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BD1EB" w14:textId="77777777" w:rsidR="00E62ED8" w:rsidRDefault="00B17D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2"/>
          <w:szCs w:val="22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6A73140" wp14:editId="7719328C">
            <wp:simplePos x="0" y="0"/>
            <wp:positionH relativeFrom="column">
              <wp:posOffset>1</wp:posOffset>
            </wp:positionH>
            <wp:positionV relativeFrom="paragraph">
              <wp:posOffset>114300</wp:posOffset>
            </wp:positionV>
            <wp:extent cx="721725" cy="721725"/>
            <wp:effectExtent l="0" t="0" r="0" b="0"/>
            <wp:wrapNone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1725" cy="721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W w:w="107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415"/>
        <w:gridCol w:w="5370"/>
      </w:tblGrid>
      <w:tr w:rsidR="00E62ED8" w14:paraId="7FCA288C" w14:textId="77777777">
        <w:trPr>
          <w:trHeight w:val="2410"/>
        </w:trPr>
        <w:tc>
          <w:tcPr>
            <w:tcW w:w="5415" w:type="dxa"/>
            <w:tcBorders>
              <w:bottom w:val="single" w:sz="4" w:space="0" w:color="000000"/>
            </w:tcBorders>
          </w:tcPr>
          <w:p w14:paraId="3880E449" w14:textId="77777777" w:rsidR="00E62ED8" w:rsidRDefault="00E62ED8">
            <w:pPr>
              <w:pStyle w:val="Heading1"/>
              <w:rPr>
                <w:color w:val="000000"/>
              </w:rPr>
            </w:pPr>
          </w:p>
          <w:p w14:paraId="43C29C09" w14:textId="77777777" w:rsidR="00E62ED8" w:rsidRDefault="00E62ED8">
            <w:pPr>
              <w:rPr>
                <w:color w:val="000000"/>
              </w:rPr>
            </w:pPr>
          </w:p>
          <w:p w14:paraId="1BE8E51B" w14:textId="77777777" w:rsidR="00E62ED8" w:rsidRDefault="00E62ED8">
            <w:pPr>
              <w:rPr>
                <w:color w:val="000000"/>
              </w:rPr>
            </w:pPr>
          </w:p>
          <w:p w14:paraId="50A9FC7F" w14:textId="631344AB" w:rsidR="00E62ED8" w:rsidRDefault="00B17D17">
            <w:pPr>
              <w:rPr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Amazing Channel (HK) Limited</w:t>
            </w:r>
            <w:r>
              <w:rPr>
                <w:b w:val="0"/>
                <w:bCs w:val="0"/>
                <w:color w:val="000000"/>
                <w:sz w:val="20"/>
                <w:szCs w:val="20"/>
              </w:rPr>
              <w:br/>
              <w:t xml:space="preserve">Address: </w:t>
            </w:r>
            <w:r w:rsidR="009C53EB" w:rsidRPr="009C53EB">
              <w:rPr>
                <w:b w:val="0"/>
                <w:bCs w:val="0"/>
                <w:color w:val="000000"/>
                <w:sz w:val="20"/>
                <w:szCs w:val="20"/>
              </w:rPr>
              <w:t>Unit 3007, 30/F, Laws Commercial Plaza, 788 Cheung Sha Wan Road, Lai Chi Kok, Kowloon</w:t>
            </w:r>
            <w:r>
              <w:rPr>
                <w:b w:val="0"/>
                <w:bCs w:val="0"/>
                <w:color w:val="000000"/>
                <w:sz w:val="20"/>
                <w:szCs w:val="20"/>
              </w:rPr>
              <w:br/>
              <w:t>Name: Lam Lo Hang</w:t>
            </w:r>
          </w:p>
          <w:p w14:paraId="24487D1D" w14:textId="77777777" w:rsidR="00E62ED8" w:rsidRPr="009C53EB" w:rsidRDefault="00B17D17">
            <w:pPr>
              <w:rPr>
                <w:b w:val="0"/>
                <w:bCs w:val="0"/>
                <w:color w:val="000000"/>
                <w:sz w:val="20"/>
                <w:szCs w:val="20"/>
                <w:lang w:val="fr-FR"/>
              </w:rPr>
            </w:pPr>
            <w:r w:rsidRPr="009C53EB">
              <w:rPr>
                <w:b w:val="0"/>
                <w:bCs w:val="0"/>
                <w:color w:val="000000"/>
                <w:sz w:val="20"/>
                <w:szCs w:val="20"/>
                <w:lang w:val="fr-FR"/>
              </w:rPr>
              <w:t>Email: info@hkfund.org</w:t>
            </w:r>
            <w:r w:rsidRPr="009C53EB">
              <w:rPr>
                <w:b w:val="0"/>
                <w:bCs w:val="0"/>
                <w:color w:val="000000"/>
                <w:sz w:val="20"/>
                <w:szCs w:val="20"/>
                <w:lang w:val="fr-FR"/>
              </w:rPr>
              <w:br/>
              <w:t>Website: www.hkfund.org</w:t>
            </w:r>
          </w:p>
        </w:tc>
        <w:tc>
          <w:tcPr>
            <w:tcW w:w="5370" w:type="dxa"/>
            <w:tcBorders>
              <w:bottom w:val="single" w:sz="4" w:space="0" w:color="000000"/>
            </w:tcBorders>
          </w:tcPr>
          <w:p w14:paraId="0BF4875F" w14:textId="77777777" w:rsidR="00E62ED8" w:rsidRDefault="00B17D17">
            <w:pPr>
              <w:pStyle w:val="Title"/>
              <w:rPr>
                <w:color w:val="000000"/>
                <w:sz w:val="44"/>
                <w:szCs w:val="44"/>
              </w:rPr>
            </w:pPr>
            <w:r>
              <w:rPr>
                <w:color w:val="000000"/>
                <w:sz w:val="44"/>
                <w:szCs w:val="44"/>
              </w:rPr>
              <w:t>INVOICE</w:t>
            </w:r>
          </w:p>
          <w:p w14:paraId="3EFA0614" w14:textId="36C06E42" w:rsidR="00E62ED8" w:rsidRDefault="00B17D17">
            <w:pPr>
              <w:pStyle w:val="Heading2"/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Invoice:</w:t>
            </w:r>
            <w:r w:rsidR="00345AA2"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&lt;</w:t>
            </w:r>
            <w:r w:rsidR="002831CC"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invoice_no&gt;.</w:t>
            </w: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 xml:space="preserve"> </w:t>
            </w:r>
          </w:p>
          <w:p w14:paraId="18C7FA72" w14:textId="1F4116BF" w:rsidR="00E62ED8" w:rsidRDefault="00B17D17">
            <w:pPr>
              <w:pStyle w:val="Heading2"/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Date:</w:t>
            </w:r>
            <w:r w:rsidR="002831CC"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&lt;invoice_date&gt;</w:t>
            </w:r>
          </w:p>
          <w:p w14:paraId="4ADF9E56" w14:textId="77777777" w:rsidR="00E62ED8" w:rsidRDefault="00B17D17">
            <w:pPr>
              <w:pStyle w:val="Heading2"/>
              <w:rPr>
                <w:color w:val="00000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Due Date: Immediately</w:t>
            </w:r>
          </w:p>
        </w:tc>
      </w:tr>
    </w:tbl>
    <w:p w14:paraId="098284DD" w14:textId="77777777" w:rsidR="00E62ED8" w:rsidRDefault="00E62ED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0"/>
        <w:tblW w:w="10790" w:type="dxa"/>
        <w:tblInd w:w="0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6" w:space="0" w:color="000000"/>
          <w:insideV w:val="single" w:sz="6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5395"/>
        <w:gridCol w:w="5395"/>
      </w:tblGrid>
      <w:tr w:rsidR="00E62ED8" w14:paraId="21B579AB" w14:textId="77777777" w:rsidTr="00E62E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44"/>
        </w:trPr>
        <w:tc>
          <w:tcPr>
            <w:tcW w:w="5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FCB74" w14:textId="77777777" w:rsidR="00E62ED8" w:rsidRDefault="00B17D17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>To:</w:t>
            </w:r>
          </w:p>
          <w:p w14:paraId="179D11B0" w14:textId="23EEFACD" w:rsidR="00E62ED8" w:rsidRPr="00F55361" w:rsidRDefault="00F55361">
            <w:pPr>
              <w:pStyle w:val="Heading2"/>
              <w:jc w:val="left"/>
              <w:rPr>
                <w:rFonts w:eastAsia="PMingLiU"/>
                <w:smallCaps w:val="0"/>
                <w:color w:val="000000"/>
                <w:sz w:val="20"/>
                <w:szCs w:val="20"/>
                <w:lang w:eastAsia="zh-TW"/>
              </w:rPr>
            </w:pPr>
            <w:bookmarkStart w:id="0" w:name="_t9ybkuvl6byk" w:colFirst="0" w:colLast="0"/>
            <w:bookmarkEnd w:id="0"/>
            <w:r>
              <w:rPr>
                <w:rFonts w:eastAsia="PMingLiU" w:hint="eastAsia"/>
                <w:smallCaps w:val="0"/>
                <w:color w:val="000000"/>
                <w:sz w:val="20"/>
                <w:szCs w:val="20"/>
                <w:lang w:eastAsia="zh-TW"/>
              </w:rPr>
              <w:t>&lt;Company Name&gt;</w:t>
            </w:r>
          </w:p>
          <w:p w14:paraId="7FBC39D1" w14:textId="40541B6C" w:rsidR="00E62ED8" w:rsidRDefault="00B17D17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Address: </w:t>
            </w:r>
            <w:r w:rsidR="002831CC">
              <w:rPr>
                <w:color w:val="000000"/>
                <w:sz w:val="20"/>
                <w:szCs w:val="20"/>
              </w:rPr>
              <w:t>&lt;company address&gt;</w:t>
            </w:r>
          </w:p>
          <w:p w14:paraId="7302FF8F" w14:textId="1A763281" w:rsidR="00E62ED8" w:rsidRDefault="00B17D17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Name: </w:t>
            </w:r>
            <w:r w:rsidR="002831CC">
              <w:rPr>
                <w:color w:val="000000"/>
                <w:sz w:val="20"/>
                <w:szCs w:val="20"/>
              </w:rPr>
              <w:t>&lt;contact name&gt;</w:t>
            </w:r>
          </w:p>
          <w:p w14:paraId="4CA2544C" w14:textId="77777777" w:rsidR="00E62ED8" w:rsidRDefault="00B17D17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Phone: </w:t>
            </w:r>
            <w:r w:rsidR="002831CC">
              <w:rPr>
                <w:color w:val="000000"/>
                <w:sz w:val="20"/>
                <w:szCs w:val="20"/>
              </w:rPr>
              <w:t>&lt;phone&gt;</w:t>
            </w:r>
          </w:p>
          <w:p w14:paraId="5512FBDF" w14:textId="7F15B6C9" w:rsidR="002831CC" w:rsidRDefault="002831C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0"/>
                <w:szCs w:val="20"/>
              </w:rPr>
              <w:t>Email: &lt;email&gt;</w:t>
            </w:r>
          </w:p>
        </w:tc>
        <w:tc>
          <w:tcPr>
            <w:tcW w:w="5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57BA4" w14:textId="77777777" w:rsidR="00E62ED8" w:rsidRDefault="00B17D17">
            <w:pPr>
              <w:pStyle w:val="Heading3"/>
              <w:rPr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Ship To:</w:t>
            </w:r>
          </w:p>
          <w:p w14:paraId="6E75366A" w14:textId="77777777" w:rsidR="00E62ED8" w:rsidRDefault="00B17D17">
            <w:pPr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NA</w:t>
            </w:r>
          </w:p>
        </w:tc>
      </w:tr>
    </w:tbl>
    <w:p w14:paraId="4A096405" w14:textId="77777777" w:rsidR="00E62ED8" w:rsidRDefault="00E62ED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1"/>
        <w:tblW w:w="107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E62ED8" w14:paraId="4248D8CD" w14:textId="77777777">
        <w:trPr>
          <w:trHeight w:val="864"/>
        </w:trPr>
        <w:tc>
          <w:tcPr>
            <w:tcW w:w="10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right w:w="115" w:type="dxa"/>
            </w:tcMar>
          </w:tcPr>
          <w:p w14:paraId="654EF7EB" w14:textId="77777777" w:rsidR="00E62ED8" w:rsidRDefault="00B17D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Comments or special instructions:</w:t>
            </w:r>
          </w:p>
          <w:p w14:paraId="2189E5FD" w14:textId="399CDB28" w:rsidR="00E62ED8" w:rsidRDefault="00E62E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</w:tbl>
    <w:p w14:paraId="7FB20BA8" w14:textId="77777777" w:rsidR="00E62ED8" w:rsidRDefault="00E62ED8"/>
    <w:tbl>
      <w:tblPr>
        <w:tblStyle w:val="a2"/>
        <w:tblW w:w="10790" w:type="dxa"/>
        <w:tblInd w:w="0" w:type="dxa"/>
        <w:tblBorders>
          <w:top w:val="single" w:sz="12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6" w:space="0" w:color="000000"/>
          <w:insideV w:val="single" w:sz="6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271"/>
        <w:gridCol w:w="6284"/>
        <w:gridCol w:w="1530"/>
        <w:gridCol w:w="1705"/>
      </w:tblGrid>
      <w:tr w:rsidR="00E62ED8" w14:paraId="2C995F46" w14:textId="77777777" w:rsidTr="00E62E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71" w:type="dxa"/>
            <w:tcBorders>
              <w:top w:val="single" w:sz="4" w:space="0" w:color="000000"/>
            </w:tcBorders>
          </w:tcPr>
          <w:p w14:paraId="6C762E67" w14:textId="77777777" w:rsidR="00E62ED8" w:rsidRDefault="00B17D17">
            <w:pPr>
              <w:pStyle w:val="Heading4"/>
              <w:rPr>
                <w:smallCaps w:val="0"/>
                <w:color w:val="000000"/>
                <w:sz w:val="20"/>
                <w:szCs w:val="20"/>
              </w:rPr>
            </w:pPr>
            <w:r>
              <w:rPr>
                <w:smallCaps w:val="0"/>
                <w:color w:val="000000"/>
                <w:sz w:val="20"/>
                <w:szCs w:val="20"/>
              </w:rPr>
              <w:t>QUANTITY</w:t>
            </w:r>
          </w:p>
        </w:tc>
        <w:tc>
          <w:tcPr>
            <w:tcW w:w="6284" w:type="dxa"/>
            <w:tcBorders>
              <w:top w:val="single" w:sz="4" w:space="0" w:color="000000"/>
            </w:tcBorders>
          </w:tcPr>
          <w:p w14:paraId="0CDF27B9" w14:textId="77777777" w:rsidR="00E62ED8" w:rsidRDefault="00B17D17">
            <w:pPr>
              <w:pStyle w:val="Heading4"/>
              <w:rPr>
                <w:smallCaps w:val="0"/>
                <w:color w:val="000000"/>
                <w:sz w:val="20"/>
                <w:szCs w:val="20"/>
              </w:rPr>
            </w:pPr>
            <w:r>
              <w:rPr>
                <w:smallCaps w:val="0"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680392E3" w14:textId="77777777" w:rsidR="00E62ED8" w:rsidRDefault="00B17D17">
            <w:pPr>
              <w:pStyle w:val="Heading4"/>
              <w:rPr>
                <w:smallCaps w:val="0"/>
                <w:color w:val="000000"/>
                <w:sz w:val="20"/>
                <w:szCs w:val="20"/>
              </w:rPr>
            </w:pPr>
            <w:r>
              <w:rPr>
                <w:smallCaps w:val="0"/>
                <w:color w:val="000000"/>
                <w:sz w:val="20"/>
                <w:szCs w:val="20"/>
              </w:rPr>
              <w:t>UNIT PRICE</w:t>
            </w:r>
          </w:p>
        </w:tc>
        <w:tc>
          <w:tcPr>
            <w:tcW w:w="1705" w:type="dxa"/>
            <w:tcBorders>
              <w:top w:val="single" w:sz="4" w:space="0" w:color="000000"/>
            </w:tcBorders>
          </w:tcPr>
          <w:p w14:paraId="6C26EE85" w14:textId="77777777" w:rsidR="00E62ED8" w:rsidRDefault="00B17D17">
            <w:pPr>
              <w:pStyle w:val="Heading4"/>
              <w:rPr>
                <w:smallCaps w:val="0"/>
                <w:color w:val="000000"/>
                <w:sz w:val="20"/>
                <w:szCs w:val="20"/>
              </w:rPr>
            </w:pPr>
            <w:r>
              <w:rPr>
                <w:smallCaps w:val="0"/>
                <w:color w:val="000000"/>
                <w:sz w:val="20"/>
                <w:szCs w:val="20"/>
              </w:rPr>
              <w:t>TOTAL(HK$)</w:t>
            </w:r>
          </w:p>
        </w:tc>
      </w:tr>
      <w:tr w:rsidR="00E62ED8" w14:paraId="1F403C0E" w14:textId="77777777" w:rsidTr="00E62ED8">
        <w:tc>
          <w:tcPr>
            <w:tcW w:w="12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8DD1E" w14:textId="77777777" w:rsidR="00E62ED8" w:rsidRDefault="00B17D17">
            <w:pPr>
              <w:jc w:val="center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6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795D4" w14:textId="5A5C68A5" w:rsidR="00E62ED8" w:rsidRDefault="00CB50D9">
            <w:pPr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&lt;content&gt;</w:t>
            </w:r>
          </w:p>
        </w:tc>
        <w:tc>
          <w:tcPr>
            <w:tcW w:w="1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95E6" w14:textId="25F7214D" w:rsidR="00E62ED8" w:rsidRDefault="00CB50D9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&lt;unit price1&gt;</w:t>
            </w:r>
          </w:p>
        </w:tc>
        <w:tc>
          <w:tcPr>
            <w:tcW w:w="1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24EA7" w14:textId="5DED0781" w:rsidR="00E62ED8" w:rsidRDefault="00CB50D9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&lt;total1&gt;</w:t>
            </w:r>
          </w:p>
        </w:tc>
      </w:tr>
      <w:tr w:rsidR="00E62ED8" w14:paraId="5E07A452" w14:textId="77777777" w:rsidTr="00E62ED8"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CA153" w14:textId="0BF2E3CC" w:rsidR="00E62ED8" w:rsidRDefault="00CB50D9">
            <w:pPr>
              <w:jc w:val="center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6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EEDA" w14:textId="4CC95A6C" w:rsidR="00E62ED8" w:rsidRDefault="00CB50D9">
            <w:pPr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&lt;content&gt;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90B39" w14:textId="374487FF" w:rsidR="00E62ED8" w:rsidRDefault="00CB50D9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&lt;unit price</w:t>
            </w:r>
            <w:r>
              <w:rPr>
                <w:b w:val="0"/>
                <w:bCs w:val="0"/>
                <w:color w:val="000000"/>
                <w:sz w:val="20"/>
                <w:szCs w:val="20"/>
              </w:rPr>
              <w:t>2</w:t>
            </w:r>
            <w:r>
              <w:rPr>
                <w:b w:val="0"/>
                <w:bCs w:val="0"/>
                <w:color w:val="000000"/>
                <w:sz w:val="20"/>
                <w:szCs w:val="20"/>
              </w:rPr>
              <w:t>&gt;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03E02" w14:textId="24D66978" w:rsidR="00E62ED8" w:rsidRDefault="00CB50D9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&lt;total2&gt;</w:t>
            </w:r>
          </w:p>
        </w:tc>
      </w:tr>
      <w:tr w:rsidR="00E62ED8" w14:paraId="0CCE738A" w14:textId="77777777" w:rsidTr="00E62ED8"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7D692" w14:textId="77777777" w:rsidR="00E62ED8" w:rsidRDefault="00E62ED8">
            <w:pPr>
              <w:jc w:val="center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6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F97C1" w14:textId="77777777" w:rsidR="00E62ED8" w:rsidRDefault="00E62ED8">
            <w:pPr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D6C21" w14:textId="77777777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9FD7D" w14:textId="77777777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</w:tr>
      <w:tr w:rsidR="00E62ED8" w14:paraId="7B9E76A1" w14:textId="77777777" w:rsidTr="00E62ED8"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216A" w14:textId="77777777" w:rsidR="00E62ED8" w:rsidRDefault="00E62ED8">
            <w:pPr>
              <w:jc w:val="center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6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5C6C3" w14:textId="77777777" w:rsidR="00E62ED8" w:rsidRDefault="00E62ED8">
            <w:pPr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6E5DB" w14:textId="77777777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CD32E" w14:textId="77777777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</w:tr>
      <w:tr w:rsidR="00E62ED8" w14:paraId="76B882A7" w14:textId="77777777" w:rsidTr="00E62ED8">
        <w:tc>
          <w:tcPr>
            <w:tcW w:w="755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A0669" w14:textId="77777777" w:rsidR="00E62ED8" w:rsidRDefault="00B17D17">
            <w:pPr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Remarks / Payment Instructions:</w:t>
            </w:r>
          </w:p>
          <w:p w14:paraId="1214B0CE" w14:textId="77777777" w:rsidR="00E62ED8" w:rsidRDefault="00B17D17">
            <w:pPr>
              <w:pStyle w:val="Heading5"/>
              <w:jc w:val="left"/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1. Cheque Payable to: Amazing Channel (HK) Limited</w:t>
            </w:r>
          </w:p>
          <w:p w14:paraId="3ECF8D54" w14:textId="77777777" w:rsidR="00E62ED8" w:rsidRDefault="00B17D17">
            <w:pPr>
              <w:pStyle w:val="Heading5"/>
              <w:jc w:val="left"/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2. Bank Transfer :</w:t>
            </w:r>
          </w:p>
          <w:p w14:paraId="3B6D95B9" w14:textId="77777777" w:rsidR="00E62ED8" w:rsidRDefault="00B17D17">
            <w:pPr>
              <w:pStyle w:val="Heading5"/>
              <w:jc w:val="left"/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HSBC (Swift code: HSBCHKHHHKH)</w:t>
            </w:r>
          </w:p>
          <w:p w14:paraId="7615BB9C" w14:textId="77777777" w:rsidR="00E62ED8" w:rsidRDefault="00B17D17">
            <w:pPr>
              <w:pStyle w:val="Heading5"/>
              <w:jc w:val="left"/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Amazing Channel (HK) Limited</w:t>
            </w:r>
          </w:p>
          <w:p w14:paraId="3ACB54F8" w14:textId="77777777" w:rsidR="00E62ED8" w:rsidRDefault="00B17D17">
            <w:pPr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004-040-113037-838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78D54" w14:textId="77777777" w:rsidR="00E62ED8" w:rsidRDefault="00B17D17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SUBTOTAL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5A42F" w14:textId="05FCD306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</w:tr>
      <w:tr w:rsidR="00E62ED8" w14:paraId="258289B5" w14:textId="77777777" w:rsidTr="00E62ED8">
        <w:tc>
          <w:tcPr>
            <w:tcW w:w="755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929DF" w14:textId="77777777" w:rsidR="00E62ED8" w:rsidRDefault="00E62E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80464" w14:textId="77777777" w:rsidR="00E62ED8" w:rsidRDefault="00B17D17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DISCOUNT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D2288" w14:textId="77777777" w:rsidR="00E62ED8" w:rsidRDefault="00B17D17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</w:t>
            </w:r>
          </w:p>
        </w:tc>
      </w:tr>
      <w:tr w:rsidR="00E62ED8" w14:paraId="7C9AF174" w14:textId="77777777" w:rsidTr="00E62ED8">
        <w:tc>
          <w:tcPr>
            <w:tcW w:w="755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9B77A" w14:textId="77777777" w:rsidR="00E62ED8" w:rsidRDefault="00E62E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08B2D" w14:textId="77777777" w:rsidR="00E62ED8" w:rsidRDefault="00B17D17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SHIPPING &amp; HANDLING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81E9C" w14:textId="77777777" w:rsidR="00E62ED8" w:rsidRDefault="00B17D17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</w:t>
            </w:r>
          </w:p>
        </w:tc>
      </w:tr>
      <w:tr w:rsidR="00E62ED8" w14:paraId="78EB0ED9" w14:textId="77777777" w:rsidTr="00E62ED8">
        <w:tc>
          <w:tcPr>
            <w:tcW w:w="755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DE47A" w14:textId="77777777" w:rsidR="00E62ED8" w:rsidRDefault="00E62E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3078A" w14:textId="77777777" w:rsidR="00E62ED8" w:rsidRDefault="00B17D17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TOTAL DUE (HK$)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53690" w14:textId="2A4491F8" w:rsidR="00E62ED8" w:rsidRDefault="00CB50D9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&lt;total</w:t>
            </w:r>
            <w:r w:rsidR="00B17D17">
              <w:rPr>
                <w:b w:val="0"/>
                <w:bCs w:val="0"/>
                <w:color w:val="000000"/>
                <w:sz w:val="20"/>
                <w:szCs w:val="20"/>
              </w:rPr>
              <w:t>all&gt;</w:t>
            </w:r>
          </w:p>
        </w:tc>
      </w:tr>
    </w:tbl>
    <w:p w14:paraId="6CA5812F" w14:textId="77777777" w:rsidR="00E62ED8" w:rsidRDefault="00E62ED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</w:rPr>
      </w:pPr>
    </w:p>
    <w:tbl>
      <w:tblPr>
        <w:tblStyle w:val="a3"/>
        <w:tblW w:w="10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10800"/>
      </w:tblGrid>
      <w:tr w:rsidR="00E62ED8" w14:paraId="2F5F1FF1" w14:textId="77777777" w:rsidTr="00E62E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800" w:type="dxa"/>
            <w:tcMar>
              <w:top w:w="288" w:type="dxa"/>
              <w:bottom w:w="115" w:type="dxa"/>
            </w:tcMar>
          </w:tcPr>
          <w:p w14:paraId="2459C6B6" w14:textId="77777777" w:rsidR="00E62ED8" w:rsidRDefault="00B17D17">
            <w:pPr>
              <w:rPr>
                <w:color w:val="000000"/>
                <w:sz w:val="22"/>
                <w:szCs w:val="22"/>
              </w:rPr>
            </w:pPr>
            <w:r>
              <w:rPr>
                <w:rFonts w:eastAsia="Calibri"/>
                <w:color w:val="000000"/>
                <w:sz w:val="22"/>
                <w:szCs w:val="22"/>
              </w:rPr>
              <w:t>Sign/Stamp</w:t>
            </w:r>
            <w:r>
              <w:rPr>
                <w:noProof/>
              </w:rPr>
              <w:drawing>
                <wp:anchor distT="0" distB="0" distL="0" distR="0" simplePos="0" relativeHeight="251659264" behindDoc="1" locked="0" layoutInCell="1" hidden="0" allowOverlap="1" wp14:anchorId="1CB51DF2" wp14:editId="6B4A94C5">
                  <wp:simplePos x="0" y="0"/>
                  <wp:positionH relativeFrom="column">
                    <wp:posOffset>641350</wp:posOffset>
                  </wp:positionH>
                  <wp:positionV relativeFrom="paragraph">
                    <wp:posOffset>149225</wp:posOffset>
                  </wp:positionV>
                  <wp:extent cx="800100" cy="800100"/>
                  <wp:effectExtent l="0" t="0" r="0" b="0"/>
                  <wp:wrapNone/>
                  <wp:docPr id="2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328F77B" w14:textId="77777777" w:rsidR="00E62ED8" w:rsidRDefault="00E62ED8">
            <w:pPr>
              <w:rPr>
                <w:color w:val="000000"/>
                <w:sz w:val="22"/>
                <w:szCs w:val="22"/>
              </w:rPr>
            </w:pPr>
          </w:p>
          <w:p w14:paraId="75AAE878" w14:textId="77777777" w:rsidR="00E62ED8" w:rsidRDefault="00E62ED8">
            <w:pPr>
              <w:rPr>
                <w:color w:val="000000"/>
                <w:sz w:val="22"/>
                <w:szCs w:val="22"/>
              </w:rPr>
            </w:pPr>
          </w:p>
          <w:p w14:paraId="38A54C0A" w14:textId="77777777" w:rsidR="00E62ED8" w:rsidRDefault="00E62ED8">
            <w:pPr>
              <w:rPr>
                <w:color w:val="000000"/>
                <w:sz w:val="22"/>
                <w:szCs w:val="22"/>
              </w:rPr>
            </w:pPr>
          </w:p>
          <w:p w14:paraId="3862ECA2" w14:textId="77777777" w:rsidR="00E62ED8" w:rsidRDefault="00E62ED8">
            <w:pPr>
              <w:rPr>
                <w:color w:val="000000"/>
                <w:sz w:val="22"/>
                <w:szCs w:val="22"/>
              </w:rPr>
            </w:pPr>
          </w:p>
          <w:p w14:paraId="461CC3E4" w14:textId="77777777" w:rsidR="00E62ED8" w:rsidRDefault="00B17D17">
            <w:pPr>
              <w:rPr>
                <w:color w:val="000000"/>
                <w:sz w:val="22"/>
                <w:szCs w:val="22"/>
              </w:rPr>
            </w:pPr>
            <w:r>
              <w:rPr>
                <w:rFonts w:eastAsia="Calibri"/>
                <w:color w:val="000000"/>
                <w:sz w:val="22"/>
                <w:szCs w:val="22"/>
              </w:rPr>
              <w:t>Name: Lam Lo Hang</w:t>
            </w:r>
          </w:p>
          <w:p w14:paraId="5893CEC7" w14:textId="40674677" w:rsidR="00E62ED8" w:rsidRDefault="00B17D17">
            <w:pPr>
              <w:rPr>
                <w:color w:val="000000"/>
                <w:sz w:val="22"/>
                <w:szCs w:val="22"/>
              </w:rPr>
            </w:pPr>
            <w:r>
              <w:rPr>
                <w:rFonts w:eastAsia="Calibri"/>
                <w:color w:val="000000"/>
                <w:sz w:val="22"/>
                <w:szCs w:val="22"/>
              </w:rPr>
              <w:t>Da</w:t>
            </w:r>
            <w:r>
              <w:rPr>
                <w:color w:val="000000"/>
                <w:sz w:val="22"/>
                <w:szCs w:val="22"/>
              </w:rPr>
              <w:t xml:space="preserve">te: </w:t>
            </w:r>
            <w:r>
              <w:rPr>
                <w:b/>
                <w:bCs/>
                <w:smallCaps/>
                <w:color w:val="000000"/>
                <w:sz w:val="20"/>
                <w:szCs w:val="20"/>
              </w:rPr>
              <w:t>&lt;invoice_no&gt;.</w:t>
            </w:r>
          </w:p>
          <w:p w14:paraId="3970970A" w14:textId="77777777" w:rsidR="00E62ED8" w:rsidRDefault="00E62ED8">
            <w:pPr>
              <w:rPr>
                <w:color w:val="000000"/>
              </w:rPr>
            </w:pPr>
          </w:p>
        </w:tc>
      </w:tr>
      <w:tr w:rsidR="00E62ED8" w14:paraId="4D3BBED6" w14:textId="77777777" w:rsidTr="00E62ED8">
        <w:tc>
          <w:tcPr>
            <w:tcW w:w="10800" w:type="dxa"/>
          </w:tcPr>
          <w:p w14:paraId="6F593B10" w14:textId="77777777" w:rsidR="00E62ED8" w:rsidRDefault="00B17D17">
            <w:pPr>
              <w:pStyle w:val="Heading4"/>
              <w:rPr>
                <w:color w:val="000000"/>
              </w:rPr>
            </w:pPr>
            <w:r>
              <w:rPr>
                <w:smallCaps w:val="0"/>
                <w:color w:val="000000"/>
              </w:rPr>
              <w:t>Thank you for your business!</w:t>
            </w:r>
          </w:p>
        </w:tc>
      </w:tr>
    </w:tbl>
    <w:p w14:paraId="0814F27C" w14:textId="77777777" w:rsidR="00E62ED8" w:rsidRDefault="00E62ED8"/>
    <w:sectPr w:rsidR="00E62ED8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2AA42" w14:textId="77777777" w:rsidR="001A0802" w:rsidRDefault="001A0802">
      <w:r>
        <w:separator/>
      </w:r>
    </w:p>
  </w:endnote>
  <w:endnote w:type="continuationSeparator" w:id="0">
    <w:p w14:paraId="7453010D" w14:textId="77777777" w:rsidR="001A0802" w:rsidRDefault="001A08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51A1AB7-6E9C-47E9-9183-1951F7A90E8F}"/>
    <w:embedBold r:id="rId2" w:fontKey="{67C71B71-78FE-4366-9F4A-6EDB9EE1AD18}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C29FDBE-2172-4BA8-B025-8D9002C2AA5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C8736" w14:textId="77777777" w:rsidR="001A0802" w:rsidRDefault="001A0802">
      <w:r>
        <w:separator/>
      </w:r>
    </w:p>
  </w:footnote>
  <w:footnote w:type="continuationSeparator" w:id="0">
    <w:p w14:paraId="26E0023A" w14:textId="77777777" w:rsidR="001A0802" w:rsidRDefault="001A080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ED8"/>
    <w:rsid w:val="00103211"/>
    <w:rsid w:val="001A0802"/>
    <w:rsid w:val="002831CC"/>
    <w:rsid w:val="00345AA2"/>
    <w:rsid w:val="005514D3"/>
    <w:rsid w:val="009C53EB"/>
    <w:rsid w:val="00B17D17"/>
    <w:rsid w:val="00B905B5"/>
    <w:rsid w:val="00CB50D9"/>
    <w:rsid w:val="00E62ED8"/>
    <w:rsid w:val="00F55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B69C14"/>
  <w15:docId w15:val="{7DED8A9D-B4BF-4205-A875-F4D50CB65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PMingLiU" w:hAnsi="Calibri" w:cs="Calibr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40" w:line="264" w:lineRule="auto"/>
      <w:outlineLvl w:val="0"/>
    </w:pPr>
    <w:rPr>
      <w:rFonts w:eastAsia="Calibri"/>
      <w:b/>
      <w:bCs/>
    </w:rPr>
  </w:style>
  <w:style w:type="paragraph" w:styleId="Heading2">
    <w:name w:val="heading 2"/>
    <w:basedOn w:val="Normal"/>
    <w:next w:val="Normal"/>
    <w:uiPriority w:val="9"/>
    <w:unhideWhenUsed/>
    <w:qFormat/>
    <w:pPr>
      <w:spacing w:line="264" w:lineRule="auto"/>
      <w:jc w:val="right"/>
      <w:outlineLvl w:val="1"/>
    </w:pPr>
    <w:rPr>
      <w:rFonts w:eastAsia="Calibri"/>
      <w:smallCaps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64" w:lineRule="auto"/>
      <w:outlineLvl w:val="2"/>
    </w:pPr>
    <w:rPr>
      <w:b/>
      <w:bCs/>
      <w:smallCaps/>
      <w:sz w:val="22"/>
      <w:szCs w:val="22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line="264" w:lineRule="auto"/>
      <w:jc w:val="center"/>
      <w:outlineLvl w:val="3"/>
    </w:pPr>
    <w:rPr>
      <w:rFonts w:eastAsia="Calibri"/>
      <w:b/>
      <w:bCs/>
      <w:smallCaps/>
      <w:sz w:val="22"/>
      <w:szCs w:val="2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40"/>
      <w:jc w:val="right"/>
      <w:outlineLvl w:val="4"/>
    </w:pPr>
    <w:rPr>
      <w:rFonts w:eastAsia="Calibri"/>
      <w:smallCap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rFonts w:eastAsia="Calibri"/>
      <w:color w:val="2A405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720" w:line="264" w:lineRule="auto"/>
      <w:jc w:val="right"/>
    </w:pPr>
    <w:rPr>
      <w:rFonts w:eastAsia="Calibri"/>
      <w:b/>
      <w:bCs/>
      <w:smallCaps/>
      <w:color w:val="595959"/>
      <w:sz w:val="40"/>
      <w:szCs w:val="40"/>
    </w:r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color w:val="5A5A5A"/>
      <w:sz w:val="22"/>
      <w:szCs w:val="22"/>
    </w:rPr>
  </w:style>
  <w:style w:type="table" w:customStyle="1" w:styleId="a">
    <w:basedOn w:val="TableNormal0"/>
    <w:rPr>
      <w:rFonts w:eastAsia="Calibri"/>
      <w:b/>
      <w:bCs/>
      <w:color w:val="FFFFFF"/>
    </w:rPr>
    <w:tblPr>
      <w:tblStyleRowBandSize w:val="1"/>
      <w:tblStyleColBandSize w:val="1"/>
      <w:tblCellMar>
        <w:top w:w="0" w:type="dxa"/>
        <w:left w:w="115" w:type="dxa"/>
        <w:bottom w:w="144" w:type="dxa"/>
        <w:right w:w="115" w:type="dxa"/>
      </w:tblCellMar>
    </w:tblPr>
    <w:tcPr>
      <w:shd w:val="clear" w:color="auto" w:fill="auto"/>
    </w:tcPr>
  </w:style>
  <w:style w:type="table" w:customStyle="1" w:styleId="a0">
    <w:basedOn w:val="TableNormal0"/>
    <w:rPr>
      <w:b/>
      <w:bCs/>
      <w:color w:val="FFFFFF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auto"/>
    </w:tcPr>
    <w:tblStylePr w:type="firstRow">
      <w:rPr>
        <w:b w:val="0"/>
        <w:bCs w:val="0"/>
        <w:i w:val="0"/>
        <w:iCs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0"/>
    <w:rPr>
      <w:rFonts w:eastAsia="Calibri"/>
      <w:b/>
      <w:bCs/>
      <w:color w:val="FFFFFF"/>
    </w:rPr>
    <w:tblPr>
      <w:tblStyleRowBandSize w:val="1"/>
      <w:tblStyleColBandSize w:val="1"/>
      <w:tblCellMar>
        <w:top w:w="0" w:type="dxa"/>
        <w:left w:w="115" w:type="dxa"/>
        <w:bottom w:w="288" w:type="dxa"/>
        <w:right w:w="115" w:type="dxa"/>
      </w:tblCellMar>
    </w:tblPr>
    <w:tcPr>
      <w:shd w:val="clear" w:color="auto" w:fill="auto"/>
    </w:tcPr>
  </w:style>
  <w:style w:type="table" w:customStyle="1" w:styleId="a2">
    <w:basedOn w:val="TableNormal0"/>
    <w:rPr>
      <w:rFonts w:eastAsia="Calibri"/>
      <w:b/>
      <w:bCs/>
      <w:color w:val="FFFFFF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auto"/>
    </w:tcPr>
    <w:tblStylePr w:type="firstRow">
      <w:tblPr/>
      <w:tcPr>
        <w:tcBorders>
          <w:top w:val="single" w:sz="12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cBorders>
      </w:tcPr>
    </w:tblStylePr>
  </w:style>
  <w:style w:type="table" w:customStyle="1" w:styleId="a3">
    <w:basedOn w:val="TableNormal0"/>
    <w:rPr>
      <w:b/>
      <w:bCs/>
      <w:color w:val="FFFFFF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auto"/>
    </w:tcPr>
    <w:tblStylePr w:type="firstRow">
      <w:rPr>
        <w:b w:val="0"/>
        <w:bCs w:val="0"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Row">
      <w:rPr>
        <w:b/>
        <w:bCs/>
      </w:rPr>
      <w:tblPr/>
      <w:tcPr>
        <w:tcBorders>
          <w:top w:val="single" w:sz="4" w:space="0" w:color="9DB4D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345AA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5AA2"/>
  </w:style>
  <w:style w:type="paragraph" w:styleId="Footer">
    <w:name w:val="footer"/>
    <w:basedOn w:val="Normal"/>
    <w:link w:val="FooterChar"/>
    <w:uiPriority w:val="99"/>
    <w:unhideWhenUsed/>
    <w:rsid w:val="00345AA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5A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Simon Lam</dc:creator>
  <cp:lastModifiedBy>Simon Lam</cp:lastModifiedBy>
  <cp:revision>7</cp:revision>
  <dcterms:created xsi:type="dcterms:W3CDTF">2025-11-12T06:19:00Z</dcterms:created>
  <dcterms:modified xsi:type="dcterms:W3CDTF">2025-11-16T05:03:00Z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mageGenCounter">
    <vt:lpwstr>0</vt:lpwstr>
  </property>
  <property fmtid="{D5CDD505-2E9C-101B-9397-08002B2CF9AE}" pid="4" name="ViolationReportStatus">
    <vt:lpwstr>None</vt:lpwstr>
  </property>
  <property fmtid="{D5CDD505-2E9C-101B-9397-08002B2CF9AE}" pid="5" name="ImageGenStatus">
    <vt:lpwstr>0</vt:lpwstr>
  </property>
  <property fmtid="{D5CDD505-2E9C-101B-9397-08002B2CF9AE}" pid="6" name="PolicheckStatus">
    <vt:lpwstr>0</vt:lpwstr>
  </property>
  <property fmtid="{D5CDD505-2E9C-101B-9397-08002B2CF9AE}" pid="7" name="Applications">
    <vt:lpwstr>95;#zwd120;#448;#zwd140;#79;#tpl120</vt:lpwstr>
  </property>
  <property fmtid="{D5CDD505-2E9C-101B-9397-08002B2CF9AE}" pid="8" name="PolicheckCounter">
    <vt:lpwstr>0</vt:lpwstr>
  </property>
  <property fmtid="{D5CDD505-2E9C-101B-9397-08002B2CF9AE}" pid="9" name="APTrustLevel">
    <vt:lpwstr>1</vt:lpwstr>
  </property>
</Properties>
</file>