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603" w:rsidRPr="00AC3603" w:rsidRDefault="00AC3603" w:rsidP="00AC3603">
      <w:pPr>
        <w:pStyle w:val="NormalWeb"/>
        <w:shd w:val="clear" w:color="auto" w:fill="FFFFFF"/>
        <w:spacing w:before="75" w:beforeAutospacing="0" w:after="225" w:afterAutospacing="0"/>
        <w:jc w:val="center"/>
        <w:rPr>
          <w:rFonts w:ascii="Cambria" w:hAnsi="Cambria"/>
          <w:b/>
          <w:color w:val="222635"/>
          <w:sz w:val="29"/>
          <w:szCs w:val="29"/>
          <w:u w:val="single"/>
        </w:rPr>
      </w:pPr>
      <w:r w:rsidRPr="00AC3603">
        <w:rPr>
          <w:rFonts w:ascii="Cambria" w:hAnsi="Cambria"/>
          <w:b/>
          <w:color w:val="222635"/>
          <w:sz w:val="29"/>
          <w:szCs w:val="29"/>
          <w:u w:val="single"/>
        </w:rPr>
        <w:t>Automatic task scheduler Process</w:t>
      </w:r>
    </w:p>
    <w:p w:rsidR="00AC3603" w:rsidRDefault="00AC3603" w:rsidP="00AC3603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Now we need to schedule this batch file to run, so Open Task Scheduler and click on the right hand side menu option “</w:t>
      </w:r>
      <w:r>
        <w:rPr>
          <w:rStyle w:val="Strong"/>
          <w:rFonts w:ascii="Cambria" w:hAnsi="Cambria"/>
          <w:color w:val="222635"/>
          <w:sz w:val="29"/>
          <w:szCs w:val="29"/>
        </w:rPr>
        <w:t>Create Basic Task</w:t>
      </w:r>
      <w:r>
        <w:rPr>
          <w:rFonts w:ascii="Cambria" w:hAnsi="Cambria"/>
          <w:color w:val="222635"/>
          <w:sz w:val="29"/>
          <w:szCs w:val="29"/>
        </w:rPr>
        <w:t>”</w:t>
      </w:r>
    </w:p>
    <w:p w:rsidR="00AC3603" w:rsidRDefault="00AC3603" w:rsidP="00AC3603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4286250" cy="3057525"/>
            <wp:effectExtent l="19050" t="0" r="0" b="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603" w:rsidRDefault="00AC3603" w:rsidP="00AC3603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In the new windows, enter a name for your new scheduled task – in the screen grab below I'm calling mine </w:t>
      </w:r>
      <w:r>
        <w:rPr>
          <w:rStyle w:val="Strong"/>
          <w:rFonts w:ascii="Cambria" w:hAnsi="Cambria"/>
          <w:color w:val="222635"/>
          <w:sz w:val="29"/>
          <w:szCs w:val="29"/>
        </w:rPr>
        <w:t>“IIS Log Cleanup” </w:t>
      </w:r>
      <w:r>
        <w:rPr>
          <w:rFonts w:ascii="Cambria" w:hAnsi="Cambria"/>
          <w:color w:val="222635"/>
          <w:sz w:val="29"/>
          <w:szCs w:val="29"/>
        </w:rPr>
        <w:t>and click </w:t>
      </w:r>
      <w:proofErr w:type="gramStart"/>
      <w:r>
        <w:rPr>
          <w:rStyle w:val="Strong"/>
          <w:rFonts w:ascii="Cambria" w:hAnsi="Cambria"/>
          <w:color w:val="222635"/>
          <w:sz w:val="29"/>
          <w:szCs w:val="29"/>
        </w:rPr>
        <w:t>Next</w:t>
      </w:r>
      <w:proofErr w:type="gramEnd"/>
    </w:p>
    <w:p w:rsidR="00AC3603" w:rsidRDefault="00AC3603" w:rsidP="00AC3603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4286250" cy="2943225"/>
            <wp:effectExtent l="19050" t="0" r="0" b="0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603" w:rsidRDefault="00AC3603" w:rsidP="00AC3603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lastRenderedPageBreak/>
        <w:t>Set the trigger for when to run your task as </w:t>
      </w:r>
      <w:r>
        <w:rPr>
          <w:rStyle w:val="Strong"/>
          <w:rFonts w:ascii="Cambria" w:hAnsi="Cambria"/>
          <w:color w:val="222635"/>
          <w:sz w:val="29"/>
          <w:szCs w:val="29"/>
        </w:rPr>
        <w:t>Daily</w:t>
      </w:r>
      <w:r>
        <w:rPr>
          <w:rFonts w:ascii="Cambria" w:hAnsi="Cambria"/>
          <w:color w:val="222635"/>
          <w:sz w:val="29"/>
          <w:szCs w:val="29"/>
        </w:rPr>
        <w:t> and Click </w:t>
      </w:r>
      <w:r>
        <w:rPr>
          <w:rStyle w:val="Strong"/>
          <w:rFonts w:ascii="Cambria" w:hAnsi="Cambria"/>
          <w:color w:val="222635"/>
          <w:sz w:val="29"/>
          <w:szCs w:val="29"/>
        </w:rPr>
        <w:t>Next </w:t>
      </w:r>
      <w:r>
        <w:rPr>
          <w:rFonts w:ascii="Cambria" w:hAnsi="Cambria"/>
          <w:color w:val="222635"/>
          <w:sz w:val="29"/>
          <w:szCs w:val="29"/>
        </w:rPr>
        <w:t>(this can be set to any schedule you want, however I'm going to run mine every day)</w:t>
      </w:r>
    </w:p>
    <w:p w:rsidR="00AC3603" w:rsidRDefault="00AC3603" w:rsidP="00AC3603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 </w:t>
      </w: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4286250" cy="2943225"/>
            <wp:effectExtent l="19050" t="0" r="0" b="0"/>
            <wp:docPr id="3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603" w:rsidRDefault="00AC3603" w:rsidP="00AC3603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 xml:space="preserve">Now enter the time you want this to run </w:t>
      </w:r>
      <w:proofErr w:type="gramStart"/>
      <w:r>
        <w:rPr>
          <w:rFonts w:ascii="Cambria" w:hAnsi="Cambria"/>
          <w:color w:val="222635"/>
          <w:sz w:val="29"/>
          <w:szCs w:val="29"/>
        </w:rPr>
        <w:t>this log file clean</w:t>
      </w:r>
      <w:proofErr w:type="gramEnd"/>
      <w:r>
        <w:rPr>
          <w:rFonts w:ascii="Cambria" w:hAnsi="Cambria"/>
          <w:color w:val="222635"/>
          <w:sz w:val="29"/>
          <w:szCs w:val="29"/>
        </w:rPr>
        <w:t xml:space="preserve"> out every day – I've set mine to 12am. Then </w:t>
      </w:r>
      <w:proofErr w:type="spellStart"/>
      <w:r>
        <w:rPr>
          <w:rFonts w:ascii="Cambria" w:hAnsi="Cambria"/>
          <w:color w:val="222635"/>
          <w:sz w:val="29"/>
          <w:szCs w:val="29"/>
        </w:rPr>
        <w:t>Click</w:t>
      </w:r>
      <w:r>
        <w:rPr>
          <w:rStyle w:val="Strong"/>
          <w:rFonts w:ascii="Cambria" w:hAnsi="Cambria"/>
          <w:color w:val="222635"/>
          <w:sz w:val="29"/>
          <w:szCs w:val="29"/>
        </w:rPr>
        <w:t>Next</w:t>
      </w:r>
      <w:proofErr w:type="spellEnd"/>
    </w:p>
    <w:p w:rsidR="00AC3603" w:rsidRDefault="00AC3603" w:rsidP="00AC3603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 </w:t>
      </w: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4286250" cy="2943225"/>
            <wp:effectExtent l="19050" t="0" r="0" b="0"/>
            <wp:docPr id="4" name="Picture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603" w:rsidRDefault="00AC3603" w:rsidP="00AC3603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Select “</w:t>
      </w:r>
      <w:r>
        <w:rPr>
          <w:rStyle w:val="Strong"/>
          <w:rFonts w:ascii="Cambria" w:hAnsi="Cambria"/>
          <w:color w:val="222635"/>
          <w:sz w:val="29"/>
          <w:szCs w:val="29"/>
        </w:rPr>
        <w:t>Start a program</w:t>
      </w:r>
      <w:r>
        <w:rPr>
          <w:rFonts w:ascii="Cambria" w:hAnsi="Cambria"/>
          <w:color w:val="222635"/>
          <w:sz w:val="29"/>
          <w:szCs w:val="29"/>
        </w:rPr>
        <w:t>” and click </w:t>
      </w:r>
      <w:proofErr w:type="gramStart"/>
      <w:r>
        <w:rPr>
          <w:rStyle w:val="Strong"/>
          <w:rFonts w:ascii="Cambria" w:hAnsi="Cambria"/>
          <w:color w:val="222635"/>
          <w:sz w:val="29"/>
          <w:szCs w:val="29"/>
        </w:rPr>
        <w:t>Next</w:t>
      </w:r>
      <w:proofErr w:type="gramEnd"/>
    </w:p>
    <w:p w:rsidR="00AC3603" w:rsidRDefault="00AC3603" w:rsidP="00AC3603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lastRenderedPageBreak/>
        <w:t> </w:t>
      </w: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4286250" cy="2943225"/>
            <wp:effectExtent l="19050" t="0" r="0" b="0"/>
            <wp:docPr id="5" name="Picture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603" w:rsidRDefault="00AC3603" w:rsidP="00AC3603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Now click on </w:t>
      </w:r>
      <w:r>
        <w:rPr>
          <w:rStyle w:val="Strong"/>
          <w:rFonts w:ascii="Cambria" w:hAnsi="Cambria"/>
          <w:color w:val="222635"/>
          <w:sz w:val="29"/>
          <w:szCs w:val="29"/>
        </w:rPr>
        <w:t>Browse</w:t>
      </w:r>
      <w:r>
        <w:rPr>
          <w:rFonts w:ascii="Cambria" w:hAnsi="Cambria"/>
          <w:color w:val="222635"/>
          <w:sz w:val="29"/>
          <w:szCs w:val="29"/>
        </w:rPr>
        <w:t> and browse to the BAT file we created above @ </w:t>
      </w:r>
      <w:r>
        <w:rPr>
          <w:rStyle w:val="Strong"/>
          <w:rFonts w:ascii="Cambria" w:hAnsi="Cambria"/>
          <w:color w:val="222635"/>
          <w:sz w:val="29"/>
          <w:szCs w:val="29"/>
        </w:rPr>
        <w:t>c:\logcleaner\cleanlogs.bat</w:t>
      </w:r>
      <w:r>
        <w:rPr>
          <w:rFonts w:ascii="Cambria" w:hAnsi="Cambria"/>
          <w:color w:val="222635"/>
          <w:sz w:val="29"/>
          <w:szCs w:val="29"/>
        </w:rPr>
        <w:t> and when done click </w:t>
      </w:r>
      <w:r>
        <w:rPr>
          <w:rStyle w:val="Strong"/>
          <w:rFonts w:ascii="Cambria" w:hAnsi="Cambria"/>
          <w:color w:val="222635"/>
          <w:sz w:val="29"/>
          <w:szCs w:val="29"/>
        </w:rPr>
        <w:t>Next</w:t>
      </w:r>
    </w:p>
    <w:p w:rsidR="00AC3603" w:rsidRDefault="00AC3603" w:rsidP="00AC3603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On the next page, check the box marked “</w:t>
      </w:r>
      <w:r>
        <w:rPr>
          <w:rStyle w:val="Strong"/>
          <w:rFonts w:ascii="Cambria" w:hAnsi="Cambria"/>
          <w:color w:val="222635"/>
          <w:sz w:val="29"/>
          <w:szCs w:val="29"/>
        </w:rPr>
        <w:t xml:space="preserve">Open the Properties dialog for this task when </w:t>
      </w:r>
      <w:proofErr w:type="spellStart"/>
      <w:r>
        <w:rPr>
          <w:rStyle w:val="Strong"/>
          <w:rFonts w:ascii="Cambria" w:hAnsi="Cambria"/>
          <w:color w:val="222635"/>
          <w:sz w:val="29"/>
          <w:szCs w:val="29"/>
        </w:rPr>
        <w:t>i</w:t>
      </w:r>
      <w:proofErr w:type="spellEnd"/>
      <w:r>
        <w:rPr>
          <w:rStyle w:val="Strong"/>
          <w:rFonts w:ascii="Cambria" w:hAnsi="Cambria"/>
          <w:color w:val="222635"/>
          <w:sz w:val="29"/>
          <w:szCs w:val="29"/>
        </w:rPr>
        <w:t xml:space="preserve"> click </w:t>
      </w:r>
      <w:proofErr w:type="spellStart"/>
      <w:r>
        <w:rPr>
          <w:rStyle w:val="Strong"/>
          <w:rFonts w:ascii="Cambria" w:hAnsi="Cambria"/>
          <w:color w:val="222635"/>
          <w:sz w:val="29"/>
          <w:szCs w:val="29"/>
        </w:rPr>
        <w:t>Finish”</w:t>
      </w:r>
      <w:r>
        <w:rPr>
          <w:rFonts w:ascii="Cambria" w:hAnsi="Cambria"/>
          <w:color w:val="222635"/>
          <w:sz w:val="29"/>
          <w:szCs w:val="29"/>
        </w:rPr>
        <w:t>and</w:t>
      </w:r>
      <w:proofErr w:type="spellEnd"/>
      <w:r>
        <w:rPr>
          <w:rFonts w:ascii="Cambria" w:hAnsi="Cambria"/>
          <w:color w:val="222635"/>
          <w:sz w:val="29"/>
          <w:szCs w:val="29"/>
        </w:rPr>
        <w:t xml:space="preserve"> then click finish</w:t>
      </w:r>
    </w:p>
    <w:p w:rsidR="00AC3603" w:rsidRDefault="00AC3603" w:rsidP="00AC3603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4286250" cy="2943225"/>
            <wp:effectExtent l="19050" t="0" r="0" b="0"/>
            <wp:docPr id="6" name="Picture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603" w:rsidRDefault="00AC3603" w:rsidP="00AC3603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In the new window click on the button marked </w:t>
      </w:r>
      <w:r>
        <w:rPr>
          <w:rStyle w:val="Strong"/>
          <w:rFonts w:ascii="Cambria" w:hAnsi="Cambria"/>
          <w:color w:val="222635"/>
          <w:sz w:val="29"/>
          <w:szCs w:val="29"/>
        </w:rPr>
        <w:t>Change User or Group</w:t>
      </w:r>
      <w:r>
        <w:rPr>
          <w:rFonts w:ascii="Cambria" w:hAnsi="Cambria"/>
          <w:color w:val="222635"/>
          <w:sz w:val="29"/>
          <w:szCs w:val="29"/>
        </w:rPr>
        <w:t> next to the security options area of the dialog. This allows us to specify what user the task will run as.</w:t>
      </w:r>
    </w:p>
    <w:p w:rsidR="00AC3603" w:rsidRDefault="00AC3603" w:rsidP="00AC3603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lastRenderedPageBreak/>
        <w:drawing>
          <wp:inline distT="0" distB="0" distL="0" distR="0">
            <wp:extent cx="4286250" cy="3190875"/>
            <wp:effectExtent l="19050" t="0" r="0" b="0"/>
            <wp:docPr id="7" name="Picture 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603" w:rsidRDefault="00AC3603" w:rsidP="00AC3603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Enter the user </w:t>
      </w:r>
      <w:r>
        <w:rPr>
          <w:rStyle w:val="Strong"/>
          <w:rFonts w:ascii="Cambria" w:hAnsi="Cambria"/>
          <w:color w:val="222635"/>
          <w:sz w:val="29"/>
          <w:szCs w:val="29"/>
        </w:rPr>
        <w:t>SYSTEM</w:t>
      </w:r>
      <w:r>
        <w:rPr>
          <w:rFonts w:ascii="Cambria" w:hAnsi="Cambria"/>
          <w:color w:val="222635"/>
          <w:sz w:val="29"/>
          <w:szCs w:val="29"/>
        </w:rPr>
        <w:t> and click OK</w:t>
      </w:r>
    </w:p>
    <w:p w:rsidR="00AC3603" w:rsidRDefault="00AC3603" w:rsidP="00AC3603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4286250" cy="2276475"/>
            <wp:effectExtent l="19050" t="0" r="0" b="0"/>
            <wp:docPr id="8" name="Picture 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603" w:rsidRDefault="00AC3603" w:rsidP="00AC3603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Click </w:t>
      </w:r>
      <w:r>
        <w:rPr>
          <w:rStyle w:val="Strong"/>
          <w:rFonts w:ascii="Cambria" w:hAnsi="Cambria"/>
          <w:color w:val="222635"/>
          <w:sz w:val="29"/>
          <w:szCs w:val="29"/>
        </w:rPr>
        <w:t>OK </w:t>
      </w:r>
      <w:r>
        <w:rPr>
          <w:rFonts w:ascii="Cambria" w:hAnsi="Cambria"/>
          <w:color w:val="222635"/>
          <w:sz w:val="29"/>
          <w:szCs w:val="29"/>
        </w:rPr>
        <w:t>again, and you’re done!</w:t>
      </w:r>
    </w:p>
    <w:p w:rsidR="00446885" w:rsidRPr="00AC3603" w:rsidRDefault="00AC3603" w:rsidP="00AC3603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Feel free to run your task manually by right clicking the task and selecting </w:t>
      </w:r>
      <w:r>
        <w:rPr>
          <w:rStyle w:val="Strong"/>
          <w:rFonts w:ascii="Cambria" w:hAnsi="Cambria"/>
          <w:color w:val="222635"/>
          <w:sz w:val="29"/>
          <w:szCs w:val="29"/>
        </w:rPr>
        <w:t>Run</w:t>
      </w:r>
    </w:p>
    <w:sectPr w:rsidR="00446885" w:rsidRPr="00AC3603" w:rsidSect="00446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0NzO2sDAxsLQ0MzczN7VQ0lEKTi0uzszPAykwrAUAQjYb/CwAAAA="/>
  </w:docVars>
  <w:rsids>
    <w:rsidRoot w:val="00AC3603"/>
    <w:rsid w:val="00446885"/>
    <w:rsid w:val="007E00E9"/>
    <w:rsid w:val="00AC3603"/>
    <w:rsid w:val="00C569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8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C36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C360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36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6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5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Sijay</dc:creator>
  <cp:lastModifiedBy>Sijay</cp:lastModifiedBy>
  <cp:revision>1</cp:revision>
  <dcterms:created xsi:type="dcterms:W3CDTF">2018-07-18T11:53:00Z</dcterms:created>
  <dcterms:modified xsi:type="dcterms:W3CDTF">2018-07-18T11:55:00Z</dcterms:modified>
</cp:coreProperties>
</file>