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</w:tblGrid>
      <w:tr>
        <w:trPr>
          <w:trHeight w:val="11800" w:hRule="atLeast"/>
        </w:trPr>
        <w:tc>
          <w:tcPr>
            <w:shd w:fill="07131D" w:val="clear"/>
            <w:tcMar>
              <w:top w:type="dxa" w:w="850"/>
              <w:left w:type="dxa" w:w="900"/>
              <w:bottom w:type="dxa" w:w="850"/>
              <w:right w:type="dxa" w:w="900"/>
            </w:tcMar>
            <w:vAlign w:val="center"/>
          </w:tcPr>
          <w:p>
            <w:pPr>
              <w:spacing w:after="650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b/>
                <w:bCs/>
                <w:color w:val="13B5D1"/>
                <w:spacing w:val="90"/>
                <w:sz w:val="18"/>
                <w:szCs w:val="18"/>
              </w:rPr>
              <w:t xml:space="preserve">RECRUITMENT GUIDE</w:t>
            </w:r>
          </w:p>
          <w:p>
            <w:pPr>
              <w:spacing w:after="260" w:line="52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招新注册手册</w:t>
            </w:r>
          </w:p>
          <w:p>
            <w:pPr>
              <w:pBdr>
                <w:bottom w:val="single" w:color="13B5D1" w:sz="18"/>
              </w:pBdr>
              <w:spacing w:after="520"/>
            </w:pPr>
            <w:r>
              <w:rPr>
                <w:color w:val="C7D4DB"/>
                <w:sz w:val="23"/>
                <w:szCs w:val="23"/>
              </w:rPr>
              <w:t xml:space="preserve">哈尔滨工程大学电子科技协会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适用对象  /  参加 2026 秋季招新的同学</w:t>
            </w:r>
          </w:p>
          <w:p>
            <w:pPr>
              <w:spacing w:after="120"/>
            </w:pPr>
            <w:r>
              <w:rPr>
                <w:b w:val="false"/>
                <w:bCs w:val="false"/>
                <w:color w:val="D8E4E9"/>
                <w:sz w:val="20"/>
                <w:szCs w:val="20"/>
              </w:rPr>
              <w:t xml:space="preserve">文档属性  /  公开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手册版本  /  1.0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截图日期  /  2026-09-04</w:t>
            </w:r>
          </w:p>
          <w:p>
            <w:pPr>
              <w:spacing w:after="0" w:before="600"/>
            </w:pPr>
            <w:r>
              <w:rPr>
                <w:b/>
                <w:bCs/>
                <w:color w:val="13B5D1"/>
                <w:sz w:val="20"/>
                <w:szCs w:val="20"/>
              </w:rPr>
              <w:t xml:space="preserve">https://heuesta.cn</w:t>
            </w:r>
          </w:p>
        </w:tc>
      </w:tr>
    </w:tbl>
    <w:p>
      <w:pPr>
        <w:spacing w:after="0" w:before="260"/>
        <w:jc w:val="right"/>
      </w:pPr>
      <w:r>
        <w:rPr>
          <w:color w:val="657786"/>
          <w:spacing w:val="40"/>
          <w:sz w:val="18"/>
          <w:szCs w:val="18"/>
        </w:rPr>
        <w:t xml:space="preserve">探索  ·  协作  ·  创造</w:t>
      </w:r>
    </w:p>
    <w:p>
      <w:pPr>
        <w:sectPr>
          <w:pgSz w:w="11906" w:h="16838" w:orient="portrait"/>
          <w:pgMar w:top="780" w:right="780" w:bottom="780" w:left="780" w:header="708" w:footer="708" w:gutter="0"/>
          <w:pgNumType/>
          <w:docGrid w:linePitch="360"/>
        </w:sectPr>
      </w:pPr>
    </w:p>
    <w:p>
      <w:pPr>
        <w:pStyle w:val="Title"/>
        <w:spacing w:after="120" w:before="120"/>
      </w:pPr>
      <w:r>
        <w:rPr>
          <w:b/>
          <w:bCs/>
          <w:color w:val="07131D"/>
          <w:sz w:val="35"/>
          <w:szCs w:val="35"/>
        </w:rPr>
        <w:t xml:space="preserve">内容导览</w:t>
      </w:r>
    </w:p>
    <w:p>
      <w:pPr>
        <w:spacing w:after="300"/>
      </w:pPr>
      <w:r>
        <w:rPr>
          <w:color w:val="657786"/>
          <w:sz w:val="19"/>
          <w:szCs w:val="19"/>
        </w:rPr>
        <w:t xml:space="preserve">按章节定位操作；截图编号与章节号一致，便于页面更新后快速替换。</w:t>
      </w:r>
    </w:p>
    <w:tbl>
      <w:tblPr>
        <w:tblW w:type="pct" w:w="100%"/>
        <w:tblBorders>
          <w:top w:val="single" w:color="D7E2E8" w:sz="5"/>
          <w:left w:val="single" w:color="D7E2E8" w:sz="5"/>
          <w:bottom w:val="single" w:color="D7E2E8" w:sz="5"/>
          <w:right w:val="single" w:color="D7E2E8" w:sz="5"/>
          <w:insideH w:val="single" w:color="D7E2E8" w:sz="4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注册前准备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选择新会员通道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填写基础身份信息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04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填写方向与联系方式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05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完成邮箱验证与密码设置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06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注册成功与自动登录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07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加入招新群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08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填写报名第一至二步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09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填写报名第三至五步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确认并提交报名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11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查看报名进度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接收面试通知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13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注册后的账号管理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3B5D1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权限与常见问题</w:t>
            </w:r>
          </w:p>
        </w:tc>
      </w:tr>
    </w:tbl>
    <w:p>
      <w:r>
        <w:br w:type="page"/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哈尔滨工程大学电子科技协会（HEU ESTA）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本手册带你完成“选择注册通道 → 建立账号 → 提交招新报名 → 查看面试进度”的完整流程。页面截图来自 2026 年 9 月 4 日正式站，演示信息均为虚构数据，密码、验证码、学号和联系方式已遮挡。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40"/>
            <w:shd w:fill="13B5D1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shd w:fill="EAF8FB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line="280"/>
            </w:pPr>
            <w:r>
              <w:rPr>
                <w:color w:val="17212B"/>
                <w:sz w:val="19"/>
                <w:szCs w:val="19"/>
              </w:rPr>
              <w:t xml:space="preserve">当前批次：</w:t>
            </w:r>
            <w:r>
              <w:rPr>
                <w:b/>
                <w:bCs/>
                <w:color w:val="17212B"/>
                <w:sz w:val="19"/>
                <w:szCs w:val="19"/>
              </w:rPr>
              <w:t xml:space="preserve">2026 秋季招新</w:t>
            </w:r>
            <w:r>
              <w:rPr>
                <w:color w:val="17212B"/>
                <w:sz w:val="19"/>
                <w:szCs w:val="19"/>
              </w:rPr>
              <w:t xml:space="preserve">  ·  招新 QQ 群：</w:t>
            </w:r>
            <w:r>
              <w:rPr>
                <w:b/>
                <w:bCs/>
                <w:color w:val="17212B"/>
                <w:sz w:val="19"/>
                <w:szCs w:val="19"/>
              </w:rPr>
              <w:t xml:space="preserve">1081376858</w:t>
            </w:r>
            <w:r>
              <w:rPr>
                <w:color w:val="17212B"/>
                <w:sz w:val="19"/>
                <w:szCs w:val="19"/>
              </w:rPr>
              <w:t xml:space="preserve">  ·  官网入口：</w:t>
            </w:r>
            <w:hyperlink w:history="1" r:id="rIdgwwoslkmj-geh142r0u_g">
              <w:r>
                <w:rPr>
                  <w:color w:val="17212B"/>
                  <w:sz w:val="19"/>
                  <w:szCs w:val="19"/>
                  <w:u w:val="single"/>
                </w:rPr>
                <w:t xml:space="preserve">https://heuesta.cn/recruitment/</w:t>
              </w:r>
            </w:hyperlink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开始前先知道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新同学请选择“新会员注册”，注册完成后账号会自动激活为“招新成员”，不需要管理员审批。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注册成功不等于已报名。还需要在招新页完成五步报名表并点击“提交报名”。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每个邮箱、学号和手机号只能注册一个账号；请使用自己能长期访问的邮箱。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招新成员可以登录、查看公开公告、提交报名和维护本人资料，暂不能进入论坛或会员资料区。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页面按钮名称或流程如与本手册不同，以官网当前显示为准，并在 QQ 群联系站务确认。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1. 注册前准备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准备注册所需信息，避免验证码到达后才临时查找资料。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准备一个可正常收信的个人邮箱，并检查垃圾邮件箱入口。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准备真实姓名、本人学号、学院、入学届别、11 位手机号和 QQ 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预先想好 4–20 位的用户名，只能使用字母、数字和下划线。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准备不少于 8 位且不易猜测的密码，不要与学号、姓名或常用弱密码相同。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打开 </w:t>
      </w:r>
      <w:hyperlink w:history="1" r:id="rIdfmxgtu65m3-hpty98suw2">
        <w:r>
          <w:rPr>
            <w:color w:val="17212B"/>
            <w:sz w:val="20"/>
            <w:szCs w:val="20"/>
            <w:u w:val="single"/>
          </w:rPr>
          <w:t xml:space="preserve">https://heuesta.cn/recruitment/</w:t>
        </w:r>
      </w:hyperlink>
      <w:r>
        <w:rPr>
          <w:color w:val="17212B"/>
          <w:sz w:val="20"/>
          <w:szCs w:val="20"/>
        </w:rPr>
        <w:t xml:space="preserve">，确认页面显示“报名中”。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你已准备好所有必填信息，并确认当前招新批次处于开放状态。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没有收到邮件</w:t>
      </w:r>
      <w:r>
        <w:rPr>
          <w:color w:val="17212B"/>
          <w:sz w:val="20"/>
          <w:szCs w:val="20"/>
        </w:rPr>
        <w:t xml:space="preserve">：先检查垃圾邮件和邮箱拦截规则，再等待 1–2 分钟。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学校共享网络访问缓慢</w:t>
      </w:r>
      <w:r>
        <w:rPr>
          <w:color w:val="17212B"/>
          <w:sz w:val="20"/>
          <w:szCs w:val="20"/>
        </w:rPr>
        <w:t xml:space="preserve">：切换校园网、移动网络或稍后重试，不要连续快速点击按钮。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没有正式学号</w:t>
      </w:r>
      <w:r>
        <w:rPr>
          <w:color w:val="17212B"/>
          <w:sz w:val="20"/>
          <w:szCs w:val="20"/>
        </w:rPr>
        <w:t xml:space="preserve">：不要编造学号，先在招新 QQ 群说明情况并等待站务指导。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2. 选择新会员通道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进入面向本次招新的自动激活通道，避免误选需要人工审核的老会员通道。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在官网右上角点击“参加招新”，或直接访问 </w:t>
      </w:r>
      <w:hyperlink w:history="1" r:id="rIdvd506_gocwtalqgozszwr">
        <w:r>
          <w:rPr>
            <w:color w:val="17212B"/>
            <w:sz w:val="20"/>
            <w:szCs w:val="20"/>
            <w:u w:val="single"/>
          </w:rPr>
          <w:t xml:space="preserve">https://heuesta.cn/accounts/register/</w:t>
        </w:r>
      </w:hyperlink>
      <w:r>
        <w:rPr>
          <w:color w:val="17212B"/>
          <w:sz w:val="20"/>
          <w:szCs w:val="20"/>
        </w:rPr>
        <w:t xml:space="preserve">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阅读两个通道的适用对象。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尚未加入过协会的同学点击“新会员注册”。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只有曾经是协会成员、现在需要恢复历史身份的人才选择“老会员身份恢复”。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注册通道选择页" descr="注册通道选择页" title="注册通道选择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2-1　注册入口会明确区分新会员与老会员。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浏览器进入“新会员注册”三步表单，页面左侧显示账号等级变化说明。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新生误选老会员通道</w:t>
      </w:r>
      <w:r>
        <w:rPr>
          <w:color w:val="17212B"/>
          <w:sz w:val="20"/>
          <w:szCs w:val="20"/>
        </w:rPr>
        <w:t xml:space="preserve">：返回注册入口重新选择；老会员通道提交后账号会等待审核，不能立即登录。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页面直接跳回首页</w:t>
      </w:r>
      <w:r>
        <w:rPr>
          <w:color w:val="17212B"/>
          <w:sz w:val="20"/>
          <w:szCs w:val="20"/>
        </w:rPr>
        <w:t xml:space="preserve">：你可能已经登录。先退出当前账号，再打开注册入口。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3. 填写基础身份信息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填写用于身份核验和招新分组的基础档案。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在“姓名”中填写本人真实姓名，不要填写网名。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在“学号”中填写本人完整学号。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从固定列表选择学院；不要用简称代替正式学院名称。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从固定届别中选择实际入学年份，例如 2026 年入学选择“2026 级”。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选择“硬件”“软件”或“自定义”擅长方向。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选择“自定义”时，继续填写具体方向说明，否则表单不会通过校验。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点击“下一步”。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新会员身份信息" descr="新会员身份信息" title="新会员身份信息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3-1　身份信息使用固定学院、届别和方向选项。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进度条进入“联系方式”，第一步输入仍会保留。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提示学号已注册</w:t>
      </w:r>
      <w:r>
        <w:rPr>
          <w:color w:val="17212B"/>
          <w:sz w:val="20"/>
          <w:szCs w:val="20"/>
        </w:rPr>
        <w:t xml:space="preserve">：不要重复注册，前往登录页点击“忘记密码？用邮箱重置”。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学院找不到</w:t>
      </w:r>
      <w:r>
        <w:rPr>
          <w:color w:val="17212B"/>
          <w:sz w:val="20"/>
          <w:szCs w:val="20"/>
        </w:rPr>
        <w:t xml:space="preserve">：使用下拉列表中的学校正式名称；仍无法确定时在招新群询问。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自定义方向报错</w:t>
      </w:r>
      <w:r>
        <w:rPr>
          <w:color w:val="17212B"/>
          <w:sz w:val="20"/>
          <w:szCs w:val="20"/>
        </w:rPr>
        <w:t xml:space="preserve">：必须同时填写“自定义方向”文本框。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4. 填写方向与联系方式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绑定可用于验证码、面试联络和账号找回的联系方式。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填写本人常用邮箱，确保拼写正确。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点击“获取验证码”。按钮会进入 60 秒倒计时，同一验证码有效 10 分钟。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打开邮箱查收“【HEU ESTA】注册验证码”，不要把验证码转发给他人。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将 6 位验证码填回注册页。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填写 11 位中国大陆手机号。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填写 5–15 位数字 QQ 号；没有或暂不填写时可留空。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点击“下一步”。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联系方式与验证码" descr="联系方式与验证码" title="联系方式与验证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4-1　邮箱、验证码、手机和 QQ 均属于私密档案，截图中已遮挡。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页面进入“登录方式”，邮箱验证码仍在有效期内。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验证码收不到</w:t>
      </w:r>
      <w:r>
        <w:rPr>
          <w:color w:val="17212B"/>
          <w:sz w:val="20"/>
          <w:szCs w:val="20"/>
        </w:rPr>
        <w:t xml:space="preserve">：检查垃圾箱，确认邮箱没有空格；60 秒后再发送一次。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提示今日发送次数已达上限</w:t>
      </w:r>
      <w:r>
        <w:rPr>
          <w:color w:val="17212B"/>
          <w:sz w:val="20"/>
          <w:szCs w:val="20"/>
        </w:rPr>
        <w:t xml:space="preserve">：不要继续尝试，次日再试或联系站务。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手机号已被使用</w:t>
      </w:r>
      <w:r>
        <w:rPr>
          <w:color w:val="17212B"/>
          <w:sz w:val="20"/>
          <w:szCs w:val="20"/>
        </w:rPr>
        <w:t xml:space="preserve">：说明该手机号已绑定其他账号，优先找回原账号。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5. 完成邮箱验证与密码设置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设置登录凭据、确认隐私说明并提交注册。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填写用户名。用户名用于登录，创建后不要频繁更换对外称呼来代替它。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输入不少于 8 位的新密码，并在“确认密码”再次输入。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阅读页面中的隐私说明，确认姓名、学号和联系方式只用于身份核验、招新联系与账号安全。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勾选“我已阅读并同意隐私说明”。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再次检查邮箱、学号和手机号后，点击“完成注册”。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登录方式与提交确认" descr="登录方式与提交确认" title="登录方式与提交确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5-1　提交前应检查用户名、密码规则和隐私同意项。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333625" cy="5048250"/>
                  <wp:effectExtent t="0" r="0" b="0" l="0"/>
                  <wp:docPr id="1" name="手机端注册表单" descr="手机端注册表单" title="手机端注册表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04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5-2　手机端按同样的三步流程填写，使用顶部进度条确认当前位置。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网站创建“招新成员”账号并自动登录。招新开放期间，页面会直接带你进入招新页。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两次密码不一致</w:t>
      </w:r>
      <w:r>
        <w:rPr>
          <w:color w:val="17212B"/>
          <w:sz w:val="20"/>
          <w:szCs w:val="20"/>
        </w:rPr>
        <w:t xml:space="preserve">：重新输入两次相同密码。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密码与个人信息太相似</w:t>
      </w:r>
      <w:r>
        <w:rPr>
          <w:color w:val="17212B"/>
          <w:sz w:val="20"/>
          <w:szCs w:val="20"/>
        </w:rPr>
        <w:t xml:space="preserve">：改用更长、包含不同类型字符的密码。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验证码不正确或过期</w:t>
      </w:r>
      <w:r>
        <w:rPr>
          <w:color w:val="17212B"/>
          <w:sz w:val="20"/>
          <w:szCs w:val="20"/>
        </w:rPr>
        <w:t xml:space="preserve">：每个验证码最多尝试 5 次；重新获取后使用最新邮件中的验证码。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提交后提示邮箱、学号或手机号重复</w:t>
      </w:r>
      <w:r>
        <w:rPr>
          <w:color w:val="17212B"/>
          <w:sz w:val="20"/>
          <w:szCs w:val="20"/>
        </w:rPr>
        <w:t xml:space="preserve">：可能发生了并发注册，请尝试登录或找回密码，不要连续创建账号。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6. 注册成功与自动登录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确认账号已经建立，并理解“注册成功”和“报名完成”的区别。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查看页面顶部的成功提示和右上角账号名称。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确认招新页右侧出现“报名表”，而不是只停留在宣传内容。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阅读招新流程、当前批次名称和面试说明。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继续完成后续五步报名表；此时尚未产生报名记录。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注册后进入招新页" descr="注册后进入招新页" title="注册后进入招新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6-1　自动登录后进入招新页，还需要填写右侧报名表。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右上角显示“招新成员”，可以开始提交本批次报名。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注册后看不到报名表</w:t>
      </w:r>
      <w:r>
        <w:rPr>
          <w:color w:val="17212B"/>
          <w:sz w:val="20"/>
          <w:szCs w:val="20"/>
        </w:rPr>
        <w:t xml:space="preserve">：确认当前批次处于报名中，并刷新页面；仍无表单时联系站务。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右上角仍显示“登录”</w:t>
      </w:r>
      <w:r>
        <w:rPr>
          <w:color w:val="17212B"/>
          <w:sz w:val="20"/>
          <w:szCs w:val="20"/>
        </w:rPr>
        <w:t xml:space="preserve">：注册可能未成功，不要重复提交，先尝试用刚设置的用户名登录。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7. 加入招新群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加入面试通知与日常交流使用的官方招新 QQ 群。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在招新页找到“面试通知与日常交流”卡片。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使用手机 QQ 扫描二维码，或在 QQ 中搜索群号 </w:t>
      </w:r>
      <w:r>
        <w:rPr>
          <w:b/>
          <w:bCs/>
          <w:color w:val="17212B"/>
          <w:sz w:val="20"/>
          <w:szCs w:val="20"/>
        </w:rPr>
        <w:t xml:space="preserve">1081376858</w:t>
      </w:r>
      <w:r>
        <w:rPr>
          <w:color w:val="17212B"/>
          <w:sz w:val="20"/>
          <w:szCs w:val="20"/>
        </w:rPr>
        <w:t xml:space="preserve">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按群验证要求填写真实姓名、学院等信息。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入群后查看群公告，但面试状态仍以官网和站内通知为准。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招新群入口" descr="招新群入口" title="招新群入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7-1　官网同时提供二维码和完整群号。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你已进入官方招新群，并能接收临时安排和答疑信息。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二维码无法识别</w:t>
      </w:r>
      <w:r>
        <w:rPr>
          <w:color w:val="17212B"/>
          <w:sz w:val="20"/>
          <w:szCs w:val="20"/>
        </w:rPr>
        <w:t xml:space="preserve">：保存页面截图后从 QQ 相册识别，或直接搜索群号。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搜索不到群</w:t>
      </w:r>
      <w:r>
        <w:rPr>
          <w:color w:val="17212B"/>
          <w:sz w:val="20"/>
          <w:szCs w:val="20"/>
        </w:rPr>
        <w:t xml:space="preserve">：核对群号是否为 1081376858，不要加入名称相似的非官方群。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长时间未通过入群申请</w:t>
      </w:r>
      <w:r>
        <w:rPr>
          <w:color w:val="17212B"/>
          <w:sz w:val="20"/>
          <w:szCs w:val="20"/>
        </w:rPr>
        <w:t xml:space="preserve">：在官网反馈页留言，或请已在群内的同学联系管理员。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8. 填写报名第一至二步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选择意向部门和感兴趣的技术方向，帮助协会安排面试与培训。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在“选方向”中选择“硬件部”“软件部”或“都想试试 / 未定”。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如果暂时无法判断，选择“都想试试 / 未定”，不要为了通过表单随意选部门。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点击“下一步”进入“兴趣”。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从射频、单片机、嵌入式、模拟电子、DSP/FPGA、电源、模型控制等选项中勾选至少一项。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完全不了解时可勾选“目前还不了解”，这不会成为筛选理由。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勾选“其他”时，在下方填写具体方向。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报名第一步：选择部门" descr="报名第一步：选择部门" title="报名第一步：选择部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8-1　部门代表意向分组，可以选择“都想试试 / 未定”。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报名第二步：兴趣方向" descr="报名第二步：兴趣方向" title="报名第二步：兴趣方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8-2　兴趣方向可多选，主要用于培训与面试准备。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报名进度条完成“选方向”和“兴趣”两个节点。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兴趣页无法下一步</w:t>
      </w:r>
      <w:r>
        <w:rPr>
          <w:color w:val="17212B"/>
          <w:sz w:val="20"/>
          <w:szCs w:val="20"/>
        </w:rPr>
        <w:t xml:space="preserve">：至少选择一项；勾选“其他”后必须填写补充说明。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不知道硬件和软件怎么选</w:t>
      </w:r>
      <w:r>
        <w:rPr>
          <w:color w:val="17212B"/>
          <w:sz w:val="20"/>
          <w:szCs w:val="20"/>
        </w:rPr>
        <w:t xml:space="preserve">：选择“未定”，在自我介绍中说明想进一步了解。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9. 填写报名第三至五步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补充个人情况、自我介绍和了解渠道，让面试人员更准确地认识你。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在“你的情况”中选择性别；不希望公开或填写时选择“不愿透露”。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生日用于站内祝福与分组，不会自动公开；可按实际情况填写或留空。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在“主要经历 / 兴趣爱好”中如实说明做过什么。零基础可以直接写“零基础但很想学”。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在“说说你”中填写不少于 10 个字的自我介绍，说明为什么想加入及希望获得什么。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“对协会的初步印象”和“对大学四年的寄语”可以留空，但认真填写有助于面试沟通。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在最后一步选择一个或多个了解渠道；选择“其他”时填写具体来源。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使用“上一步”返回检查，不要依赖浏览器后退键。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报名第三步：个人情况" descr="报名第三步：个人情况" title="报名第三步：个人情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9-1　性别和生日属于账号档案，不会自动出现在公开成员展示中。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报名第四步：自我介绍" descr="报名第四步：自我介绍" title="报名第四步：自我介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9-2　自我介绍应真实、具体，不要求已有技术基础。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333625" cy="5048250"/>
                  <wp:effectExtent t="0" r="0" b="0" l="0"/>
                  <wp:docPr id="1" name="手机端报名" descr="手机端报名" title="手机端报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04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9-3　手机端表单位于介绍内容下方，可正常逐步填写。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五步进度条到达“确认”，所有必填项已经完成。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自我介绍太短</w:t>
      </w:r>
      <w:r>
        <w:rPr>
          <w:color w:val="17212B"/>
          <w:sz w:val="20"/>
          <w:szCs w:val="20"/>
        </w:rPr>
        <w:t xml:space="preserve">：至少写 10 个字，建议包含动机、兴趣和期待。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勾选“其他”后报错</w:t>
      </w:r>
      <w:r>
        <w:rPr>
          <w:color w:val="17212B"/>
          <w:sz w:val="20"/>
          <w:szCs w:val="20"/>
        </w:rPr>
        <w:t xml:space="preserve">：检查对应补充文本框是否为空。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页面刷新后内容丢失</w:t>
      </w:r>
      <w:r>
        <w:rPr>
          <w:color w:val="17212B"/>
          <w:sz w:val="20"/>
          <w:szCs w:val="20"/>
        </w:rPr>
        <w:t xml:space="preserve">：报名表在最终提交前不是云端草稿，长文可先在本地备忘录中编辑。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10. 确认并提交报名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在不可自行修改前完成最后检查，并建立唯一报名记录。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在确认页依次核对方向、兴趣、经历、自我介绍和了解渠道。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如有错误，点击“上一步”返回对应节点修改。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确认无误后点击“提交报名”。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等待页面显示“已报名”状态，不要连续点击或重复刷新提交。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提交后如需改正信息，在招新 QQ 群联系站务；本人暂不能直接编辑已提交答卷。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报名确认页" descr="报名确认页" title="报名确认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10-1　确认页汇总全部答案，提交后同一账号不能重复报名。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系统为当前账号和当前批次建立一条报名记录，状态为“已报名”。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点击后没有变化</w:t>
      </w:r>
      <w:r>
        <w:rPr>
          <w:color w:val="17212B"/>
          <w:sz w:val="20"/>
          <w:szCs w:val="20"/>
        </w:rPr>
        <w:t xml:space="preserve">：等待数秒后检查状态区；不要重复创建账号。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提示已经报名</w:t>
      </w:r>
      <w:r>
        <w:rPr>
          <w:color w:val="17212B"/>
          <w:sz w:val="20"/>
          <w:szCs w:val="20"/>
        </w:rPr>
        <w:t xml:space="preserve">：这是重复提交保护，回到招新首页查看现有进度。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内容写错</w:t>
      </w:r>
      <w:r>
        <w:rPr>
          <w:color w:val="17212B"/>
          <w:sz w:val="20"/>
          <w:szCs w:val="20"/>
        </w:rPr>
        <w:t xml:space="preserve">：在群内说明账号用户名和需要更正的字段，不要公开发送密码或验证码。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11. 查看报名进度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在官网确认材料是否提交成功，以及面试状态对应的会员等级变化。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登录后打开 </w:t>
      </w:r>
      <w:hyperlink w:history="1" r:id="rIdxlx1sy0dtqwepwnf6n_rc">
        <w:r>
          <w:rPr>
            <w:color w:val="17212B"/>
            <w:sz w:val="20"/>
            <w:szCs w:val="20"/>
            <w:u w:val="single"/>
          </w:rPr>
          <w:t xml:space="preserve">https://heuesta.cn/recruitment/</w:t>
        </w:r>
      </w:hyperlink>
      <w:r>
        <w:rPr>
          <w:color w:val="17212B"/>
          <w:sz w:val="20"/>
          <w:szCs w:val="20"/>
        </w:rPr>
        <w:t xml:space="preserve">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在右侧“你的报名”查看当前状态和意向部门。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状态为“已报名”时等待面试安排。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“一面通过”后账号升级为预备会员，可按权限访问会员内容和论坛。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“二面通过”后账号升级为科协会员。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“未录取”是本次流程终止状态；如对结果有疑问，按招新公告中的方式咨询。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已报名状态" descr="已报名状态" title="已报名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11-1　提交成功后出现状态时间线。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一面通过状态" descr="一面通过状态" title="一面通过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11-2　一面通过后成为预备会员。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二面通过状态" descr="二面通过状态" title="二面通过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11-3　二面通过后成为科协会员。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未录取状态" descr="未录取状态" title="未录取状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11-4　未录取会单独显示，不作为时间线的“第四个成就”。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你能根据状态时间线判断当前进度和已获得的账号权限。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群里通知已通过但官网未更新</w:t>
      </w:r>
      <w:r>
        <w:rPr>
          <w:color w:val="17212B"/>
          <w:sz w:val="20"/>
          <w:szCs w:val="20"/>
        </w:rPr>
        <w:t xml:space="preserve">：稍等后刷新；仍不一致时将账号用户名发给站务核对。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状态变化后论坛仍不能登录</w:t>
      </w:r>
      <w:r>
        <w:rPr>
          <w:color w:val="17212B"/>
          <w:sz w:val="20"/>
          <w:szCs w:val="20"/>
        </w:rPr>
        <w:t xml:space="preserve">：退出官网重新登录，再从官网进入论坛；一面未通过前属于正常限制。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12. 接收面试通知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通过官网、邮箱和 QQ 群及时获得面试安排与结果。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登录后点击右上角铃铛，查看站内通知。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定期检查注册邮箱及垃圾邮件箱。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关注招新 QQ 群公告和官网公告。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对时间、地点存在冲突时尽早按公告给出的方式联系负责人。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任何人索要密码或验证码都应拒绝；站务核验只需要用户名等非密码信息。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通知中心" descr="通知中心" title="通知中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12-1　通知中心集中显示等级变化、勋章、反馈和活动消息。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你已建立至少两条可靠通知渠道，并知道以官网最新安排为准。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通知中心为空</w:t>
      </w:r>
      <w:r>
        <w:rPr>
          <w:color w:val="17212B"/>
          <w:sz w:val="20"/>
          <w:szCs w:val="20"/>
        </w:rPr>
        <w:t xml:space="preserve">：还没有产生站内消息并不代表报名失败，请以招新状态页为准。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邮件被拦截</w:t>
      </w:r>
      <w:r>
        <w:rPr>
          <w:color w:val="17212B"/>
          <w:sz w:val="20"/>
          <w:szCs w:val="20"/>
        </w:rPr>
        <w:t xml:space="preserve">：将官网发件地址加入白名单，并检查垃圾箱。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13. 注册后的账号管理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安全登录、修改资料，并在忘记密码时自行恢复账号。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打开 </w:t>
      </w:r>
      <w:hyperlink w:history="1" r:id="rIdmcubuegsdcl0cwr022u83">
        <w:r>
          <w:rPr>
            <w:color w:val="17212B"/>
            <w:sz w:val="20"/>
            <w:szCs w:val="20"/>
            <w:u w:val="single"/>
          </w:rPr>
          <w:t xml:space="preserve">https://heuesta.cn/accounts/login/</w:t>
        </w:r>
      </w:hyperlink>
      <w:r>
        <w:rPr>
          <w:color w:val="17212B"/>
          <w:sz w:val="20"/>
          <w:szCs w:val="20"/>
        </w:rPr>
        <w:t xml:space="preserve">，使用用户名和密码登录。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也可切换到“验证码登录”，使用注册邮箱获取一次性验证码。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忘记密码时点击“忘记密码？用邮箱重置”，填写注册邮箱、验证码和新密码。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登录后从右上角进入个人中心，检查学院、届别、方向等档案。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需要退出时使用右上角“退出”，不要只关闭公共电脑的浏览器标签页。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密码登录" descr="密码登录" title="密码登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13-1　密码登录使用用户名，不是姓名或学号。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邮箱验证码登录" descr="邮箱验证码登录" title="邮箱验证码登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13-2　验证码登录使用注册邮箱。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找回密码" descr="找回密码" title="找回密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13-3　找回密码会验证注册邮箱并要求设置新密码。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你能够独立登录、退出和重置密码，不需要创建重复账号。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邮箱未注册</w:t>
      </w:r>
      <w:r>
        <w:rPr>
          <w:color w:val="17212B"/>
          <w:sz w:val="20"/>
          <w:szCs w:val="20"/>
        </w:rPr>
        <w:t xml:space="preserve">：确认输入的是注册时使用的邮箱；不确定时联系站务核验账号。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用户名忘记</w:t>
      </w:r>
      <w:r>
        <w:rPr>
          <w:color w:val="17212B"/>
          <w:sz w:val="20"/>
          <w:szCs w:val="20"/>
        </w:rPr>
        <w:t xml:space="preserve">：不要用姓名反复尝试，可提供姓名和学号请站务协助查询。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在公共电脑登录</w:t>
      </w:r>
      <w:r>
        <w:rPr>
          <w:color w:val="17212B"/>
          <w:sz w:val="20"/>
          <w:szCs w:val="20"/>
        </w:rPr>
        <w:t xml:space="preserve">：操作完必须点击“退出”，并避免让浏览器保存密码。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14. 权限与常见问题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理解招新成员权限边界，并快速判断问题应自行处理还是联系站务。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先确认右上角显示的等级：新注册应为“招新成员”。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招新成员可查看公开公告、维护本人资料和报名，不可进入会员资料、活动报名、项目内部功能或论坛账号体系。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一面通过后成为预备会员，会员内容和论坛 SSO 才会开放。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遇到 403 通常是权限不足；遇到 404 先核对网址，避免使用旧收藏链接。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页面提交失败时记录网址、操作步骤和错误提示，联系站务时不要发送密码、验证码或完整身份证明截图。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你能区分正常权限限制与网站故障，并提供足够的信息帮助站务定位问题。</w:t>
      </w:r>
    </w:p>
    <w:p>
      <w:pPr>
        <w:pStyle w:val="Heading2"/>
        <w:keepNext/>
        <w:spacing w:after="100" w:before="180"/>
      </w:pPr>
      <w:r>
        <w:rPr>
          <w:b/>
          <w:bCs/>
          <w:color w:val="13B5D1"/>
          <w:sz w:val="23"/>
          <w:szCs w:val="23"/>
        </w:rPr>
        <w:t xml:space="preserve">常见问题速查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| 现象 | 处理方法 | |---|---| | 验证码 60 秒内不能重发 | 等待倒计时结束；使用最新验证码 | | 验证码连续错误 | 最多 5 次后作废，重新获取 | | 学号、邮箱或手机号已存在 | 使用原账号登录或找回密码 | | 报名提交后不能修改 | 在 QQ 群联系站务更正 | | 论坛无法登录 | 一面通过前属于正常权限限制 | | 手机页面拥挤 | 竖屏使用并刷新；不要开启强制桌面模式 | | 状态与通知不一致 | 以招新页状态为主，并联系站务复核 |</w:t>
      </w:r>
    </w:p>
    <w:p>
      <w:pPr>
        <w:pStyle w:val="Heading1"/>
        <w:keepNext/>
        <w:pBdr>
          <w:bottom w:val="single" w:color="13B5D1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获取帮助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招新 QQ 群：</w:t>
      </w:r>
      <w:r>
        <w:rPr>
          <w:b/>
          <w:bCs/>
          <w:color w:val="17212B"/>
          <w:sz w:val="20"/>
          <w:szCs w:val="20"/>
        </w:rPr>
        <w:t xml:space="preserve">1081376858</w:t>
      </w:r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官网反馈：</w:t>
      </w:r>
      <w:hyperlink w:history="1" r:id="rIdqrc76tgzm14jlz9q1fuop">
        <w:r>
          <w:rPr>
            <w:color w:val="17212B"/>
            <w:sz w:val="20"/>
            <w:szCs w:val="20"/>
            <w:u w:val="single"/>
          </w:rPr>
          <w:t xml:space="preserve">https://heuesta.cn/feedback/</w:t>
        </w:r>
      </w:hyperlink>
    </w:p>
    <w:p>
      <w:pPr>
        <w:widowControl/>
        <w:spacing w:after="75" w:line="310"/>
        <w:ind w:left="420" w:hanging="250"/>
      </w:pPr>
      <w:r>
        <w:rPr>
          <w:b/>
          <w:bCs/>
          <w:color w:val="13B5D1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官网：</w:t>
      </w:r>
      <w:hyperlink w:history="1" r:id="rIdz3mdlkmjwgsdlkntphuqs">
        <w:r>
          <w:rPr>
            <w:color w:val="17212B"/>
            <w:sz w:val="20"/>
            <w:szCs w:val="20"/>
            <w:u w:val="single"/>
          </w:rPr>
          <w:t xml:space="preserve">https://heuesta.cn/</w:t>
        </w:r>
      </w:hyperlink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向站务报告问题时，请提供发生时间、页面网址、账号用户名、操作步骤和完整错误文字。请勿发送密码、邮箱验证码、Cookie 或其他登录凭据。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2E8" w:sz="5"/>
      </w:pBdr>
      <w:spacing w:after="0" w:before="100"/>
    </w:pPr>
    <w:r>
      <w:rPr>
        <w:color w:val="657786"/>
        <w:sz w:val="15"/>
        <w:szCs w:val="15"/>
      </w:rPr>
      <w:t xml:space="preserve">heuesta.cn  ·  截图 2026-09-04  ·  站点 9c9b9e8</w:t>
    </w:r>
    <w:r>
      <w:rPr>
        <w:sz w:val="15"/>
        <w:szCs w:val="15"/>
      </w:rPr>
      <w:t xml:space="preserve">                                             </w:t>
    </w:r>
    <w:r>
      <w:rPr>
        <w:color w:val="657786"/>
        <w:sz w:val="15"/>
        <w:szCs w:val="15"/>
      </w:rPr>
      <w:t xml:space="preserve">第 </w:t>
    </w:r>
    <w:r>
      <w:rPr>
        <w:color w:val="65778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57786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  <w:gridCol w:w="100"/>
    </w:tblGrid>
    <w:tr>
      <w:tc>
        <w:tcPr>
          <w:tcW w:type="dxa" w:w="620"/>
          <w:shd w:fill="07131D" w:val="clear"/>
          <w:tcMar>
            <w:top w:type="dxa" w:w="70"/>
            <w:left w:type="dxa" w:w="70"/>
            <w:bottom w:type="dxa" w:w="70"/>
            <w:right w:type="dxa" w:w="7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247650" cy="247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spacing w:after="0"/>
            <w:jc w:val="left"/>
          </w:pPr>
          <w:r>
            <w:rPr>
              <w:b/>
              <w:bCs/>
              <w:color w:val="17212B"/>
              <w:sz w:val="18"/>
              <w:szCs w:val="18"/>
            </w:rPr>
            <w:t xml:space="preserve">HEU ESTA  /  招新注册手册</w:t>
          </w:r>
        </w:p>
      </w:tc>
      <w:tc>
        <w:tcPr>
          <w:tcW w:type="dxa" w:w="2050"/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657786"/>
              <w:sz w:val="16"/>
              <w:szCs w:val="16"/>
            </w:rPr>
            <w:t xml:space="preserve">使用手册  ·  2026</w:t>
          </w:r>
        </w:p>
      </w:tc>
    </w:tr>
  </w:tbl>
  <w:p>
    <w:pPr>
      <w:pBdr>
        <w:bottom w:val="single" w:color="13B5D1" w:sz="12"/>
      </w:pBdr>
      <w:spacing w:after="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12B"/>
        <w:sz w:val="20"/>
        <w:szCs w:val="20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 w:before="240"/>
    </w:pPr>
    <w:rPr>
      <w:rFonts w:ascii="Microsoft YaHei" w:cs="Microsoft YaHei" w:eastAsia="Microsoft YaHei" w:hAnsi="Microsoft YaHei"/>
      <w:b/>
      <w:bCs/>
      <w:color w:val="0713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70" w:before="220"/>
    </w:pPr>
    <w:rPr>
      <w:rFonts w:ascii="Microsoft YaHei" w:cs="Microsoft YaHei" w:eastAsia="Microsoft YaHei" w:hAnsi="Microsoft YaHei"/>
      <w:b/>
      <w:bCs/>
      <w:color w:val="07131D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Microsoft YaHei" w:cs="Microsoft YaHei" w:eastAsia="Microsoft YaHei" w:hAnsi="Microsoft YaHei"/>
      <w:b/>
      <w:bCs/>
      <w:color w:val="13B5D1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2568C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wwoslkmj-geh142r0u_g" Type="http://schemas.openxmlformats.org/officeDocument/2006/relationships/hyperlink" Target="https://heuesta.cn/recruitment/" TargetMode="External"/><Relationship Id="rIdfmxgtu65m3-hpty98suw2" Type="http://schemas.openxmlformats.org/officeDocument/2006/relationships/hyperlink" Target="https://heuesta.cn/recruitment/" TargetMode="External"/><Relationship Id="rIdvd506_gocwtalqgozszwr" Type="http://schemas.openxmlformats.org/officeDocument/2006/relationships/hyperlink" Target="https://heuesta.cn/accounts/register/" TargetMode="External"/><Relationship Id="rIdxlx1sy0dtqwepwnf6n_rc" Type="http://schemas.openxmlformats.org/officeDocument/2006/relationships/hyperlink" Target="https://heuesta.cn/recruitment/" TargetMode="External"/><Relationship Id="rIdmcubuegsdcl0cwr022u83" Type="http://schemas.openxmlformats.org/officeDocument/2006/relationships/hyperlink" Target="https://heuesta.cn/accounts/login/" TargetMode="External"/><Relationship Id="rIdqrc76tgzm14jlz9q1fuop" Type="http://schemas.openxmlformats.org/officeDocument/2006/relationships/hyperlink" Target="https://heuesta.cn/feedback/" TargetMode="External"/><Relationship Id="rIdz3mdlkmjwgsdlkntphuqs" Type="http://schemas.openxmlformats.org/officeDocument/2006/relationships/hyperlink" Target="https://heuesta.cn/" TargetMode="External"/><Relationship Id="rId9" Type="http://schemas.openxmlformats.org/officeDocument/2006/relationships/image" Target="media/9752d2133b1eb6374018e0886ccdc5470b58f374.png"/><Relationship Id="rId10" Type="http://schemas.openxmlformats.org/officeDocument/2006/relationships/image" Target="media/4d77a63f9b8a7d663ef8cb866b1a61f104e1d1a5.png"/><Relationship Id="rId11" Type="http://schemas.openxmlformats.org/officeDocument/2006/relationships/image" Target="media/06844c5669c86f3b4435555cf769c1869fced538.png"/><Relationship Id="rId12" Type="http://schemas.openxmlformats.org/officeDocument/2006/relationships/image" Target="media/db5d737cd6359c7e7210e93f800fa46d92ba295e.png"/><Relationship Id="rId13" Type="http://schemas.openxmlformats.org/officeDocument/2006/relationships/image" Target="media/c121a2a89ff82ae91071af8bc828dc02b219918c.png"/><Relationship Id="rId14" Type="http://schemas.openxmlformats.org/officeDocument/2006/relationships/image" Target="media/cf1d21e40ac6161bc39011a08058075cd4759fba.png"/><Relationship Id="rId15" Type="http://schemas.openxmlformats.org/officeDocument/2006/relationships/image" Target="media/645315cd2ac9e2e468ef0f2cbcca75c5c302d306.png"/><Relationship Id="rId16" Type="http://schemas.openxmlformats.org/officeDocument/2006/relationships/image" Target="media/919896e9c74efe6e293aa93d7775193b18d0b10e.png"/><Relationship Id="rId17" Type="http://schemas.openxmlformats.org/officeDocument/2006/relationships/image" Target="media/ac4c782a4b43ef8892c57e0a5161986fad6133cb.png"/><Relationship Id="rId18" Type="http://schemas.openxmlformats.org/officeDocument/2006/relationships/image" Target="media/a0dba94d17395f1f99baf354265ea98e7815e113.png"/><Relationship Id="rId19" Type="http://schemas.openxmlformats.org/officeDocument/2006/relationships/image" Target="media/d8a37f371f455c1cbf324bac1ca14e8248736cc9.png"/><Relationship Id="rId20" Type="http://schemas.openxmlformats.org/officeDocument/2006/relationships/image" Target="media/ffc57b1e39e87d56b4d24a4913f7cc643f434d61.png"/><Relationship Id="rId21" Type="http://schemas.openxmlformats.org/officeDocument/2006/relationships/image" Target="media/8f7f4ecc6c5305329162830691d6b7f1d4935e04.png"/><Relationship Id="rId22" Type="http://schemas.openxmlformats.org/officeDocument/2006/relationships/image" Target="media/2314302daafb7a2d317be30c3d09990e05a672ae.png"/><Relationship Id="rId23" Type="http://schemas.openxmlformats.org/officeDocument/2006/relationships/image" Target="media/889809ac1f9fefba579f42185036fe4716395665.png"/><Relationship Id="rId24" Type="http://schemas.openxmlformats.org/officeDocument/2006/relationships/image" Target="media/c3014211be8cb815d0951a3e4cfb35b42615db30.png"/><Relationship Id="rId25" Type="http://schemas.openxmlformats.org/officeDocument/2006/relationships/image" Target="media/e78d78fa31d6eba941183305bcc8acc05e7e08d4.png"/><Relationship Id="rId26" Type="http://schemas.openxmlformats.org/officeDocument/2006/relationships/image" Target="media/16ca7ffba6b56ff80fe08961d2178d833e0a2daf.png"/><Relationship Id="rId27" Type="http://schemas.openxmlformats.org/officeDocument/2006/relationships/image" Target="media/ca57c7c8dac63adf55682ae208373f3cb27669f4.png"/><Relationship Id="rId28" Type="http://schemas.openxmlformats.org/officeDocument/2006/relationships/image" Target="media/02e4a62464fe1df1b6d2800802e83aa2078da25e.png"/><Relationship Id="rId29" Type="http://schemas.openxmlformats.org/officeDocument/2006/relationships/image" Target="media/77a8aa367828557165b8300a0691ce6035782f87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52d2133b1eb6374018e0886ccdc5470b58f3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 ESTA 招新注册手册</dc:title>
  <dc:subject>招新注册手册，适用于站点版本 9c9b9e8</dc:subject>
  <dc:creator>哈尔滨工程大学电子科技协会</dc:creator>
  <cp:keywords>HEU ESTA, 电子科技协会, 使用手册</cp:keywords>
  <dc:description>截图日期 2026-09-04，手册版本 1.0</dc:description>
  <cp:lastModifiedBy>Un-named</cp:lastModifiedBy>
  <cp:revision>1</cp:revision>
  <dcterms:created xsi:type="dcterms:W3CDTF">2026-09-04T11:21:27.742Z</dcterms:created>
  <dcterms:modified xsi:type="dcterms:W3CDTF">2026-09-04T11:21:27.746Z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