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CC81" w14:textId="77777777" w:rsidR="005B6AEC" w:rsidRPr="005B6AEC" w:rsidRDefault="005B6AEC" w:rsidP="005B6AEC">
      <w:pPr>
        <w:jc w:val="center"/>
        <w:rPr>
          <w:sz w:val="72"/>
          <w:szCs w:val="72"/>
        </w:rPr>
      </w:pPr>
      <w:r w:rsidRPr="005B6AEC">
        <w:rPr>
          <w:sz w:val="72"/>
          <w:szCs w:val="72"/>
        </w:rPr>
        <w:t>IBM Phase 4</w:t>
      </w:r>
    </w:p>
    <w:p w14:paraId="78DC4887" w14:textId="14B4210B" w:rsidR="005B6AEC" w:rsidRPr="005B6AEC" w:rsidRDefault="005B6AEC" w:rsidP="005B6AEC">
      <w:pPr>
        <w:jc w:val="center"/>
        <w:rPr>
          <w:sz w:val="52"/>
          <w:szCs w:val="52"/>
        </w:rPr>
      </w:pPr>
      <w:r w:rsidRPr="005B6AEC">
        <w:rPr>
          <w:sz w:val="52"/>
          <w:szCs w:val="52"/>
        </w:rPr>
        <w:t>MACHINE  LEARNING MODEL  DEPLOYMENT USING IBM WATSON  STUDIO</w:t>
      </w:r>
    </w:p>
    <w:p w14:paraId="35D750D0" w14:textId="77777777" w:rsidR="005B6AEC" w:rsidRDefault="005B6AEC" w:rsidP="005B6AEC">
      <w:pPr>
        <w:jc w:val="center"/>
        <w:rPr>
          <w:sz w:val="44"/>
          <w:szCs w:val="44"/>
        </w:rPr>
      </w:pPr>
    </w:p>
    <w:p w14:paraId="5639CFD3" w14:textId="487D6C04" w:rsidR="005B6AEC" w:rsidRPr="005B6AEC" w:rsidRDefault="005B6AEC" w:rsidP="005B6AEC">
      <w:pPr>
        <w:rPr>
          <w:sz w:val="36"/>
          <w:szCs w:val="36"/>
        </w:rPr>
      </w:pPr>
      <w:r w:rsidRPr="005B6AEC">
        <w:rPr>
          <w:sz w:val="36"/>
          <w:szCs w:val="36"/>
        </w:rPr>
        <w:t>Last time , We discussed about development of our project and stated its features, now we will continue our development by deploying the  application “laptop price predictor”.</w:t>
      </w:r>
    </w:p>
    <w:p w14:paraId="04768B1B" w14:textId="55E8D500" w:rsidR="005B6AEC" w:rsidRDefault="005B6AEC" w:rsidP="005B6AEC">
      <w:pPr>
        <w:rPr>
          <w:sz w:val="36"/>
          <w:szCs w:val="36"/>
        </w:rPr>
      </w:pPr>
      <w:r>
        <w:rPr>
          <w:sz w:val="36"/>
          <w:szCs w:val="36"/>
        </w:rPr>
        <w:t>in phase 3,</w:t>
      </w:r>
      <w:r w:rsidR="00AD696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we have created the machine learning model “laptop price predictor” and in phase 3 </w:t>
      </w:r>
      <w:r w:rsidR="00AD696E">
        <w:rPr>
          <w:sz w:val="36"/>
          <w:szCs w:val="36"/>
        </w:rPr>
        <w:t>,we have tested the dataset of laptop prices, specifications, model, manufacture year, features, etc.</w:t>
      </w:r>
    </w:p>
    <w:p w14:paraId="49C39F60" w14:textId="45EC9E36" w:rsidR="00AD696E" w:rsidRDefault="00AD696E" w:rsidP="005B6AEC">
      <w:pPr>
        <w:rPr>
          <w:sz w:val="36"/>
          <w:szCs w:val="36"/>
        </w:rPr>
      </w:pPr>
      <w:r>
        <w:rPr>
          <w:sz w:val="36"/>
          <w:szCs w:val="36"/>
        </w:rPr>
        <w:t>And also we trained the dataset, by which the machine learning model will predict the  price of the laptops based on the  users or public inputs given.</w:t>
      </w:r>
    </w:p>
    <w:p w14:paraId="07B16C63" w14:textId="003B5588" w:rsidR="00AD696E" w:rsidRDefault="00AD696E" w:rsidP="005B6AEC">
      <w:pPr>
        <w:rPr>
          <w:sz w:val="36"/>
          <w:szCs w:val="36"/>
        </w:rPr>
      </w:pPr>
      <w:r>
        <w:rPr>
          <w:sz w:val="36"/>
          <w:szCs w:val="36"/>
        </w:rPr>
        <w:t xml:space="preserve">In this phase , </w:t>
      </w:r>
      <w:r w:rsidR="0092158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Now we are ready to deploy our machine learning model as a Web service</w:t>
      </w:r>
      <w:r w:rsidR="00040AA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3E12F8DB" w14:textId="5787FD0D" w:rsidR="00C13DC9" w:rsidRDefault="00AE4F16" w:rsidP="005B6AEC">
      <w:pPr>
        <w:rPr>
          <w:rFonts w:ascii="Segoe UI" w:hAnsi="Segoe UI" w:cs="Segoe UI"/>
          <w:color w:val="1F2328"/>
          <w:sz w:val="32"/>
          <w:szCs w:val="32"/>
          <w:shd w:val="clear" w:color="auto" w:fill="FFFFFF"/>
        </w:rPr>
      </w:pPr>
      <w:r w:rsidRPr="00AE4F16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To promote the model to deployment you must specify a deployment space. If no space is created choose the </w:t>
      </w:r>
      <w:r w:rsidRPr="00AE4F16">
        <w:rPr>
          <w:rStyle w:val="HTMLCode"/>
          <w:rFonts w:ascii="Consolas" w:eastAsiaTheme="minorHAnsi" w:hAnsi="Consolas"/>
          <w:color w:val="1F2328"/>
          <w:sz w:val="28"/>
          <w:szCs w:val="28"/>
        </w:rPr>
        <w:t>New space +</w:t>
      </w:r>
      <w:r w:rsidRPr="00AE4F16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 option to create one. This action will associate the model with the space.</w:t>
      </w:r>
    </w:p>
    <w:p w14:paraId="1E4FF062" w14:textId="05481E19" w:rsidR="00A54689" w:rsidRDefault="00A54689" w:rsidP="005B6AEC">
      <w:pPr>
        <w:rPr>
          <w:rFonts w:ascii="Segoe UI" w:hAnsi="Segoe UI" w:cs="Segoe UI"/>
          <w:color w:val="1F2328"/>
          <w:sz w:val="32"/>
          <w:szCs w:val="32"/>
          <w:shd w:val="clear" w:color="auto" w:fill="FFFFFF"/>
        </w:rPr>
      </w:pPr>
      <w:r w:rsidRPr="00A54689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Navigate to the space using the hamburger menu (</w:t>
      </w:r>
      <w:r w:rsidRPr="00A54689">
        <w:rPr>
          <w:rStyle w:val="HTMLCode"/>
          <w:rFonts w:ascii="Segoe UI Symbol" w:eastAsiaTheme="minorHAnsi" w:hAnsi="Segoe UI Symbol" w:cs="Segoe UI Symbol"/>
          <w:color w:val="1F2328"/>
          <w:sz w:val="28"/>
          <w:szCs w:val="28"/>
        </w:rPr>
        <w:t>☰</w:t>
      </w:r>
      <w:r w:rsidRPr="00A54689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) on the top right and choose to </w:t>
      </w:r>
      <w:r w:rsidRPr="00A54689">
        <w:rPr>
          <w:rStyle w:val="HTMLCode"/>
          <w:rFonts w:ascii="Consolas" w:eastAsiaTheme="minorHAnsi" w:hAnsi="Consolas"/>
          <w:color w:val="1F2328"/>
          <w:sz w:val="28"/>
          <w:szCs w:val="28"/>
        </w:rPr>
        <w:t>View all spaces</w:t>
      </w:r>
      <w:r w:rsidRPr="00A54689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.</w:t>
      </w:r>
    </w:p>
    <w:p w14:paraId="31228F9C" w14:textId="156D285C" w:rsidR="00483FEE" w:rsidRDefault="000818A8" w:rsidP="005B6AEC">
      <w:pPr>
        <w:rPr>
          <w:sz w:val="72"/>
          <w:szCs w:val="72"/>
        </w:rPr>
      </w:pPr>
      <w:r>
        <w:rPr>
          <w:noProof/>
          <w:sz w:val="72"/>
          <w:szCs w:val="72"/>
          <w14:ligatures w14:val="standardContextual"/>
        </w:rPr>
        <w:lastRenderedPageBreak/>
        <w:drawing>
          <wp:inline distT="0" distB="0" distL="0" distR="0" wp14:anchorId="17B1FF81" wp14:editId="5B2645E7">
            <wp:extent cx="5731510" cy="2011680"/>
            <wp:effectExtent l="0" t="0" r="2540" b="7620"/>
            <wp:docPr id="20600165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16534" name="Picture 20600165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6D94" w14:textId="77777777" w:rsidR="00871F1C" w:rsidRPr="00754DB1" w:rsidRDefault="00871F1C" w:rsidP="00871F1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 w:rsidRPr="00754DB1">
        <w:rPr>
          <w:rFonts w:ascii="Segoe UI" w:hAnsi="Segoe UI" w:cs="Segoe UI"/>
          <w:color w:val="1F2328"/>
          <w:sz w:val="32"/>
          <w:szCs w:val="32"/>
        </w:rPr>
        <w:t>Choose the deploy the model by clicking the rocket ship icon.</w:t>
      </w:r>
    </w:p>
    <w:p w14:paraId="1AAAF7D0" w14:textId="2DD3701D" w:rsidR="00871F1C" w:rsidRPr="006C693F" w:rsidRDefault="00A40E36" w:rsidP="00871F1C">
      <w:pPr>
        <w:rPr>
          <w:rFonts w:ascii="Segoe UI" w:hAnsi="Segoe UI" w:cs="Segoe UI"/>
          <w:color w:val="1F2328"/>
          <w:sz w:val="32"/>
          <w:szCs w:val="32"/>
          <w:shd w:val="clear" w:color="auto" w:fill="FFFFFF"/>
        </w:rPr>
      </w:pPr>
      <w:r w:rsidRPr="006C693F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Your new deployment will appear.</w:t>
      </w:r>
      <w:r w:rsidR="00C069D2" w:rsidRPr="006C693F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</w:t>
      </w:r>
      <w:r w:rsidR="00C069D2" w:rsidRPr="006C693F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Click on the </w:t>
      </w:r>
      <w:r w:rsidR="00C069D2" w:rsidRPr="006C693F">
        <w:rPr>
          <w:rStyle w:val="HTMLCode"/>
          <w:rFonts w:ascii="Consolas" w:eastAsiaTheme="minorHAnsi" w:hAnsi="Consolas"/>
          <w:color w:val="1F2328"/>
          <w:sz w:val="28"/>
          <w:szCs w:val="28"/>
        </w:rPr>
        <w:t>API reference</w:t>
      </w:r>
      <w:r w:rsidR="00C069D2" w:rsidRPr="006C693F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 tab and save the </w:t>
      </w:r>
      <w:r w:rsidR="00C069D2" w:rsidRPr="006C693F">
        <w:rPr>
          <w:rStyle w:val="HTMLCode"/>
          <w:rFonts w:ascii="Consolas" w:eastAsiaTheme="minorHAnsi" w:hAnsi="Consolas"/>
          <w:color w:val="1F2328"/>
          <w:sz w:val="28"/>
          <w:szCs w:val="28"/>
        </w:rPr>
        <w:t>Endpoint</w:t>
      </w:r>
      <w:r w:rsidR="00C069D2" w:rsidRPr="006C693F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. We'll be using this in our application.</w:t>
      </w:r>
    </w:p>
    <w:p w14:paraId="0093804E" w14:textId="6BD58B0D" w:rsidR="00147249" w:rsidRDefault="00147249" w:rsidP="00871F1C">
      <w:pPr>
        <w:rPr>
          <w:noProof/>
          <w:sz w:val="72"/>
          <w:szCs w:val="72"/>
          <w14:ligatures w14:val="standardContextual"/>
        </w:rPr>
      </w:pPr>
      <w:r>
        <w:rPr>
          <w:noProof/>
          <w:sz w:val="72"/>
          <w:szCs w:val="72"/>
          <w14:ligatures w14:val="standardContextual"/>
        </w:rPr>
        <w:drawing>
          <wp:inline distT="0" distB="0" distL="0" distR="0" wp14:anchorId="7A4464E2" wp14:editId="586C0413">
            <wp:extent cx="5731510" cy="1881505"/>
            <wp:effectExtent l="0" t="0" r="2540" b="4445"/>
            <wp:docPr id="534500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00559" name="Picture 5345005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A6C6" w14:textId="4675229D" w:rsidR="0008189B" w:rsidRPr="006C693F" w:rsidRDefault="0008189B" w:rsidP="0008189B">
      <w:pPr>
        <w:rPr>
          <w:rFonts w:ascii="Segoe UI" w:hAnsi="Segoe UI" w:cs="Segoe UI"/>
          <w:color w:val="1F2328"/>
          <w:sz w:val="32"/>
          <w:szCs w:val="32"/>
          <w:shd w:val="clear" w:color="auto" w:fill="FFFFFF"/>
        </w:rPr>
      </w:pPr>
      <w:r w:rsidRPr="006C693F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You can deploy this application as a Cloud Foundry application to IBM Cloud by simply clicking the button below. This option will create a deployment pipeline, complete with a hosted Git lab project and dev</w:t>
      </w:r>
      <w:r w:rsidR="00C57F31" w:rsidRPr="006C693F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l</w:t>
      </w:r>
      <w:r w:rsidRPr="006C693F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op toolchain.</w:t>
      </w:r>
    </w:p>
    <w:p w14:paraId="558EFD20" w14:textId="77777777" w:rsidR="00C57F31" w:rsidRPr="00754DB1" w:rsidRDefault="00C57F31" w:rsidP="00C57F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32"/>
          <w:szCs w:val="32"/>
        </w:rPr>
      </w:pPr>
      <w:r w:rsidRPr="00754DB1">
        <w:rPr>
          <w:rFonts w:ascii="Segoe UI" w:hAnsi="Segoe UI" w:cs="Segoe UI"/>
          <w:color w:val="1F2328"/>
          <w:sz w:val="32"/>
          <w:szCs w:val="32"/>
        </w:rPr>
        <w:t>You may be prompted for an </w:t>
      </w:r>
      <w:r w:rsidRPr="00754DB1">
        <w:rPr>
          <w:rStyle w:val="Emphasis"/>
          <w:rFonts w:ascii="Segoe UI" w:hAnsi="Segoe UI" w:cs="Segoe UI"/>
          <w:color w:val="1F2328"/>
          <w:sz w:val="32"/>
          <w:szCs w:val="32"/>
        </w:rPr>
        <w:t>IBM Cloud API Key</w:t>
      </w:r>
      <w:r w:rsidRPr="00754DB1">
        <w:rPr>
          <w:rFonts w:ascii="Segoe UI" w:hAnsi="Segoe UI" w:cs="Segoe UI"/>
          <w:color w:val="1F2328"/>
          <w:sz w:val="32"/>
          <w:szCs w:val="32"/>
        </w:rPr>
        <w:t> during this process. Use the </w:t>
      </w:r>
      <w:r w:rsidRPr="00754DB1">
        <w:rPr>
          <w:rStyle w:val="HTMLCode"/>
          <w:rFonts w:ascii="Consolas" w:hAnsi="Consolas"/>
          <w:color w:val="1F2328"/>
          <w:sz w:val="24"/>
          <w:szCs w:val="24"/>
        </w:rPr>
        <w:t>Create (+)</w:t>
      </w:r>
      <w:r w:rsidRPr="00754DB1">
        <w:rPr>
          <w:rFonts w:ascii="Segoe UI" w:hAnsi="Segoe UI" w:cs="Segoe UI"/>
          <w:color w:val="1F2328"/>
          <w:sz w:val="32"/>
          <w:szCs w:val="32"/>
        </w:rPr>
        <w:t> button to auto-fill this field and the others. Click on the </w:t>
      </w:r>
      <w:r w:rsidRPr="00754DB1">
        <w:rPr>
          <w:rStyle w:val="HTMLCode"/>
          <w:rFonts w:ascii="Consolas" w:hAnsi="Consolas"/>
          <w:color w:val="1F2328"/>
          <w:sz w:val="24"/>
          <w:szCs w:val="24"/>
        </w:rPr>
        <w:t>Deploy</w:t>
      </w:r>
      <w:r w:rsidRPr="00754DB1">
        <w:rPr>
          <w:rFonts w:ascii="Segoe UI" w:hAnsi="Segoe UI" w:cs="Segoe UI"/>
          <w:color w:val="1F2328"/>
          <w:sz w:val="32"/>
          <w:szCs w:val="32"/>
        </w:rPr>
        <w:t> button to deploy the application.</w:t>
      </w:r>
    </w:p>
    <w:p w14:paraId="04F0F4FF" w14:textId="7F1959E8" w:rsidR="00C57F31" w:rsidRPr="00193774" w:rsidRDefault="00984D08" w:rsidP="0008189B">
      <w:pPr>
        <w:rPr>
          <w:rFonts w:ascii="Segoe UI" w:hAnsi="Segoe UI" w:cs="Segoe UI"/>
          <w:color w:val="1F2328"/>
          <w:sz w:val="32"/>
          <w:szCs w:val="32"/>
          <w:shd w:val="clear" w:color="auto" w:fill="FFFFFF"/>
        </w:rPr>
      </w:pPr>
      <w:r w:rsidRPr="006C693F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Before using the application go to the </w:t>
      </w:r>
      <w:r w:rsidRPr="006C693F">
        <w:rPr>
          <w:rStyle w:val="HTMLCode"/>
          <w:rFonts w:ascii="Consolas" w:eastAsiaTheme="minorHAnsi" w:hAnsi="Consolas"/>
          <w:color w:val="1F2328"/>
          <w:sz w:val="28"/>
          <w:szCs w:val="28"/>
        </w:rPr>
        <w:t>Runtime</w:t>
      </w:r>
      <w:r w:rsidRPr="006C693F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 section of the application and in the </w:t>
      </w:r>
      <w:r w:rsidRPr="00193774">
        <w:rPr>
          <w:rStyle w:val="HTMLCode"/>
          <w:rFonts w:ascii="Consolas" w:eastAsiaTheme="minorHAnsi" w:hAnsi="Consolas"/>
          <w:color w:val="1F2328"/>
          <w:sz w:val="32"/>
          <w:szCs w:val="32"/>
        </w:rPr>
        <w:t>Environment variables</w:t>
      </w:r>
      <w:r w:rsidRPr="00193774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 tab add in your </w:t>
      </w:r>
      <w:r w:rsidRPr="00193774">
        <w:rPr>
          <w:rStyle w:val="HTMLCode"/>
          <w:rFonts w:ascii="Consolas" w:eastAsiaTheme="minorHAnsi" w:hAnsi="Consolas"/>
          <w:color w:val="1F2328"/>
          <w:sz w:val="32"/>
          <w:szCs w:val="32"/>
        </w:rPr>
        <w:t>API_KEY</w:t>
      </w:r>
      <w:r w:rsidRPr="00193774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 and </w:t>
      </w:r>
      <w:r w:rsidRPr="00193774">
        <w:rPr>
          <w:rStyle w:val="HTMLCode"/>
          <w:rFonts w:ascii="Consolas" w:eastAsiaTheme="minorHAnsi" w:hAnsi="Consolas"/>
          <w:color w:val="1F2328"/>
          <w:sz w:val="32"/>
          <w:szCs w:val="32"/>
        </w:rPr>
        <w:t>DEPLOYMENT_URL</w:t>
      </w:r>
      <w:r w:rsidRPr="00193774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 </w:t>
      </w:r>
      <w:r w:rsidRPr="00193774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values</w:t>
      </w:r>
      <w:r w:rsidR="000F09BE" w:rsidRPr="00193774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.</w:t>
      </w:r>
    </w:p>
    <w:p w14:paraId="7905949F" w14:textId="7400A51B" w:rsidR="000F09BE" w:rsidRPr="00B72558" w:rsidRDefault="000F09BE" w:rsidP="0008189B">
      <w:pPr>
        <w:rPr>
          <w:rFonts w:ascii="Segoe UI" w:hAnsi="Segoe UI" w:cs="Segoe UI"/>
          <w:color w:val="1F2328"/>
          <w:sz w:val="32"/>
          <w:szCs w:val="32"/>
          <w:shd w:val="clear" w:color="auto" w:fill="FFFFFF"/>
        </w:rPr>
      </w:pPr>
      <w:r w:rsidRPr="00B72558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lastRenderedPageBreak/>
        <w:t>Once updated your application will restart and you can visit the application by clicking on </w:t>
      </w:r>
      <w:r w:rsidRPr="00B72558">
        <w:rPr>
          <w:rStyle w:val="HTMLCode"/>
          <w:rFonts w:ascii="Consolas" w:eastAsiaTheme="minorHAnsi" w:hAnsi="Consolas"/>
          <w:color w:val="1F2328"/>
          <w:sz w:val="28"/>
          <w:szCs w:val="28"/>
        </w:rPr>
        <w:t>Visit App URL</w:t>
      </w:r>
      <w:r w:rsidRPr="00B72558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.</w:t>
      </w:r>
    </w:p>
    <w:p w14:paraId="556C4DF0" w14:textId="37887F7F" w:rsidR="00971EFE" w:rsidRDefault="00971EFE" w:rsidP="0008189B">
      <w:pPr>
        <w:rPr>
          <w:noProof/>
          <w:sz w:val="72"/>
          <w:szCs w:val="72"/>
          <w14:ligatures w14:val="standardContextual"/>
        </w:rPr>
      </w:pPr>
      <w:r>
        <w:rPr>
          <w:noProof/>
          <w:sz w:val="72"/>
          <w:szCs w:val="72"/>
          <w14:ligatures w14:val="standardContextual"/>
        </w:rPr>
        <w:drawing>
          <wp:inline distT="0" distB="0" distL="0" distR="0" wp14:anchorId="0A8FFDB6" wp14:editId="3B375A02">
            <wp:extent cx="5731510" cy="2880360"/>
            <wp:effectExtent l="0" t="0" r="2540" b="0"/>
            <wp:docPr id="1741810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1029" name="Picture 1741810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23C6" w14:textId="25E63FBA" w:rsidR="003A13F6" w:rsidRPr="00467817" w:rsidRDefault="003A13F6" w:rsidP="00B72558">
      <w:pPr>
        <w:rPr>
          <w:sz w:val="160"/>
          <w:szCs w:val="160"/>
        </w:rPr>
      </w:pPr>
      <w:r w:rsidRPr="00467817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The app is fairly self-explantory, simply fill in the data you want to score and </w:t>
      </w:r>
      <w:r w:rsidRPr="00B72558">
        <w:t>click</w:t>
      </w:r>
      <w:r w:rsidRPr="00467817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on the </w:t>
      </w:r>
      <w:r w:rsidRPr="00467817">
        <w:rPr>
          <w:rStyle w:val="HTMLCode"/>
          <w:rFonts w:ascii="Consolas" w:eastAsiaTheme="minorHAnsi" w:hAnsi="Consolas"/>
          <w:color w:val="1F2328"/>
          <w:sz w:val="28"/>
          <w:szCs w:val="28"/>
        </w:rPr>
        <w:t>Classify</w:t>
      </w:r>
      <w:r w:rsidRPr="00467817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 button to test how those figures would score against our model. The model predicts that the </w:t>
      </w:r>
      <w:r w:rsidR="0056772E" w:rsidRPr="00467817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price of the laptops based on their specifications.</w:t>
      </w:r>
    </w:p>
    <w:sectPr w:rsidR="003A13F6" w:rsidRPr="00467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EC"/>
    <w:rsid w:val="00040AAF"/>
    <w:rsid w:val="0008189B"/>
    <w:rsid w:val="000818A8"/>
    <w:rsid w:val="000F09BE"/>
    <w:rsid w:val="00147249"/>
    <w:rsid w:val="00193774"/>
    <w:rsid w:val="003A13F6"/>
    <w:rsid w:val="00467817"/>
    <w:rsid w:val="00483FEE"/>
    <w:rsid w:val="0056772E"/>
    <w:rsid w:val="005B6AEC"/>
    <w:rsid w:val="00635023"/>
    <w:rsid w:val="006C693F"/>
    <w:rsid w:val="00754DB1"/>
    <w:rsid w:val="00871F1C"/>
    <w:rsid w:val="00921587"/>
    <w:rsid w:val="009367BB"/>
    <w:rsid w:val="00971EFE"/>
    <w:rsid w:val="00984D08"/>
    <w:rsid w:val="00A40E36"/>
    <w:rsid w:val="00A54689"/>
    <w:rsid w:val="00AD696E"/>
    <w:rsid w:val="00AE4F16"/>
    <w:rsid w:val="00B650B6"/>
    <w:rsid w:val="00B72558"/>
    <w:rsid w:val="00C069D2"/>
    <w:rsid w:val="00C13DC9"/>
    <w:rsid w:val="00C5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9FA2"/>
  <w15:chartTrackingRefBased/>
  <w15:docId w15:val="{77B2805C-FB31-4577-B7A2-E63083E0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AE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E4F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1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57F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M</dc:creator>
  <cp:keywords/>
  <dc:description/>
  <cp:lastModifiedBy>Subash M</cp:lastModifiedBy>
  <cp:revision>27</cp:revision>
  <dcterms:created xsi:type="dcterms:W3CDTF">2023-10-27T13:37:00Z</dcterms:created>
  <dcterms:modified xsi:type="dcterms:W3CDTF">2023-10-28T05:00:00Z</dcterms:modified>
</cp:coreProperties>
</file>