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4E37" w:rsidRDefault="00C84E37">
      <w:pPr>
        <w:spacing w:after="2288" w:line="259" w:lineRule="auto"/>
        <w:rPr>
          <w:rFonts w:hint="eastAsia"/>
        </w:rPr>
      </w:pPr>
    </w:p>
    <w:p w:rsidR="00C84E37" w:rsidRDefault="005B7C56">
      <w:pPr>
        <w:rPr>
          <w:rFonts w:ascii="Arial" w:hAnsi="Arial" w:cs="Arial"/>
          <w:b/>
          <w:sz w:val="44"/>
        </w:rPr>
      </w:pPr>
      <w:r>
        <w:rPr>
          <w:rFonts w:ascii="Arial" w:hAnsi="Arial" w:cs="Arial" w:hint="eastAsia"/>
          <w:b/>
          <w:sz w:val="28"/>
        </w:rPr>
        <w:t>延锋江森</w:t>
      </w:r>
      <w:r>
        <w:rPr>
          <w:rFonts w:ascii="Arial" w:hAnsi="Arial" w:cs="Arial" w:hint="eastAsia"/>
          <w:b/>
          <w:sz w:val="28"/>
        </w:rPr>
        <w:t>BPI</w:t>
      </w:r>
      <w:r>
        <w:rPr>
          <w:rFonts w:ascii="Arial" w:hAnsi="Arial" w:cs="Arial" w:hint="eastAsia"/>
          <w:b/>
          <w:sz w:val="28"/>
        </w:rPr>
        <w:t>文档管理系统</w:t>
      </w:r>
    </w:p>
    <w:p w:rsidR="00C84E37" w:rsidRDefault="005B7C56">
      <w:pPr>
        <w:rPr>
          <w:rFonts w:ascii="Arial" w:hAnsi="Arial" w:cs="Arial"/>
          <w:b/>
          <w:color w:val="006279"/>
          <w:sz w:val="56"/>
        </w:rPr>
      </w:pPr>
      <w:r>
        <w:rPr>
          <w:rFonts w:ascii="Arial" w:hAnsi="Arial" w:cs="Arial" w:hint="eastAsia"/>
          <w:b/>
          <w:sz w:val="28"/>
        </w:rPr>
        <w:t>工厂</w:t>
      </w:r>
      <w:r>
        <w:rPr>
          <w:rFonts w:ascii="Arial" w:hAnsi="Arial" w:cs="Arial" w:hint="eastAsia"/>
          <w:b/>
          <w:sz w:val="28"/>
        </w:rPr>
        <w:t>文档管理系统</w:t>
      </w:r>
      <w:r>
        <w:rPr>
          <w:rFonts w:ascii="Arial" w:hAnsi="Arial" w:cs="Arial" w:hint="eastAsia"/>
          <w:b/>
          <w:sz w:val="28"/>
        </w:rPr>
        <w:t>（用户）</w:t>
      </w:r>
      <w:r>
        <w:rPr>
          <w:rFonts w:ascii="Arial" w:hAnsi="Arial" w:cs="Arial" w:hint="eastAsia"/>
          <w:b/>
          <w:sz w:val="28"/>
        </w:rPr>
        <w:t>操作手册</w:t>
      </w:r>
      <w:r>
        <w:rPr>
          <w:rFonts w:ascii="Arial" w:hAnsi="Arial" w:cs="Arial" w:hint="eastAsia"/>
          <w:b/>
          <w:sz w:val="28"/>
        </w:rPr>
        <w:t>V</w:t>
      </w:r>
      <w:r>
        <w:rPr>
          <w:rFonts w:ascii="Arial" w:hAnsi="Arial" w:cs="Arial" w:hint="eastAsia"/>
          <w:b/>
          <w:sz w:val="28"/>
        </w:rPr>
        <w:t>2</w:t>
      </w:r>
      <w:r>
        <w:rPr>
          <w:rFonts w:ascii="Arial" w:hAnsi="Arial" w:cs="Arial" w:hint="eastAsia"/>
          <w:b/>
          <w:sz w:val="28"/>
        </w:rPr>
        <w:t>.0</w:t>
      </w:r>
    </w:p>
    <w:p w:rsidR="00C84E37" w:rsidRDefault="005B7C56">
      <w:pPr>
        <w:spacing w:line="259" w:lineRule="auto"/>
        <w:ind w:right="610"/>
        <w:jc w:val="right"/>
      </w:pPr>
      <w:r>
        <w:rPr>
          <w:noProof/>
        </w:rPr>
        <w:drawing>
          <wp:inline distT="0" distB="0" distL="0" distR="0">
            <wp:extent cx="6546215" cy="200850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C84E37" w:rsidRDefault="00C84E37">
      <w:pPr>
        <w:spacing w:after="99" w:line="259" w:lineRule="auto"/>
      </w:pPr>
    </w:p>
    <w:p w:rsidR="00C84E37" w:rsidRDefault="005B7C56">
      <w:pPr>
        <w:spacing w:line="259" w:lineRule="auto"/>
        <w:rPr>
          <w:rFonts w:ascii="Arial" w:hAnsi="Arial" w:cs="Arial"/>
          <w:b/>
          <w:sz w:val="28"/>
        </w:rPr>
      </w:pPr>
      <w:r>
        <w:rPr>
          <w:rFonts w:ascii="Arial" w:hAnsi="Arial" w:cs="Arial" w:hint="eastAsia"/>
          <w:b/>
          <w:sz w:val="28"/>
        </w:rPr>
        <w:t>创建日期</w:t>
      </w:r>
      <w:r>
        <w:rPr>
          <w:rFonts w:ascii="Arial" w:hAnsi="Arial" w:cs="Arial"/>
          <w:b/>
          <w:sz w:val="28"/>
        </w:rPr>
        <w:t xml:space="preserve">: </w:t>
      </w:r>
      <w:r>
        <w:rPr>
          <w:rFonts w:ascii="Arial" w:hAnsi="Arial" w:cs="Arial" w:hint="eastAsia"/>
          <w:b/>
          <w:sz w:val="28"/>
        </w:rPr>
        <w:t>03</w:t>
      </w:r>
      <w:r>
        <w:rPr>
          <w:rFonts w:ascii="Arial" w:hAnsi="Arial" w:cs="Arial" w:hint="eastAsia"/>
          <w:b/>
          <w:sz w:val="28"/>
        </w:rPr>
        <w:t>-</w:t>
      </w:r>
      <w:r>
        <w:rPr>
          <w:rFonts w:ascii="Arial" w:hAnsi="Arial" w:cs="Arial" w:hint="eastAsia"/>
          <w:b/>
          <w:sz w:val="28"/>
        </w:rPr>
        <w:t>19</w:t>
      </w:r>
      <w:r>
        <w:rPr>
          <w:rFonts w:ascii="Arial" w:hAnsi="Arial" w:cs="Arial"/>
          <w:b/>
          <w:sz w:val="28"/>
        </w:rPr>
        <w:t>-201</w:t>
      </w:r>
      <w:r>
        <w:rPr>
          <w:rFonts w:ascii="Arial" w:hAnsi="Arial" w:cs="Arial" w:hint="eastAsia"/>
          <w:b/>
          <w:sz w:val="28"/>
        </w:rPr>
        <w:t>8</w:t>
      </w:r>
    </w:p>
    <w:p w:rsidR="00C84E37" w:rsidRDefault="005B7C56">
      <w:pPr>
        <w:spacing w:line="259" w:lineRule="auto"/>
        <w:rPr>
          <w:rFonts w:ascii="Arial" w:hAnsi="Arial" w:cs="Arial"/>
          <w:b/>
          <w:sz w:val="28"/>
        </w:rPr>
      </w:pPr>
      <w:r>
        <w:rPr>
          <w:rFonts w:ascii="Arial" w:hAnsi="Arial" w:cs="Arial" w:hint="eastAsia"/>
          <w:b/>
          <w:sz w:val="28"/>
        </w:rPr>
        <w:t>更新时间</w:t>
      </w:r>
      <w:r>
        <w:rPr>
          <w:rFonts w:ascii="Arial" w:hAnsi="Arial" w:cs="Arial" w:hint="eastAsia"/>
          <w:b/>
          <w:sz w:val="28"/>
        </w:rPr>
        <w:t>: 09-07-2018</w:t>
      </w:r>
    </w:p>
    <w:p w:rsidR="00C84E37" w:rsidRDefault="00C84E37">
      <w:pPr>
        <w:spacing w:line="259" w:lineRule="auto"/>
        <w:rPr>
          <w:rFonts w:ascii="Arial" w:hAnsi="Arial" w:cs="Arial"/>
          <w:b/>
          <w:sz w:val="28"/>
        </w:rPr>
      </w:pPr>
    </w:p>
    <w:p w:rsidR="00C84E37" w:rsidRDefault="005B7C56">
      <w:pPr>
        <w:spacing w:line="259" w:lineRule="auto"/>
        <w:rPr>
          <w:rFonts w:ascii="Arial" w:hAnsi="Arial" w:cs="Arial"/>
          <w:b/>
          <w:sz w:val="28"/>
        </w:rPr>
      </w:pPr>
      <w:r>
        <w:rPr>
          <w:rFonts w:ascii="Arial" w:hAnsi="Arial" w:cs="Arial" w:hint="eastAsia"/>
          <w:b/>
          <w:sz w:val="28"/>
        </w:rPr>
        <w:t>上海同富信息科技有限公司</w:t>
      </w:r>
    </w:p>
    <w:p w:rsidR="00C84E37" w:rsidRDefault="00C84E37">
      <w:pPr>
        <w:spacing w:line="259" w:lineRule="auto"/>
        <w:rPr>
          <w:rFonts w:ascii="Arial" w:eastAsiaTheme="minorEastAsia" w:hAnsi="Arial" w:cs="Arial"/>
          <w:sz w:val="24"/>
        </w:rPr>
      </w:pPr>
    </w:p>
    <w:p w:rsidR="00C84E37" w:rsidRDefault="00C84E37">
      <w:pPr>
        <w:spacing w:line="259" w:lineRule="auto"/>
        <w:rPr>
          <w:rFonts w:ascii="Arial" w:eastAsiaTheme="minorEastAsia" w:hAnsi="Arial" w:cs="Arial"/>
          <w:sz w:val="24"/>
        </w:rPr>
      </w:pPr>
    </w:p>
    <w:p w:rsidR="00C84E37" w:rsidRDefault="00C84E37">
      <w:pPr>
        <w:spacing w:line="259" w:lineRule="auto"/>
        <w:rPr>
          <w:rFonts w:ascii="Arial" w:eastAsiaTheme="minorEastAsia" w:hAnsi="Arial" w:cs="Arial"/>
          <w:sz w:val="24"/>
        </w:rPr>
      </w:pPr>
    </w:p>
    <w:p w:rsidR="00C84E37" w:rsidRDefault="00C84E37">
      <w:pPr>
        <w:spacing w:line="259" w:lineRule="auto"/>
        <w:rPr>
          <w:rFonts w:ascii="Arial" w:eastAsiaTheme="minorEastAsia" w:hAnsi="Arial" w:cs="Arial"/>
          <w:sz w:val="24"/>
        </w:rPr>
      </w:pPr>
    </w:p>
    <w:p w:rsidR="00C84E37" w:rsidRDefault="005B7C56">
      <w:pPr>
        <w:spacing w:line="259" w:lineRule="auto"/>
        <w:rPr>
          <w:rFonts w:ascii="Arial" w:eastAsiaTheme="minorEastAsia" w:hAnsi="Arial" w:cs="Arial"/>
          <w:sz w:val="24"/>
        </w:rPr>
      </w:pPr>
      <w:r>
        <w:rPr>
          <w:rFonts w:ascii="Arial" w:eastAsia="Arial" w:hAnsi="Arial" w:cs="Arial"/>
          <w:noProof/>
          <w:sz w:val="18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4029075</wp:posOffset>
            </wp:positionH>
            <wp:positionV relativeFrom="paragraph">
              <wp:posOffset>121920</wp:posOffset>
            </wp:positionV>
            <wp:extent cx="2120900" cy="581025"/>
            <wp:effectExtent l="19050" t="0" r="12700" b="219075"/>
            <wp:wrapNone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81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C84E37" w:rsidRDefault="00C84E37">
      <w:pPr>
        <w:rPr>
          <w:rFonts w:ascii="Arial" w:hAnsi="Arial" w:cs="Arial"/>
        </w:rPr>
      </w:pPr>
    </w:p>
    <w:p w:rsidR="00C84E37" w:rsidRDefault="00C84E37">
      <w:pPr>
        <w:rPr>
          <w:rFonts w:ascii="Arial" w:hAnsi="Arial" w:cs="Arial"/>
        </w:rPr>
      </w:pPr>
    </w:p>
    <w:p w:rsidR="00C84E37" w:rsidRDefault="00C84E37">
      <w:pPr>
        <w:rPr>
          <w:rFonts w:ascii="Arial" w:hAnsi="Arial" w:cs="Arial"/>
        </w:rPr>
      </w:pPr>
    </w:p>
    <w:p w:rsidR="00C84E37" w:rsidRDefault="00C84E37">
      <w:pPr>
        <w:rPr>
          <w:rFonts w:ascii="Arial" w:hAnsi="Arial" w:cs="Arial"/>
          <w:b/>
          <w:sz w:val="24"/>
          <w:szCs w:val="24"/>
        </w:rPr>
      </w:pPr>
    </w:p>
    <w:p w:rsidR="00C84E37" w:rsidRDefault="00C84E37">
      <w:pPr>
        <w:rPr>
          <w:rFonts w:ascii="Arial" w:hAnsi="Arial" w:cs="Arial"/>
          <w:b/>
          <w:sz w:val="24"/>
          <w:szCs w:val="24"/>
        </w:rPr>
      </w:pPr>
    </w:p>
    <w:p w:rsidR="00C84E37" w:rsidRDefault="00C84E37">
      <w:pPr>
        <w:rPr>
          <w:rFonts w:ascii="Arial" w:hAnsi="Arial" w:cs="Arial"/>
          <w:b/>
          <w:sz w:val="24"/>
          <w:szCs w:val="24"/>
        </w:rPr>
      </w:pPr>
    </w:p>
    <w:p w:rsidR="00C84E37" w:rsidRDefault="00C84E37">
      <w:pPr>
        <w:rPr>
          <w:rFonts w:ascii="Arial" w:hAnsi="Arial" w:cs="Arial"/>
          <w:b/>
          <w:sz w:val="24"/>
          <w:szCs w:val="24"/>
        </w:rPr>
      </w:pPr>
    </w:p>
    <w:p w:rsidR="00C84E37" w:rsidRDefault="00C84E37">
      <w:pPr>
        <w:rPr>
          <w:rFonts w:ascii="Arial" w:hAnsi="Arial" w:cs="Arial"/>
          <w:b/>
          <w:sz w:val="24"/>
          <w:szCs w:val="24"/>
        </w:rPr>
      </w:pPr>
    </w:p>
    <w:bookmarkStart w:id="0" w:name="_Toc6796_WPSOffice_Type2" w:displacedByCustomXml="next"/>
    <w:sdt>
      <w:sdtPr>
        <w:rPr>
          <w:rFonts w:ascii="宋体" w:hAnsi="宋体"/>
        </w:rPr>
        <w:id w:val="-152084783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z w:val="20"/>
          <w:szCs w:val="20"/>
        </w:rPr>
      </w:sdtEndPr>
      <w:sdtContent>
        <w:p w:rsidR="00C84E37" w:rsidRDefault="005B7C56">
          <w:pPr>
            <w:jc w:val="center"/>
          </w:pPr>
          <w:r>
            <w:rPr>
              <w:rFonts w:ascii="宋体" w:hAnsi="宋体"/>
            </w:rPr>
            <w:t>目录</w:t>
          </w:r>
        </w:p>
        <w:p w:rsidR="00C84E37" w:rsidRDefault="005B7C56">
          <w:pPr>
            <w:pStyle w:val="WPSOffice1"/>
            <w:tabs>
              <w:tab w:val="right" w:leader="dot" w:pos="9746"/>
            </w:tabs>
          </w:pPr>
          <w:hyperlink w:anchor="_Toc24309_WPSOffice_Level1" w:history="1">
            <w:sdt>
              <w:sdtPr>
                <w:rPr>
                  <w:rFonts w:ascii="Calibri" w:eastAsia="宋体" w:hAnsi="Calibri" w:cs="Times New Roman"/>
                  <w:b/>
                  <w:bCs/>
                  <w:kern w:val="2"/>
                  <w:sz w:val="21"/>
                  <w:szCs w:val="22"/>
                </w:rPr>
                <w:id w:val="147460922"/>
                <w:placeholder>
                  <w:docPart w:val="{7f9a04fe-7716-4061-81f9-b5f8dbf7bdd3}"/>
                </w:placeholder>
              </w:sdtPr>
              <w:sdtEndPr/>
              <w:sdtContent>
                <w:r>
                  <w:rPr>
                    <w:rFonts w:ascii="Arial" w:eastAsia="黑体" w:hAnsi="Arial" w:cs="Times New Roman" w:hint="eastAsia"/>
                    <w:b/>
                    <w:bCs/>
                  </w:rPr>
                  <w:t xml:space="preserve">1. </w:t>
                </w:r>
                <w:r>
                  <w:rPr>
                    <w:rFonts w:ascii="Arial" w:eastAsia="黑体" w:hAnsi="Arial" w:cs="Times New Roman" w:hint="eastAsia"/>
                    <w:b/>
                    <w:bCs/>
                  </w:rPr>
                  <w:t>用户登录</w:t>
                </w:r>
              </w:sdtContent>
            </w:sdt>
            <w:r>
              <w:rPr>
                <w:b/>
                <w:bCs/>
              </w:rPr>
              <w:tab/>
            </w:r>
            <w:bookmarkStart w:id="1" w:name="_Toc24309_WPSOffice_Level1Page"/>
            <w:r>
              <w:rPr>
                <w:b/>
                <w:bCs/>
              </w:rPr>
              <w:t>3</w:t>
            </w:r>
            <w:bookmarkEnd w:id="1"/>
          </w:hyperlink>
        </w:p>
        <w:p w:rsidR="00C84E37" w:rsidRDefault="005B7C56">
          <w:pPr>
            <w:pStyle w:val="WPSOffice2"/>
            <w:tabs>
              <w:tab w:val="right" w:leader="dot" w:pos="9746"/>
            </w:tabs>
            <w:ind w:left="420"/>
          </w:pPr>
          <w:hyperlink w:anchor="_Toc6796_WPSOffice_Level2" w:history="1">
            <w:sdt>
              <w:sdtPr>
                <w:rPr>
                  <w:rFonts w:ascii="Calibri" w:eastAsia="宋体" w:hAnsi="Calibri" w:cs="Times New Roman"/>
                  <w:kern w:val="2"/>
                  <w:sz w:val="21"/>
                  <w:szCs w:val="22"/>
                </w:rPr>
                <w:id w:val="-751586255"/>
                <w:placeholder>
                  <w:docPart w:val="{67042520-4c41-42e3-b555-f7417732127e}"/>
                </w:placeholder>
              </w:sdtPr>
              <w:sdtEndPr/>
              <w:sdtContent>
                <w:r>
                  <w:rPr>
                    <w:rFonts w:ascii="Arial" w:eastAsia="黑体" w:hAnsi="Arial" w:cs="Times New Roman" w:hint="eastAsia"/>
                  </w:rPr>
                  <w:t xml:space="preserve">1.1 </w:t>
                </w:r>
                <w:r>
                  <w:rPr>
                    <w:rFonts w:ascii="Arial" w:eastAsia="黑体" w:hAnsi="Arial" w:cs="Times New Roman" w:hint="eastAsia"/>
                  </w:rPr>
                  <w:t>进入工厂共享主页</w:t>
                </w:r>
              </w:sdtContent>
            </w:sdt>
            <w:r>
              <w:tab/>
            </w:r>
            <w:bookmarkStart w:id="2" w:name="_Toc6796_WPSOffice_Level2Page"/>
            <w:r>
              <w:t>3</w:t>
            </w:r>
            <w:bookmarkEnd w:id="2"/>
          </w:hyperlink>
        </w:p>
        <w:p w:rsidR="00C84E37" w:rsidRDefault="005B7C56">
          <w:pPr>
            <w:pStyle w:val="WPSOffice2"/>
            <w:tabs>
              <w:tab w:val="right" w:leader="dot" w:pos="9746"/>
            </w:tabs>
            <w:ind w:left="420"/>
          </w:pPr>
          <w:hyperlink w:anchor="_Toc29251_WPSOffice_Level2" w:history="1">
            <w:sdt>
              <w:sdtPr>
                <w:rPr>
                  <w:rFonts w:ascii="Calibri" w:eastAsia="宋体" w:hAnsi="Calibri" w:cs="Times New Roman"/>
                  <w:kern w:val="2"/>
                  <w:sz w:val="21"/>
                  <w:szCs w:val="22"/>
                </w:rPr>
                <w:id w:val="407046742"/>
                <w:placeholder>
                  <w:docPart w:val="{5aa62d79-09b6-4a48-ba5d-8851c43b898e}"/>
                </w:placeholder>
              </w:sdtPr>
              <w:sdtEndPr/>
              <w:sdtContent>
                <w:r>
                  <w:rPr>
                    <w:rFonts w:ascii="Calibri" w:eastAsia="宋体" w:hAnsi="Calibri" w:cs="Times New Roman" w:hint="eastAsia"/>
                  </w:rPr>
                  <w:t>方法一：</w:t>
                </w:r>
              </w:sdtContent>
            </w:sdt>
            <w:r>
              <w:tab/>
            </w:r>
            <w:bookmarkStart w:id="3" w:name="_Toc29251_WPSOffice_Level2Page"/>
            <w:r>
              <w:t>3</w:t>
            </w:r>
            <w:bookmarkEnd w:id="3"/>
          </w:hyperlink>
        </w:p>
        <w:p w:rsidR="00C84E37" w:rsidRDefault="005B7C56">
          <w:pPr>
            <w:pStyle w:val="WPSOffice2"/>
            <w:tabs>
              <w:tab w:val="right" w:leader="dot" w:pos="9746"/>
            </w:tabs>
            <w:ind w:left="420"/>
          </w:pPr>
          <w:hyperlink w:anchor="_Toc30820_WPSOffice_Level2" w:history="1">
            <w:sdt>
              <w:sdtPr>
                <w:rPr>
                  <w:rFonts w:ascii="Calibri" w:eastAsia="宋体" w:hAnsi="Calibri" w:cs="Times New Roman"/>
                  <w:kern w:val="2"/>
                  <w:sz w:val="21"/>
                  <w:szCs w:val="22"/>
                </w:rPr>
                <w:id w:val="-735711542"/>
                <w:placeholder>
                  <w:docPart w:val="{209839b6-964f-4e48-8e7d-5c6ba713118b}"/>
                </w:placeholder>
              </w:sdtPr>
              <w:sdtEndPr/>
              <w:sdtContent>
                <w:r>
                  <w:rPr>
                    <w:rFonts w:ascii="Calibri" w:eastAsia="宋体" w:hAnsi="Calibri" w:cs="Times New Roman" w:hint="eastAsia"/>
                  </w:rPr>
                  <w:t>方法二：</w:t>
                </w:r>
              </w:sdtContent>
            </w:sdt>
            <w:r>
              <w:tab/>
            </w:r>
            <w:bookmarkStart w:id="4" w:name="_Toc30820_WPSOffice_Level2Page"/>
            <w:r>
              <w:t>4</w:t>
            </w:r>
            <w:bookmarkEnd w:id="4"/>
          </w:hyperlink>
        </w:p>
        <w:p w:rsidR="00C84E37" w:rsidRDefault="005B7C56">
          <w:pPr>
            <w:pStyle w:val="WPSOffice1"/>
            <w:tabs>
              <w:tab w:val="right" w:leader="dot" w:pos="9746"/>
            </w:tabs>
          </w:pPr>
          <w:hyperlink w:anchor="_Toc6796_WPSOffice_Level1" w:history="1">
            <w:sdt>
              <w:sdtPr>
                <w:rPr>
                  <w:rFonts w:ascii="Calibri" w:eastAsia="宋体" w:hAnsi="Calibri" w:cs="Times New Roman"/>
                  <w:b/>
                  <w:bCs/>
                  <w:kern w:val="2"/>
                  <w:sz w:val="21"/>
                  <w:szCs w:val="22"/>
                </w:rPr>
                <w:id w:val="416601714"/>
                <w:placeholder>
                  <w:docPart w:val="{da3dd36c-5dfb-4ac4-825e-ccedf72d3375}"/>
                </w:placeholder>
              </w:sdtPr>
              <w:sdtEndPr/>
              <w:sdtContent>
                <w:r>
                  <w:rPr>
                    <w:rFonts w:ascii="Arial" w:eastAsia="黑体" w:hAnsi="Arial" w:cs="Times New Roman" w:hint="eastAsia"/>
                    <w:b/>
                    <w:bCs/>
                  </w:rPr>
                  <w:t xml:space="preserve">2. </w:t>
                </w:r>
                <w:r>
                  <w:rPr>
                    <w:rFonts w:ascii="Arial" w:eastAsia="黑体" w:hAnsi="Arial" w:cs="Times New Roman" w:hint="eastAsia"/>
                    <w:b/>
                    <w:bCs/>
                  </w:rPr>
                  <w:t>文档操作</w:t>
                </w:r>
              </w:sdtContent>
            </w:sdt>
            <w:r>
              <w:rPr>
                <w:b/>
                <w:bCs/>
              </w:rPr>
              <w:tab/>
            </w:r>
            <w:bookmarkStart w:id="5" w:name="_Toc6796_WPSOffice_Level1Page"/>
            <w:r>
              <w:rPr>
                <w:b/>
                <w:bCs/>
              </w:rPr>
              <w:t>5</w:t>
            </w:r>
            <w:bookmarkEnd w:id="5"/>
          </w:hyperlink>
        </w:p>
        <w:p w:rsidR="00C84E37" w:rsidRDefault="005B7C56">
          <w:pPr>
            <w:pStyle w:val="WPSOffice2"/>
            <w:tabs>
              <w:tab w:val="right" w:leader="dot" w:pos="9746"/>
            </w:tabs>
            <w:ind w:left="420"/>
          </w:pPr>
          <w:hyperlink w:anchor="_Toc20708_WPSOffice_Level2" w:history="1">
            <w:sdt>
              <w:sdtPr>
                <w:rPr>
                  <w:rFonts w:ascii="Calibri" w:eastAsia="宋体" w:hAnsi="Calibri" w:cs="Times New Roman"/>
                  <w:kern w:val="2"/>
                  <w:sz w:val="21"/>
                  <w:szCs w:val="22"/>
                </w:rPr>
                <w:id w:val="746613298"/>
                <w:placeholder>
                  <w:docPart w:val="{45cbb2bf-f322-49f9-aa20-837f1b0a2ff0}"/>
                </w:placeholder>
              </w:sdtPr>
              <w:sdtEndPr/>
              <w:sdtContent>
                <w:r>
                  <w:rPr>
                    <w:rFonts w:ascii="Arial" w:eastAsia="黑体" w:hAnsi="Arial" w:cs="Times New Roman" w:hint="eastAsia"/>
                  </w:rPr>
                  <w:t xml:space="preserve">2.1 </w:t>
                </w:r>
                <w:r>
                  <w:rPr>
                    <w:rFonts w:ascii="Arial" w:eastAsia="黑体" w:hAnsi="Arial" w:cs="Times New Roman" w:hint="eastAsia"/>
                  </w:rPr>
                  <w:t>文档基本操作</w:t>
                </w:r>
              </w:sdtContent>
            </w:sdt>
            <w:r>
              <w:tab/>
            </w:r>
            <w:bookmarkStart w:id="6" w:name="_Toc20708_WPSOffice_Level2Page"/>
            <w:r>
              <w:t>5</w:t>
            </w:r>
            <w:bookmarkEnd w:id="6"/>
          </w:hyperlink>
        </w:p>
        <w:p w:rsidR="00C84E37" w:rsidRDefault="005B7C56">
          <w:pPr>
            <w:pStyle w:val="WPSOffice2"/>
            <w:tabs>
              <w:tab w:val="right" w:leader="dot" w:pos="9746"/>
            </w:tabs>
            <w:ind w:left="420"/>
          </w:pPr>
          <w:hyperlink w:anchor="_Toc3760_WPSOffice_Level2" w:history="1">
            <w:sdt>
              <w:sdtPr>
                <w:rPr>
                  <w:rFonts w:ascii="Calibri" w:eastAsia="宋体" w:hAnsi="Calibri" w:cs="Times New Roman"/>
                  <w:kern w:val="2"/>
                  <w:sz w:val="21"/>
                  <w:szCs w:val="22"/>
                </w:rPr>
                <w:id w:val="1251479528"/>
                <w:placeholder>
                  <w:docPart w:val="{13ef22a5-47e6-4acf-82f8-8a7f66b6a60b}"/>
                </w:placeholder>
              </w:sdtPr>
              <w:sdtEndPr/>
              <w:sdtContent>
                <w:r>
                  <w:rPr>
                    <w:rFonts w:ascii="Arial" w:eastAsia="黑体" w:hAnsi="Arial" w:cs="Times New Roman" w:hint="eastAsia"/>
                  </w:rPr>
                  <w:t xml:space="preserve">2.2 </w:t>
                </w:r>
                <w:r>
                  <w:rPr>
                    <w:rFonts w:ascii="Arial" w:eastAsia="黑体" w:hAnsi="Arial" w:cs="Times New Roman" w:hint="eastAsia"/>
                  </w:rPr>
                  <w:t>临时权限</w:t>
                </w:r>
              </w:sdtContent>
            </w:sdt>
            <w:r>
              <w:tab/>
            </w:r>
            <w:bookmarkStart w:id="7" w:name="_Toc3760_WPSOffice_Level2Page"/>
            <w:r>
              <w:t>8</w:t>
            </w:r>
            <w:bookmarkEnd w:id="7"/>
          </w:hyperlink>
        </w:p>
        <w:p w:rsidR="00C84E37" w:rsidRDefault="005B7C56">
          <w:pPr>
            <w:pStyle w:val="WPSOffice2"/>
            <w:tabs>
              <w:tab w:val="right" w:leader="dot" w:pos="9746"/>
            </w:tabs>
            <w:ind w:left="420"/>
          </w:pPr>
          <w:hyperlink w:anchor="_Toc10134_WPSOffice_Level2" w:history="1">
            <w:sdt>
              <w:sdtPr>
                <w:rPr>
                  <w:rFonts w:ascii="Calibri" w:eastAsia="宋体" w:hAnsi="Calibri" w:cs="Times New Roman"/>
                  <w:kern w:val="2"/>
                  <w:sz w:val="21"/>
                  <w:szCs w:val="22"/>
                </w:rPr>
                <w:id w:val="1970396449"/>
                <w:placeholder>
                  <w:docPart w:val="{cc3685c6-ae6f-42e6-be7f-022c822cc353}"/>
                </w:placeholder>
              </w:sdtPr>
              <w:sdtEndPr/>
              <w:sdtContent>
                <w:r>
                  <w:rPr>
                    <w:rFonts w:ascii="Arial" w:eastAsia="黑体" w:hAnsi="Arial" w:cs="Times New Roman" w:hint="eastAsia"/>
                  </w:rPr>
                  <w:t xml:space="preserve">2.3 </w:t>
                </w:r>
                <w:r>
                  <w:rPr>
                    <w:rFonts w:ascii="Arial" w:eastAsia="黑体" w:hAnsi="Arial" w:cs="Times New Roman" w:hint="eastAsia"/>
                  </w:rPr>
                  <w:t>在线编辑</w:t>
                </w:r>
              </w:sdtContent>
            </w:sdt>
            <w:r>
              <w:tab/>
            </w:r>
            <w:bookmarkStart w:id="8" w:name="_Toc10134_WPSOffice_Level2Page"/>
            <w:r>
              <w:t>10</w:t>
            </w:r>
            <w:bookmarkEnd w:id="8"/>
          </w:hyperlink>
        </w:p>
        <w:p w:rsidR="00C84E37" w:rsidRDefault="005B7C56">
          <w:pPr>
            <w:pStyle w:val="WPSOffice1"/>
            <w:tabs>
              <w:tab w:val="right" w:leader="dot" w:pos="9746"/>
            </w:tabs>
          </w:pPr>
          <w:hyperlink w:anchor="_Toc29251_WPSOffice_Level1" w:history="1">
            <w:sdt>
              <w:sdtPr>
                <w:rPr>
                  <w:rFonts w:ascii="Calibri" w:eastAsia="宋体" w:hAnsi="Calibri" w:cs="Times New Roman"/>
                  <w:b/>
                  <w:bCs/>
                  <w:kern w:val="2"/>
                  <w:sz w:val="21"/>
                  <w:szCs w:val="22"/>
                </w:rPr>
                <w:id w:val="-1256119584"/>
                <w:placeholder>
                  <w:docPart w:val="{380de0e2-f290-4be6-bf19-f51ae3fe2648}"/>
                </w:placeholder>
              </w:sdtPr>
              <w:sdtEndPr/>
              <w:sdtContent>
                <w:r>
                  <w:rPr>
                    <w:rFonts w:ascii="Arial" w:eastAsia="黑体" w:hAnsi="Arial" w:cs="Times New Roman" w:hint="eastAsia"/>
                    <w:b/>
                    <w:bCs/>
                  </w:rPr>
                  <w:t xml:space="preserve">3. </w:t>
                </w:r>
                <w:r>
                  <w:rPr>
                    <w:rFonts w:ascii="Arial" w:eastAsia="黑体" w:hAnsi="Arial" w:cs="Times New Roman" w:hint="eastAsia"/>
                    <w:b/>
                    <w:bCs/>
                  </w:rPr>
                  <w:t>文档删除</w:t>
                </w:r>
              </w:sdtContent>
            </w:sdt>
            <w:r>
              <w:rPr>
                <w:b/>
                <w:bCs/>
              </w:rPr>
              <w:tab/>
            </w:r>
            <w:bookmarkStart w:id="9" w:name="_Toc29251_WPSOffice_Level1Page"/>
            <w:r>
              <w:rPr>
                <w:b/>
                <w:bCs/>
              </w:rPr>
              <w:t>11</w:t>
            </w:r>
            <w:bookmarkEnd w:id="9"/>
          </w:hyperlink>
        </w:p>
        <w:p w:rsidR="00C84E37" w:rsidRDefault="005B7C56">
          <w:pPr>
            <w:pStyle w:val="WPSOffice1"/>
            <w:tabs>
              <w:tab w:val="right" w:leader="dot" w:pos="9746"/>
            </w:tabs>
          </w:pPr>
          <w:hyperlink w:anchor="_Toc30820_WPSOffice_Level1" w:history="1">
            <w:sdt>
              <w:sdtPr>
                <w:rPr>
                  <w:rFonts w:ascii="Calibri" w:eastAsia="宋体" w:hAnsi="Calibri" w:cs="Times New Roman"/>
                  <w:b/>
                  <w:bCs/>
                  <w:kern w:val="2"/>
                  <w:sz w:val="21"/>
                  <w:szCs w:val="22"/>
                </w:rPr>
                <w:id w:val="877435320"/>
                <w:placeholder>
                  <w:docPart w:val="{af0a963e-3107-4ced-b87b-409d872e6938}"/>
                </w:placeholder>
              </w:sdtPr>
              <w:sdtEndPr/>
              <w:sdtContent>
                <w:r>
                  <w:rPr>
                    <w:rFonts w:ascii="Arial" w:eastAsia="黑体" w:hAnsi="Arial" w:cs="Times New Roman" w:hint="eastAsia"/>
                    <w:b/>
                    <w:bCs/>
                  </w:rPr>
                  <w:t xml:space="preserve">4. </w:t>
                </w:r>
                <w:r>
                  <w:rPr>
                    <w:rFonts w:ascii="Arial" w:eastAsia="黑体" w:hAnsi="Arial" w:cs="Times New Roman" w:hint="eastAsia"/>
                    <w:b/>
                    <w:bCs/>
                  </w:rPr>
                  <w:t>上传文档</w:t>
                </w:r>
              </w:sdtContent>
            </w:sdt>
            <w:r>
              <w:rPr>
                <w:b/>
                <w:bCs/>
              </w:rPr>
              <w:tab/>
            </w:r>
            <w:bookmarkStart w:id="10" w:name="_Toc30820_WPSOffice_Level1Page"/>
            <w:r>
              <w:rPr>
                <w:b/>
                <w:bCs/>
              </w:rPr>
              <w:t>12</w:t>
            </w:r>
            <w:bookmarkEnd w:id="10"/>
          </w:hyperlink>
        </w:p>
        <w:p w:rsidR="00C84E37" w:rsidRDefault="005B7C56">
          <w:pPr>
            <w:pStyle w:val="WPSOffice2"/>
            <w:tabs>
              <w:tab w:val="right" w:leader="dot" w:pos="9746"/>
            </w:tabs>
            <w:ind w:left="420"/>
          </w:pPr>
          <w:hyperlink w:anchor="_Toc11636_WPSOffice_Level2" w:history="1">
            <w:sdt>
              <w:sdtPr>
                <w:rPr>
                  <w:rFonts w:ascii="Calibri" w:eastAsia="宋体" w:hAnsi="Calibri" w:cs="Times New Roman"/>
                  <w:kern w:val="2"/>
                  <w:sz w:val="21"/>
                  <w:szCs w:val="22"/>
                </w:rPr>
                <w:id w:val="-1837067266"/>
                <w:placeholder>
                  <w:docPart w:val="{33104c70-75d6-419c-aa68-9e412c4cdfb0}"/>
                </w:placeholder>
              </w:sdtPr>
              <w:sdtEndPr/>
              <w:sdtContent>
                <w:r>
                  <w:rPr>
                    <w:rFonts w:ascii="Arial" w:eastAsia="黑体" w:hAnsi="Arial" w:cs="Times New Roman" w:hint="eastAsia"/>
                  </w:rPr>
                  <w:t xml:space="preserve">4.1 </w:t>
                </w:r>
                <w:r>
                  <w:rPr>
                    <w:rFonts w:ascii="Arial" w:eastAsia="黑体" w:hAnsi="Arial" w:cs="Times New Roman" w:hint="eastAsia"/>
                  </w:rPr>
                  <w:t>操作步骤</w:t>
                </w:r>
              </w:sdtContent>
            </w:sdt>
            <w:r>
              <w:tab/>
            </w:r>
            <w:bookmarkStart w:id="11" w:name="_Toc11636_WPSOffice_Level2Page"/>
            <w:r>
              <w:t>12</w:t>
            </w:r>
            <w:bookmarkEnd w:id="11"/>
          </w:hyperlink>
        </w:p>
        <w:p w:rsidR="00C84E37" w:rsidRDefault="005B7C56">
          <w:pPr>
            <w:pStyle w:val="WPSOffice2"/>
            <w:tabs>
              <w:tab w:val="right" w:leader="dot" w:pos="9746"/>
            </w:tabs>
            <w:ind w:left="420"/>
          </w:pPr>
          <w:hyperlink w:anchor="_Toc5086_WPSOffice_Level2" w:history="1">
            <w:sdt>
              <w:sdtPr>
                <w:rPr>
                  <w:rFonts w:ascii="Calibri" w:eastAsia="宋体" w:hAnsi="Calibri" w:cs="Times New Roman"/>
                  <w:kern w:val="2"/>
                  <w:sz w:val="21"/>
                  <w:szCs w:val="22"/>
                </w:rPr>
                <w:id w:val="-901982436"/>
                <w:placeholder>
                  <w:docPart w:val="{68d9ba8f-303d-46e2-bfe7-7e30a46bad7d}"/>
                </w:placeholder>
              </w:sdtPr>
              <w:sdtEndPr/>
              <w:sdtContent>
                <w:r>
                  <w:rPr>
                    <w:rFonts w:ascii="Arial" w:eastAsia="黑体" w:hAnsi="Arial" w:cs="Times New Roman" w:hint="eastAsia"/>
                  </w:rPr>
                  <w:t xml:space="preserve">4.2 </w:t>
                </w:r>
                <w:r>
                  <w:rPr>
                    <w:rFonts w:ascii="Arial" w:eastAsia="黑体" w:hAnsi="Arial" w:cs="Times New Roman" w:hint="eastAsia"/>
                  </w:rPr>
                  <w:t>文档上传审批</w:t>
                </w:r>
              </w:sdtContent>
            </w:sdt>
            <w:r>
              <w:tab/>
            </w:r>
            <w:bookmarkStart w:id="12" w:name="_Toc5086_WPSOffice_Level2Page"/>
            <w:r>
              <w:t>13</w:t>
            </w:r>
            <w:bookmarkEnd w:id="12"/>
          </w:hyperlink>
        </w:p>
        <w:bookmarkEnd w:id="0" w:displacedByCustomXml="next"/>
      </w:sdtContent>
    </w:sdt>
    <w:p w:rsidR="00C84E37" w:rsidRDefault="00C84E37">
      <w:pPr>
        <w:spacing w:after="56"/>
        <w:ind w:left="270"/>
        <w:rPr>
          <w:lang w:val="en-AU"/>
        </w:rPr>
      </w:pPr>
    </w:p>
    <w:p w:rsidR="00C84E37" w:rsidRDefault="005B7C56">
      <w:pPr>
        <w:pStyle w:val="1"/>
        <w:spacing w:before="312" w:after="156"/>
        <w:rPr>
          <w:lang w:val="en-AU"/>
        </w:rPr>
      </w:pPr>
      <w:bookmarkStart w:id="13" w:name="_Toc16284"/>
      <w:bookmarkStart w:id="14" w:name="_Toc27065"/>
      <w:bookmarkStart w:id="15" w:name="_Toc21045"/>
      <w:bookmarkStart w:id="16" w:name="_Toc22147"/>
      <w:bookmarkStart w:id="17" w:name="_Toc19599"/>
      <w:bookmarkStart w:id="18" w:name="_Toc471904421"/>
      <w:bookmarkStart w:id="19" w:name="_Toc24309_WPSOffice_Level1"/>
      <w:r>
        <w:rPr>
          <w:rFonts w:hint="eastAsia"/>
          <w:lang w:val="en-AU"/>
        </w:rPr>
        <w:lastRenderedPageBreak/>
        <w:t>用户登录</w:t>
      </w:r>
      <w:bookmarkEnd w:id="13"/>
      <w:bookmarkEnd w:id="14"/>
      <w:bookmarkEnd w:id="15"/>
      <w:bookmarkEnd w:id="16"/>
      <w:bookmarkEnd w:id="17"/>
      <w:bookmarkEnd w:id="18"/>
      <w:bookmarkEnd w:id="19"/>
    </w:p>
    <w:p w:rsidR="00C84E37" w:rsidRDefault="005B7C56">
      <w:pPr>
        <w:pStyle w:val="a0"/>
        <w:rPr>
          <w:rStyle w:val="ae"/>
        </w:rPr>
      </w:pPr>
      <w:r>
        <w:rPr>
          <w:rFonts w:hint="eastAsia"/>
          <w:lang w:val="en-AU"/>
        </w:rPr>
        <w:t>打开</w:t>
      </w:r>
      <w:r>
        <w:rPr>
          <w:rFonts w:hint="eastAsia"/>
          <w:lang w:val="en-AU"/>
        </w:rPr>
        <w:t>IE</w:t>
      </w:r>
      <w:r>
        <w:rPr>
          <w:rFonts w:hint="eastAsia"/>
          <w:lang w:val="en-AU"/>
        </w:rPr>
        <w:t>浏览器输入地址</w:t>
      </w:r>
      <w:hyperlink r:id="rId11" w:history="1">
        <w:r>
          <w:rPr>
            <w:rStyle w:val="ae"/>
            <w:lang w:val="en-AU"/>
          </w:rPr>
          <w:t>http://10.178.188.153:8888/</w:t>
        </w:r>
        <w:r>
          <w:rPr>
            <w:rStyle w:val="ae"/>
            <w:rFonts w:hint="eastAsia"/>
          </w:rPr>
          <w:t>i</w:t>
        </w:r>
      </w:hyperlink>
      <w:r>
        <w:rPr>
          <w:rStyle w:val="ae"/>
          <w:rFonts w:hint="eastAsia"/>
        </w:rPr>
        <w:t>doc</w:t>
      </w:r>
    </w:p>
    <w:p w:rsidR="00C84E37" w:rsidRDefault="005B7C56">
      <w:pPr>
        <w:pStyle w:val="a0"/>
        <w:rPr>
          <w:rStyle w:val="ae"/>
        </w:rPr>
      </w:pPr>
      <w:r>
        <w:rPr>
          <w:noProof/>
        </w:rPr>
        <w:drawing>
          <wp:inline distT="0" distB="0" distL="114300" distR="114300">
            <wp:extent cx="6188710" cy="3018790"/>
            <wp:effectExtent l="0" t="0" r="2540" b="1016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C84E37">
      <w:pPr>
        <w:pStyle w:val="a0"/>
        <w:rPr>
          <w:lang w:val="en-AU"/>
        </w:rPr>
      </w:pPr>
    </w:p>
    <w:p w:rsidR="00C84E37" w:rsidRDefault="005B7C56">
      <w:pPr>
        <w:pStyle w:val="a0"/>
        <w:rPr>
          <w:lang w:val="en-AU"/>
        </w:rPr>
      </w:pPr>
      <w:r>
        <w:rPr>
          <w:rFonts w:hint="eastAsia"/>
          <w:lang w:val="en-AU"/>
        </w:rPr>
        <w:t>进入系统主页</w:t>
      </w:r>
    </w:p>
    <w:p w:rsidR="00C84E37" w:rsidRDefault="005B7C56">
      <w:pPr>
        <w:pStyle w:val="a0"/>
        <w:rPr>
          <w:lang w:val="en-AU"/>
        </w:rPr>
      </w:pPr>
      <w:r>
        <w:rPr>
          <w:noProof/>
        </w:rPr>
        <w:drawing>
          <wp:inline distT="0" distB="0" distL="114300" distR="114300">
            <wp:extent cx="6176645" cy="2752090"/>
            <wp:effectExtent l="0" t="0" r="14605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C84E37">
      <w:pPr>
        <w:pStyle w:val="a0"/>
        <w:rPr>
          <w:lang w:val="en-AU"/>
        </w:rPr>
      </w:pPr>
    </w:p>
    <w:p w:rsidR="00C84E37" w:rsidRDefault="005B7C56">
      <w:pPr>
        <w:pStyle w:val="2"/>
        <w:spacing w:before="156" w:after="156"/>
        <w:rPr>
          <w:lang w:val="en-AU"/>
        </w:rPr>
      </w:pPr>
      <w:bookmarkStart w:id="20" w:name="_Toc6796_WPSOffice_Level2"/>
      <w:r>
        <w:rPr>
          <w:rFonts w:hint="eastAsia"/>
          <w:lang w:val="en-AU"/>
        </w:rPr>
        <w:t>进入</w:t>
      </w:r>
      <w:r>
        <w:rPr>
          <w:rFonts w:hint="eastAsia"/>
          <w:lang w:val="en-AU"/>
        </w:rPr>
        <w:t>工厂</w:t>
      </w:r>
      <w:r>
        <w:rPr>
          <w:rFonts w:hint="eastAsia"/>
          <w:lang w:val="en-AU"/>
        </w:rPr>
        <w:t>共享主页</w:t>
      </w:r>
      <w:bookmarkEnd w:id="20"/>
    </w:p>
    <w:p w:rsidR="00C84E37" w:rsidRDefault="005B7C56">
      <w:pPr>
        <w:pStyle w:val="a0"/>
        <w:rPr>
          <w:lang w:val="en-AU"/>
        </w:rPr>
      </w:pPr>
      <w:bookmarkStart w:id="21" w:name="_Toc29251_WPSOffice_Level2"/>
      <w:r>
        <w:rPr>
          <w:rFonts w:hint="eastAsia"/>
          <w:lang w:val="en-AU"/>
        </w:rPr>
        <w:t>方法一：</w:t>
      </w:r>
      <w:bookmarkEnd w:id="21"/>
    </w:p>
    <w:p w:rsidR="00C84E37" w:rsidRDefault="005B7C56">
      <w:pPr>
        <w:pStyle w:val="a0"/>
      </w:pPr>
      <w:r>
        <w:rPr>
          <w:rFonts w:hint="eastAsia"/>
          <w:lang w:val="en-AU"/>
        </w:rPr>
        <w:t>点击【工厂管理】</w:t>
      </w:r>
      <w:r>
        <w:rPr>
          <w:rFonts w:hint="eastAsia"/>
        </w:rPr>
        <w:t>&gt;</w:t>
      </w:r>
      <w:r>
        <w:rPr>
          <w:rFonts w:hint="eastAsia"/>
        </w:rPr>
        <w:t>【工厂文档】</w:t>
      </w:r>
      <w:r>
        <w:rPr>
          <w:rFonts w:hint="eastAsia"/>
        </w:rPr>
        <w:t>&gt;</w:t>
      </w:r>
      <w:r>
        <w:rPr>
          <w:rFonts w:hint="eastAsia"/>
        </w:rPr>
        <w:t>选择工厂</w:t>
      </w:r>
      <w:r>
        <w:rPr>
          <w:rFonts w:hint="eastAsia"/>
        </w:rPr>
        <w:t>&gt;</w:t>
      </w:r>
      <w:r>
        <w:rPr>
          <w:rFonts w:hint="eastAsia"/>
        </w:rPr>
        <w:t>点击【确定】</w:t>
      </w:r>
    </w:p>
    <w:p w:rsidR="00C84E37" w:rsidRDefault="005B7C56">
      <w:pPr>
        <w:pStyle w:val="a0"/>
      </w:pPr>
      <w:r>
        <w:rPr>
          <w:noProof/>
        </w:rPr>
        <w:lastRenderedPageBreak/>
        <w:drawing>
          <wp:inline distT="0" distB="0" distL="114300" distR="114300">
            <wp:extent cx="3590290" cy="1238250"/>
            <wp:effectExtent l="0" t="0" r="10160" b="0"/>
            <wp:docPr id="8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2561590" cy="1800225"/>
            <wp:effectExtent l="0" t="0" r="10160" b="9525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</w:pPr>
      <w:bookmarkStart w:id="22" w:name="_Toc30820_WPSOffice_Level2"/>
      <w:r>
        <w:rPr>
          <w:rFonts w:hint="eastAsia"/>
        </w:rPr>
        <w:t>方法二：</w:t>
      </w:r>
      <w:bookmarkEnd w:id="22"/>
    </w:p>
    <w:p w:rsidR="00C84E37" w:rsidRDefault="005B7C56">
      <w:pPr>
        <w:pStyle w:val="a0"/>
      </w:pPr>
      <w:r>
        <w:rPr>
          <w:rFonts w:hint="eastAsia"/>
        </w:rPr>
        <w:t xml:space="preserve"> </w:t>
      </w:r>
      <w:r>
        <w:rPr>
          <w:rFonts w:hint="eastAsia"/>
        </w:rPr>
        <w:t>工厂人员点击</w:t>
      </w:r>
      <w:r>
        <w:rPr>
          <w:rFonts w:hint="eastAsia"/>
        </w:rPr>
        <w:t>G</w:t>
      </w:r>
      <w:r>
        <w:rPr>
          <w:rFonts w:hint="eastAsia"/>
        </w:rPr>
        <w:t>盘进入自己所属工厂</w:t>
      </w:r>
    </w:p>
    <w:p w:rsidR="00C84E37" w:rsidRDefault="005B7C56">
      <w:pPr>
        <w:pStyle w:val="a0"/>
        <w:rPr>
          <w:lang w:val="en-AU"/>
        </w:rPr>
      </w:pPr>
      <w:r>
        <w:rPr>
          <w:noProof/>
        </w:rPr>
        <w:drawing>
          <wp:inline distT="0" distB="0" distL="114300" distR="114300">
            <wp:extent cx="6188075" cy="250634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1"/>
        <w:spacing w:before="312" w:after="156"/>
      </w:pPr>
      <w:bookmarkStart w:id="23" w:name="_Toc8700"/>
      <w:bookmarkStart w:id="24" w:name="_Toc6796_WPSOffice_Level1"/>
      <w:r>
        <w:rPr>
          <w:rFonts w:hint="eastAsia"/>
        </w:rPr>
        <w:lastRenderedPageBreak/>
        <w:t>文档操作</w:t>
      </w:r>
      <w:bookmarkEnd w:id="23"/>
      <w:bookmarkEnd w:id="24"/>
    </w:p>
    <w:p w:rsidR="00C84E37" w:rsidRDefault="005B7C56">
      <w:pPr>
        <w:pStyle w:val="2"/>
        <w:spacing w:before="156" w:after="156"/>
      </w:pPr>
      <w:bookmarkStart w:id="25" w:name="_Toc19519"/>
      <w:bookmarkStart w:id="26" w:name="_Toc5170"/>
      <w:bookmarkStart w:id="27" w:name="_Toc4272"/>
      <w:bookmarkStart w:id="28" w:name="_Toc5424"/>
      <w:bookmarkStart w:id="29" w:name="_Toc27191"/>
      <w:bookmarkStart w:id="30" w:name="_Toc20708_WPSOffice_Level2"/>
      <w:r>
        <w:rPr>
          <w:rFonts w:hint="eastAsia"/>
        </w:rPr>
        <w:t>文档基本操作</w:t>
      </w:r>
      <w:bookmarkEnd w:id="25"/>
      <w:bookmarkEnd w:id="26"/>
      <w:bookmarkEnd w:id="27"/>
      <w:bookmarkEnd w:id="28"/>
      <w:bookmarkEnd w:id="29"/>
      <w:bookmarkEnd w:id="30"/>
    </w:p>
    <w:p w:rsidR="00C84E37" w:rsidRDefault="005B7C56">
      <w:pPr>
        <w:pStyle w:val="30"/>
        <w:spacing w:before="78" w:after="78"/>
      </w:pPr>
      <w:bookmarkStart w:id="31" w:name="_Toc3548"/>
      <w:bookmarkStart w:id="32" w:name="_Toc24974"/>
      <w:bookmarkStart w:id="33" w:name="_Toc231"/>
      <w:bookmarkStart w:id="34" w:name="_Toc27211"/>
      <w:r>
        <w:rPr>
          <w:rFonts w:hint="eastAsia"/>
        </w:rPr>
        <w:t>文档预览</w:t>
      </w:r>
      <w:bookmarkEnd w:id="31"/>
      <w:bookmarkEnd w:id="32"/>
      <w:bookmarkEnd w:id="33"/>
      <w:bookmarkEnd w:id="34"/>
    </w:p>
    <w:p w:rsidR="00C84E37" w:rsidRDefault="005B7C56">
      <w:pPr>
        <w:pStyle w:val="a0"/>
        <w:ind w:firstLineChars="0" w:firstLine="0"/>
        <w:rPr>
          <w:lang w:val="en-AU"/>
        </w:rPr>
      </w:pPr>
      <w:r>
        <w:rPr>
          <w:rFonts w:hint="eastAsia"/>
          <w:lang w:val="en-AU"/>
        </w:rPr>
        <w:t>点击</w:t>
      </w:r>
      <w:r>
        <w:rPr>
          <w:rFonts w:hint="eastAsia"/>
          <w:lang w:val="en-AU"/>
        </w:rPr>
        <w:t>G</w:t>
      </w:r>
      <w:r>
        <w:rPr>
          <w:rFonts w:hint="eastAsia"/>
          <w:lang w:val="en-AU"/>
        </w:rPr>
        <w:t>进入</w:t>
      </w:r>
      <w:r>
        <w:rPr>
          <w:rFonts w:hint="eastAsia"/>
          <w:lang w:val="en-AU"/>
        </w:rPr>
        <w:t>工厂</w:t>
      </w:r>
      <w:r>
        <w:rPr>
          <w:rFonts w:hint="eastAsia"/>
          <w:lang w:val="en-AU"/>
        </w:rPr>
        <w:t>共享主页</w:t>
      </w:r>
    </w:p>
    <w:p w:rsidR="00C84E37" w:rsidRDefault="005B7C56">
      <w:pPr>
        <w:pStyle w:val="a0"/>
        <w:ind w:firstLineChars="0" w:firstLine="0"/>
      </w:pPr>
      <w:r>
        <w:rPr>
          <w:noProof/>
        </w:rPr>
        <w:drawing>
          <wp:inline distT="0" distB="0" distL="114300" distR="114300">
            <wp:extent cx="6182995" cy="895350"/>
            <wp:effectExtent l="0" t="0" r="825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点击文档名称即可查看文档</w:t>
      </w:r>
    </w:p>
    <w:p w:rsidR="00C84E37" w:rsidRDefault="005B7C56">
      <w:pPr>
        <w:pStyle w:val="a0"/>
        <w:ind w:firstLineChars="0" w:firstLine="0"/>
      </w:pPr>
      <w:r>
        <w:rPr>
          <w:rFonts w:hint="eastAsia"/>
        </w:rPr>
        <w:t>点击版本后面的查看可以查看审批信息（</w:t>
      </w:r>
      <w:r>
        <w:rPr>
          <w:rFonts w:hint="eastAsia"/>
        </w:rPr>
        <w:t>2018/8/13</w:t>
      </w:r>
      <w:r>
        <w:rPr>
          <w:rFonts w:hint="eastAsia"/>
        </w:rPr>
        <w:t>以后的审批信息）</w:t>
      </w:r>
    </w:p>
    <w:p w:rsidR="00C84E37" w:rsidRDefault="005B7C56">
      <w:pPr>
        <w:pStyle w:val="a0"/>
        <w:ind w:firstLineChars="0" w:firstLine="0"/>
      </w:pPr>
      <w:r>
        <w:rPr>
          <w:noProof/>
        </w:rPr>
        <w:drawing>
          <wp:inline distT="0" distB="0" distL="114300" distR="114300">
            <wp:extent cx="6182995" cy="2389505"/>
            <wp:effectExtent l="0" t="0" r="8255" b="10795"/>
            <wp:docPr id="8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  <w:ind w:firstLineChars="0" w:firstLine="0"/>
      </w:pPr>
      <w:r>
        <w:rPr>
          <w:rFonts w:hint="eastAsia"/>
        </w:rPr>
        <w:t>查看审批信息</w:t>
      </w:r>
    </w:p>
    <w:p w:rsidR="00C84E37" w:rsidRDefault="005B7C56">
      <w:pPr>
        <w:pStyle w:val="a0"/>
        <w:ind w:firstLineChars="0" w:firstLine="0"/>
      </w:pPr>
      <w:r>
        <w:rPr>
          <w:noProof/>
        </w:rPr>
        <w:drawing>
          <wp:inline distT="0" distB="0" distL="114300" distR="114300">
            <wp:extent cx="6038215" cy="1724025"/>
            <wp:effectExtent l="0" t="0" r="635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  <w:ind w:firstLineChars="0" w:firstLine="0"/>
      </w:pPr>
      <w:r>
        <w:rPr>
          <w:rFonts w:hint="eastAsia"/>
        </w:rPr>
        <w:t>注：部分文档可能存在预览界面排版异常，可以点击</w:t>
      </w:r>
      <w:r>
        <w:rPr>
          <w:rFonts w:hint="eastAsia"/>
        </w:rPr>
        <w:t>office</w:t>
      </w:r>
      <w:r>
        <w:rPr>
          <w:rFonts w:hint="eastAsia"/>
        </w:rPr>
        <w:t>插件预览</w:t>
      </w:r>
    </w:p>
    <w:p w:rsidR="00C84E37" w:rsidRDefault="005B7C56">
      <w:pPr>
        <w:pStyle w:val="30"/>
        <w:spacing w:before="78" w:after="78"/>
      </w:pPr>
      <w:bookmarkStart w:id="35" w:name="_Toc8242"/>
      <w:bookmarkStart w:id="36" w:name="_Toc7587"/>
      <w:bookmarkStart w:id="37" w:name="_Toc14560"/>
      <w:bookmarkStart w:id="38" w:name="_Toc2035"/>
      <w:r>
        <w:rPr>
          <w:rFonts w:hint="eastAsia"/>
        </w:rPr>
        <w:t>文档收藏</w:t>
      </w:r>
      <w:bookmarkEnd w:id="35"/>
      <w:bookmarkEnd w:id="36"/>
      <w:bookmarkEnd w:id="37"/>
      <w:bookmarkEnd w:id="38"/>
    </w:p>
    <w:p w:rsidR="00C84E37" w:rsidRDefault="005B7C56">
      <w:pPr>
        <w:pStyle w:val="a0"/>
        <w:ind w:firstLineChars="0" w:firstLine="0"/>
      </w:pPr>
      <w:r>
        <w:rPr>
          <w:rFonts w:hint="eastAsia"/>
        </w:rPr>
        <w:t>点击如图按钮即可收藏，再次点击取消收藏</w:t>
      </w:r>
    </w:p>
    <w:p w:rsidR="00C84E37" w:rsidRDefault="005B7C56">
      <w:pPr>
        <w:pStyle w:val="a0"/>
        <w:ind w:firstLineChars="0" w:firstLine="0"/>
      </w:pPr>
      <w:r>
        <w:rPr>
          <w:rFonts w:hint="eastAsia"/>
        </w:rPr>
        <w:t>收藏的文档更新时会通过站内信告知。</w:t>
      </w:r>
    </w:p>
    <w:p w:rsidR="00C84E37" w:rsidRDefault="005B7C56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6181725" cy="1070610"/>
            <wp:effectExtent l="0" t="0" r="9525" b="1524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07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  <w:ind w:firstLineChars="0" w:firstLine="0"/>
      </w:pPr>
      <w:r>
        <w:rPr>
          <w:noProof/>
        </w:rPr>
        <w:drawing>
          <wp:inline distT="0" distB="0" distL="114300" distR="114300">
            <wp:extent cx="6179185" cy="1922780"/>
            <wp:effectExtent l="0" t="0" r="12065" b="12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  <w:ind w:firstLineChars="0" w:firstLine="0"/>
      </w:pPr>
      <w:bookmarkStart w:id="39" w:name="_Toc1938"/>
      <w:bookmarkStart w:id="40" w:name="_Toc28076"/>
      <w:bookmarkStart w:id="41" w:name="_Toc18235"/>
      <w:bookmarkStart w:id="42" w:name="_Toc1721"/>
      <w:r>
        <w:rPr>
          <w:rFonts w:hint="eastAsia"/>
        </w:rPr>
        <w:t>已收藏的文档可以点击主业中“我的收藏”查看。</w:t>
      </w:r>
    </w:p>
    <w:p w:rsidR="00C84E37" w:rsidRDefault="005B7C56">
      <w:pPr>
        <w:pStyle w:val="a0"/>
        <w:ind w:firstLineChars="0" w:firstLine="0"/>
      </w:pPr>
      <w:r>
        <w:rPr>
          <w:noProof/>
        </w:rPr>
        <w:drawing>
          <wp:inline distT="0" distB="0" distL="114300" distR="114300">
            <wp:extent cx="6181725" cy="2593340"/>
            <wp:effectExtent l="0" t="0" r="9525" b="1651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30"/>
        <w:spacing w:before="78" w:after="78"/>
      </w:pPr>
      <w:r>
        <w:rPr>
          <w:rFonts w:hint="eastAsia"/>
        </w:rPr>
        <w:t>文档下载</w:t>
      </w:r>
      <w:bookmarkEnd w:id="39"/>
      <w:bookmarkEnd w:id="40"/>
      <w:bookmarkEnd w:id="41"/>
      <w:bookmarkEnd w:id="42"/>
    </w:p>
    <w:p w:rsidR="00C84E37" w:rsidRDefault="005B7C56">
      <w:pPr>
        <w:pStyle w:val="a0"/>
        <w:ind w:firstLineChars="0" w:firstLine="0"/>
      </w:pPr>
      <w:r>
        <w:rPr>
          <w:rFonts w:hint="eastAsia"/>
        </w:rPr>
        <w:t>拥有权限的用户可以进行下载</w:t>
      </w:r>
      <w:r>
        <w:rPr>
          <w:rFonts w:hint="eastAsia"/>
        </w:rPr>
        <w:t>PDF</w:t>
      </w:r>
      <w:r>
        <w:rPr>
          <w:rFonts w:hint="eastAsia"/>
        </w:rPr>
        <w:t>文件或者下载源文件操作</w:t>
      </w:r>
    </w:p>
    <w:p w:rsidR="00C84E37" w:rsidRDefault="005B7C56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6185535" cy="1902460"/>
            <wp:effectExtent l="0" t="0" r="5715" b="254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C84E37">
      <w:pPr>
        <w:pStyle w:val="a0"/>
        <w:ind w:firstLineChars="0" w:firstLine="0"/>
      </w:pPr>
    </w:p>
    <w:p w:rsidR="00C84E37" w:rsidRDefault="005B7C56">
      <w:pPr>
        <w:pStyle w:val="a0"/>
        <w:ind w:firstLineChars="0" w:firstLine="0"/>
      </w:pPr>
      <w:r>
        <w:rPr>
          <w:noProof/>
        </w:rPr>
        <w:drawing>
          <wp:inline distT="0" distB="0" distL="114300" distR="114300">
            <wp:extent cx="6188710" cy="2079625"/>
            <wp:effectExtent l="0" t="0" r="2540" b="158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30"/>
        <w:spacing w:before="78" w:after="78"/>
      </w:pPr>
      <w:bookmarkStart w:id="43" w:name="_Toc11453"/>
      <w:bookmarkStart w:id="44" w:name="_Toc31353"/>
      <w:bookmarkStart w:id="45" w:name="_Toc5538"/>
      <w:bookmarkStart w:id="46" w:name="_Toc5492"/>
      <w:r>
        <w:rPr>
          <w:rFonts w:hint="eastAsia"/>
        </w:rPr>
        <w:t>更新</w:t>
      </w:r>
      <w:bookmarkEnd w:id="43"/>
      <w:bookmarkEnd w:id="44"/>
      <w:bookmarkEnd w:id="45"/>
      <w:bookmarkEnd w:id="46"/>
    </w:p>
    <w:p w:rsidR="00C84E37" w:rsidRDefault="005B7C56">
      <w:pPr>
        <w:pStyle w:val="a0"/>
        <w:ind w:firstLineChars="0" w:firstLine="0"/>
      </w:pPr>
      <w:r>
        <w:rPr>
          <w:rFonts w:hint="eastAsia"/>
        </w:rPr>
        <w:t>拥有更新权限的用户，可对文档进行更新操作</w:t>
      </w:r>
    </w:p>
    <w:p w:rsidR="00C84E37" w:rsidRDefault="005B7C56">
      <w:pPr>
        <w:pStyle w:val="a0"/>
        <w:ind w:firstLineChars="0" w:firstLine="0"/>
      </w:pPr>
      <w:r>
        <w:rPr>
          <w:noProof/>
        </w:rPr>
        <w:drawing>
          <wp:inline distT="0" distB="0" distL="114300" distR="114300">
            <wp:extent cx="6181725" cy="1863725"/>
            <wp:effectExtent l="0" t="0" r="9525" b="317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6179185" cy="2048510"/>
            <wp:effectExtent l="0" t="0" r="12065" b="889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30"/>
        <w:spacing w:before="78" w:after="78"/>
      </w:pPr>
      <w:r>
        <w:rPr>
          <w:rFonts w:hint="eastAsia"/>
        </w:rPr>
        <w:t>分享</w:t>
      </w:r>
    </w:p>
    <w:p w:rsidR="00C84E37" w:rsidRDefault="005B7C56">
      <w:pPr>
        <w:pStyle w:val="a0"/>
      </w:pPr>
      <w:r>
        <w:rPr>
          <w:rFonts w:hint="eastAsia"/>
        </w:rPr>
        <w:t>将该文档推送给其他人或者部门，科室</w:t>
      </w:r>
    </w:p>
    <w:p w:rsidR="00C84E37" w:rsidRDefault="005B7C56">
      <w:pPr>
        <w:pStyle w:val="a0"/>
        <w:ind w:firstLineChars="0" w:firstLine="0"/>
      </w:pPr>
      <w:r>
        <w:rPr>
          <w:noProof/>
        </w:rPr>
        <w:drawing>
          <wp:inline distT="0" distB="0" distL="114300" distR="114300">
            <wp:extent cx="6184265" cy="2570480"/>
            <wp:effectExtent l="0" t="0" r="6985" b="127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C84E37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lang w:val="en-AU"/>
        </w:rPr>
      </w:pPr>
    </w:p>
    <w:p w:rsidR="000E6D6E" w:rsidRDefault="000E6D6E">
      <w:pPr>
        <w:pStyle w:val="a0"/>
        <w:rPr>
          <w:rFonts w:hint="eastAsia"/>
          <w:lang w:val="en-AU"/>
        </w:rPr>
      </w:pPr>
    </w:p>
    <w:p w:rsidR="009D77D3" w:rsidRPr="009D77D3" w:rsidRDefault="00CC7370" w:rsidP="000E6D6E">
      <w:pPr>
        <w:pStyle w:val="30"/>
        <w:spacing w:before="78" w:after="78"/>
        <w:rPr>
          <w:rFonts w:hint="eastAsia"/>
        </w:rPr>
      </w:pPr>
      <w:bookmarkStart w:id="47" w:name="_Toc2753"/>
      <w:bookmarkStart w:id="48" w:name="_Toc3760_WPSOffice_Level2"/>
      <w:r>
        <w:rPr>
          <w:rFonts w:hint="eastAsia"/>
        </w:rPr>
        <w:lastRenderedPageBreak/>
        <w:t>查看</w:t>
      </w:r>
      <w:r>
        <w:t>其它工厂文件</w:t>
      </w:r>
    </w:p>
    <w:p w:rsidR="00CC7370" w:rsidRDefault="009D77D3" w:rsidP="009D77D3">
      <w:pPr>
        <w:pStyle w:val="a0"/>
        <w:ind w:firstLineChars="0" w:firstLine="0"/>
      </w:pPr>
      <w:r w:rsidRPr="009D77D3">
        <w:rPr>
          <w:noProof/>
        </w:rPr>
        <w:drawing>
          <wp:inline distT="0" distB="0" distL="0" distR="0">
            <wp:extent cx="6188340" cy="3790950"/>
            <wp:effectExtent l="0" t="0" r="3175" b="0"/>
            <wp:docPr id="47" name="图片 47" descr="C:\Users\Administrator\Desktop\ssl1 - 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sl1 - 副本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15" cy="379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7D3" w:rsidRDefault="00FC2F81" w:rsidP="009D77D3">
      <w:pPr>
        <w:pStyle w:val="a0"/>
        <w:ind w:firstLineChars="0" w:firstLine="0"/>
        <w:rPr>
          <w:rFonts w:hint="eastAsia"/>
        </w:rPr>
      </w:pPr>
      <w:bookmarkStart w:id="49" w:name="_GoBack"/>
      <w:r w:rsidRPr="00FC2F81">
        <w:rPr>
          <w:noProof/>
        </w:rPr>
        <w:drawing>
          <wp:inline distT="0" distB="0" distL="0" distR="0">
            <wp:extent cx="6324600" cy="3838575"/>
            <wp:effectExtent l="0" t="0" r="0" b="9525"/>
            <wp:docPr id="52" name="图片 52" descr="C:\Users\Administrator\Desktop\ss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sl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406" cy="383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</w:p>
    <w:p w:rsidR="009D77D3" w:rsidRDefault="009D6421" w:rsidP="009D77D3">
      <w:pPr>
        <w:pStyle w:val="a0"/>
        <w:ind w:firstLineChars="0" w:firstLine="0"/>
      </w:pPr>
      <w:r w:rsidRPr="009D6421">
        <w:rPr>
          <w:noProof/>
        </w:rPr>
        <w:lastRenderedPageBreak/>
        <w:drawing>
          <wp:inline distT="0" distB="0" distL="0" distR="0">
            <wp:extent cx="6188710" cy="3204868"/>
            <wp:effectExtent l="0" t="0" r="2540" b="0"/>
            <wp:docPr id="51" name="图片 51" descr="C:\Users\Administrator\Desktop\ss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sl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0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F81" w:rsidRPr="00CC7370" w:rsidRDefault="00FC2F81" w:rsidP="009D77D3">
      <w:pPr>
        <w:pStyle w:val="a0"/>
        <w:ind w:firstLineChars="0" w:firstLine="0"/>
        <w:rPr>
          <w:rFonts w:hint="eastAsia"/>
        </w:rPr>
      </w:pPr>
      <w:r w:rsidRPr="00FC2F81">
        <w:rPr>
          <w:noProof/>
        </w:rPr>
        <w:drawing>
          <wp:inline distT="0" distB="0" distL="0" distR="0">
            <wp:extent cx="6188075" cy="3619500"/>
            <wp:effectExtent l="0" t="0" r="3175" b="0"/>
            <wp:docPr id="55" name="图片 55" descr="C:\Users\Administrator\Desktop\ss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ssl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62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2"/>
        <w:spacing w:before="156" w:after="156"/>
      </w:pPr>
      <w:r>
        <w:rPr>
          <w:rFonts w:hint="eastAsia"/>
        </w:rPr>
        <w:t>临时权限</w:t>
      </w:r>
      <w:bookmarkEnd w:id="47"/>
      <w:bookmarkEnd w:id="48"/>
    </w:p>
    <w:p w:rsidR="00C84E37" w:rsidRDefault="005B7C56">
      <w:pPr>
        <w:pStyle w:val="30"/>
        <w:spacing w:before="78" w:after="78"/>
      </w:pPr>
      <w:r>
        <w:rPr>
          <w:rFonts w:hint="eastAsia"/>
        </w:rPr>
        <w:t>申请临时权限：</w:t>
      </w:r>
    </w:p>
    <w:p w:rsidR="00C84E37" w:rsidRDefault="005B7C56">
      <w:pPr>
        <w:pStyle w:val="a0"/>
      </w:pPr>
      <w:r>
        <w:rPr>
          <w:rFonts w:hint="eastAsia"/>
        </w:rPr>
        <w:t>点击没有权限的文档出现如下提示框</w:t>
      </w:r>
    </w:p>
    <w:p w:rsidR="00C84E37" w:rsidRDefault="005B7C56">
      <w:pPr>
        <w:ind w:firstLine="420"/>
      </w:pPr>
      <w:r>
        <w:rPr>
          <w:rFonts w:hint="eastAsia"/>
        </w:rPr>
        <w:t>填写申请理由点击确定</w:t>
      </w:r>
    </w:p>
    <w:p w:rsidR="00C84E37" w:rsidRDefault="005B7C56">
      <w:pPr>
        <w:ind w:firstLine="420"/>
      </w:pPr>
      <w:r>
        <w:rPr>
          <w:rFonts w:hint="eastAsia"/>
        </w:rPr>
        <w:lastRenderedPageBreak/>
        <w:t>支持临时申请的权限有：阅读，下载源文件，下载</w:t>
      </w:r>
      <w:r>
        <w:rPr>
          <w:rFonts w:hint="eastAsia"/>
        </w:rPr>
        <w:t>pdf</w:t>
      </w:r>
      <w:r>
        <w:rPr>
          <w:rFonts w:hint="eastAsia"/>
        </w:rPr>
        <w:t>文件</w:t>
      </w:r>
    </w:p>
    <w:p w:rsidR="00C84E37" w:rsidRDefault="00C84E37">
      <w:pPr>
        <w:pStyle w:val="a0"/>
      </w:pP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4609465" cy="1895475"/>
            <wp:effectExtent l="0" t="0" r="635" b="952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</w:pPr>
      <w:r>
        <w:rPr>
          <w:rFonts w:hint="eastAsia"/>
        </w:rPr>
        <w:t>点击我的临时授权申请可以查看审批进度，可以看见申请权限的状态</w:t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3837305" cy="1290955"/>
            <wp:effectExtent l="0" t="0" r="10795" b="444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rcRect l="37976" b="54651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C84E37">
      <w:pPr>
        <w:pStyle w:val="a0"/>
        <w:ind w:firstLineChars="0" w:firstLine="0"/>
      </w:pPr>
    </w:p>
    <w:p w:rsidR="00C84E37" w:rsidRDefault="005B7C56">
      <w:pPr>
        <w:pStyle w:val="30"/>
        <w:spacing w:before="78" w:after="78"/>
      </w:pPr>
      <w:r>
        <w:rPr>
          <w:rFonts w:hint="eastAsia"/>
        </w:rPr>
        <w:t>审批临时权限：</w:t>
      </w:r>
    </w:p>
    <w:p w:rsidR="00C84E37" w:rsidRDefault="005B7C56">
      <w:pPr>
        <w:ind w:firstLine="420"/>
      </w:pPr>
      <w:r>
        <w:rPr>
          <w:rFonts w:hint="eastAsia"/>
        </w:rPr>
        <w:t>当有待审核的权限时，会通过站内信通知。</w:t>
      </w:r>
    </w:p>
    <w:p w:rsidR="00C84E37" w:rsidRDefault="005B7C56">
      <w:pPr>
        <w:ind w:firstLine="420"/>
      </w:pPr>
      <w:r>
        <w:rPr>
          <w:rFonts w:hint="eastAsia"/>
        </w:rPr>
        <w:t>点击临时授权申请即可申请权限</w:t>
      </w:r>
    </w:p>
    <w:p w:rsidR="00C84E37" w:rsidRDefault="00C84E37">
      <w:pPr>
        <w:pStyle w:val="a0"/>
      </w:pP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5009515" cy="1540510"/>
            <wp:effectExtent l="0" t="0" r="635" b="254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rcRect t="758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ind w:firstLine="420"/>
      </w:pPr>
      <w:r>
        <w:rPr>
          <w:rFonts w:hint="eastAsia"/>
        </w:rPr>
        <w:t>可以对申请人</w:t>
      </w:r>
      <w:r>
        <w:rPr>
          <w:rFonts w:hint="eastAsia"/>
        </w:rPr>
        <w:t>权限</w:t>
      </w:r>
      <w:r>
        <w:rPr>
          <w:rFonts w:hint="eastAsia"/>
        </w:rPr>
        <w:t>进行同意或拒绝</w:t>
      </w:r>
      <w:r>
        <w:rPr>
          <w:rFonts w:hint="eastAsia"/>
        </w:rPr>
        <w:t>操作</w:t>
      </w:r>
    </w:p>
    <w:p w:rsidR="00C84E37" w:rsidRDefault="005B7C56">
      <w:pPr>
        <w:ind w:firstLine="420"/>
      </w:pPr>
      <w:r>
        <w:rPr>
          <w:rFonts w:hint="eastAsia"/>
        </w:rPr>
        <w:t>对已经同意的临时申请，可以点击立即失效收回权限</w:t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6188075" cy="1395730"/>
            <wp:effectExtent l="0" t="0" r="3175" b="1397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rcRect t="-54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C84E37">
      <w:pPr>
        <w:pStyle w:val="a0"/>
      </w:pPr>
    </w:p>
    <w:p w:rsidR="00C84E37" w:rsidRDefault="00C84E37">
      <w:pPr>
        <w:pStyle w:val="a0"/>
      </w:pPr>
    </w:p>
    <w:p w:rsidR="00C84E37" w:rsidRDefault="005B7C56">
      <w:pPr>
        <w:pStyle w:val="2"/>
        <w:spacing w:before="156" w:after="156"/>
      </w:pPr>
      <w:bookmarkStart w:id="50" w:name="_Toc9547"/>
      <w:bookmarkStart w:id="51" w:name="_Toc10134_WPSOffice_Level2"/>
      <w:r>
        <w:rPr>
          <w:rFonts w:hint="eastAsia"/>
        </w:rPr>
        <w:t>在线编辑</w:t>
      </w:r>
      <w:bookmarkEnd w:id="50"/>
      <w:bookmarkEnd w:id="51"/>
    </w:p>
    <w:p w:rsidR="00C84E37" w:rsidRDefault="005B7C56">
      <w:pPr>
        <w:pStyle w:val="a0"/>
      </w:pPr>
      <w:r>
        <w:rPr>
          <w:rFonts w:hint="eastAsia"/>
        </w:rPr>
        <w:t>在线编辑需要更新权限</w:t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6177915" cy="2941955"/>
            <wp:effectExtent l="0" t="0" r="13335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181725" cy="2593975"/>
            <wp:effectExtent l="0" t="0" r="9525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1"/>
        <w:spacing w:before="312" w:after="156"/>
        <w:rPr>
          <w:lang w:val="en-AU"/>
        </w:rPr>
      </w:pPr>
      <w:bookmarkStart w:id="52" w:name="_Toc7775"/>
      <w:bookmarkStart w:id="53" w:name="_Toc26727"/>
      <w:bookmarkStart w:id="54" w:name="_Toc11616"/>
      <w:bookmarkStart w:id="55" w:name="_Toc27759"/>
      <w:bookmarkStart w:id="56" w:name="_Toc1208"/>
      <w:bookmarkStart w:id="57" w:name="_Toc29251_WPSOffice_Level1"/>
      <w:r>
        <w:rPr>
          <w:rFonts w:hint="eastAsia"/>
          <w:lang w:val="en-AU"/>
        </w:rPr>
        <w:lastRenderedPageBreak/>
        <w:t>文档删除</w:t>
      </w:r>
      <w:bookmarkEnd w:id="52"/>
      <w:bookmarkEnd w:id="53"/>
      <w:bookmarkEnd w:id="54"/>
      <w:bookmarkEnd w:id="55"/>
      <w:bookmarkEnd w:id="56"/>
      <w:bookmarkEnd w:id="57"/>
    </w:p>
    <w:p w:rsidR="00C84E37" w:rsidRDefault="005B7C56">
      <w:pPr>
        <w:pStyle w:val="a0"/>
        <w:rPr>
          <w:lang w:val="en-AU"/>
        </w:rPr>
      </w:pPr>
      <w:r>
        <w:rPr>
          <w:rFonts w:hint="eastAsia"/>
          <w:lang w:val="en-AU"/>
        </w:rPr>
        <w:t>点击图中红框进入文档维护</w:t>
      </w:r>
    </w:p>
    <w:p w:rsidR="00C84E37" w:rsidRDefault="005B7C56">
      <w:pPr>
        <w:pStyle w:val="a0"/>
        <w:rPr>
          <w:lang w:val="en-AU"/>
        </w:rPr>
      </w:pPr>
      <w:r>
        <w:rPr>
          <w:noProof/>
        </w:rPr>
        <w:drawing>
          <wp:inline distT="0" distB="0" distL="114300" distR="114300">
            <wp:extent cx="3856990" cy="2000250"/>
            <wp:effectExtent l="0" t="0" r="10160" b="0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</w:pPr>
      <w:r>
        <w:rPr>
          <w:rFonts w:hint="eastAsia"/>
          <w:lang w:val="en-AU"/>
        </w:rPr>
        <w:t>点击“作废”作废后的文档不会出现在</w:t>
      </w:r>
      <w:r>
        <w:rPr>
          <w:rFonts w:hint="eastAsia"/>
        </w:rPr>
        <w:t>iDoc</w:t>
      </w:r>
      <w:r>
        <w:rPr>
          <w:rFonts w:hint="eastAsia"/>
        </w:rPr>
        <w:t>也不能恢复。</w:t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6182360" cy="1172210"/>
            <wp:effectExtent l="0" t="0" r="8890" b="889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1"/>
        <w:spacing w:before="312" w:after="156"/>
      </w:pPr>
      <w:bookmarkStart w:id="58" w:name="_Toc30298"/>
      <w:bookmarkStart w:id="59" w:name="_Toc30820_WPSOffice_Level1"/>
      <w:r>
        <w:rPr>
          <w:rFonts w:hint="eastAsia"/>
        </w:rPr>
        <w:lastRenderedPageBreak/>
        <w:t>上传文档</w:t>
      </w:r>
      <w:bookmarkEnd w:id="58"/>
      <w:bookmarkEnd w:id="59"/>
    </w:p>
    <w:p w:rsidR="00C84E37" w:rsidRDefault="005B7C56">
      <w:pPr>
        <w:pStyle w:val="2"/>
        <w:spacing w:before="156" w:after="156"/>
        <w:rPr>
          <w:lang w:val="en-AU"/>
        </w:rPr>
      </w:pPr>
      <w:bookmarkStart w:id="60" w:name="_Toc11636_WPSOffice_Level2"/>
      <w:r>
        <w:rPr>
          <w:rFonts w:hint="eastAsia"/>
          <w:lang w:val="en-AU"/>
        </w:rPr>
        <w:t>操作步骤</w:t>
      </w:r>
      <w:bookmarkEnd w:id="60"/>
    </w:p>
    <w:p w:rsidR="00C84E37" w:rsidRDefault="005B7C56">
      <w:pPr>
        <w:pStyle w:val="a0"/>
        <w:numPr>
          <w:ilvl w:val="0"/>
          <w:numId w:val="3"/>
        </w:numPr>
        <w:ind w:firstLine="420"/>
        <w:rPr>
          <w:lang w:val="en-AU"/>
        </w:rPr>
      </w:pPr>
      <w:r>
        <w:rPr>
          <w:rFonts w:hint="eastAsia"/>
          <w:lang w:val="en-AU"/>
        </w:rPr>
        <w:t>有上传权限的用户点击到</w:t>
      </w:r>
      <w:r>
        <w:rPr>
          <w:rFonts w:hint="eastAsia"/>
          <w:color w:val="FF0000"/>
          <w:lang w:val="en-AU"/>
        </w:rPr>
        <w:t>最小分类</w:t>
      </w:r>
    </w:p>
    <w:p w:rsidR="00C84E37" w:rsidRDefault="005B7C56">
      <w:pPr>
        <w:pStyle w:val="a0"/>
        <w:numPr>
          <w:ilvl w:val="0"/>
          <w:numId w:val="3"/>
        </w:numPr>
        <w:ind w:firstLine="420"/>
        <w:rPr>
          <w:lang w:val="en-AU"/>
        </w:rPr>
      </w:pPr>
      <w:r>
        <w:rPr>
          <w:rFonts w:hint="eastAsia"/>
          <w:lang w:val="en-AU"/>
        </w:rPr>
        <w:t>点击上传按钮</w:t>
      </w:r>
    </w:p>
    <w:p w:rsidR="00C84E37" w:rsidRDefault="005B7C56">
      <w:pPr>
        <w:pStyle w:val="a0"/>
        <w:numPr>
          <w:ilvl w:val="0"/>
          <w:numId w:val="3"/>
        </w:numPr>
        <w:ind w:firstLine="420"/>
      </w:pPr>
      <w:r>
        <w:rPr>
          <w:rFonts w:hint="eastAsia"/>
          <w:lang w:val="en-AU"/>
        </w:rPr>
        <w:t>填写文档属性，选择审批人，上传文档</w:t>
      </w:r>
    </w:p>
    <w:p w:rsidR="00C84E37" w:rsidRDefault="005B7C56">
      <w:pPr>
        <w:pStyle w:val="a0"/>
        <w:numPr>
          <w:ilvl w:val="0"/>
          <w:numId w:val="3"/>
        </w:numPr>
        <w:ind w:firstLine="420"/>
      </w:pPr>
      <w:r>
        <w:rPr>
          <w:rFonts w:hint="eastAsia"/>
          <w:lang w:val="en-AU"/>
        </w:rPr>
        <w:t>点击上传</w:t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6184900" cy="1297940"/>
            <wp:effectExtent l="0" t="0" r="6350" b="165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CC7370">
      <w:pPr>
        <w:pStyle w:val="a0"/>
      </w:pPr>
      <w:r w:rsidRPr="00CC7370">
        <w:rPr>
          <w:noProof/>
        </w:rPr>
        <w:drawing>
          <wp:inline distT="0" distB="0" distL="0" distR="0">
            <wp:extent cx="6188710" cy="4100281"/>
            <wp:effectExtent l="0" t="0" r="2540" b="0"/>
            <wp:docPr id="41" name="图片 4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0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2"/>
        <w:spacing w:before="156" w:after="156"/>
        <w:rPr>
          <w:lang w:val="en-AU"/>
        </w:rPr>
      </w:pPr>
      <w:bookmarkStart w:id="61" w:name="_Toc23051"/>
      <w:bookmarkStart w:id="62" w:name="_Toc5086_WPSOffice_Level2"/>
      <w:r>
        <w:rPr>
          <w:rFonts w:hint="eastAsia"/>
          <w:lang w:val="en-AU"/>
        </w:rPr>
        <w:lastRenderedPageBreak/>
        <w:t>文档上传审批</w:t>
      </w:r>
      <w:bookmarkEnd w:id="61"/>
      <w:bookmarkEnd w:id="62"/>
    </w:p>
    <w:p w:rsidR="00C84E37" w:rsidRDefault="005B7C56">
      <w:pPr>
        <w:pStyle w:val="30"/>
        <w:spacing w:before="78" w:after="78"/>
        <w:rPr>
          <w:lang w:val="en-AU"/>
        </w:rPr>
      </w:pPr>
      <w:r>
        <w:rPr>
          <w:rFonts w:hint="eastAsia"/>
          <w:lang w:val="en-AU"/>
        </w:rPr>
        <w:t>审批上传的文档</w:t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4923790" cy="2371725"/>
            <wp:effectExtent l="0" t="0" r="10160" b="952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30"/>
        <w:spacing w:before="78" w:after="78"/>
        <w:rPr>
          <w:lang w:val="en-AU"/>
        </w:rPr>
      </w:pPr>
      <w:r>
        <w:rPr>
          <w:rFonts w:hint="eastAsia"/>
          <w:lang w:val="en-AU"/>
        </w:rPr>
        <w:t>查看我的文档发布信息：</w:t>
      </w:r>
    </w:p>
    <w:p w:rsidR="00C84E37" w:rsidRDefault="005B7C56">
      <w:pPr>
        <w:pStyle w:val="a0"/>
        <w:rPr>
          <w:lang w:val="en-AU"/>
        </w:rPr>
      </w:pPr>
      <w:r>
        <w:rPr>
          <w:rFonts w:hint="eastAsia"/>
          <w:lang w:val="en-AU"/>
        </w:rPr>
        <w:t>文档上传提示等待审批后</w:t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4599940" cy="2266950"/>
            <wp:effectExtent l="0" t="0" r="10160" b="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C84E37">
      <w:pPr>
        <w:pStyle w:val="a0"/>
      </w:pPr>
    </w:p>
    <w:p w:rsidR="00C84E37" w:rsidRDefault="005B7C56">
      <w:pPr>
        <w:pStyle w:val="1"/>
        <w:spacing w:before="312" w:after="156"/>
      </w:pPr>
      <w:r>
        <w:rPr>
          <w:rFonts w:hint="eastAsia"/>
        </w:rPr>
        <w:lastRenderedPageBreak/>
        <w:t>批量上传</w:t>
      </w:r>
    </w:p>
    <w:p w:rsidR="00C84E37" w:rsidRDefault="005B7C56">
      <w:pPr>
        <w:pStyle w:val="a0"/>
      </w:pPr>
      <w:r>
        <w:rPr>
          <w:rFonts w:hint="eastAsia"/>
        </w:rPr>
        <w:t>操作步骤：</w:t>
      </w:r>
    </w:p>
    <w:p w:rsidR="00C84E37" w:rsidRDefault="005B7C56">
      <w:pPr>
        <w:pStyle w:val="a0"/>
        <w:numPr>
          <w:ilvl w:val="0"/>
          <w:numId w:val="4"/>
        </w:numPr>
        <w:ind w:left="1265" w:firstLineChars="0"/>
      </w:pPr>
      <w:r>
        <w:rPr>
          <w:rFonts w:hint="eastAsia"/>
        </w:rPr>
        <w:t>点击到最小分类点击【批量上传】</w:t>
      </w:r>
    </w:p>
    <w:p w:rsidR="00C84E37" w:rsidRDefault="005B7C56">
      <w:pPr>
        <w:pStyle w:val="a0"/>
        <w:numPr>
          <w:ilvl w:val="0"/>
          <w:numId w:val="4"/>
        </w:numPr>
        <w:ind w:left="1265" w:firstLineChars="0"/>
      </w:pPr>
      <w:r>
        <w:rPr>
          <w:rFonts w:hint="eastAsia"/>
        </w:rPr>
        <w:t>选择属性后点击【添加文件】</w:t>
      </w:r>
    </w:p>
    <w:p w:rsidR="00C84E37" w:rsidRDefault="005B7C56">
      <w:pPr>
        <w:pStyle w:val="a0"/>
        <w:numPr>
          <w:ilvl w:val="0"/>
          <w:numId w:val="4"/>
        </w:numPr>
        <w:ind w:left="1265" w:firstLineChars="0"/>
      </w:pPr>
      <w:r>
        <w:rPr>
          <w:rFonts w:hint="eastAsia"/>
        </w:rPr>
        <w:t>将要上传的文件拖拽到图中所示框中</w:t>
      </w:r>
    </w:p>
    <w:p w:rsidR="00C84E37" w:rsidRDefault="005B7C56">
      <w:pPr>
        <w:pStyle w:val="a0"/>
        <w:numPr>
          <w:ilvl w:val="0"/>
          <w:numId w:val="4"/>
        </w:numPr>
        <w:ind w:left="1265" w:firstLineChars="0"/>
      </w:pPr>
      <w:r>
        <w:rPr>
          <w:rFonts w:hint="eastAsia"/>
        </w:rPr>
        <w:t>点击【上载】</w:t>
      </w:r>
    </w:p>
    <w:p w:rsidR="00C84E37" w:rsidRDefault="005B7C56">
      <w:pPr>
        <w:pStyle w:val="a0"/>
        <w:numPr>
          <w:ilvl w:val="0"/>
          <w:numId w:val="4"/>
        </w:numPr>
        <w:ind w:left="1265" w:firstLineChars="0"/>
      </w:pPr>
      <w:r>
        <w:rPr>
          <w:rFonts w:hint="eastAsia"/>
        </w:rPr>
        <w:t>确认后点击【提交】</w:t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6188710" cy="2301240"/>
            <wp:effectExtent l="0" t="0" r="2540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6185535" cy="4022725"/>
            <wp:effectExtent l="0" t="0" r="5715" b="1587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02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</w:pPr>
      <w:r>
        <w:rPr>
          <w:noProof/>
        </w:rPr>
        <w:lastRenderedPageBreak/>
        <w:drawing>
          <wp:inline distT="0" distB="0" distL="114300" distR="114300">
            <wp:extent cx="6181090" cy="2989580"/>
            <wp:effectExtent l="0" t="0" r="10160" b="127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2971165" cy="2305050"/>
            <wp:effectExtent l="0" t="0" r="635" b="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6184900" cy="2820035"/>
            <wp:effectExtent l="0" t="0" r="6350" b="1841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1"/>
        <w:spacing w:before="312" w:after="156"/>
      </w:pPr>
      <w:r>
        <w:rPr>
          <w:rFonts w:hint="eastAsia"/>
        </w:rPr>
        <w:lastRenderedPageBreak/>
        <w:t>删除审批</w:t>
      </w:r>
    </w:p>
    <w:p w:rsidR="00C84E37" w:rsidRDefault="005B7C56">
      <w:pPr>
        <w:pStyle w:val="2"/>
        <w:spacing w:before="156" w:after="156"/>
      </w:pPr>
      <w:r>
        <w:rPr>
          <w:rFonts w:hint="eastAsia"/>
        </w:rPr>
        <w:t>审批</w:t>
      </w:r>
    </w:p>
    <w:p w:rsidR="00C84E37" w:rsidRDefault="005B7C56">
      <w:pPr>
        <w:pStyle w:val="a0"/>
      </w:pPr>
      <w:r>
        <w:rPr>
          <w:rFonts w:hint="eastAsia"/>
        </w:rPr>
        <w:t>同意后文档直接删除</w:t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3990340" cy="2828290"/>
            <wp:effectExtent l="0" t="0" r="10160" b="1016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6183630" cy="1435100"/>
            <wp:effectExtent l="0" t="0" r="7620" b="1270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2"/>
        <w:spacing w:before="156" w:after="156"/>
      </w:pPr>
      <w:r>
        <w:rPr>
          <w:rFonts w:hint="eastAsia"/>
        </w:rPr>
        <w:t>查看我的已经审批的信息</w:t>
      </w:r>
    </w:p>
    <w:p w:rsidR="00C84E37" w:rsidRDefault="005B7C56">
      <w:pPr>
        <w:pStyle w:val="a0"/>
      </w:pPr>
      <w:r>
        <w:rPr>
          <w:rFonts w:hint="eastAsia"/>
        </w:rPr>
        <w:t>步骤：</w:t>
      </w:r>
    </w:p>
    <w:p w:rsidR="00C84E37" w:rsidRDefault="005B7C56">
      <w:pPr>
        <w:pStyle w:val="a0"/>
        <w:numPr>
          <w:ilvl w:val="0"/>
          <w:numId w:val="5"/>
        </w:numPr>
        <w:ind w:left="845" w:firstLineChars="0"/>
      </w:pPr>
      <w:r>
        <w:rPr>
          <w:rFonts w:hint="eastAsia"/>
        </w:rPr>
        <w:t>点击进入审批文档清单</w:t>
      </w:r>
    </w:p>
    <w:p w:rsidR="00C84E37" w:rsidRDefault="005B7C56">
      <w:pPr>
        <w:pStyle w:val="a0"/>
        <w:numPr>
          <w:ilvl w:val="0"/>
          <w:numId w:val="5"/>
        </w:numPr>
        <w:ind w:left="845" w:firstLineChars="0"/>
      </w:pPr>
      <w:r>
        <w:rPr>
          <w:rFonts w:hint="eastAsia"/>
        </w:rPr>
        <w:t>点击需要查看审批信息文档的查看按钮</w:t>
      </w:r>
    </w:p>
    <w:p w:rsidR="00C84E37" w:rsidRDefault="005B7C56">
      <w:pPr>
        <w:pStyle w:val="a0"/>
      </w:pPr>
      <w:r>
        <w:rPr>
          <w:noProof/>
        </w:rPr>
        <w:lastRenderedPageBreak/>
        <w:drawing>
          <wp:inline distT="0" distB="0" distL="114300" distR="114300">
            <wp:extent cx="4314190" cy="2942590"/>
            <wp:effectExtent l="0" t="0" r="10160" b="1016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5B7C56">
      <w:pPr>
        <w:pStyle w:val="a0"/>
      </w:pPr>
      <w:r>
        <w:rPr>
          <w:noProof/>
        </w:rPr>
        <w:drawing>
          <wp:inline distT="0" distB="0" distL="114300" distR="114300">
            <wp:extent cx="6180455" cy="2584450"/>
            <wp:effectExtent l="0" t="0" r="10795" b="635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186805" cy="3170555"/>
            <wp:effectExtent l="0" t="0" r="4445" b="1079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84E37" w:rsidRDefault="00C84E37">
      <w:pPr>
        <w:pStyle w:val="30"/>
        <w:numPr>
          <w:ilvl w:val="2"/>
          <w:numId w:val="0"/>
        </w:numPr>
        <w:tabs>
          <w:tab w:val="clear" w:pos="720"/>
        </w:tabs>
        <w:spacing w:before="78" w:after="78"/>
      </w:pPr>
    </w:p>
    <w:p w:rsidR="00C84E37" w:rsidRDefault="00C84E37">
      <w:pPr>
        <w:pStyle w:val="a0"/>
      </w:pPr>
    </w:p>
    <w:sectPr w:rsidR="00C84E37">
      <w:headerReference w:type="default" r:id="rId54"/>
      <w:footerReference w:type="default" r:id="rId55"/>
      <w:pgSz w:w="11906" w:h="16838"/>
      <w:pgMar w:top="1620" w:right="1080" w:bottom="1440" w:left="1080" w:header="851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7C56" w:rsidRDefault="005B7C56">
      <w:r>
        <w:separator/>
      </w:r>
    </w:p>
  </w:endnote>
  <w:endnote w:type="continuationSeparator" w:id="0">
    <w:p w:rsidR="005B7C56" w:rsidRDefault="005B7C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E37" w:rsidRDefault="005B7C56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7" name="MSIPCMac304128a5b0d54fd105aa13" descr="{&quot;HashCode&quot;:-118812935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84E37" w:rsidRDefault="005B7C56">
                          <w:pPr>
                            <w:jc w:val="center"/>
                            <w:rPr>
                              <w:color w:val="000000"/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Yanfeng Adient-INTERNAL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MSIPCMac304128a5b0d54fd105aa13" o:spid="_x0000_s1026" o:spt="202" alt="{&quot;HashCode&quot;:-1188129355,&quot;Height&quot;:841.0,&quot;Width&quot;:595.0,&quot;Placement&quot;:&quot;Footer&quot;,&quot;Index&quot;:&quot;Primary&quot;,&quot;Section&quot;:1,&quot;Top&quot;:0.0,&quot;Left&quot;:0.0}" type="#_x0000_t202" style="position:absolute;left:0pt;margin-left:0pt;margin-top:805.35pt;height:21.5pt;width:595.3pt;mso-position-horizontal-relative:page;mso-position-vertical-relative:page;z-index:251710464;v-text-anchor:bottom;mso-width-relative:page;mso-height-relative:page;" filled="f" stroked="f" coordsize="21600,21600" o:allowincell="f" o:gfxdata="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xa3JtgAAAALAQAADwAAAAAAAAABACAAAAAiAAAAZHJzL2Rvd25yZXYueG1sUEsBAhQAFAAAAAgA&#10;h07iQEkFt+6XAgAAHAUAAA4AAAAAAAAAAQAgAAAAJwEAAGRycy9lMm9Eb2MueG1sUEsFBgAAAAAG&#10;AAYAWQEAADAGAAAAAA==&#10;">
              <v:fill on="f" focussize="0,0"/>
              <v:stroke on="f" weight="0.5pt"/>
              <v:imagedata o:title=""/>
              <o:lock v:ext="edit" aspectratio="f"/>
              <v:textbox inset="2.54mm,0mm,2.54mm,0mm">
                <w:txbxContent>
                  <w:p>
                    <w:pPr>
                      <w:jc w:val="center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Yanfeng Adient-INTERNAL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359410</wp:posOffset>
              </wp:positionH>
              <wp:positionV relativeFrom="page">
                <wp:posOffset>9867900</wp:posOffset>
              </wp:positionV>
              <wp:extent cx="6891020" cy="413385"/>
              <wp:effectExtent l="0" t="0" r="17780" b="18415"/>
              <wp:wrapSquare wrapText="bothSides"/>
              <wp:docPr id="3" name="组合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1020" cy="413385"/>
                        <a:chOff x="14668" y="4801"/>
                        <a:chExt cx="54553" cy="4136"/>
                      </a:xfrm>
                    </wpg:grpSpPr>
                    <wps:wsp>
                      <wps:cNvPr id="20" name="Rectangle 74548"/>
                      <wps:cNvSpPr>
                        <a:spLocks noChangeArrowheads="1"/>
                      </wps:cNvSpPr>
                      <wps:spPr bwMode="auto">
                        <a:xfrm>
                          <a:off x="14759" y="7167"/>
                          <a:ext cx="26049" cy="15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4E37" w:rsidRDefault="005B7C56">
                            <w:pPr>
                              <w:spacing w:after="160" w:line="259" w:lineRule="auto"/>
                              <w:rPr>
                                <w:rFonts w:eastAsiaTheme="minorEastAsia"/>
                                <w:b/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E36C0A" w:themeColor="accent6" w:themeShade="BF"/>
                              </w:rPr>
                              <w:t>Shanghai Tongfu Information Technology Co., Ltd.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74546"/>
                      <wps:cNvSpPr>
                        <a:spLocks noChangeArrowheads="1"/>
                      </wps:cNvSpPr>
                      <wps:spPr bwMode="auto">
                        <a:xfrm>
                          <a:off x="17411" y="4801"/>
                          <a:ext cx="93" cy="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4E37" w:rsidRDefault="005B7C5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eastAsia="Arial" w:hAnsi="Arial" w:cs="Arial"/>
                                <w:sz w:val="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Rectangle 74547"/>
                      <wps:cNvSpPr>
                        <a:spLocks noChangeArrowheads="1"/>
                      </wps:cNvSpPr>
                      <wps:spPr bwMode="auto">
                        <a:xfrm>
                          <a:off x="14668" y="5922"/>
                          <a:ext cx="422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4E37" w:rsidRDefault="005B7C5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627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74549"/>
                      <wps:cNvSpPr>
                        <a:spLocks noChangeArrowheads="1"/>
                      </wps:cNvSpPr>
                      <wps:spPr bwMode="auto">
                        <a:xfrm>
                          <a:off x="65120" y="7240"/>
                          <a:ext cx="4041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4E37" w:rsidRDefault="005B7C56">
                            <w:pPr>
                              <w:spacing w:after="160" w:line="259" w:lineRule="auto"/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E36C0A" w:themeColor="accent6" w:themeShade="BF"/>
                                <w:sz w:val="18"/>
                              </w:rPr>
                              <w:t>Page-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74550"/>
                      <wps:cNvSpPr>
                        <a:spLocks noChangeArrowheads="1"/>
                      </wps:cNvSpPr>
                      <wps:spPr bwMode="auto">
                        <a:xfrm>
                          <a:off x="67851" y="7240"/>
                          <a:ext cx="1161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4E37" w:rsidRDefault="005B7C56">
                            <w:pPr>
                              <w:spacing w:after="160" w:line="259" w:lineRule="auto"/>
                              <w:rPr>
                                <w:color w:val="C0504D" w:themeColor="accent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E36C0A" w:themeColor="accent6" w:themeShade="B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E36C0A" w:themeColor="accent6" w:themeShade="B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E36C0A" w:themeColor="accent6" w:themeShade="BF"/>
                                <w:sz w:val="18"/>
                              </w:rPr>
                              <w:fldChar w:fldCharType="separate"/>
                            </w:r>
                            <w:r w:rsidR="000E6D6E">
                              <w:rPr>
                                <w:rFonts w:ascii="Arial" w:eastAsia="Arial" w:hAnsi="Arial" w:cs="Arial"/>
                                <w:i/>
                                <w:noProof/>
                                <w:color w:val="E36C0A" w:themeColor="accent6" w:themeShade="BF"/>
                                <w:sz w:val="18"/>
                              </w:rPr>
                              <w:t>13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E36C0A" w:themeColor="accent6" w:themeShade="B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74551"/>
                      <wps:cNvSpPr>
                        <a:spLocks noChangeArrowheads="1"/>
                      </wps:cNvSpPr>
                      <wps:spPr bwMode="auto">
                        <a:xfrm>
                          <a:off x="68799" y="7240"/>
                          <a:ext cx="422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4E37" w:rsidRDefault="005B7C5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627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Shape 74545"/>
                      <wps:cNvSpPr/>
                      <wps:spPr bwMode="auto">
                        <a:xfrm>
                          <a:off x="14752" y="6682"/>
                          <a:ext cx="53949" cy="0"/>
                        </a:xfrm>
                        <a:custGeom>
                          <a:avLst/>
                          <a:gdLst>
                            <a:gd name="T0" fmla="*/ 0 w 5394960"/>
                            <a:gd name="T1" fmla="*/ 5394960 w 5394960"/>
                            <a:gd name="T2" fmla="*/ 0 w 5394960"/>
                            <a:gd name="T3" fmla="*/ 5394960 w 53949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T2" t="0" r="T3" b="0"/>
                          <a:pathLst>
                            <a:path w="5394960">
                              <a:moveTo>
                                <a:pt x="0" y="0"/>
                              </a:moveTo>
                              <a:lnTo>
                                <a:pt x="5394960" y="0"/>
                              </a:lnTo>
                            </a:path>
                          </a:pathLst>
                        </a:custGeom>
                        <a:ln w="3810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组合 19" o:spid="_x0000_s1027" style="position:absolute;margin-left:28.3pt;margin-top:777pt;width:542.6pt;height:32.55pt;z-index:251660288;mso-position-horizontal-relative:page;mso-position-vertical-relative:page" coordorigin="14668,4801" coordsize="54553,4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">
              <v:rect id="Rectangle 74548" o:spid="_x0000_s1028" style="position:absolute;left:14759;top:7167;width:26049;height:1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<v:textbox inset="0,0,0,0">
                  <w:txbxContent>
                    <w:p w:rsidR="00C84E37" w:rsidRDefault="005B7C56">
                      <w:pPr>
                        <w:spacing w:after="160" w:line="259" w:lineRule="auto"/>
                        <w:rPr>
                          <w:rFonts w:eastAsiaTheme="minorEastAsia"/>
                          <w:b/>
                          <w:color w:val="E36C0A" w:themeColor="accent6" w:themeShade="BF"/>
                        </w:rPr>
                      </w:pPr>
                      <w:r>
                        <w:rPr>
                          <w:rFonts w:eastAsiaTheme="minorEastAsia"/>
                          <w:b/>
                          <w:color w:val="E36C0A" w:themeColor="accent6" w:themeShade="BF"/>
                        </w:rPr>
                        <w:t>Shanghai Tongfu Information Technology Co., Ltd.</w:t>
                      </w:r>
                    </w:p>
                  </w:txbxContent>
                </v:textbox>
              </v:rect>
              <v:rect id="Rectangle 74546" o:spid="_x0000_s1029" style="position:absolute;left:17411;top:4801;width:93;height: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<v:textbox inset="0,0,0,0">
                  <w:txbxContent>
                    <w:p w:rsidR="00C84E37" w:rsidRDefault="005B7C56">
                      <w:pPr>
                        <w:spacing w:after="160" w:line="259" w:lineRule="auto"/>
                      </w:pPr>
                      <w:r>
                        <w:rPr>
                          <w:rFonts w:ascii="Arial" w:eastAsia="Arial" w:hAnsi="Arial" w:cs="Arial"/>
                          <w:sz w:val="4"/>
                        </w:rPr>
                        <w:t xml:space="preserve"> </w:t>
                      </w:r>
                    </w:p>
                  </w:txbxContent>
                </v:textbox>
              </v:rect>
              <v:rect id="Rectangle 74547" o:spid="_x0000_s1030" style="position:absolute;left:14668;top:5922;width:422;height:1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<v:textbox inset="0,0,0,0">
                  <w:txbxContent>
                    <w:p w:rsidR="00C84E37" w:rsidRDefault="005B7C56">
                      <w:pPr>
                        <w:spacing w:after="160" w:line="259" w:lineRule="auto"/>
                      </w:pPr>
                      <w:r>
                        <w:rPr>
                          <w:rFonts w:ascii="Arial" w:eastAsia="Arial" w:hAnsi="Arial" w:cs="Arial"/>
                          <w:i/>
                          <w:color w:val="00627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74549" o:spid="_x0000_s1031" style="position:absolute;left:65120;top:7240;width:4041;height:1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<v:textbox inset="0,0,0,0">
                  <w:txbxContent>
                    <w:p w:rsidR="00C84E37" w:rsidRDefault="005B7C56">
                      <w:pPr>
                        <w:spacing w:after="160" w:line="259" w:lineRule="auto"/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color w:val="E36C0A" w:themeColor="accent6" w:themeShade="BF"/>
                          <w:sz w:val="18"/>
                        </w:rPr>
                        <w:t>Page-</w:t>
                      </w:r>
                    </w:p>
                  </w:txbxContent>
                </v:textbox>
              </v:rect>
              <v:rect id="Rectangle 74550" o:spid="_x0000_s1032" style="position:absolute;left:67851;top:7240;width:1161;height:1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<v:textbox inset="0,0,0,0">
                  <w:txbxContent>
                    <w:p w:rsidR="00C84E37" w:rsidRDefault="005B7C56">
                      <w:pPr>
                        <w:spacing w:after="160" w:line="259" w:lineRule="auto"/>
                        <w:rPr>
                          <w:color w:val="C0504D" w:themeColor="accent2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color w:val="E36C0A" w:themeColor="accent6" w:themeShade="B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" w:eastAsia="Arial" w:hAnsi="Arial" w:cs="Arial"/>
                          <w:i/>
                          <w:color w:val="E36C0A" w:themeColor="accent6" w:themeShade="B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" w:eastAsia="Arial" w:hAnsi="Arial" w:cs="Arial"/>
                          <w:i/>
                          <w:color w:val="E36C0A" w:themeColor="accent6" w:themeShade="BF"/>
                          <w:sz w:val="18"/>
                        </w:rPr>
                        <w:fldChar w:fldCharType="separate"/>
                      </w:r>
                      <w:r w:rsidR="000E6D6E">
                        <w:rPr>
                          <w:rFonts w:ascii="Arial" w:eastAsia="Arial" w:hAnsi="Arial" w:cs="Arial"/>
                          <w:i/>
                          <w:noProof/>
                          <w:color w:val="E36C0A" w:themeColor="accent6" w:themeShade="BF"/>
                          <w:sz w:val="18"/>
                        </w:rPr>
                        <w:t>13</w:t>
                      </w:r>
                      <w:r>
                        <w:rPr>
                          <w:rFonts w:ascii="Arial" w:eastAsia="Arial" w:hAnsi="Arial" w:cs="Arial"/>
                          <w:i/>
                          <w:color w:val="E36C0A" w:themeColor="accent6" w:themeShade="B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74551" o:spid="_x0000_s1033" style="position:absolute;left:68799;top:7240;width:422;height:1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<v:textbox inset="0,0,0,0">
                  <w:txbxContent>
                    <w:p w:rsidR="00C84E37" w:rsidRDefault="005B7C56">
                      <w:pPr>
                        <w:spacing w:after="160" w:line="259" w:lineRule="auto"/>
                      </w:pPr>
                      <w:r>
                        <w:rPr>
                          <w:rFonts w:ascii="Arial" w:eastAsia="Arial" w:hAnsi="Arial" w:cs="Arial"/>
                          <w:i/>
                          <w:color w:val="00627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74545" o:spid="_x0000_s1034" style="position:absolute;left:14752;top:6682;width:53949;height:0;visibility:visible;mso-wrap-style:square;v-text-anchor:top" coordsize="53949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990MQA&#10;AADbAAAADwAAAGRycy9kb3ducmV2LnhtbESPQWvCQBSE7wX/w/IKXkrdGEmoqauIUCKe2tSDx0f2&#10;NQnNvg3ZbRL/vSsIPQ4z8w2z2U2mFQP1rrGsYLmIQBCXVjdcKTh/f7y+gXAeWWNrmRRcycFuO3va&#10;YKbtyF80FL4SAcIuQwW1910mpStrMugWtiMO3o/tDfog+0rqHscAN62MoyiVBhsOCzV2dKip/C3+&#10;jILi5XLOc07MeJKrtU1dFXHyqdT8edq/g/A0+f/wo33UCuIU7l/CD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PfdDEAAAA2wAAAA8AAAAAAAAAAAAAAAAAmAIAAGRycy9k&#10;b3ducmV2LnhtbFBLBQYAAAAABAAEAPUAAACJAwAAAAA=&#10;" path="m,l5394960,e" filled="f" strokecolor="#f68c36 [3049]" strokeweight="3pt">
                <v:path arrowok="t" o:connecttype="custom" o:connectlocs="0,0;53949,0" o:connectangles="0,0" textboxrect="0,0,5394960,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margin">
            <wp:posOffset>-313690</wp:posOffset>
          </wp:positionH>
          <wp:positionV relativeFrom="paragraph">
            <wp:posOffset>-107315</wp:posOffset>
          </wp:positionV>
          <wp:extent cx="974090" cy="266700"/>
          <wp:effectExtent l="0" t="0" r="0" b="0"/>
          <wp:wrapNone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090" cy="2668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7C56" w:rsidRDefault="005B7C56">
      <w:r>
        <w:separator/>
      </w:r>
    </w:p>
  </w:footnote>
  <w:footnote w:type="continuationSeparator" w:id="0">
    <w:p w:rsidR="005B7C56" w:rsidRDefault="005B7C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E37" w:rsidRDefault="00C84E37"/>
  <w:p w:rsidR="00C84E37" w:rsidRDefault="005B7C56">
    <w:pPr>
      <w:tabs>
        <w:tab w:val="center" w:pos="8605"/>
      </w:tabs>
      <w:spacing w:after="9" w:line="259" w:lineRule="auto"/>
      <w:ind w:leftChars="3500" w:left="7350"/>
      <w:rPr>
        <w:rFonts w:ascii="Arial" w:eastAsia="Arial" w:hAnsi="Arial" w:cs="Arial"/>
        <w:b/>
        <w:color w:val="006279"/>
        <w:sz w:val="18"/>
      </w:rPr>
    </w:pPr>
    <w:r>
      <w:rPr>
        <w:rFonts w:asciiTheme="minorEastAsia" w:eastAsiaTheme="minorEastAsia" w:hAnsiTheme="minorEastAsia" w:cs="Arial" w:hint="eastAsia"/>
        <w:b/>
        <w:color w:val="E36C0A" w:themeColor="accent6" w:themeShade="BF"/>
        <w:sz w:val="18"/>
      </w:rPr>
      <w:t xml:space="preserve">  </w:t>
    </w:r>
    <w:r>
      <w:rPr>
        <w:noProof/>
      </w:rPr>
      <w:drawing>
        <wp:anchor distT="0" distB="0" distL="114300" distR="114300" simplePos="0" relativeHeight="251709440" behindDoc="0" locked="0" layoutInCell="1" allowOverlap="1">
          <wp:simplePos x="0" y="0"/>
          <wp:positionH relativeFrom="column">
            <wp:posOffset>-280035</wp:posOffset>
          </wp:positionH>
          <wp:positionV relativeFrom="paragraph">
            <wp:posOffset>136525</wp:posOffset>
          </wp:positionV>
          <wp:extent cx="6772910" cy="85090"/>
          <wp:effectExtent l="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2940" cy="848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inorEastAsia" w:eastAsiaTheme="minorEastAsia" w:hAnsiTheme="minorEastAsia" w:cs="Arial" w:hint="eastAsia"/>
        <w:b/>
        <w:color w:val="E36C0A" w:themeColor="accent6" w:themeShade="BF"/>
        <w:sz w:val="18"/>
      </w:rPr>
      <w:t>上海同富信息科技有限公司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DC9B517"/>
    <w:multiLevelType w:val="multilevel"/>
    <w:tmpl w:val="FDC9B51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FE21F02D"/>
    <w:multiLevelType w:val="singleLevel"/>
    <w:tmpl w:val="FE21F02D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>
    <w:nsid w:val="500516F5"/>
    <w:multiLevelType w:val="multilevel"/>
    <w:tmpl w:val="500516F5"/>
    <w:lvl w:ilvl="0">
      <w:start w:val="1"/>
      <w:numFmt w:val="bullet"/>
      <w:pStyle w:val="3"/>
      <w:lvlText w:val=""/>
      <w:lvlJc w:val="left"/>
      <w:pPr>
        <w:tabs>
          <w:tab w:val="left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abstractNum w:abstractNumId="3">
    <w:nsid w:val="5BE65BFD"/>
    <w:multiLevelType w:val="singleLevel"/>
    <w:tmpl w:val="5BE65BF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5D12490B"/>
    <w:multiLevelType w:val="multilevel"/>
    <w:tmpl w:val="5D12490B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tabs>
          <w:tab w:val="left" w:pos="576"/>
        </w:tabs>
        <w:ind w:left="576" w:hanging="576"/>
      </w:pPr>
      <w:rPr>
        <w:rFonts w:cs="Times New Roman" w:hint="eastAsia"/>
      </w:rPr>
    </w:lvl>
    <w:lvl w:ilvl="2">
      <w:start w:val="1"/>
      <w:numFmt w:val="decimal"/>
      <w:pStyle w:val="30"/>
      <w:isLgl/>
      <w:lvlText w:val="%1.%2.%3"/>
      <w:lvlJc w:val="left"/>
      <w:pPr>
        <w:tabs>
          <w:tab w:val="left" w:pos="72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left" w:pos="864"/>
        </w:tabs>
        <w:ind w:left="864" w:hanging="864"/>
      </w:pPr>
      <w:rPr>
        <w:rFonts w:cs="Times New Roman" w:hint="eastAsia"/>
      </w:rPr>
    </w:lvl>
    <w:lvl w:ilvl="4">
      <w:start w:val="1"/>
      <w:numFmt w:val="none"/>
      <w:pStyle w:val="5"/>
      <w:isLgl/>
      <w:suff w:val="nothing"/>
      <w:lvlText w:val=""/>
      <w:lvlJc w:val="left"/>
      <w:rPr>
        <w:rFonts w:cs="Times New Roman" w:hint="eastAsia"/>
      </w:rPr>
    </w:lvl>
    <w:lvl w:ilvl="5">
      <w:start w:val="1"/>
      <w:numFmt w:val="none"/>
      <w:pStyle w:val="6"/>
      <w:lvlText w:val=""/>
      <w:lvlJc w:val="left"/>
      <w:pPr>
        <w:tabs>
          <w:tab w:val="left" w:pos="1152"/>
        </w:tabs>
        <w:ind w:left="1152" w:hanging="1152"/>
      </w:pPr>
      <w:rPr>
        <w:rFonts w:cs="Times New Roman" w:hint="eastAsia"/>
      </w:rPr>
    </w:lvl>
    <w:lvl w:ilvl="6">
      <w:start w:val="1"/>
      <w:numFmt w:val="none"/>
      <w:pStyle w:val="7"/>
      <w:lvlText w:val=""/>
      <w:lvlJc w:val="left"/>
      <w:pPr>
        <w:tabs>
          <w:tab w:val="left" w:pos="1296"/>
        </w:tabs>
        <w:ind w:left="1296" w:hanging="1296"/>
      </w:pPr>
      <w:rPr>
        <w:rFonts w:cs="Times New Roman" w:hint="eastAsia"/>
      </w:rPr>
    </w:lvl>
    <w:lvl w:ilvl="7">
      <w:start w:val="1"/>
      <w:numFmt w:val="none"/>
      <w:pStyle w:val="8"/>
      <w:lvlText w:val=""/>
      <w:lvlJc w:val="left"/>
      <w:pPr>
        <w:tabs>
          <w:tab w:val="left" w:pos="1440"/>
        </w:tabs>
        <w:ind w:left="1440" w:hanging="1440"/>
      </w:pPr>
      <w:rPr>
        <w:rFonts w:cs="Times New Roman" w:hint="eastAsia"/>
      </w:rPr>
    </w:lvl>
    <w:lvl w:ilvl="8">
      <w:start w:val="1"/>
      <w:numFmt w:val="none"/>
      <w:pStyle w:val="9"/>
      <w:lvlText w:val=""/>
      <w:lvlJc w:val="left"/>
      <w:pPr>
        <w:tabs>
          <w:tab w:val="left" w:pos="1584"/>
        </w:tabs>
        <w:ind w:left="1584" w:hanging="1584"/>
      </w:pPr>
      <w:rPr>
        <w:rFonts w:cs="Times New Roman" w:hint="eastAsi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110"/>
    <w:rsid w:val="00000500"/>
    <w:rsid w:val="000024A2"/>
    <w:rsid w:val="00005988"/>
    <w:rsid w:val="000060FF"/>
    <w:rsid w:val="00011AEC"/>
    <w:rsid w:val="00012219"/>
    <w:rsid w:val="00013B6A"/>
    <w:rsid w:val="000156A4"/>
    <w:rsid w:val="000174DE"/>
    <w:rsid w:val="0001775B"/>
    <w:rsid w:val="000203A0"/>
    <w:rsid w:val="00021098"/>
    <w:rsid w:val="00022AA1"/>
    <w:rsid w:val="00022C81"/>
    <w:rsid w:val="00022C8B"/>
    <w:rsid w:val="00024313"/>
    <w:rsid w:val="0002469F"/>
    <w:rsid w:val="00026D63"/>
    <w:rsid w:val="00027591"/>
    <w:rsid w:val="00027BD5"/>
    <w:rsid w:val="0003123A"/>
    <w:rsid w:val="000329B1"/>
    <w:rsid w:val="000333C1"/>
    <w:rsid w:val="000335AA"/>
    <w:rsid w:val="00034D1A"/>
    <w:rsid w:val="000367EA"/>
    <w:rsid w:val="00036CC9"/>
    <w:rsid w:val="000432A2"/>
    <w:rsid w:val="0004465B"/>
    <w:rsid w:val="000525AA"/>
    <w:rsid w:val="00053950"/>
    <w:rsid w:val="00053D30"/>
    <w:rsid w:val="00054DBA"/>
    <w:rsid w:val="00056C8B"/>
    <w:rsid w:val="0006246F"/>
    <w:rsid w:val="000624EB"/>
    <w:rsid w:val="00062CF8"/>
    <w:rsid w:val="00062F92"/>
    <w:rsid w:val="00063B17"/>
    <w:rsid w:val="00065142"/>
    <w:rsid w:val="00065539"/>
    <w:rsid w:val="000711A7"/>
    <w:rsid w:val="0007227E"/>
    <w:rsid w:val="00072896"/>
    <w:rsid w:val="00074A85"/>
    <w:rsid w:val="0007603A"/>
    <w:rsid w:val="000770EB"/>
    <w:rsid w:val="0007728A"/>
    <w:rsid w:val="000772AC"/>
    <w:rsid w:val="000800E2"/>
    <w:rsid w:val="00082273"/>
    <w:rsid w:val="00083FFE"/>
    <w:rsid w:val="00084673"/>
    <w:rsid w:val="000858A1"/>
    <w:rsid w:val="000913E6"/>
    <w:rsid w:val="000917CA"/>
    <w:rsid w:val="00091D7B"/>
    <w:rsid w:val="00092201"/>
    <w:rsid w:val="000930B0"/>
    <w:rsid w:val="000947F2"/>
    <w:rsid w:val="00094A7A"/>
    <w:rsid w:val="00096EB2"/>
    <w:rsid w:val="00097D52"/>
    <w:rsid w:val="000A054B"/>
    <w:rsid w:val="000A0B56"/>
    <w:rsid w:val="000A3047"/>
    <w:rsid w:val="000A3784"/>
    <w:rsid w:val="000A39DB"/>
    <w:rsid w:val="000A3C0F"/>
    <w:rsid w:val="000A4464"/>
    <w:rsid w:val="000A6070"/>
    <w:rsid w:val="000A6411"/>
    <w:rsid w:val="000A7ACF"/>
    <w:rsid w:val="000B0648"/>
    <w:rsid w:val="000B1853"/>
    <w:rsid w:val="000B31D0"/>
    <w:rsid w:val="000B3AA9"/>
    <w:rsid w:val="000B73B9"/>
    <w:rsid w:val="000C0515"/>
    <w:rsid w:val="000C05D3"/>
    <w:rsid w:val="000C12DA"/>
    <w:rsid w:val="000C7317"/>
    <w:rsid w:val="000D036F"/>
    <w:rsid w:val="000D0520"/>
    <w:rsid w:val="000D0990"/>
    <w:rsid w:val="000D167C"/>
    <w:rsid w:val="000D4208"/>
    <w:rsid w:val="000D62FD"/>
    <w:rsid w:val="000E15B7"/>
    <w:rsid w:val="000E327C"/>
    <w:rsid w:val="000E65B0"/>
    <w:rsid w:val="000E6D6E"/>
    <w:rsid w:val="000F0562"/>
    <w:rsid w:val="000F0CCA"/>
    <w:rsid w:val="000F239E"/>
    <w:rsid w:val="000F2AFC"/>
    <w:rsid w:val="000F3075"/>
    <w:rsid w:val="000F3BB4"/>
    <w:rsid w:val="000F3F46"/>
    <w:rsid w:val="000F4601"/>
    <w:rsid w:val="000F5106"/>
    <w:rsid w:val="000F696E"/>
    <w:rsid w:val="000F700F"/>
    <w:rsid w:val="001009FE"/>
    <w:rsid w:val="00100EAD"/>
    <w:rsid w:val="00101E74"/>
    <w:rsid w:val="00104D4B"/>
    <w:rsid w:val="00105613"/>
    <w:rsid w:val="001075C5"/>
    <w:rsid w:val="0011161E"/>
    <w:rsid w:val="001125E6"/>
    <w:rsid w:val="0011262D"/>
    <w:rsid w:val="001139C5"/>
    <w:rsid w:val="001145E0"/>
    <w:rsid w:val="00114DF8"/>
    <w:rsid w:val="001152AA"/>
    <w:rsid w:val="001161EB"/>
    <w:rsid w:val="00117520"/>
    <w:rsid w:val="00117C79"/>
    <w:rsid w:val="00123DEB"/>
    <w:rsid w:val="00124404"/>
    <w:rsid w:val="00124961"/>
    <w:rsid w:val="001253CB"/>
    <w:rsid w:val="00125928"/>
    <w:rsid w:val="001309C9"/>
    <w:rsid w:val="00130C7E"/>
    <w:rsid w:val="0013158D"/>
    <w:rsid w:val="00132ADC"/>
    <w:rsid w:val="00133FCF"/>
    <w:rsid w:val="00136402"/>
    <w:rsid w:val="00140B51"/>
    <w:rsid w:val="00141109"/>
    <w:rsid w:val="001419FD"/>
    <w:rsid w:val="00142896"/>
    <w:rsid w:val="00144D6D"/>
    <w:rsid w:val="00144DDC"/>
    <w:rsid w:val="00144EC0"/>
    <w:rsid w:val="00146CD5"/>
    <w:rsid w:val="00147BD6"/>
    <w:rsid w:val="001502A8"/>
    <w:rsid w:val="00150750"/>
    <w:rsid w:val="00152518"/>
    <w:rsid w:val="00153BD1"/>
    <w:rsid w:val="001541E6"/>
    <w:rsid w:val="00154578"/>
    <w:rsid w:val="001608CD"/>
    <w:rsid w:val="001620A8"/>
    <w:rsid w:val="00162259"/>
    <w:rsid w:val="0016242C"/>
    <w:rsid w:val="001635E7"/>
    <w:rsid w:val="00164ED7"/>
    <w:rsid w:val="00165966"/>
    <w:rsid w:val="001672A2"/>
    <w:rsid w:val="00167779"/>
    <w:rsid w:val="001702FA"/>
    <w:rsid w:val="001711AB"/>
    <w:rsid w:val="00171721"/>
    <w:rsid w:val="001730B0"/>
    <w:rsid w:val="001736FB"/>
    <w:rsid w:val="00174177"/>
    <w:rsid w:val="00177D13"/>
    <w:rsid w:val="001820B6"/>
    <w:rsid w:val="00182CB7"/>
    <w:rsid w:val="00185C00"/>
    <w:rsid w:val="00193533"/>
    <w:rsid w:val="00193A25"/>
    <w:rsid w:val="00196A79"/>
    <w:rsid w:val="0019775E"/>
    <w:rsid w:val="001A121A"/>
    <w:rsid w:val="001A2322"/>
    <w:rsid w:val="001A2E6F"/>
    <w:rsid w:val="001A4779"/>
    <w:rsid w:val="001A6C32"/>
    <w:rsid w:val="001A7CB2"/>
    <w:rsid w:val="001B15F5"/>
    <w:rsid w:val="001B595C"/>
    <w:rsid w:val="001B6FE6"/>
    <w:rsid w:val="001C171E"/>
    <w:rsid w:val="001C2002"/>
    <w:rsid w:val="001C26BE"/>
    <w:rsid w:val="001C32C8"/>
    <w:rsid w:val="001C4472"/>
    <w:rsid w:val="001C485C"/>
    <w:rsid w:val="001C4A69"/>
    <w:rsid w:val="001C51CD"/>
    <w:rsid w:val="001C5EA6"/>
    <w:rsid w:val="001D03F7"/>
    <w:rsid w:val="001D1292"/>
    <w:rsid w:val="001D2D93"/>
    <w:rsid w:val="001D3AF7"/>
    <w:rsid w:val="001D3BC1"/>
    <w:rsid w:val="001D41E5"/>
    <w:rsid w:val="001D444B"/>
    <w:rsid w:val="001D570B"/>
    <w:rsid w:val="001D7272"/>
    <w:rsid w:val="001D7DE5"/>
    <w:rsid w:val="001E06DD"/>
    <w:rsid w:val="001E0D7C"/>
    <w:rsid w:val="001E1B5E"/>
    <w:rsid w:val="001E698E"/>
    <w:rsid w:val="001E72E1"/>
    <w:rsid w:val="001F05B9"/>
    <w:rsid w:val="001F67D8"/>
    <w:rsid w:val="001F780F"/>
    <w:rsid w:val="001F7855"/>
    <w:rsid w:val="00200534"/>
    <w:rsid w:val="00200A3B"/>
    <w:rsid w:val="00200CA6"/>
    <w:rsid w:val="00202061"/>
    <w:rsid w:val="00202E28"/>
    <w:rsid w:val="00202FA8"/>
    <w:rsid w:val="002071B0"/>
    <w:rsid w:val="00207F45"/>
    <w:rsid w:val="0021780A"/>
    <w:rsid w:val="00220EA6"/>
    <w:rsid w:val="00222854"/>
    <w:rsid w:val="00222994"/>
    <w:rsid w:val="00222D3D"/>
    <w:rsid w:val="002232F7"/>
    <w:rsid w:val="00224C72"/>
    <w:rsid w:val="00226664"/>
    <w:rsid w:val="00230449"/>
    <w:rsid w:val="0023074B"/>
    <w:rsid w:val="00230C1F"/>
    <w:rsid w:val="0023215D"/>
    <w:rsid w:val="00233A61"/>
    <w:rsid w:val="00234769"/>
    <w:rsid w:val="002400B8"/>
    <w:rsid w:val="00241C41"/>
    <w:rsid w:val="00243E59"/>
    <w:rsid w:val="00244B66"/>
    <w:rsid w:val="002456A8"/>
    <w:rsid w:val="00245A32"/>
    <w:rsid w:val="00245D36"/>
    <w:rsid w:val="002504E1"/>
    <w:rsid w:val="00251F73"/>
    <w:rsid w:val="00255670"/>
    <w:rsid w:val="0025678B"/>
    <w:rsid w:val="00256F48"/>
    <w:rsid w:val="002603BA"/>
    <w:rsid w:val="0026063B"/>
    <w:rsid w:val="00260669"/>
    <w:rsid w:val="00260FA9"/>
    <w:rsid w:val="0026519A"/>
    <w:rsid w:val="00265819"/>
    <w:rsid w:val="002741F9"/>
    <w:rsid w:val="00274A8D"/>
    <w:rsid w:val="002760E9"/>
    <w:rsid w:val="00280963"/>
    <w:rsid w:val="00284AE4"/>
    <w:rsid w:val="002857C4"/>
    <w:rsid w:val="002876C4"/>
    <w:rsid w:val="00290AF1"/>
    <w:rsid w:val="00292ACF"/>
    <w:rsid w:val="00292D79"/>
    <w:rsid w:val="00292E17"/>
    <w:rsid w:val="00293E0D"/>
    <w:rsid w:val="00296153"/>
    <w:rsid w:val="0029694B"/>
    <w:rsid w:val="00297066"/>
    <w:rsid w:val="002A0A55"/>
    <w:rsid w:val="002A0CB7"/>
    <w:rsid w:val="002A0D1A"/>
    <w:rsid w:val="002A1A98"/>
    <w:rsid w:val="002A3E7C"/>
    <w:rsid w:val="002A50FA"/>
    <w:rsid w:val="002A5733"/>
    <w:rsid w:val="002A5E80"/>
    <w:rsid w:val="002A67B2"/>
    <w:rsid w:val="002A7B62"/>
    <w:rsid w:val="002B230E"/>
    <w:rsid w:val="002B257B"/>
    <w:rsid w:val="002B2A7D"/>
    <w:rsid w:val="002B339B"/>
    <w:rsid w:val="002B42B8"/>
    <w:rsid w:val="002B52EF"/>
    <w:rsid w:val="002B5549"/>
    <w:rsid w:val="002B771F"/>
    <w:rsid w:val="002C0232"/>
    <w:rsid w:val="002C1291"/>
    <w:rsid w:val="002C5911"/>
    <w:rsid w:val="002C595E"/>
    <w:rsid w:val="002C6A29"/>
    <w:rsid w:val="002D3CD7"/>
    <w:rsid w:val="002D471A"/>
    <w:rsid w:val="002D6790"/>
    <w:rsid w:val="002D6829"/>
    <w:rsid w:val="002E0A67"/>
    <w:rsid w:val="002E2216"/>
    <w:rsid w:val="002E4D76"/>
    <w:rsid w:val="002E5631"/>
    <w:rsid w:val="002E5ED1"/>
    <w:rsid w:val="002E66A8"/>
    <w:rsid w:val="002E7510"/>
    <w:rsid w:val="002F3849"/>
    <w:rsid w:val="002F59BB"/>
    <w:rsid w:val="002F619C"/>
    <w:rsid w:val="00300086"/>
    <w:rsid w:val="0030033A"/>
    <w:rsid w:val="00301E66"/>
    <w:rsid w:val="00302077"/>
    <w:rsid w:val="00302832"/>
    <w:rsid w:val="00304CB6"/>
    <w:rsid w:val="00304D75"/>
    <w:rsid w:val="00307B6F"/>
    <w:rsid w:val="0031185A"/>
    <w:rsid w:val="00312B27"/>
    <w:rsid w:val="00312D8C"/>
    <w:rsid w:val="00313114"/>
    <w:rsid w:val="00314320"/>
    <w:rsid w:val="00316E6F"/>
    <w:rsid w:val="00316FF3"/>
    <w:rsid w:val="003172CB"/>
    <w:rsid w:val="00323EAC"/>
    <w:rsid w:val="003252BF"/>
    <w:rsid w:val="003263A7"/>
    <w:rsid w:val="003265C6"/>
    <w:rsid w:val="00326D3C"/>
    <w:rsid w:val="00332145"/>
    <w:rsid w:val="0033268F"/>
    <w:rsid w:val="0033498B"/>
    <w:rsid w:val="00334C50"/>
    <w:rsid w:val="003369EE"/>
    <w:rsid w:val="00341C22"/>
    <w:rsid w:val="00343AA5"/>
    <w:rsid w:val="00343C36"/>
    <w:rsid w:val="00344382"/>
    <w:rsid w:val="00344454"/>
    <w:rsid w:val="00344AB3"/>
    <w:rsid w:val="003453AF"/>
    <w:rsid w:val="00345DF7"/>
    <w:rsid w:val="003469E3"/>
    <w:rsid w:val="00346B25"/>
    <w:rsid w:val="00351AAD"/>
    <w:rsid w:val="003523E1"/>
    <w:rsid w:val="00357AF9"/>
    <w:rsid w:val="00360663"/>
    <w:rsid w:val="00360EED"/>
    <w:rsid w:val="0036223D"/>
    <w:rsid w:val="003643CB"/>
    <w:rsid w:val="003644D4"/>
    <w:rsid w:val="00365D94"/>
    <w:rsid w:val="00367B6D"/>
    <w:rsid w:val="00367CAE"/>
    <w:rsid w:val="003715BC"/>
    <w:rsid w:val="0037179C"/>
    <w:rsid w:val="00371F33"/>
    <w:rsid w:val="00372434"/>
    <w:rsid w:val="00375DB7"/>
    <w:rsid w:val="00375DBE"/>
    <w:rsid w:val="00376B94"/>
    <w:rsid w:val="0037774D"/>
    <w:rsid w:val="00382F29"/>
    <w:rsid w:val="00383911"/>
    <w:rsid w:val="003862E7"/>
    <w:rsid w:val="0038697D"/>
    <w:rsid w:val="00386F73"/>
    <w:rsid w:val="003926AD"/>
    <w:rsid w:val="0039369C"/>
    <w:rsid w:val="0039468F"/>
    <w:rsid w:val="00394AF1"/>
    <w:rsid w:val="00395197"/>
    <w:rsid w:val="00395917"/>
    <w:rsid w:val="003961D4"/>
    <w:rsid w:val="00396CD6"/>
    <w:rsid w:val="00396D95"/>
    <w:rsid w:val="003A48ED"/>
    <w:rsid w:val="003B0B69"/>
    <w:rsid w:val="003B3E8D"/>
    <w:rsid w:val="003B3EEE"/>
    <w:rsid w:val="003B44B0"/>
    <w:rsid w:val="003B4E0A"/>
    <w:rsid w:val="003B56DE"/>
    <w:rsid w:val="003C0F46"/>
    <w:rsid w:val="003C35AD"/>
    <w:rsid w:val="003C6E58"/>
    <w:rsid w:val="003C7FD8"/>
    <w:rsid w:val="003D0DD7"/>
    <w:rsid w:val="003D251A"/>
    <w:rsid w:val="003D49DB"/>
    <w:rsid w:val="003D505F"/>
    <w:rsid w:val="003D61EB"/>
    <w:rsid w:val="003D6675"/>
    <w:rsid w:val="003E178E"/>
    <w:rsid w:val="003E34D0"/>
    <w:rsid w:val="003E4C0C"/>
    <w:rsid w:val="003E6336"/>
    <w:rsid w:val="003E7358"/>
    <w:rsid w:val="003E7FC9"/>
    <w:rsid w:val="003F1156"/>
    <w:rsid w:val="003F1A2C"/>
    <w:rsid w:val="003F1D68"/>
    <w:rsid w:val="003F20CF"/>
    <w:rsid w:val="003F3FD1"/>
    <w:rsid w:val="003F596D"/>
    <w:rsid w:val="003F610B"/>
    <w:rsid w:val="003F6261"/>
    <w:rsid w:val="003F6393"/>
    <w:rsid w:val="004011E8"/>
    <w:rsid w:val="004015DA"/>
    <w:rsid w:val="00401CC7"/>
    <w:rsid w:val="0040307A"/>
    <w:rsid w:val="00405F7F"/>
    <w:rsid w:val="0040637F"/>
    <w:rsid w:val="00406D37"/>
    <w:rsid w:val="00406F09"/>
    <w:rsid w:val="0041126F"/>
    <w:rsid w:val="0041146D"/>
    <w:rsid w:val="0041272D"/>
    <w:rsid w:val="00413741"/>
    <w:rsid w:val="00414314"/>
    <w:rsid w:val="00415093"/>
    <w:rsid w:val="0041582C"/>
    <w:rsid w:val="0041670D"/>
    <w:rsid w:val="00417F0B"/>
    <w:rsid w:val="0042025A"/>
    <w:rsid w:val="00421089"/>
    <w:rsid w:val="0042108B"/>
    <w:rsid w:val="00423609"/>
    <w:rsid w:val="00423756"/>
    <w:rsid w:val="00423DEB"/>
    <w:rsid w:val="00431885"/>
    <w:rsid w:val="0043233C"/>
    <w:rsid w:val="00432D26"/>
    <w:rsid w:val="004352C0"/>
    <w:rsid w:val="00435843"/>
    <w:rsid w:val="004377E1"/>
    <w:rsid w:val="004408E3"/>
    <w:rsid w:val="0044141E"/>
    <w:rsid w:val="004419B5"/>
    <w:rsid w:val="00443387"/>
    <w:rsid w:val="00443D32"/>
    <w:rsid w:val="00445FE7"/>
    <w:rsid w:val="00447BF0"/>
    <w:rsid w:val="00455538"/>
    <w:rsid w:val="004568D5"/>
    <w:rsid w:val="00456F94"/>
    <w:rsid w:val="0046161C"/>
    <w:rsid w:val="00462C39"/>
    <w:rsid w:val="004630D2"/>
    <w:rsid w:val="00467294"/>
    <w:rsid w:val="00467BD8"/>
    <w:rsid w:val="004703A9"/>
    <w:rsid w:val="00472916"/>
    <w:rsid w:val="00476512"/>
    <w:rsid w:val="004766E1"/>
    <w:rsid w:val="0047722A"/>
    <w:rsid w:val="0048021A"/>
    <w:rsid w:val="00480EF4"/>
    <w:rsid w:val="0048132A"/>
    <w:rsid w:val="00481335"/>
    <w:rsid w:val="00481F00"/>
    <w:rsid w:val="00483902"/>
    <w:rsid w:val="00484422"/>
    <w:rsid w:val="00484DEE"/>
    <w:rsid w:val="00492004"/>
    <w:rsid w:val="00496571"/>
    <w:rsid w:val="004975AE"/>
    <w:rsid w:val="00497682"/>
    <w:rsid w:val="004A184A"/>
    <w:rsid w:val="004A2A1C"/>
    <w:rsid w:val="004A3176"/>
    <w:rsid w:val="004A3316"/>
    <w:rsid w:val="004A3A9F"/>
    <w:rsid w:val="004A3FFE"/>
    <w:rsid w:val="004A40B2"/>
    <w:rsid w:val="004A472B"/>
    <w:rsid w:val="004A5162"/>
    <w:rsid w:val="004B0F57"/>
    <w:rsid w:val="004B1978"/>
    <w:rsid w:val="004B3295"/>
    <w:rsid w:val="004B46EE"/>
    <w:rsid w:val="004B61F0"/>
    <w:rsid w:val="004B6DD3"/>
    <w:rsid w:val="004B7D5A"/>
    <w:rsid w:val="004C24A2"/>
    <w:rsid w:val="004C3F24"/>
    <w:rsid w:val="004C55C6"/>
    <w:rsid w:val="004C714F"/>
    <w:rsid w:val="004C73A2"/>
    <w:rsid w:val="004D128E"/>
    <w:rsid w:val="004D30AB"/>
    <w:rsid w:val="004D3F4C"/>
    <w:rsid w:val="004D41BD"/>
    <w:rsid w:val="004D4ADB"/>
    <w:rsid w:val="004D5C94"/>
    <w:rsid w:val="004D6C80"/>
    <w:rsid w:val="004E1014"/>
    <w:rsid w:val="004E18A4"/>
    <w:rsid w:val="004E47BE"/>
    <w:rsid w:val="004E50A0"/>
    <w:rsid w:val="004E720D"/>
    <w:rsid w:val="004E7CF7"/>
    <w:rsid w:val="004F230F"/>
    <w:rsid w:val="004F3741"/>
    <w:rsid w:val="004F50DA"/>
    <w:rsid w:val="004F5F66"/>
    <w:rsid w:val="004F7344"/>
    <w:rsid w:val="00500BE3"/>
    <w:rsid w:val="00503095"/>
    <w:rsid w:val="005050EC"/>
    <w:rsid w:val="00505E89"/>
    <w:rsid w:val="0050777F"/>
    <w:rsid w:val="00507C9F"/>
    <w:rsid w:val="00511ACA"/>
    <w:rsid w:val="00512CC7"/>
    <w:rsid w:val="00512EBF"/>
    <w:rsid w:val="00513350"/>
    <w:rsid w:val="00513880"/>
    <w:rsid w:val="00516647"/>
    <w:rsid w:val="00516F80"/>
    <w:rsid w:val="00517747"/>
    <w:rsid w:val="00517C79"/>
    <w:rsid w:val="005220CB"/>
    <w:rsid w:val="0052257E"/>
    <w:rsid w:val="00522B29"/>
    <w:rsid w:val="00523805"/>
    <w:rsid w:val="005255B6"/>
    <w:rsid w:val="00525C30"/>
    <w:rsid w:val="00526D8C"/>
    <w:rsid w:val="00527F96"/>
    <w:rsid w:val="0053095A"/>
    <w:rsid w:val="00530A72"/>
    <w:rsid w:val="00530BE7"/>
    <w:rsid w:val="0053142B"/>
    <w:rsid w:val="00532027"/>
    <w:rsid w:val="005339E7"/>
    <w:rsid w:val="0053544A"/>
    <w:rsid w:val="00535918"/>
    <w:rsid w:val="005365C3"/>
    <w:rsid w:val="00537921"/>
    <w:rsid w:val="0054122E"/>
    <w:rsid w:val="00541385"/>
    <w:rsid w:val="00542CDF"/>
    <w:rsid w:val="00542CEC"/>
    <w:rsid w:val="00545CC7"/>
    <w:rsid w:val="005475AA"/>
    <w:rsid w:val="00547D3C"/>
    <w:rsid w:val="005504D8"/>
    <w:rsid w:val="005520C3"/>
    <w:rsid w:val="00552584"/>
    <w:rsid w:val="0055342E"/>
    <w:rsid w:val="0055472A"/>
    <w:rsid w:val="005549D9"/>
    <w:rsid w:val="00554DF0"/>
    <w:rsid w:val="0055628F"/>
    <w:rsid w:val="005566E8"/>
    <w:rsid w:val="005579AE"/>
    <w:rsid w:val="00562ACC"/>
    <w:rsid w:val="00563727"/>
    <w:rsid w:val="00563FC2"/>
    <w:rsid w:val="00565F08"/>
    <w:rsid w:val="005662E9"/>
    <w:rsid w:val="00566FAA"/>
    <w:rsid w:val="00567E70"/>
    <w:rsid w:val="00570953"/>
    <w:rsid w:val="005709A2"/>
    <w:rsid w:val="00570A88"/>
    <w:rsid w:val="00572CA0"/>
    <w:rsid w:val="005731A3"/>
    <w:rsid w:val="005742E2"/>
    <w:rsid w:val="005748AA"/>
    <w:rsid w:val="005757BE"/>
    <w:rsid w:val="00576A91"/>
    <w:rsid w:val="00576DCB"/>
    <w:rsid w:val="005773B2"/>
    <w:rsid w:val="0058021C"/>
    <w:rsid w:val="00583AC7"/>
    <w:rsid w:val="00586561"/>
    <w:rsid w:val="00586AA5"/>
    <w:rsid w:val="00592B7F"/>
    <w:rsid w:val="005951E6"/>
    <w:rsid w:val="005953BD"/>
    <w:rsid w:val="005A16F3"/>
    <w:rsid w:val="005A5FA6"/>
    <w:rsid w:val="005A6AB8"/>
    <w:rsid w:val="005A6BD3"/>
    <w:rsid w:val="005A78B7"/>
    <w:rsid w:val="005B1129"/>
    <w:rsid w:val="005B2E89"/>
    <w:rsid w:val="005B5A72"/>
    <w:rsid w:val="005B7C56"/>
    <w:rsid w:val="005B7F77"/>
    <w:rsid w:val="005C1C4F"/>
    <w:rsid w:val="005C3176"/>
    <w:rsid w:val="005C56CA"/>
    <w:rsid w:val="005C618A"/>
    <w:rsid w:val="005C63EA"/>
    <w:rsid w:val="005C7735"/>
    <w:rsid w:val="005C7C26"/>
    <w:rsid w:val="005D27EF"/>
    <w:rsid w:val="005D4A07"/>
    <w:rsid w:val="005D6AC8"/>
    <w:rsid w:val="005E044D"/>
    <w:rsid w:val="005E1178"/>
    <w:rsid w:val="005E2265"/>
    <w:rsid w:val="005E22D7"/>
    <w:rsid w:val="005E39A7"/>
    <w:rsid w:val="005E4514"/>
    <w:rsid w:val="005E4C1E"/>
    <w:rsid w:val="005E4C46"/>
    <w:rsid w:val="005E50D2"/>
    <w:rsid w:val="005E7AA4"/>
    <w:rsid w:val="005F13CB"/>
    <w:rsid w:val="005F24E0"/>
    <w:rsid w:val="005F47B6"/>
    <w:rsid w:val="005F769C"/>
    <w:rsid w:val="00602F7B"/>
    <w:rsid w:val="0060393C"/>
    <w:rsid w:val="00603E70"/>
    <w:rsid w:val="0060513A"/>
    <w:rsid w:val="00605F16"/>
    <w:rsid w:val="006116C0"/>
    <w:rsid w:val="00611C14"/>
    <w:rsid w:val="00613813"/>
    <w:rsid w:val="00614071"/>
    <w:rsid w:val="00614999"/>
    <w:rsid w:val="006178BF"/>
    <w:rsid w:val="0062091B"/>
    <w:rsid w:val="00621813"/>
    <w:rsid w:val="00622B5F"/>
    <w:rsid w:val="00623FD8"/>
    <w:rsid w:val="00624E92"/>
    <w:rsid w:val="006267F8"/>
    <w:rsid w:val="0063211D"/>
    <w:rsid w:val="00632912"/>
    <w:rsid w:val="00634C25"/>
    <w:rsid w:val="0063510A"/>
    <w:rsid w:val="00635F28"/>
    <w:rsid w:val="006363AB"/>
    <w:rsid w:val="006370C5"/>
    <w:rsid w:val="006376F1"/>
    <w:rsid w:val="00640119"/>
    <w:rsid w:val="00640247"/>
    <w:rsid w:val="0064033A"/>
    <w:rsid w:val="006407C3"/>
    <w:rsid w:val="00641E6D"/>
    <w:rsid w:val="00644150"/>
    <w:rsid w:val="00646836"/>
    <w:rsid w:val="00646C3B"/>
    <w:rsid w:val="0064756F"/>
    <w:rsid w:val="00651323"/>
    <w:rsid w:val="00652BA7"/>
    <w:rsid w:val="00654FD7"/>
    <w:rsid w:val="00655BBD"/>
    <w:rsid w:val="00655C95"/>
    <w:rsid w:val="00656FF4"/>
    <w:rsid w:val="0066086F"/>
    <w:rsid w:val="006639C2"/>
    <w:rsid w:val="00670345"/>
    <w:rsid w:val="00671D45"/>
    <w:rsid w:val="00672DD7"/>
    <w:rsid w:val="00673D9D"/>
    <w:rsid w:val="0067401E"/>
    <w:rsid w:val="006761B0"/>
    <w:rsid w:val="00676E4A"/>
    <w:rsid w:val="006800C2"/>
    <w:rsid w:val="0068010E"/>
    <w:rsid w:val="00680587"/>
    <w:rsid w:val="00680713"/>
    <w:rsid w:val="00682E6B"/>
    <w:rsid w:val="00685950"/>
    <w:rsid w:val="00687DFD"/>
    <w:rsid w:val="00690046"/>
    <w:rsid w:val="00690C2A"/>
    <w:rsid w:val="006911D3"/>
    <w:rsid w:val="00695BCE"/>
    <w:rsid w:val="006A1555"/>
    <w:rsid w:val="006A2CB6"/>
    <w:rsid w:val="006A2EE8"/>
    <w:rsid w:val="006A4282"/>
    <w:rsid w:val="006A62B5"/>
    <w:rsid w:val="006A758A"/>
    <w:rsid w:val="006B093E"/>
    <w:rsid w:val="006B17CF"/>
    <w:rsid w:val="006B41E9"/>
    <w:rsid w:val="006B77BC"/>
    <w:rsid w:val="006C0209"/>
    <w:rsid w:val="006C2849"/>
    <w:rsid w:val="006C2926"/>
    <w:rsid w:val="006C3322"/>
    <w:rsid w:val="006C35DF"/>
    <w:rsid w:val="006C3F0F"/>
    <w:rsid w:val="006C5C61"/>
    <w:rsid w:val="006C67C1"/>
    <w:rsid w:val="006C7878"/>
    <w:rsid w:val="006D0853"/>
    <w:rsid w:val="006E1FF0"/>
    <w:rsid w:val="006E2DC2"/>
    <w:rsid w:val="006E4E87"/>
    <w:rsid w:val="006E5735"/>
    <w:rsid w:val="006E6714"/>
    <w:rsid w:val="006F2EAD"/>
    <w:rsid w:val="006F5651"/>
    <w:rsid w:val="006F6E4D"/>
    <w:rsid w:val="006F6EF8"/>
    <w:rsid w:val="006F72C3"/>
    <w:rsid w:val="006F72FA"/>
    <w:rsid w:val="006F7CD9"/>
    <w:rsid w:val="00700A1E"/>
    <w:rsid w:val="00703DF7"/>
    <w:rsid w:val="0070479F"/>
    <w:rsid w:val="007054C1"/>
    <w:rsid w:val="00713517"/>
    <w:rsid w:val="00715608"/>
    <w:rsid w:val="007157CA"/>
    <w:rsid w:val="0071595C"/>
    <w:rsid w:val="0071664A"/>
    <w:rsid w:val="00717F20"/>
    <w:rsid w:val="007210A0"/>
    <w:rsid w:val="007224FB"/>
    <w:rsid w:val="00724709"/>
    <w:rsid w:val="0072560D"/>
    <w:rsid w:val="0072775B"/>
    <w:rsid w:val="007306D5"/>
    <w:rsid w:val="0073164A"/>
    <w:rsid w:val="007333A6"/>
    <w:rsid w:val="007354D8"/>
    <w:rsid w:val="00740218"/>
    <w:rsid w:val="007402B9"/>
    <w:rsid w:val="0074148B"/>
    <w:rsid w:val="00742336"/>
    <w:rsid w:val="007433E2"/>
    <w:rsid w:val="00743FFB"/>
    <w:rsid w:val="00744933"/>
    <w:rsid w:val="00744960"/>
    <w:rsid w:val="007450A2"/>
    <w:rsid w:val="007476E3"/>
    <w:rsid w:val="00752095"/>
    <w:rsid w:val="007553B5"/>
    <w:rsid w:val="00757B9A"/>
    <w:rsid w:val="00760C99"/>
    <w:rsid w:val="0076143D"/>
    <w:rsid w:val="0076237B"/>
    <w:rsid w:val="00762FD7"/>
    <w:rsid w:val="007632D2"/>
    <w:rsid w:val="00766D42"/>
    <w:rsid w:val="00767EEB"/>
    <w:rsid w:val="00770509"/>
    <w:rsid w:val="0077101E"/>
    <w:rsid w:val="00773803"/>
    <w:rsid w:val="00775AAB"/>
    <w:rsid w:val="00775BA9"/>
    <w:rsid w:val="00776799"/>
    <w:rsid w:val="0077683A"/>
    <w:rsid w:val="007813C6"/>
    <w:rsid w:val="00781612"/>
    <w:rsid w:val="00782A09"/>
    <w:rsid w:val="00782D13"/>
    <w:rsid w:val="007857BF"/>
    <w:rsid w:val="00790EF3"/>
    <w:rsid w:val="00794493"/>
    <w:rsid w:val="00794D15"/>
    <w:rsid w:val="007956FF"/>
    <w:rsid w:val="00796EE2"/>
    <w:rsid w:val="0079752C"/>
    <w:rsid w:val="007A280E"/>
    <w:rsid w:val="007A411D"/>
    <w:rsid w:val="007A5E8C"/>
    <w:rsid w:val="007B19A5"/>
    <w:rsid w:val="007B3637"/>
    <w:rsid w:val="007B3F9C"/>
    <w:rsid w:val="007B7511"/>
    <w:rsid w:val="007C0DF5"/>
    <w:rsid w:val="007C19D7"/>
    <w:rsid w:val="007C6243"/>
    <w:rsid w:val="007C7E76"/>
    <w:rsid w:val="007D27DA"/>
    <w:rsid w:val="007D37F0"/>
    <w:rsid w:val="007D3E9F"/>
    <w:rsid w:val="007D6FD4"/>
    <w:rsid w:val="007D70DF"/>
    <w:rsid w:val="007D70E3"/>
    <w:rsid w:val="007E29A5"/>
    <w:rsid w:val="007E30A8"/>
    <w:rsid w:val="007E3718"/>
    <w:rsid w:val="007E3AB5"/>
    <w:rsid w:val="007E3AEC"/>
    <w:rsid w:val="007E3B8C"/>
    <w:rsid w:val="007E68D1"/>
    <w:rsid w:val="007E6A55"/>
    <w:rsid w:val="007E6EFB"/>
    <w:rsid w:val="007F15D9"/>
    <w:rsid w:val="007F3B25"/>
    <w:rsid w:val="007F431F"/>
    <w:rsid w:val="007F4677"/>
    <w:rsid w:val="00800201"/>
    <w:rsid w:val="00803F8D"/>
    <w:rsid w:val="008047D1"/>
    <w:rsid w:val="008055EA"/>
    <w:rsid w:val="00805D16"/>
    <w:rsid w:val="008065F4"/>
    <w:rsid w:val="00806E67"/>
    <w:rsid w:val="008104A6"/>
    <w:rsid w:val="0081176B"/>
    <w:rsid w:val="00812726"/>
    <w:rsid w:val="00813210"/>
    <w:rsid w:val="00814172"/>
    <w:rsid w:val="008156EA"/>
    <w:rsid w:val="008158F3"/>
    <w:rsid w:val="0081603A"/>
    <w:rsid w:val="00816D59"/>
    <w:rsid w:val="00817375"/>
    <w:rsid w:val="008221AE"/>
    <w:rsid w:val="00823281"/>
    <w:rsid w:val="0082331B"/>
    <w:rsid w:val="00823CCD"/>
    <w:rsid w:val="00823CCF"/>
    <w:rsid w:val="0082617C"/>
    <w:rsid w:val="008276F6"/>
    <w:rsid w:val="00830775"/>
    <w:rsid w:val="00830A48"/>
    <w:rsid w:val="008317B8"/>
    <w:rsid w:val="008339B0"/>
    <w:rsid w:val="00835586"/>
    <w:rsid w:val="00835DF9"/>
    <w:rsid w:val="008364FE"/>
    <w:rsid w:val="00836FA5"/>
    <w:rsid w:val="00837547"/>
    <w:rsid w:val="008419DD"/>
    <w:rsid w:val="00842F58"/>
    <w:rsid w:val="0084378B"/>
    <w:rsid w:val="008439F2"/>
    <w:rsid w:val="008442C7"/>
    <w:rsid w:val="00845C4B"/>
    <w:rsid w:val="00845C7B"/>
    <w:rsid w:val="00847AE4"/>
    <w:rsid w:val="00852853"/>
    <w:rsid w:val="00853611"/>
    <w:rsid w:val="00853EDF"/>
    <w:rsid w:val="00854480"/>
    <w:rsid w:val="0085467E"/>
    <w:rsid w:val="00854A0A"/>
    <w:rsid w:val="00854D72"/>
    <w:rsid w:val="00855A99"/>
    <w:rsid w:val="00855BED"/>
    <w:rsid w:val="00856965"/>
    <w:rsid w:val="008648A3"/>
    <w:rsid w:val="008654D0"/>
    <w:rsid w:val="00866512"/>
    <w:rsid w:val="0086722C"/>
    <w:rsid w:val="00872A65"/>
    <w:rsid w:val="008735DD"/>
    <w:rsid w:val="0087434E"/>
    <w:rsid w:val="00874B70"/>
    <w:rsid w:val="00875201"/>
    <w:rsid w:val="008775E3"/>
    <w:rsid w:val="00880E66"/>
    <w:rsid w:val="00881031"/>
    <w:rsid w:val="00881878"/>
    <w:rsid w:val="008835B1"/>
    <w:rsid w:val="008835E9"/>
    <w:rsid w:val="00883BE4"/>
    <w:rsid w:val="008845C4"/>
    <w:rsid w:val="00887182"/>
    <w:rsid w:val="00890447"/>
    <w:rsid w:val="00890FF0"/>
    <w:rsid w:val="00891BF9"/>
    <w:rsid w:val="00892192"/>
    <w:rsid w:val="008923DC"/>
    <w:rsid w:val="00893A26"/>
    <w:rsid w:val="00896E2D"/>
    <w:rsid w:val="008A018C"/>
    <w:rsid w:val="008A02D7"/>
    <w:rsid w:val="008A09E4"/>
    <w:rsid w:val="008A1D64"/>
    <w:rsid w:val="008A2315"/>
    <w:rsid w:val="008A51F8"/>
    <w:rsid w:val="008A5D1E"/>
    <w:rsid w:val="008A5FA7"/>
    <w:rsid w:val="008B071E"/>
    <w:rsid w:val="008B1540"/>
    <w:rsid w:val="008B1A75"/>
    <w:rsid w:val="008B2161"/>
    <w:rsid w:val="008B28C9"/>
    <w:rsid w:val="008B2953"/>
    <w:rsid w:val="008B3E2C"/>
    <w:rsid w:val="008B546C"/>
    <w:rsid w:val="008B72B6"/>
    <w:rsid w:val="008C1DE5"/>
    <w:rsid w:val="008C2646"/>
    <w:rsid w:val="008C3882"/>
    <w:rsid w:val="008C3B62"/>
    <w:rsid w:val="008C4506"/>
    <w:rsid w:val="008C5DBE"/>
    <w:rsid w:val="008C5DDF"/>
    <w:rsid w:val="008C768C"/>
    <w:rsid w:val="008D101E"/>
    <w:rsid w:val="008D18F4"/>
    <w:rsid w:val="008D1FD4"/>
    <w:rsid w:val="008D2867"/>
    <w:rsid w:val="008D4F18"/>
    <w:rsid w:val="008D56EE"/>
    <w:rsid w:val="008E0923"/>
    <w:rsid w:val="008E25CF"/>
    <w:rsid w:val="008E4426"/>
    <w:rsid w:val="008E54BD"/>
    <w:rsid w:val="008E5C30"/>
    <w:rsid w:val="008E600C"/>
    <w:rsid w:val="008E60C6"/>
    <w:rsid w:val="008E64E0"/>
    <w:rsid w:val="008F1DBF"/>
    <w:rsid w:val="008F22E6"/>
    <w:rsid w:val="008F5FA6"/>
    <w:rsid w:val="008F67C1"/>
    <w:rsid w:val="008F771F"/>
    <w:rsid w:val="008F77B2"/>
    <w:rsid w:val="008F7AD9"/>
    <w:rsid w:val="00900193"/>
    <w:rsid w:val="00901F00"/>
    <w:rsid w:val="00902041"/>
    <w:rsid w:val="00902E30"/>
    <w:rsid w:val="009037C3"/>
    <w:rsid w:val="00903B6F"/>
    <w:rsid w:val="0091009C"/>
    <w:rsid w:val="00910D26"/>
    <w:rsid w:val="009122CF"/>
    <w:rsid w:val="00913A1B"/>
    <w:rsid w:val="00913A29"/>
    <w:rsid w:val="009151B7"/>
    <w:rsid w:val="00915761"/>
    <w:rsid w:val="0091597A"/>
    <w:rsid w:val="009227FD"/>
    <w:rsid w:val="009233C5"/>
    <w:rsid w:val="00924536"/>
    <w:rsid w:val="00924C09"/>
    <w:rsid w:val="00925B0F"/>
    <w:rsid w:val="0092752D"/>
    <w:rsid w:val="00927F84"/>
    <w:rsid w:val="00930373"/>
    <w:rsid w:val="009305F4"/>
    <w:rsid w:val="00931C6F"/>
    <w:rsid w:val="00932D54"/>
    <w:rsid w:val="00933AEA"/>
    <w:rsid w:val="00934D31"/>
    <w:rsid w:val="0093749C"/>
    <w:rsid w:val="00940918"/>
    <w:rsid w:val="009421F6"/>
    <w:rsid w:val="00942784"/>
    <w:rsid w:val="00943F3A"/>
    <w:rsid w:val="00945067"/>
    <w:rsid w:val="0094572E"/>
    <w:rsid w:val="00946888"/>
    <w:rsid w:val="00947144"/>
    <w:rsid w:val="0095047D"/>
    <w:rsid w:val="00951376"/>
    <w:rsid w:val="00953D0E"/>
    <w:rsid w:val="00953EFD"/>
    <w:rsid w:val="0095403A"/>
    <w:rsid w:val="0095524A"/>
    <w:rsid w:val="00955FEB"/>
    <w:rsid w:val="0095632E"/>
    <w:rsid w:val="0095667F"/>
    <w:rsid w:val="00956D1E"/>
    <w:rsid w:val="00960FCC"/>
    <w:rsid w:val="009614E9"/>
    <w:rsid w:val="009621AD"/>
    <w:rsid w:val="009632BB"/>
    <w:rsid w:val="009632BF"/>
    <w:rsid w:val="00966684"/>
    <w:rsid w:val="009674F4"/>
    <w:rsid w:val="00970D5C"/>
    <w:rsid w:val="00971550"/>
    <w:rsid w:val="00971973"/>
    <w:rsid w:val="00974737"/>
    <w:rsid w:val="00974C9A"/>
    <w:rsid w:val="0097528F"/>
    <w:rsid w:val="00977BC3"/>
    <w:rsid w:val="00984156"/>
    <w:rsid w:val="0098506A"/>
    <w:rsid w:val="009852EC"/>
    <w:rsid w:val="00985C44"/>
    <w:rsid w:val="00986365"/>
    <w:rsid w:val="00986B29"/>
    <w:rsid w:val="009877E7"/>
    <w:rsid w:val="0099546C"/>
    <w:rsid w:val="00995AC3"/>
    <w:rsid w:val="009A0810"/>
    <w:rsid w:val="009A11C2"/>
    <w:rsid w:val="009A6B72"/>
    <w:rsid w:val="009A6E6E"/>
    <w:rsid w:val="009B09D5"/>
    <w:rsid w:val="009B1810"/>
    <w:rsid w:val="009B206F"/>
    <w:rsid w:val="009B2CAF"/>
    <w:rsid w:val="009B42EB"/>
    <w:rsid w:val="009B7055"/>
    <w:rsid w:val="009C10E9"/>
    <w:rsid w:val="009C3079"/>
    <w:rsid w:val="009C4AA0"/>
    <w:rsid w:val="009C5D4F"/>
    <w:rsid w:val="009C6C20"/>
    <w:rsid w:val="009C76D1"/>
    <w:rsid w:val="009D1EDF"/>
    <w:rsid w:val="009D2B86"/>
    <w:rsid w:val="009D34A5"/>
    <w:rsid w:val="009D3C75"/>
    <w:rsid w:val="009D3DA2"/>
    <w:rsid w:val="009D3F75"/>
    <w:rsid w:val="009D5768"/>
    <w:rsid w:val="009D5D65"/>
    <w:rsid w:val="009D5EB3"/>
    <w:rsid w:val="009D6421"/>
    <w:rsid w:val="009D77D3"/>
    <w:rsid w:val="009D7E9B"/>
    <w:rsid w:val="009E0BEC"/>
    <w:rsid w:val="009E1CB9"/>
    <w:rsid w:val="009E2165"/>
    <w:rsid w:val="009E24CB"/>
    <w:rsid w:val="009E3409"/>
    <w:rsid w:val="009E3B08"/>
    <w:rsid w:val="009E3F26"/>
    <w:rsid w:val="009E4900"/>
    <w:rsid w:val="009E71C7"/>
    <w:rsid w:val="009F5867"/>
    <w:rsid w:val="009F60BE"/>
    <w:rsid w:val="009F699C"/>
    <w:rsid w:val="009F7DC4"/>
    <w:rsid w:val="00A0225E"/>
    <w:rsid w:val="00A046CE"/>
    <w:rsid w:val="00A04EF5"/>
    <w:rsid w:val="00A102E1"/>
    <w:rsid w:val="00A117B9"/>
    <w:rsid w:val="00A12213"/>
    <w:rsid w:val="00A12D17"/>
    <w:rsid w:val="00A16C09"/>
    <w:rsid w:val="00A1713E"/>
    <w:rsid w:val="00A17764"/>
    <w:rsid w:val="00A232DF"/>
    <w:rsid w:val="00A23647"/>
    <w:rsid w:val="00A24D88"/>
    <w:rsid w:val="00A24FCC"/>
    <w:rsid w:val="00A2600D"/>
    <w:rsid w:val="00A27215"/>
    <w:rsid w:val="00A273E0"/>
    <w:rsid w:val="00A309FE"/>
    <w:rsid w:val="00A33F75"/>
    <w:rsid w:val="00A35F88"/>
    <w:rsid w:val="00A36A93"/>
    <w:rsid w:val="00A37BB9"/>
    <w:rsid w:val="00A410C8"/>
    <w:rsid w:val="00A41BA7"/>
    <w:rsid w:val="00A428A3"/>
    <w:rsid w:val="00A43C55"/>
    <w:rsid w:val="00A442C1"/>
    <w:rsid w:val="00A46F33"/>
    <w:rsid w:val="00A471CF"/>
    <w:rsid w:val="00A504B2"/>
    <w:rsid w:val="00A51505"/>
    <w:rsid w:val="00A52994"/>
    <w:rsid w:val="00A538DA"/>
    <w:rsid w:val="00A53E7A"/>
    <w:rsid w:val="00A546D7"/>
    <w:rsid w:val="00A56E75"/>
    <w:rsid w:val="00A617D0"/>
    <w:rsid w:val="00A645DE"/>
    <w:rsid w:val="00A66DA0"/>
    <w:rsid w:val="00A71401"/>
    <w:rsid w:val="00A71B98"/>
    <w:rsid w:val="00A7354F"/>
    <w:rsid w:val="00A743AF"/>
    <w:rsid w:val="00A77451"/>
    <w:rsid w:val="00A80E6F"/>
    <w:rsid w:val="00A81D1B"/>
    <w:rsid w:val="00A825BE"/>
    <w:rsid w:val="00A82D30"/>
    <w:rsid w:val="00A83E6F"/>
    <w:rsid w:val="00A842F0"/>
    <w:rsid w:val="00A85A8C"/>
    <w:rsid w:val="00A87631"/>
    <w:rsid w:val="00A91270"/>
    <w:rsid w:val="00A94E95"/>
    <w:rsid w:val="00A9658A"/>
    <w:rsid w:val="00AA20D7"/>
    <w:rsid w:val="00AA3EC5"/>
    <w:rsid w:val="00AA4823"/>
    <w:rsid w:val="00AA4F4F"/>
    <w:rsid w:val="00AB0AED"/>
    <w:rsid w:val="00AB1709"/>
    <w:rsid w:val="00AB282C"/>
    <w:rsid w:val="00AB6040"/>
    <w:rsid w:val="00AC0D25"/>
    <w:rsid w:val="00AC148A"/>
    <w:rsid w:val="00AC1C2D"/>
    <w:rsid w:val="00AC2AE1"/>
    <w:rsid w:val="00AC3832"/>
    <w:rsid w:val="00AC48F2"/>
    <w:rsid w:val="00AD017B"/>
    <w:rsid w:val="00AD041D"/>
    <w:rsid w:val="00AD155A"/>
    <w:rsid w:val="00AD1F2E"/>
    <w:rsid w:val="00AD2FFA"/>
    <w:rsid w:val="00AD3537"/>
    <w:rsid w:val="00AD6799"/>
    <w:rsid w:val="00AD7B0D"/>
    <w:rsid w:val="00AE1C31"/>
    <w:rsid w:val="00AE2AA8"/>
    <w:rsid w:val="00AE3B00"/>
    <w:rsid w:val="00AE44CD"/>
    <w:rsid w:val="00AE4F4C"/>
    <w:rsid w:val="00AE502A"/>
    <w:rsid w:val="00AE5B72"/>
    <w:rsid w:val="00AE715B"/>
    <w:rsid w:val="00AE7ACF"/>
    <w:rsid w:val="00AF11EA"/>
    <w:rsid w:val="00AF1D57"/>
    <w:rsid w:val="00AF404C"/>
    <w:rsid w:val="00AF43DC"/>
    <w:rsid w:val="00AF5D46"/>
    <w:rsid w:val="00AF6048"/>
    <w:rsid w:val="00AF6F04"/>
    <w:rsid w:val="00B02973"/>
    <w:rsid w:val="00B0368D"/>
    <w:rsid w:val="00B038E7"/>
    <w:rsid w:val="00B03D26"/>
    <w:rsid w:val="00B067D3"/>
    <w:rsid w:val="00B15D3B"/>
    <w:rsid w:val="00B204B7"/>
    <w:rsid w:val="00B23D91"/>
    <w:rsid w:val="00B23EDE"/>
    <w:rsid w:val="00B243DA"/>
    <w:rsid w:val="00B24CD6"/>
    <w:rsid w:val="00B316E7"/>
    <w:rsid w:val="00B34E39"/>
    <w:rsid w:val="00B356C3"/>
    <w:rsid w:val="00B35741"/>
    <w:rsid w:val="00B35A69"/>
    <w:rsid w:val="00B36F6C"/>
    <w:rsid w:val="00B37564"/>
    <w:rsid w:val="00B4224A"/>
    <w:rsid w:val="00B42C01"/>
    <w:rsid w:val="00B46819"/>
    <w:rsid w:val="00B46DD1"/>
    <w:rsid w:val="00B47553"/>
    <w:rsid w:val="00B476EE"/>
    <w:rsid w:val="00B50212"/>
    <w:rsid w:val="00B54E32"/>
    <w:rsid w:val="00B656AE"/>
    <w:rsid w:val="00B67C1B"/>
    <w:rsid w:val="00B67E4E"/>
    <w:rsid w:val="00B70684"/>
    <w:rsid w:val="00B711BC"/>
    <w:rsid w:val="00B71520"/>
    <w:rsid w:val="00B71802"/>
    <w:rsid w:val="00B71AA6"/>
    <w:rsid w:val="00B76121"/>
    <w:rsid w:val="00B772A9"/>
    <w:rsid w:val="00B84C0C"/>
    <w:rsid w:val="00B870EF"/>
    <w:rsid w:val="00B8710E"/>
    <w:rsid w:val="00B876D2"/>
    <w:rsid w:val="00B917EF"/>
    <w:rsid w:val="00B938D1"/>
    <w:rsid w:val="00B95670"/>
    <w:rsid w:val="00B97316"/>
    <w:rsid w:val="00BA19F4"/>
    <w:rsid w:val="00BA40B1"/>
    <w:rsid w:val="00BA462F"/>
    <w:rsid w:val="00BA534D"/>
    <w:rsid w:val="00BA6F11"/>
    <w:rsid w:val="00BB00F6"/>
    <w:rsid w:val="00BB0480"/>
    <w:rsid w:val="00BB0527"/>
    <w:rsid w:val="00BB349C"/>
    <w:rsid w:val="00BB5093"/>
    <w:rsid w:val="00BB655B"/>
    <w:rsid w:val="00BB771C"/>
    <w:rsid w:val="00BB7B30"/>
    <w:rsid w:val="00BB7FDD"/>
    <w:rsid w:val="00BC02CE"/>
    <w:rsid w:val="00BC0E59"/>
    <w:rsid w:val="00BC2BE5"/>
    <w:rsid w:val="00BC3AAC"/>
    <w:rsid w:val="00BC4321"/>
    <w:rsid w:val="00BC64A7"/>
    <w:rsid w:val="00BC7FD2"/>
    <w:rsid w:val="00BD5461"/>
    <w:rsid w:val="00BE0125"/>
    <w:rsid w:val="00BE4B37"/>
    <w:rsid w:val="00BE4F01"/>
    <w:rsid w:val="00BE5E7F"/>
    <w:rsid w:val="00BE6221"/>
    <w:rsid w:val="00BF11DA"/>
    <w:rsid w:val="00BF2300"/>
    <w:rsid w:val="00BF2377"/>
    <w:rsid w:val="00BF2EEC"/>
    <w:rsid w:val="00BF54E3"/>
    <w:rsid w:val="00BF6969"/>
    <w:rsid w:val="00BF6CAD"/>
    <w:rsid w:val="00C0003C"/>
    <w:rsid w:val="00C001C0"/>
    <w:rsid w:val="00C01509"/>
    <w:rsid w:val="00C01C57"/>
    <w:rsid w:val="00C03F36"/>
    <w:rsid w:val="00C04021"/>
    <w:rsid w:val="00C0535D"/>
    <w:rsid w:val="00C055B9"/>
    <w:rsid w:val="00C10FF9"/>
    <w:rsid w:val="00C1291D"/>
    <w:rsid w:val="00C1475B"/>
    <w:rsid w:val="00C16AAC"/>
    <w:rsid w:val="00C1766D"/>
    <w:rsid w:val="00C2129C"/>
    <w:rsid w:val="00C21F6B"/>
    <w:rsid w:val="00C22C2A"/>
    <w:rsid w:val="00C22D4E"/>
    <w:rsid w:val="00C239F7"/>
    <w:rsid w:val="00C26E8E"/>
    <w:rsid w:val="00C27B9B"/>
    <w:rsid w:val="00C344AF"/>
    <w:rsid w:val="00C3553B"/>
    <w:rsid w:val="00C3585C"/>
    <w:rsid w:val="00C363E2"/>
    <w:rsid w:val="00C36BFA"/>
    <w:rsid w:val="00C411C2"/>
    <w:rsid w:val="00C44D5F"/>
    <w:rsid w:val="00C53B16"/>
    <w:rsid w:val="00C55DCC"/>
    <w:rsid w:val="00C562D6"/>
    <w:rsid w:val="00C56DA5"/>
    <w:rsid w:val="00C62894"/>
    <w:rsid w:val="00C63ABB"/>
    <w:rsid w:val="00C6415C"/>
    <w:rsid w:val="00C655AB"/>
    <w:rsid w:val="00C65EAF"/>
    <w:rsid w:val="00C67E76"/>
    <w:rsid w:val="00C67F22"/>
    <w:rsid w:val="00C721E2"/>
    <w:rsid w:val="00C72719"/>
    <w:rsid w:val="00C729B4"/>
    <w:rsid w:val="00C72C52"/>
    <w:rsid w:val="00C76DD2"/>
    <w:rsid w:val="00C8045D"/>
    <w:rsid w:val="00C81492"/>
    <w:rsid w:val="00C8470E"/>
    <w:rsid w:val="00C84E37"/>
    <w:rsid w:val="00C879E6"/>
    <w:rsid w:val="00C90808"/>
    <w:rsid w:val="00C94B82"/>
    <w:rsid w:val="00CA2E90"/>
    <w:rsid w:val="00CA3390"/>
    <w:rsid w:val="00CB4115"/>
    <w:rsid w:val="00CB45D1"/>
    <w:rsid w:val="00CB4B06"/>
    <w:rsid w:val="00CB749A"/>
    <w:rsid w:val="00CB7CA4"/>
    <w:rsid w:val="00CC0872"/>
    <w:rsid w:val="00CC245B"/>
    <w:rsid w:val="00CC2BE3"/>
    <w:rsid w:val="00CC3A70"/>
    <w:rsid w:val="00CC408E"/>
    <w:rsid w:val="00CC42C6"/>
    <w:rsid w:val="00CC4799"/>
    <w:rsid w:val="00CC533D"/>
    <w:rsid w:val="00CC577A"/>
    <w:rsid w:val="00CC7060"/>
    <w:rsid w:val="00CC7370"/>
    <w:rsid w:val="00CC7DB4"/>
    <w:rsid w:val="00CC7FC6"/>
    <w:rsid w:val="00CD0573"/>
    <w:rsid w:val="00CD08DB"/>
    <w:rsid w:val="00CD0A24"/>
    <w:rsid w:val="00CD0C84"/>
    <w:rsid w:val="00CD0DC5"/>
    <w:rsid w:val="00CD0EF7"/>
    <w:rsid w:val="00CD2001"/>
    <w:rsid w:val="00CD3793"/>
    <w:rsid w:val="00CD39A8"/>
    <w:rsid w:val="00CD439D"/>
    <w:rsid w:val="00CD4750"/>
    <w:rsid w:val="00CD4F18"/>
    <w:rsid w:val="00CD5F16"/>
    <w:rsid w:val="00CD6915"/>
    <w:rsid w:val="00CD721E"/>
    <w:rsid w:val="00CD776A"/>
    <w:rsid w:val="00CE0085"/>
    <w:rsid w:val="00CE0CA2"/>
    <w:rsid w:val="00CE18B2"/>
    <w:rsid w:val="00CE1C35"/>
    <w:rsid w:val="00CE2738"/>
    <w:rsid w:val="00CE29A5"/>
    <w:rsid w:val="00CE42DC"/>
    <w:rsid w:val="00CF0598"/>
    <w:rsid w:val="00CF0CCE"/>
    <w:rsid w:val="00CF2597"/>
    <w:rsid w:val="00CF4C43"/>
    <w:rsid w:val="00CF57C2"/>
    <w:rsid w:val="00CF6330"/>
    <w:rsid w:val="00D01AF3"/>
    <w:rsid w:val="00D03D62"/>
    <w:rsid w:val="00D04D7C"/>
    <w:rsid w:val="00D04F15"/>
    <w:rsid w:val="00D04FE6"/>
    <w:rsid w:val="00D05BAA"/>
    <w:rsid w:val="00D07250"/>
    <w:rsid w:val="00D10110"/>
    <w:rsid w:val="00D104E3"/>
    <w:rsid w:val="00D13604"/>
    <w:rsid w:val="00D13873"/>
    <w:rsid w:val="00D14B77"/>
    <w:rsid w:val="00D15A90"/>
    <w:rsid w:val="00D169BF"/>
    <w:rsid w:val="00D1731B"/>
    <w:rsid w:val="00D21529"/>
    <w:rsid w:val="00D244E0"/>
    <w:rsid w:val="00D2736D"/>
    <w:rsid w:val="00D30339"/>
    <w:rsid w:val="00D3047C"/>
    <w:rsid w:val="00D30B99"/>
    <w:rsid w:val="00D3391A"/>
    <w:rsid w:val="00D35466"/>
    <w:rsid w:val="00D4026E"/>
    <w:rsid w:val="00D4119F"/>
    <w:rsid w:val="00D43819"/>
    <w:rsid w:val="00D46088"/>
    <w:rsid w:val="00D4621A"/>
    <w:rsid w:val="00D472D3"/>
    <w:rsid w:val="00D47FFD"/>
    <w:rsid w:val="00D53E40"/>
    <w:rsid w:val="00D54CAE"/>
    <w:rsid w:val="00D602A5"/>
    <w:rsid w:val="00D60628"/>
    <w:rsid w:val="00D61491"/>
    <w:rsid w:val="00D61790"/>
    <w:rsid w:val="00D62540"/>
    <w:rsid w:val="00D62F9D"/>
    <w:rsid w:val="00D638EF"/>
    <w:rsid w:val="00D63940"/>
    <w:rsid w:val="00D669AA"/>
    <w:rsid w:val="00D66ED1"/>
    <w:rsid w:val="00D66FF3"/>
    <w:rsid w:val="00D709AD"/>
    <w:rsid w:val="00D70F66"/>
    <w:rsid w:val="00D74686"/>
    <w:rsid w:val="00D75A79"/>
    <w:rsid w:val="00D76A7C"/>
    <w:rsid w:val="00D775AE"/>
    <w:rsid w:val="00D77A22"/>
    <w:rsid w:val="00D8066E"/>
    <w:rsid w:val="00D8238A"/>
    <w:rsid w:val="00D83003"/>
    <w:rsid w:val="00D835C3"/>
    <w:rsid w:val="00D84A8F"/>
    <w:rsid w:val="00D854CF"/>
    <w:rsid w:val="00D85869"/>
    <w:rsid w:val="00D864C8"/>
    <w:rsid w:val="00D86E92"/>
    <w:rsid w:val="00D90800"/>
    <w:rsid w:val="00D91C2F"/>
    <w:rsid w:val="00D93D9C"/>
    <w:rsid w:val="00D9403F"/>
    <w:rsid w:val="00D95F60"/>
    <w:rsid w:val="00D95FF1"/>
    <w:rsid w:val="00D97025"/>
    <w:rsid w:val="00DA0FD2"/>
    <w:rsid w:val="00DA1322"/>
    <w:rsid w:val="00DA1D72"/>
    <w:rsid w:val="00DA23EE"/>
    <w:rsid w:val="00DA2428"/>
    <w:rsid w:val="00DA2FF5"/>
    <w:rsid w:val="00DA48B0"/>
    <w:rsid w:val="00DA5DF9"/>
    <w:rsid w:val="00DA74D0"/>
    <w:rsid w:val="00DB0D40"/>
    <w:rsid w:val="00DB490C"/>
    <w:rsid w:val="00DC0806"/>
    <w:rsid w:val="00DC18C6"/>
    <w:rsid w:val="00DC1E36"/>
    <w:rsid w:val="00DC30B4"/>
    <w:rsid w:val="00DC33DD"/>
    <w:rsid w:val="00DC34DB"/>
    <w:rsid w:val="00DC3D56"/>
    <w:rsid w:val="00DC56D7"/>
    <w:rsid w:val="00DD1FF9"/>
    <w:rsid w:val="00DD38FA"/>
    <w:rsid w:val="00DD57FD"/>
    <w:rsid w:val="00DE2441"/>
    <w:rsid w:val="00DE24CF"/>
    <w:rsid w:val="00DE3B5B"/>
    <w:rsid w:val="00DE3D61"/>
    <w:rsid w:val="00DE5C67"/>
    <w:rsid w:val="00DE792C"/>
    <w:rsid w:val="00DF17BC"/>
    <w:rsid w:val="00DF24F1"/>
    <w:rsid w:val="00DF36E4"/>
    <w:rsid w:val="00DF43EA"/>
    <w:rsid w:val="00DF46A6"/>
    <w:rsid w:val="00DF615F"/>
    <w:rsid w:val="00DF622E"/>
    <w:rsid w:val="00DF6E8A"/>
    <w:rsid w:val="00E01BEB"/>
    <w:rsid w:val="00E01C0D"/>
    <w:rsid w:val="00E0292A"/>
    <w:rsid w:val="00E02CBA"/>
    <w:rsid w:val="00E035B5"/>
    <w:rsid w:val="00E06B69"/>
    <w:rsid w:val="00E07344"/>
    <w:rsid w:val="00E074D2"/>
    <w:rsid w:val="00E16451"/>
    <w:rsid w:val="00E22FC2"/>
    <w:rsid w:val="00E2348E"/>
    <w:rsid w:val="00E259B6"/>
    <w:rsid w:val="00E266D0"/>
    <w:rsid w:val="00E266E7"/>
    <w:rsid w:val="00E26ECE"/>
    <w:rsid w:val="00E27DF5"/>
    <w:rsid w:val="00E300BF"/>
    <w:rsid w:val="00E31D14"/>
    <w:rsid w:val="00E3238E"/>
    <w:rsid w:val="00E32AB6"/>
    <w:rsid w:val="00E3518B"/>
    <w:rsid w:val="00E3695D"/>
    <w:rsid w:val="00E40554"/>
    <w:rsid w:val="00E40D9D"/>
    <w:rsid w:val="00E417AC"/>
    <w:rsid w:val="00E42347"/>
    <w:rsid w:val="00E425F6"/>
    <w:rsid w:val="00E428B8"/>
    <w:rsid w:val="00E43808"/>
    <w:rsid w:val="00E440B0"/>
    <w:rsid w:val="00E4571A"/>
    <w:rsid w:val="00E502AE"/>
    <w:rsid w:val="00E505D4"/>
    <w:rsid w:val="00E53B22"/>
    <w:rsid w:val="00E54804"/>
    <w:rsid w:val="00E55422"/>
    <w:rsid w:val="00E5729A"/>
    <w:rsid w:val="00E573C8"/>
    <w:rsid w:val="00E6210D"/>
    <w:rsid w:val="00E63391"/>
    <w:rsid w:val="00E63AA3"/>
    <w:rsid w:val="00E6504A"/>
    <w:rsid w:val="00E674A3"/>
    <w:rsid w:val="00E708F5"/>
    <w:rsid w:val="00E70F5B"/>
    <w:rsid w:val="00E72A51"/>
    <w:rsid w:val="00E73EE9"/>
    <w:rsid w:val="00E76CAD"/>
    <w:rsid w:val="00E774D5"/>
    <w:rsid w:val="00E77E71"/>
    <w:rsid w:val="00E805A5"/>
    <w:rsid w:val="00E81D3A"/>
    <w:rsid w:val="00E82B3C"/>
    <w:rsid w:val="00E839AB"/>
    <w:rsid w:val="00E83B93"/>
    <w:rsid w:val="00E8423F"/>
    <w:rsid w:val="00E8465D"/>
    <w:rsid w:val="00E84808"/>
    <w:rsid w:val="00E85558"/>
    <w:rsid w:val="00E86157"/>
    <w:rsid w:val="00E926BF"/>
    <w:rsid w:val="00E92BB7"/>
    <w:rsid w:val="00E93816"/>
    <w:rsid w:val="00E93BC5"/>
    <w:rsid w:val="00E95104"/>
    <w:rsid w:val="00E953F9"/>
    <w:rsid w:val="00EA0483"/>
    <w:rsid w:val="00EA19E1"/>
    <w:rsid w:val="00EA1AA1"/>
    <w:rsid w:val="00EA1BC4"/>
    <w:rsid w:val="00EA1E5A"/>
    <w:rsid w:val="00EA504F"/>
    <w:rsid w:val="00EA5EBC"/>
    <w:rsid w:val="00EA611E"/>
    <w:rsid w:val="00EA680D"/>
    <w:rsid w:val="00EA752C"/>
    <w:rsid w:val="00EB00A9"/>
    <w:rsid w:val="00EB2F21"/>
    <w:rsid w:val="00EB4AA1"/>
    <w:rsid w:val="00EB775A"/>
    <w:rsid w:val="00EC0465"/>
    <w:rsid w:val="00EC078F"/>
    <w:rsid w:val="00EC48F1"/>
    <w:rsid w:val="00EC4DCC"/>
    <w:rsid w:val="00EC57F8"/>
    <w:rsid w:val="00EC7745"/>
    <w:rsid w:val="00EC7919"/>
    <w:rsid w:val="00ED0D87"/>
    <w:rsid w:val="00ED1C2C"/>
    <w:rsid w:val="00ED267F"/>
    <w:rsid w:val="00ED2AFE"/>
    <w:rsid w:val="00ED30D3"/>
    <w:rsid w:val="00ED4C07"/>
    <w:rsid w:val="00ED630B"/>
    <w:rsid w:val="00EE0786"/>
    <w:rsid w:val="00EE0E65"/>
    <w:rsid w:val="00EE3FE5"/>
    <w:rsid w:val="00EE40D2"/>
    <w:rsid w:val="00EE651E"/>
    <w:rsid w:val="00EE6CDB"/>
    <w:rsid w:val="00EE7758"/>
    <w:rsid w:val="00EF154F"/>
    <w:rsid w:val="00EF2E1B"/>
    <w:rsid w:val="00EF3CA7"/>
    <w:rsid w:val="00EF5547"/>
    <w:rsid w:val="00EF6F12"/>
    <w:rsid w:val="00F03AC4"/>
    <w:rsid w:val="00F06016"/>
    <w:rsid w:val="00F0684D"/>
    <w:rsid w:val="00F07C5D"/>
    <w:rsid w:val="00F1157B"/>
    <w:rsid w:val="00F12A44"/>
    <w:rsid w:val="00F1626A"/>
    <w:rsid w:val="00F1791E"/>
    <w:rsid w:val="00F21EF5"/>
    <w:rsid w:val="00F2246A"/>
    <w:rsid w:val="00F22B3F"/>
    <w:rsid w:val="00F246A7"/>
    <w:rsid w:val="00F26123"/>
    <w:rsid w:val="00F26EF9"/>
    <w:rsid w:val="00F26FAB"/>
    <w:rsid w:val="00F2726C"/>
    <w:rsid w:val="00F272BE"/>
    <w:rsid w:val="00F27B93"/>
    <w:rsid w:val="00F30AC4"/>
    <w:rsid w:val="00F323E9"/>
    <w:rsid w:val="00F326EA"/>
    <w:rsid w:val="00F33B21"/>
    <w:rsid w:val="00F33F50"/>
    <w:rsid w:val="00F36FCC"/>
    <w:rsid w:val="00F37BAB"/>
    <w:rsid w:val="00F40B6D"/>
    <w:rsid w:val="00F42EBA"/>
    <w:rsid w:val="00F43E32"/>
    <w:rsid w:val="00F44810"/>
    <w:rsid w:val="00F4491A"/>
    <w:rsid w:val="00F47C7C"/>
    <w:rsid w:val="00F515A5"/>
    <w:rsid w:val="00F52488"/>
    <w:rsid w:val="00F52FAE"/>
    <w:rsid w:val="00F5607B"/>
    <w:rsid w:val="00F56CEF"/>
    <w:rsid w:val="00F60B96"/>
    <w:rsid w:val="00F6696F"/>
    <w:rsid w:val="00F6761E"/>
    <w:rsid w:val="00F6790A"/>
    <w:rsid w:val="00F7024D"/>
    <w:rsid w:val="00F709D0"/>
    <w:rsid w:val="00F719C3"/>
    <w:rsid w:val="00F733B2"/>
    <w:rsid w:val="00F73A4F"/>
    <w:rsid w:val="00F755A9"/>
    <w:rsid w:val="00F75674"/>
    <w:rsid w:val="00F7657A"/>
    <w:rsid w:val="00F806B0"/>
    <w:rsid w:val="00F815D4"/>
    <w:rsid w:val="00F83C9D"/>
    <w:rsid w:val="00F8558F"/>
    <w:rsid w:val="00F932D2"/>
    <w:rsid w:val="00F95354"/>
    <w:rsid w:val="00F95458"/>
    <w:rsid w:val="00F96357"/>
    <w:rsid w:val="00F97478"/>
    <w:rsid w:val="00F97590"/>
    <w:rsid w:val="00F978BF"/>
    <w:rsid w:val="00FA20D3"/>
    <w:rsid w:val="00FA3768"/>
    <w:rsid w:val="00FA48F4"/>
    <w:rsid w:val="00FA6E4F"/>
    <w:rsid w:val="00FA6E93"/>
    <w:rsid w:val="00FB25BB"/>
    <w:rsid w:val="00FB3001"/>
    <w:rsid w:val="00FB79EA"/>
    <w:rsid w:val="00FC2DE0"/>
    <w:rsid w:val="00FC2F81"/>
    <w:rsid w:val="00FC3B73"/>
    <w:rsid w:val="00FD1E2A"/>
    <w:rsid w:val="00FD1EDE"/>
    <w:rsid w:val="00FD3024"/>
    <w:rsid w:val="00FD3E50"/>
    <w:rsid w:val="00FD4D9D"/>
    <w:rsid w:val="00FD5240"/>
    <w:rsid w:val="00FD69D9"/>
    <w:rsid w:val="00FE0339"/>
    <w:rsid w:val="00FE045C"/>
    <w:rsid w:val="00FE10FC"/>
    <w:rsid w:val="00FE23F9"/>
    <w:rsid w:val="00FE248E"/>
    <w:rsid w:val="00FE35A1"/>
    <w:rsid w:val="00FF0F05"/>
    <w:rsid w:val="00FF11C3"/>
    <w:rsid w:val="00FF15BE"/>
    <w:rsid w:val="00FF3CF6"/>
    <w:rsid w:val="00FF41FD"/>
    <w:rsid w:val="00FF4624"/>
    <w:rsid w:val="00FF5872"/>
    <w:rsid w:val="00FF664F"/>
    <w:rsid w:val="03EA621C"/>
    <w:rsid w:val="04293CA3"/>
    <w:rsid w:val="05437FBD"/>
    <w:rsid w:val="0A024C1B"/>
    <w:rsid w:val="0B3D3C5A"/>
    <w:rsid w:val="0CA078D2"/>
    <w:rsid w:val="0D2541A3"/>
    <w:rsid w:val="0E8838EC"/>
    <w:rsid w:val="0F177769"/>
    <w:rsid w:val="0F1B66F1"/>
    <w:rsid w:val="11BF0126"/>
    <w:rsid w:val="133F1DF7"/>
    <w:rsid w:val="13960F2C"/>
    <w:rsid w:val="18216E27"/>
    <w:rsid w:val="1A05413F"/>
    <w:rsid w:val="1B207CE1"/>
    <w:rsid w:val="1BB511AD"/>
    <w:rsid w:val="1D297012"/>
    <w:rsid w:val="1F7D7ACB"/>
    <w:rsid w:val="207C3910"/>
    <w:rsid w:val="23D026A6"/>
    <w:rsid w:val="26410FCA"/>
    <w:rsid w:val="271F0346"/>
    <w:rsid w:val="28C64D22"/>
    <w:rsid w:val="2A532C0E"/>
    <w:rsid w:val="2F1A3F52"/>
    <w:rsid w:val="2F2E6B3F"/>
    <w:rsid w:val="318F1968"/>
    <w:rsid w:val="37020A49"/>
    <w:rsid w:val="44745F1F"/>
    <w:rsid w:val="496C559C"/>
    <w:rsid w:val="49715A81"/>
    <w:rsid w:val="4B7128CC"/>
    <w:rsid w:val="4ED0701F"/>
    <w:rsid w:val="4EDC036F"/>
    <w:rsid w:val="516E2059"/>
    <w:rsid w:val="51C700B7"/>
    <w:rsid w:val="55D57752"/>
    <w:rsid w:val="58D2524C"/>
    <w:rsid w:val="59164B59"/>
    <w:rsid w:val="5B1861B6"/>
    <w:rsid w:val="5BE166C8"/>
    <w:rsid w:val="5F7D06E9"/>
    <w:rsid w:val="61FC3283"/>
    <w:rsid w:val="632F4BD5"/>
    <w:rsid w:val="64143CC9"/>
    <w:rsid w:val="6A1A0239"/>
    <w:rsid w:val="6BB67C3A"/>
    <w:rsid w:val="6D974BB9"/>
    <w:rsid w:val="6F5A5079"/>
    <w:rsid w:val="71A94240"/>
    <w:rsid w:val="74314800"/>
    <w:rsid w:val="7491361C"/>
    <w:rsid w:val="77F91CFD"/>
    <w:rsid w:val="7BA520F0"/>
    <w:rsid w:val="7D8F0A87"/>
    <w:rsid w:val="7E6D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3A5B739-B44E-4A41-BF43-C29560F22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qFormat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0" w:qFormat="1"/>
    <w:lsdException w:name="toc 8" w:semiHidden="1" w:uiPriority="39" w:unhideWhenUsed="1"/>
    <w:lsdException w:name="toc 9" w:semiHidden="1" w:uiPriority="39" w:unhideWhenUsed="1"/>
    <w:lsdException w:name="Normal Indent" w:unhideWhenUsed="1" w:qFormat="1"/>
    <w:lsdException w:name="footnote text" w:semiHidden="1" w:unhideWhenUsed="1"/>
    <w:lsdException w:name="annotation text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uiPriority="0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0"/>
    <w:link w:val="1Char"/>
    <w:qFormat/>
    <w:pPr>
      <w:keepNext/>
      <w:keepLines/>
      <w:pageBreakBefore/>
      <w:numPr>
        <w:numId w:val="1"/>
      </w:numPr>
      <w:adjustRightInd w:val="0"/>
      <w:spacing w:beforeLines="100" w:afterLines="50"/>
      <w:jc w:val="left"/>
      <w:textAlignment w:val="baseline"/>
      <w:outlineLvl w:val="0"/>
    </w:pPr>
    <w:rPr>
      <w:rFonts w:ascii="Arial" w:eastAsia="黑体" w:hAnsi="Arial"/>
      <w:b/>
      <w:kern w:val="44"/>
      <w:sz w:val="32"/>
      <w:szCs w:val="20"/>
    </w:rPr>
  </w:style>
  <w:style w:type="paragraph" w:styleId="2">
    <w:name w:val="heading 2"/>
    <w:basedOn w:val="a"/>
    <w:next w:val="a0"/>
    <w:link w:val="2Char"/>
    <w:qFormat/>
    <w:pPr>
      <w:keepNext/>
      <w:keepLines/>
      <w:numPr>
        <w:ilvl w:val="1"/>
        <w:numId w:val="1"/>
      </w:numPr>
      <w:tabs>
        <w:tab w:val="left" w:pos="814"/>
      </w:tabs>
      <w:adjustRightInd w:val="0"/>
      <w:spacing w:beforeLines="50" w:afterLines="50"/>
      <w:jc w:val="left"/>
      <w:textAlignment w:val="baseline"/>
      <w:outlineLvl w:val="1"/>
    </w:pPr>
    <w:rPr>
      <w:rFonts w:ascii="Arial" w:eastAsia="黑体" w:hAnsi="Arial"/>
      <w:b/>
      <w:kern w:val="0"/>
      <w:sz w:val="30"/>
      <w:szCs w:val="20"/>
    </w:rPr>
  </w:style>
  <w:style w:type="paragraph" w:styleId="30">
    <w:name w:val="heading 3"/>
    <w:basedOn w:val="a"/>
    <w:next w:val="a0"/>
    <w:link w:val="3Char"/>
    <w:qFormat/>
    <w:pPr>
      <w:keepNext/>
      <w:keepLines/>
      <w:numPr>
        <w:ilvl w:val="2"/>
        <w:numId w:val="1"/>
      </w:numPr>
      <w:tabs>
        <w:tab w:val="left" w:pos="1174"/>
      </w:tabs>
      <w:adjustRightInd w:val="0"/>
      <w:spacing w:beforeLines="25" w:afterLines="25"/>
      <w:jc w:val="left"/>
      <w:textAlignment w:val="baseline"/>
      <w:outlineLvl w:val="2"/>
    </w:pPr>
    <w:rPr>
      <w:rFonts w:ascii="Arial" w:eastAsia="黑体" w:hAnsi="Arial"/>
      <w:b/>
      <w:kern w:val="0"/>
      <w:sz w:val="28"/>
      <w:szCs w:val="20"/>
    </w:rPr>
  </w:style>
  <w:style w:type="paragraph" w:styleId="4">
    <w:name w:val="heading 4"/>
    <w:basedOn w:val="a"/>
    <w:next w:val="a0"/>
    <w:link w:val="4Char"/>
    <w:qFormat/>
    <w:pPr>
      <w:keepNext/>
      <w:keepLines/>
      <w:numPr>
        <w:ilvl w:val="3"/>
        <w:numId w:val="1"/>
      </w:numPr>
      <w:adjustRightInd w:val="0"/>
      <w:spacing w:before="100" w:beforeAutospacing="1" w:after="100" w:afterAutospacing="1"/>
      <w:jc w:val="left"/>
      <w:textAlignment w:val="baseline"/>
      <w:outlineLvl w:val="3"/>
    </w:pPr>
    <w:rPr>
      <w:rFonts w:ascii="Times New Roman" w:hAnsi="Times New Roman"/>
      <w:b/>
      <w:kern w:val="0"/>
      <w:sz w:val="24"/>
      <w:szCs w:val="20"/>
    </w:rPr>
  </w:style>
  <w:style w:type="paragraph" w:styleId="5">
    <w:name w:val="heading 5"/>
    <w:basedOn w:val="a"/>
    <w:next w:val="a0"/>
    <w:link w:val="5Char"/>
    <w:qFormat/>
    <w:pPr>
      <w:keepNext/>
      <w:keepLines/>
      <w:numPr>
        <w:ilvl w:val="4"/>
        <w:numId w:val="1"/>
      </w:numPr>
      <w:adjustRightInd w:val="0"/>
      <w:spacing w:before="120" w:after="120" w:line="360" w:lineRule="auto"/>
      <w:textAlignment w:val="baseline"/>
      <w:outlineLvl w:val="4"/>
    </w:pPr>
    <w:rPr>
      <w:rFonts w:ascii="Times New Roman" w:hAnsi="Times New Roman"/>
      <w:b/>
      <w:kern w:val="0"/>
      <w:sz w:val="24"/>
      <w:szCs w:val="20"/>
    </w:rPr>
  </w:style>
  <w:style w:type="paragraph" w:styleId="6">
    <w:name w:val="heading 6"/>
    <w:basedOn w:val="a"/>
    <w:next w:val="a"/>
    <w:link w:val="6Char"/>
    <w:qFormat/>
    <w:pPr>
      <w:keepNext/>
      <w:keepLines/>
      <w:numPr>
        <w:ilvl w:val="5"/>
        <w:numId w:val="1"/>
      </w:numPr>
      <w:adjustRightInd w:val="0"/>
      <w:spacing w:before="240" w:after="64" w:line="320" w:lineRule="atLeast"/>
      <w:textAlignment w:val="baseline"/>
      <w:outlineLvl w:val="5"/>
    </w:pPr>
    <w:rPr>
      <w:rFonts w:ascii="Times New Roman" w:hAnsi="Times New Roman"/>
      <w:b/>
      <w:kern w:val="0"/>
      <w:sz w:val="24"/>
      <w:szCs w:val="20"/>
    </w:rPr>
  </w:style>
  <w:style w:type="paragraph" w:styleId="7">
    <w:name w:val="heading 7"/>
    <w:basedOn w:val="a"/>
    <w:next w:val="a"/>
    <w:link w:val="7Char"/>
    <w:qFormat/>
    <w:pPr>
      <w:keepNext/>
      <w:keepLines/>
      <w:numPr>
        <w:ilvl w:val="6"/>
        <w:numId w:val="1"/>
      </w:numPr>
      <w:adjustRightInd w:val="0"/>
      <w:spacing w:before="240" w:after="64" w:line="320" w:lineRule="atLeast"/>
      <w:textAlignment w:val="baseline"/>
      <w:outlineLvl w:val="6"/>
    </w:pPr>
    <w:rPr>
      <w:rFonts w:ascii="Times New Roman" w:hAnsi="Times New Roman"/>
      <w:b/>
      <w:kern w:val="0"/>
      <w:sz w:val="24"/>
      <w:szCs w:val="20"/>
    </w:rPr>
  </w:style>
  <w:style w:type="paragraph" w:styleId="8">
    <w:name w:val="heading 8"/>
    <w:basedOn w:val="a"/>
    <w:next w:val="a"/>
    <w:link w:val="8Char"/>
    <w:qFormat/>
    <w:pPr>
      <w:keepNext/>
      <w:keepLines/>
      <w:numPr>
        <w:ilvl w:val="7"/>
        <w:numId w:val="1"/>
      </w:numPr>
      <w:adjustRightInd w:val="0"/>
      <w:spacing w:before="240" w:after="64" w:line="320" w:lineRule="atLeast"/>
      <w:textAlignment w:val="baseline"/>
      <w:outlineLvl w:val="7"/>
    </w:pPr>
    <w:rPr>
      <w:rFonts w:ascii="Times New Roman" w:hAnsi="Times New Roman"/>
      <w:kern w:val="0"/>
      <w:sz w:val="24"/>
      <w:szCs w:val="20"/>
    </w:rPr>
  </w:style>
  <w:style w:type="paragraph" w:styleId="9">
    <w:name w:val="heading 9"/>
    <w:basedOn w:val="a"/>
    <w:next w:val="a"/>
    <w:link w:val="9Char"/>
    <w:qFormat/>
    <w:pPr>
      <w:keepNext/>
      <w:keepLines/>
      <w:numPr>
        <w:ilvl w:val="8"/>
        <w:numId w:val="1"/>
      </w:numPr>
      <w:adjustRightInd w:val="0"/>
      <w:spacing w:before="240" w:after="64" w:line="320" w:lineRule="atLeast"/>
      <w:textAlignment w:val="baseline"/>
      <w:outlineLvl w:val="8"/>
    </w:pPr>
    <w:rPr>
      <w:rFonts w:ascii="Times New Roman" w:hAnsi="Times New Roman"/>
      <w:kern w:val="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uiPriority w:val="99"/>
    <w:unhideWhenUsed/>
    <w:qFormat/>
    <w:pPr>
      <w:ind w:firstLineChars="200" w:firstLine="420"/>
    </w:pPr>
  </w:style>
  <w:style w:type="paragraph" w:styleId="a4">
    <w:name w:val="annotation subject"/>
    <w:basedOn w:val="a5"/>
    <w:next w:val="a5"/>
    <w:link w:val="Char"/>
    <w:uiPriority w:val="99"/>
    <w:unhideWhenUsed/>
    <w:qFormat/>
    <w:rPr>
      <w:b/>
      <w:bCs/>
    </w:rPr>
  </w:style>
  <w:style w:type="paragraph" w:styleId="a5">
    <w:name w:val="annotation text"/>
    <w:basedOn w:val="a"/>
    <w:link w:val="Char0"/>
    <w:uiPriority w:val="99"/>
    <w:unhideWhenUsed/>
    <w:qFormat/>
    <w:pPr>
      <w:jc w:val="left"/>
    </w:pPr>
  </w:style>
  <w:style w:type="paragraph" w:styleId="70">
    <w:name w:val="toc 7"/>
    <w:basedOn w:val="a"/>
    <w:next w:val="a"/>
    <w:semiHidden/>
    <w:qFormat/>
    <w:pPr>
      <w:ind w:leftChars="1200" w:left="2520"/>
    </w:pPr>
    <w:rPr>
      <w:rFonts w:ascii="Times New Roman" w:hAnsi="Times New Roman"/>
      <w:szCs w:val="24"/>
    </w:rPr>
  </w:style>
  <w:style w:type="paragraph" w:styleId="3">
    <w:name w:val="List Bullet 3"/>
    <w:basedOn w:val="a"/>
    <w:qFormat/>
    <w:pPr>
      <w:numPr>
        <w:numId w:val="2"/>
      </w:numPr>
      <w:spacing w:before="156" w:after="156" w:line="360" w:lineRule="auto"/>
      <w:ind w:hanging="360"/>
    </w:pPr>
    <w:rPr>
      <w:rFonts w:ascii="Times New Roman" w:hAnsi="Times New Roman"/>
      <w:sz w:val="24"/>
      <w:szCs w:val="24"/>
    </w:rPr>
  </w:style>
  <w:style w:type="paragraph" w:styleId="a6">
    <w:name w:val="Body Text"/>
    <w:basedOn w:val="a"/>
    <w:link w:val="Char1"/>
    <w:qFormat/>
    <w:pPr>
      <w:widowControl/>
      <w:tabs>
        <w:tab w:val="left" w:pos="360"/>
      </w:tabs>
      <w:jc w:val="left"/>
    </w:pPr>
    <w:rPr>
      <w:rFonts w:ascii="Times New Roman" w:hAnsi="Times New Roman"/>
      <w:kern w:val="0"/>
      <w:sz w:val="20"/>
      <w:szCs w:val="20"/>
    </w:rPr>
  </w:style>
  <w:style w:type="paragraph" w:styleId="a7">
    <w:name w:val="Block Text"/>
    <w:basedOn w:val="a"/>
    <w:qFormat/>
    <w:pPr>
      <w:ind w:left="840" w:rightChars="259" w:right="544" w:firstLine="420"/>
    </w:pPr>
    <w:rPr>
      <w:rFonts w:ascii="黑体" w:eastAsia="黑体" w:hAnsi="Times New Roman"/>
      <w:szCs w:val="20"/>
    </w:rPr>
  </w:style>
  <w:style w:type="paragraph" w:styleId="31">
    <w:name w:val="toc 3"/>
    <w:next w:val="a"/>
    <w:hidden/>
    <w:uiPriority w:val="39"/>
    <w:qFormat/>
    <w:pPr>
      <w:spacing w:after="4" w:line="266" w:lineRule="auto"/>
      <w:ind w:left="1753" w:right="405" w:hanging="10"/>
      <w:jc w:val="both"/>
    </w:pPr>
    <w:rPr>
      <w:rFonts w:ascii="Arial" w:eastAsia="Arial" w:hAnsi="Arial" w:cs="Arial"/>
      <w:color w:val="000000"/>
      <w:kern w:val="2"/>
      <w:sz w:val="22"/>
      <w:szCs w:val="22"/>
    </w:rPr>
  </w:style>
  <w:style w:type="paragraph" w:styleId="a8">
    <w:name w:val="Date"/>
    <w:basedOn w:val="a"/>
    <w:next w:val="a"/>
    <w:link w:val="Char2"/>
    <w:uiPriority w:val="99"/>
    <w:unhideWhenUsed/>
    <w:qFormat/>
    <w:pPr>
      <w:ind w:leftChars="2500" w:left="100"/>
    </w:pPr>
  </w:style>
  <w:style w:type="paragraph" w:styleId="a9">
    <w:name w:val="endnote text"/>
    <w:basedOn w:val="a"/>
    <w:link w:val="Char3"/>
    <w:semiHidden/>
    <w:qFormat/>
    <w:pPr>
      <w:widowControl/>
      <w:jc w:val="left"/>
    </w:pPr>
    <w:rPr>
      <w:rFonts w:ascii="Times New Roman" w:hAnsi="Times New Roman"/>
      <w:kern w:val="0"/>
      <w:sz w:val="20"/>
      <w:szCs w:val="20"/>
    </w:rPr>
  </w:style>
  <w:style w:type="paragraph" w:styleId="aa">
    <w:name w:val="Balloon Text"/>
    <w:basedOn w:val="a"/>
    <w:link w:val="Char4"/>
    <w:uiPriority w:val="99"/>
    <w:unhideWhenUsed/>
    <w:qFormat/>
    <w:rPr>
      <w:sz w:val="18"/>
      <w:szCs w:val="18"/>
    </w:rPr>
  </w:style>
  <w:style w:type="paragraph" w:styleId="ab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Char6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next w:val="a"/>
    <w:hidden/>
    <w:uiPriority w:val="39"/>
    <w:qFormat/>
    <w:pPr>
      <w:spacing w:after="61" w:line="266" w:lineRule="auto"/>
      <w:ind w:left="1465" w:right="405" w:hanging="10"/>
      <w:jc w:val="both"/>
    </w:pPr>
    <w:rPr>
      <w:rFonts w:ascii="Arial" w:eastAsia="Arial" w:hAnsi="Arial" w:cs="Arial"/>
      <w:color w:val="000000"/>
      <w:kern w:val="2"/>
      <w:sz w:val="22"/>
      <w:szCs w:val="22"/>
    </w:rPr>
  </w:style>
  <w:style w:type="paragraph" w:styleId="40">
    <w:name w:val="toc 4"/>
    <w:next w:val="a"/>
    <w:hidden/>
    <w:uiPriority w:val="39"/>
    <w:qFormat/>
    <w:pPr>
      <w:spacing w:after="4" w:line="266" w:lineRule="auto"/>
      <w:ind w:left="2026" w:right="375" w:hanging="10"/>
      <w:jc w:val="both"/>
    </w:pPr>
    <w:rPr>
      <w:rFonts w:ascii="Arial" w:eastAsia="Arial" w:hAnsi="Arial" w:cs="Arial"/>
      <w:color w:val="000000"/>
      <w:kern w:val="2"/>
      <w:sz w:val="22"/>
      <w:szCs w:val="22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465"/>
        <w:tab w:val="right" w:leader="dot" w:pos="9736"/>
      </w:tabs>
      <w:ind w:leftChars="100" w:left="420" w:rightChars="100" w:right="210"/>
    </w:pPr>
  </w:style>
  <w:style w:type="character" w:styleId="ad">
    <w:name w:val="FollowedHyperlink"/>
    <w:basedOn w:val="a1"/>
    <w:uiPriority w:val="99"/>
    <w:semiHidden/>
    <w:unhideWhenUsed/>
    <w:qFormat/>
    <w:rPr>
      <w:color w:val="800080"/>
      <w:u w:val="single"/>
    </w:rPr>
  </w:style>
  <w:style w:type="character" w:styleId="ae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af">
    <w:name w:val="annotation reference"/>
    <w:basedOn w:val="a1"/>
    <w:uiPriority w:val="99"/>
    <w:unhideWhenUsed/>
    <w:qFormat/>
    <w:rPr>
      <w:sz w:val="21"/>
      <w:szCs w:val="21"/>
    </w:rPr>
  </w:style>
  <w:style w:type="table" w:styleId="af0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6">
    <w:name w:val="页眉 Char"/>
    <w:basedOn w:val="a1"/>
    <w:link w:val="ac"/>
    <w:uiPriority w:val="99"/>
    <w:qFormat/>
    <w:rPr>
      <w:sz w:val="18"/>
      <w:szCs w:val="18"/>
    </w:rPr>
  </w:style>
  <w:style w:type="character" w:customStyle="1" w:styleId="Char5">
    <w:name w:val="页脚 Char"/>
    <w:basedOn w:val="a1"/>
    <w:link w:val="ab"/>
    <w:uiPriority w:val="99"/>
    <w:qFormat/>
    <w:rPr>
      <w:sz w:val="18"/>
      <w:szCs w:val="18"/>
    </w:rPr>
  </w:style>
  <w:style w:type="character" w:customStyle="1" w:styleId="hps">
    <w:name w:val="hps"/>
    <w:qFormat/>
  </w:style>
  <w:style w:type="character" w:customStyle="1" w:styleId="apple-converted-space">
    <w:name w:val="apple-converted-space"/>
    <w:qFormat/>
  </w:style>
  <w:style w:type="character" w:customStyle="1" w:styleId="Char4">
    <w:name w:val="批注框文本 Char"/>
    <w:basedOn w:val="a1"/>
    <w:link w:val="aa"/>
    <w:uiPriority w:val="99"/>
    <w:semiHidden/>
    <w:qFormat/>
    <w:rPr>
      <w:rFonts w:ascii="Calibri" w:eastAsia="宋体" w:hAnsi="Calibri" w:cs="Times New Roman"/>
      <w:sz w:val="18"/>
      <w:szCs w:val="18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character" w:customStyle="1" w:styleId="shorttext">
    <w:name w:val="short_text"/>
    <w:basedOn w:val="a1"/>
    <w:qFormat/>
  </w:style>
  <w:style w:type="paragraph" w:customStyle="1" w:styleId="2Char0">
    <w:name w:val="样式 首行缩进:  2 字符 Char"/>
    <w:basedOn w:val="a"/>
    <w:link w:val="2CharChar"/>
    <w:qFormat/>
    <w:pPr>
      <w:spacing w:line="360" w:lineRule="auto"/>
      <w:ind w:firstLineChars="200" w:firstLine="480"/>
    </w:pPr>
    <w:rPr>
      <w:rFonts w:ascii="Times New Roman" w:hAnsi="Times New Roman"/>
      <w:sz w:val="24"/>
      <w:szCs w:val="20"/>
    </w:rPr>
  </w:style>
  <w:style w:type="character" w:customStyle="1" w:styleId="2CharChar">
    <w:name w:val="样式 首行缩进:  2 字符 Char Char"/>
    <w:link w:val="2Char0"/>
    <w:qFormat/>
    <w:rPr>
      <w:rFonts w:ascii="Times New Roman" w:eastAsia="宋体" w:hAnsi="Times New Roman" w:cs="Times New Roman"/>
      <w:sz w:val="24"/>
      <w:szCs w:val="20"/>
    </w:rPr>
  </w:style>
  <w:style w:type="character" w:customStyle="1" w:styleId="1Char">
    <w:name w:val="标题 1 Char"/>
    <w:basedOn w:val="a1"/>
    <w:link w:val="1"/>
    <w:qFormat/>
    <w:rPr>
      <w:rFonts w:ascii="Arial" w:eastAsia="黑体" w:hAnsi="Arial" w:cs="Times New Roman"/>
      <w:b/>
      <w:kern w:val="44"/>
      <w:sz w:val="32"/>
      <w:szCs w:val="20"/>
    </w:rPr>
  </w:style>
  <w:style w:type="character" w:customStyle="1" w:styleId="2Char">
    <w:name w:val="标题 2 Char"/>
    <w:basedOn w:val="a1"/>
    <w:link w:val="2"/>
    <w:qFormat/>
    <w:rPr>
      <w:rFonts w:ascii="Arial" w:eastAsia="黑体" w:hAnsi="Arial" w:cs="Times New Roman"/>
      <w:b/>
      <w:kern w:val="0"/>
      <w:sz w:val="30"/>
      <w:szCs w:val="20"/>
    </w:rPr>
  </w:style>
  <w:style w:type="character" w:customStyle="1" w:styleId="3Char">
    <w:name w:val="标题 3 Char"/>
    <w:basedOn w:val="a1"/>
    <w:link w:val="30"/>
    <w:qFormat/>
    <w:rPr>
      <w:rFonts w:ascii="Arial" w:eastAsia="黑体" w:hAnsi="Arial" w:cs="Times New Roman"/>
      <w:b/>
      <w:kern w:val="0"/>
      <w:sz w:val="28"/>
      <w:szCs w:val="20"/>
    </w:rPr>
  </w:style>
  <w:style w:type="character" w:customStyle="1" w:styleId="4Char">
    <w:name w:val="标题 4 Char"/>
    <w:basedOn w:val="a1"/>
    <w:link w:val="4"/>
    <w:qFormat/>
    <w:rPr>
      <w:rFonts w:ascii="Times New Roman" w:eastAsia="宋体" w:hAnsi="Times New Roman" w:cs="Times New Roman"/>
      <w:b/>
      <w:kern w:val="0"/>
      <w:sz w:val="24"/>
      <w:szCs w:val="20"/>
    </w:rPr>
  </w:style>
  <w:style w:type="character" w:customStyle="1" w:styleId="5Char">
    <w:name w:val="标题 5 Char"/>
    <w:basedOn w:val="a1"/>
    <w:link w:val="5"/>
    <w:qFormat/>
    <w:rPr>
      <w:rFonts w:ascii="Times New Roman" w:eastAsia="宋体" w:hAnsi="Times New Roman" w:cs="Times New Roman"/>
      <w:b/>
      <w:kern w:val="0"/>
      <w:sz w:val="24"/>
      <w:szCs w:val="20"/>
    </w:rPr>
  </w:style>
  <w:style w:type="character" w:customStyle="1" w:styleId="6Char">
    <w:name w:val="标题 6 Char"/>
    <w:basedOn w:val="a1"/>
    <w:link w:val="6"/>
    <w:qFormat/>
    <w:rPr>
      <w:rFonts w:ascii="Times New Roman" w:eastAsia="宋体" w:hAnsi="Times New Roman" w:cs="Times New Roman"/>
      <w:b/>
      <w:kern w:val="0"/>
      <w:sz w:val="24"/>
      <w:szCs w:val="20"/>
    </w:rPr>
  </w:style>
  <w:style w:type="character" w:customStyle="1" w:styleId="7Char">
    <w:name w:val="标题 7 Char"/>
    <w:basedOn w:val="a1"/>
    <w:link w:val="7"/>
    <w:qFormat/>
    <w:rPr>
      <w:rFonts w:ascii="Times New Roman" w:eastAsia="宋体" w:hAnsi="Times New Roman" w:cs="Times New Roman"/>
      <w:b/>
      <w:kern w:val="0"/>
      <w:sz w:val="24"/>
      <w:szCs w:val="20"/>
    </w:rPr>
  </w:style>
  <w:style w:type="character" w:customStyle="1" w:styleId="8Char">
    <w:name w:val="标题 8 Char"/>
    <w:basedOn w:val="a1"/>
    <w:link w:val="8"/>
    <w:qFormat/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9Char">
    <w:name w:val="标题 9 Char"/>
    <w:basedOn w:val="a1"/>
    <w:link w:val="9"/>
    <w:qFormat/>
    <w:rPr>
      <w:rFonts w:ascii="Times New Roman" w:eastAsia="宋体" w:hAnsi="Times New Roman" w:cs="Times New Roman"/>
      <w:kern w:val="0"/>
      <w:szCs w:val="20"/>
    </w:rPr>
  </w:style>
  <w:style w:type="paragraph" w:customStyle="1" w:styleId="af2">
    <w:name w:val="标准段落正文"/>
    <w:basedOn w:val="a"/>
    <w:qFormat/>
    <w:pPr>
      <w:spacing w:before="156" w:after="156"/>
      <w:jc w:val="left"/>
    </w:pPr>
    <w:rPr>
      <w:rFonts w:ascii="宋体" w:hAnsi="宋体"/>
      <w:color w:val="000000"/>
      <w:sz w:val="24"/>
      <w:szCs w:val="24"/>
    </w:rPr>
  </w:style>
  <w:style w:type="table" w:customStyle="1" w:styleId="4-61">
    <w:name w:val="清单表 4 - 着色 61"/>
    <w:basedOn w:val="a2"/>
    <w:uiPriority w:val="49"/>
    <w:qFormat/>
    <w:tblPr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Char1">
    <w:name w:val="正文文本 Char"/>
    <w:basedOn w:val="a1"/>
    <w:link w:val="a6"/>
    <w:qFormat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TableHeading">
    <w:name w:val="Table Heading"/>
    <w:basedOn w:val="a"/>
    <w:qFormat/>
    <w:pPr>
      <w:widowControl/>
      <w:spacing w:before="60" w:after="60"/>
      <w:jc w:val="left"/>
    </w:pPr>
    <w:rPr>
      <w:rFonts w:ascii="Arial" w:hAnsi="Arial"/>
      <w:b/>
      <w:kern w:val="0"/>
      <w:sz w:val="20"/>
      <w:szCs w:val="20"/>
    </w:rPr>
  </w:style>
  <w:style w:type="character" w:customStyle="1" w:styleId="Char3">
    <w:name w:val="尾注文本 Char"/>
    <w:basedOn w:val="a1"/>
    <w:link w:val="a9"/>
    <w:semiHidden/>
    <w:qFormat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NormalCenered">
    <w:name w:val="Normal Cenered"/>
    <w:basedOn w:val="a"/>
    <w:qFormat/>
    <w:pPr>
      <w:widowControl/>
      <w:tabs>
        <w:tab w:val="left" w:pos="6660"/>
      </w:tabs>
      <w:spacing w:before="240" w:after="120" w:line="288" w:lineRule="auto"/>
      <w:jc w:val="center"/>
    </w:pPr>
    <w:rPr>
      <w:rFonts w:ascii="Times New Roman" w:hAnsi="Times New Roman"/>
      <w:kern w:val="0"/>
      <w:szCs w:val="24"/>
    </w:rPr>
  </w:style>
  <w:style w:type="paragraph" w:customStyle="1" w:styleId="SOW">
    <w:name w:val="SOW正文"/>
    <w:basedOn w:val="a"/>
    <w:qFormat/>
    <w:pPr>
      <w:snapToGrid w:val="0"/>
      <w:spacing w:before="120" w:line="400" w:lineRule="exact"/>
      <w:ind w:firstLine="518"/>
    </w:pPr>
    <w:rPr>
      <w:rFonts w:ascii="Times New Roman" w:hAnsi="Times New Roman"/>
      <w:bCs/>
      <w:sz w:val="24"/>
      <w:szCs w:val="20"/>
    </w:rPr>
  </w:style>
  <w:style w:type="paragraph" w:customStyle="1" w:styleId="BlockLine">
    <w:name w:val="Block Line"/>
    <w:basedOn w:val="a"/>
    <w:qFormat/>
    <w:pPr>
      <w:widowControl/>
      <w:pBdr>
        <w:top w:val="single" w:sz="6" w:space="0" w:color="auto"/>
      </w:pBdr>
      <w:overflowPunct w:val="0"/>
      <w:autoSpaceDE w:val="0"/>
      <w:autoSpaceDN w:val="0"/>
      <w:adjustRightInd w:val="0"/>
      <w:spacing w:before="240"/>
      <w:jc w:val="left"/>
      <w:textAlignment w:val="baseline"/>
    </w:pPr>
    <w:rPr>
      <w:rFonts w:ascii="Times New Roman" w:hAnsi="Times New Roman"/>
      <w:kern w:val="0"/>
      <w:sz w:val="24"/>
      <w:szCs w:val="20"/>
    </w:rPr>
  </w:style>
  <w:style w:type="table" w:customStyle="1" w:styleId="4-610">
    <w:name w:val="网格表 4 - 着色 61"/>
    <w:basedOn w:val="a2"/>
    <w:uiPriority w:val="49"/>
    <w:qFormat/>
    <w:tblPr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4-62">
    <w:name w:val="网格表 4 - 着色 62"/>
    <w:basedOn w:val="a2"/>
    <w:uiPriority w:val="49"/>
    <w:qFormat/>
    <w:tblPr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Char0">
    <w:name w:val="批注文字 Char"/>
    <w:basedOn w:val="a1"/>
    <w:link w:val="a5"/>
    <w:uiPriority w:val="99"/>
    <w:semiHidden/>
    <w:qFormat/>
    <w:rPr>
      <w:rFonts w:ascii="Calibri" w:eastAsia="宋体" w:hAnsi="Calibri" w:cs="Times New Roman"/>
    </w:rPr>
  </w:style>
  <w:style w:type="character" w:customStyle="1" w:styleId="Char">
    <w:name w:val="批注主题 Char"/>
    <w:basedOn w:val="Char0"/>
    <w:link w:val="a4"/>
    <w:uiPriority w:val="99"/>
    <w:semiHidden/>
    <w:qFormat/>
    <w:rPr>
      <w:rFonts w:ascii="Calibri" w:eastAsia="宋体" w:hAnsi="Calibri" w:cs="Times New Roman"/>
      <w:b/>
      <w:bCs/>
    </w:rPr>
  </w:style>
  <w:style w:type="paragraph" w:customStyle="1" w:styleId="11">
    <w:name w:val="修订1"/>
    <w:hidden/>
    <w:uiPriority w:val="99"/>
    <w:semiHidden/>
    <w:qFormat/>
    <w:rPr>
      <w:rFonts w:ascii="Calibri" w:eastAsia="宋体" w:hAnsi="Calibri" w:cs="Times New Roman"/>
      <w:kern w:val="2"/>
      <w:sz w:val="21"/>
      <w:szCs w:val="22"/>
    </w:rPr>
  </w:style>
  <w:style w:type="character" w:customStyle="1" w:styleId="Char2">
    <w:name w:val="日期 Char"/>
    <w:basedOn w:val="a1"/>
    <w:link w:val="a8"/>
    <w:uiPriority w:val="99"/>
    <w:semiHidden/>
    <w:qFormat/>
    <w:rPr>
      <w:rFonts w:ascii="Calibri" w:eastAsia="宋体" w:hAnsi="Calibri" w:cs="Times New Roman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10.178.188.153:8888/bpi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{7f9a04fe-7716-4061-81f9-b5f8dbf7bdd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F9A04FE-7716-4061-81F9-B5F8DBF7BDD3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042520-4c41-42e3-b555-f7417732127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7042520-4C41-42E3-B555-F7417732127E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a62d79-09b6-4a48-ba5d-8851c43b898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A62D79-09B6-4A48-BA5D-8851C43B898E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9839b6-964f-4e48-8e7d-5c6ba713118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09839B6-964F-4E48-8E7D-5C6BA713118B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a3dd36c-5dfb-4ac4-825e-ccedf72d337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A3DD36C-5DFB-4AC4-825E-CCEDF72D3375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cbb2bf-f322-49f9-aa20-837f1b0a2ff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5CBB2BF-F322-49F9-AA20-837F1B0A2FF0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ef22a5-47e6-4acf-82f8-8a7f66b6a60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3EF22A5-47E6-4ACF-82F8-8A7F66B6A60B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c3685c6-ae6f-42e6-be7f-022c822cc35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3685C6-AE6F-42E6-BE7F-022C822CC353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0de0e2-f290-4be6-bf19-f51ae3fe264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0DE0E2-F290-4BE6-BF19-F51AE3FE2648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0a963e-3107-4ced-b87b-409d872e693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F0A963E-3107-4CED-B87B-409D872E6938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104c70-75d6-419c-aa68-9e412c4cdfb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3104C70-75D6-419C-AA68-9E412C4CDFB0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8d9ba8f-303d-46e2-bfe7-7e30a46bad7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8D9BA8F-303D-46E2-BFE7-7E30A46BAD7D}"/>
      </w:docPartPr>
      <w:docPartBody>
        <w:p w:rsidR="00490EFD" w:rsidRDefault="00D51B46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EFD"/>
    <w:rsid w:val="00490EFD"/>
    <w:rsid w:val="00D5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06BB3F-166A-4A74-BD49-438B5CB8C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20</Pages>
  <Words>270</Words>
  <Characters>1544</Characters>
  <Application>Microsoft Office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22</cp:revision>
  <cp:lastPrinted>2014-06-16T06:24:00Z</cp:lastPrinted>
  <dcterms:created xsi:type="dcterms:W3CDTF">2017-01-11T05:52:00Z</dcterms:created>
  <dcterms:modified xsi:type="dcterms:W3CDTF">2018-10-30T04:02:00Z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5210792-6e5f-4945-9946-e33b2c1b77aa_Enabled">
    <vt:lpwstr>True</vt:lpwstr>
  </property>
  <property fmtid="{D5CDD505-2E9C-101B-9397-08002B2CF9AE}" pid="3" name="MSIP_Label_f5210792-6e5f-4945-9946-e33b2c1b77aa_SiteId">
    <vt:lpwstr>21f195bc-13e5-4339-82ea-ef8b8ecdd0a9</vt:lpwstr>
  </property>
  <property fmtid="{D5CDD505-2E9C-101B-9397-08002B2CF9AE}" pid="4" name="MSIP_Label_f5210792-6e5f-4945-9946-e33b2c1b77aa_Ref">
    <vt:lpwstr>https://api.informationprotection.azure.com/api/21f195bc-13e5-4339-82ea-ef8b8ecdd0a9</vt:lpwstr>
  </property>
  <property fmtid="{D5CDD505-2E9C-101B-9397-08002B2CF9AE}" pid="5" name="MSIP_Label_f5210792-6e5f-4945-9946-e33b2c1b77aa_SetBy">
    <vt:lpwstr>awan1248@adient.com</vt:lpwstr>
  </property>
  <property fmtid="{D5CDD505-2E9C-101B-9397-08002B2CF9AE}" pid="6" name="MSIP_Label_f5210792-6e5f-4945-9946-e33b2c1b77aa_SetDate">
    <vt:lpwstr>2017-12-05T11:59:28.3577676+08:00</vt:lpwstr>
  </property>
  <property fmtid="{D5CDD505-2E9C-101B-9397-08002B2CF9AE}" pid="7" name="MSIP_Label_f5210792-6e5f-4945-9946-e33b2c1b77aa_Name">
    <vt:lpwstr>Internal</vt:lpwstr>
  </property>
  <property fmtid="{D5CDD505-2E9C-101B-9397-08002B2CF9AE}" pid="8" name="MSIP_Label_f5210792-6e5f-4945-9946-e33b2c1b77aa_Application">
    <vt:lpwstr>Microsoft Azure Information Protection</vt:lpwstr>
  </property>
  <property fmtid="{D5CDD505-2E9C-101B-9397-08002B2CF9AE}" pid="9" name="MSIP_Label_f5210792-6e5f-4945-9946-e33b2c1b77aa_Extended_MSFT_Method">
    <vt:lpwstr>Automatic</vt:lpwstr>
  </property>
  <property fmtid="{D5CDD505-2E9C-101B-9397-08002B2CF9AE}" pid="10" name="MSIP_Label_060af1b5-247a-4e2a-8e9e-2e59686e7457_Enabled">
    <vt:lpwstr>True</vt:lpwstr>
  </property>
  <property fmtid="{D5CDD505-2E9C-101B-9397-08002B2CF9AE}" pid="11" name="MSIP_Label_060af1b5-247a-4e2a-8e9e-2e59686e7457_SiteId">
    <vt:lpwstr>21f195bc-13e5-4339-82ea-ef8b8ecdd0a9</vt:lpwstr>
  </property>
  <property fmtid="{D5CDD505-2E9C-101B-9397-08002B2CF9AE}" pid="12" name="MSIP_Label_060af1b5-247a-4e2a-8e9e-2e59686e7457_Ref">
    <vt:lpwstr>https://api.informationprotection.azure.com/api/21f195bc-13e5-4339-82ea-ef8b8ecdd0a9</vt:lpwstr>
  </property>
  <property fmtid="{D5CDD505-2E9C-101B-9397-08002B2CF9AE}" pid="13" name="MSIP_Label_060af1b5-247a-4e2a-8e9e-2e59686e7457_SetBy">
    <vt:lpwstr>awan1248@adient.com</vt:lpwstr>
  </property>
  <property fmtid="{D5CDD505-2E9C-101B-9397-08002B2CF9AE}" pid="14" name="MSIP_Label_060af1b5-247a-4e2a-8e9e-2e59686e7457_SetDate">
    <vt:lpwstr>2017-12-05T11:59:28.3577676+08:00</vt:lpwstr>
  </property>
  <property fmtid="{D5CDD505-2E9C-101B-9397-08002B2CF9AE}" pid="15" name="MSIP_Label_060af1b5-247a-4e2a-8e9e-2e59686e7457_Name">
    <vt:lpwstr>Yanfeng Adient-INTERNAL</vt:lpwstr>
  </property>
  <property fmtid="{D5CDD505-2E9C-101B-9397-08002B2CF9AE}" pid="16" name="MSIP_Label_060af1b5-247a-4e2a-8e9e-2e59686e7457_Application">
    <vt:lpwstr>Microsoft Azure Information Protection</vt:lpwstr>
  </property>
  <property fmtid="{D5CDD505-2E9C-101B-9397-08002B2CF9AE}" pid="17" name="MSIP_Label_060af1b5-247a-4e2a-8e9e-2e59686e7457_Extended_MSFT_Method">
    <vt:lpwstr>Automatic</vt:lpwstr>
  </property>
  <property fmtid="{D5CDD505-2E9C-101B-9397-08002B2CF9AE}" pid="18" name="MSIP_Label_060af1b5-247a-4e2a-8e9e-2e59686e7457_Parent">
    <vt:lpwstr>f5210792-6e5f-4945-9946-e33b2c1b77aa</vt:lpwstr>
  </property>
  <property fmtid="{D5CDD505-2E9C-101B-9397-08002B2CF9AE}" pid="19" name="Sensitivity">
    <vt:lpwstr>Internal Yanfeng Adient-INTERNAL</vt:lpwstr>
  </property>
  <property fmtid="{D5CDD505-2E9C-101B-9397-08002B2CF9AE}" pid="20" name="KSOProductBuildVer">
    <vt:lpwstr>2052-10.1.0.7520</vt:lpwstr>
  </property>
</Properties>
</file>