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C9340" w14:textId="77777777" w:rsidR="00AF5D36" w:rsidRDefault="00D61F9C">
      <w:pPr>
        <w:pStyle w:val="1"/>
      </w:pPr>
      <w:r>
        <w:rPr>
          <w:rFonts w:ascii="黑体" w:eastAsia="黑体" w:hAnsi="黑体"/>
          <w:sz w:val="32"/>
        </w:rPr>
        <w:t>一、患者基本信息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01"/>
        <w:gridCol w:w="6803"/>
      </w:tblGrid>
      <w:tr w:rsidR="00AF5D36" w14:paraId="55BF46DA" w14:textId="77777777">
        <w:tc>
          <w:tcPr>
            <w:tcW w:w="1701" w:type="dxa"/>
          </w:tcPr>
          <w:p w14:paraId="4AC7F1AC" w14:textId="77777777" w:rsidR="00AF5D36" w:rsidRDefault="00D61F9C">
            <w:pPr>
              <w:spacing w:before="20" w:after="20"/>
            </w:pPr>
            <w:r>
              <w:rPr>
                <w:b/>
                <w:sz w:val="18"/>
              </w:rPr>
              <w:t>性别</w:t>
            </w:r>
          </w:p>
        </w:tc>
        <w:tc>
          <w:tcPr>
            <w:tcW w:w="6803" w:type="dxa"/>
          </w:tcPr>
          <w:p w14:paraId="738F265A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男</w:t>
            </w:r>
          </w:p>
        </w:tc>
      </w:tr>
      <w:tr w:rsidR="00AF5D36" w14:paraId="352CE109" w14:textId="77777777">
        <w:tc>
          <w:tcPr>
            <w:tcW w:w="1701" w:type="dxa"/>
          </w:tcPr>
          <w:p w14:paraId="260DF249" w14:textId="77777777" w:rsidR="00AF5D36" w:rsidRDefault="00D61F9C">
            <w:pPr>
              <w:spacing w:before="20" w:after="20"/>
            </w:pPr>
            <w:r>
              <w:rPr>
                <w:b/>
                <w:sz w:val="18"/>
              </w:rPr>
              <w:t>年龄</w:t>
            </w:r>
          </w:p>
        </w:tc>
        <w:tc>
          <w:tcPr>
            <w:tcW w:w="6803" w:type="dxa"/>
          </w:tcPr>
          <w:p w14:paraId="0014B33D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79</w:t>
            </w:r>
            <w:r>
              <w:rPr>
                <w:sz w:val="18"/>
              </w:rPr>
              <w:t>岁</w:t>
            </w:r>
          </w:p>
        </w:tc>
      </w:tr>
      <w:tr w:rsidR="00AF5D36" w14:paraId="7DEB1BBB" w14:textId="77777777">
        <w:tc>
          <w:tcPr>
            <w:tcW w:w="1701" w:type="dxa"/>
          </w:tcPr>
          <w:p w14:paraId="15C1E0C1" w14:textId="77777777" w:rsidR="00AF5D36" w:rsidRDefault="00D61F9C">
            <w:pPr>
              <w:spacing w:before="20" w:after="20"/>
            </w:pPr>
            <w:r>
              <w:rPr>
                <w:b/>
                <w:sz w:val="18"/>
              </w:rPr>
              <w:t>婚姻</w:t>
            </w:r>
          </w:p>
        </w:tc>
        <w:tc>
          <w:tcPr>
            <w:tcW w:w="6803" w:type="dxa"/>
          </w:tcPr>
          <w:p w14:paraId="49D7FBFE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已婚</w:t>
            </w:r>
          </w:p>
        </w:tc>
      </w:tr>
      <w:tr w:rsidR="00AF5D36" w14:paraId="79BC3821" w14:textId="77777777">
        <w:tc>
          <w:tcPr>
            <w:tcW w:w="1701" w:type="dxa"/>
          </w:tcPr>
          <w:p w14:paraId="3F93DAAE" w14:textId="77777777" w:rsidR="00AF5D36" w:rsidRDefault="00D61F9C">
            <w:pPr>
              <w:spacing w:before="20" w:after="20"/>
            </w:pPr>
            <w:r>
              <w:rPr>
                <w:b/>
                <w:sz w:val="18"/>
              </w:rPr>
              <w:t>职业</w:t>
            </w:r>
          </w:p>
        </w:tc>
        <w:tc>
          <w:tcPr>
            <w:tcW w:w="6803" w:type="dxa"/>
          </w:tcPr>
          <w:p w14:paraId="263927E5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其他</w:t>
            </w:r>
          </w:p>
        </w:tc>
      </w:tr>
      <w:tr w:rsidR="00AF5D36" w14:paraId="351EFC6C" w14:textId="77777777">
        <w:tc>
          <w:tcPr>
            <w:tcW w:w="1701" w:type="dxa"/>
          </w:tcPr>
          <w:p w14:paraId="684A810A" w14:textId="77777777" w:rsidR="00AF5D36" w:rsidRDefault="00D61F9C">
            <w:pPr>
              <w:spacing w:before="20" w:after="20"/>
            </w:pPr>
            <w:r>
              <w:rPr>
                <w:b/>
                <w:sz w:val="18"/>
              </w:rPr>
              <w:t>入院日期</w:t>
            </w:r>
          </w:p>
        </w:tc>
        <w:tc>
          <w:tcPr>
            <w:tcW w:w="6803" w:type="dxa"/>
          </w:tcPr>
          <w:p w14:paraId="0D4542C3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2026-06-25</w:t>
            </w:r>
          </w:p>
        </w:tc>
      </w:tr>
      <w:tr w:rsidR="00AF5D36" w14:paraId="716A6EFF" w14:textId="77777777">
        <w:tc>
          <w:tcPr>
            <w:tcW w:w="1701" w:type="dxa"/>
          </w:tcPr>
          <w:p w14:paraId="00C67CF3" w14:textId="77777777" w:rsidR="00AF5D36" w:rsidRDefault="00D61F9C">
            <w:pPr>
              <w:spacing w:before="20" w:after="20"/>
            </w:pPr>
            <w:r>
              <w:rPr>
                <w:b/>
                <w:sz w:val="18"/>
              </w:rPr>
              <w:t>出院日期</w:t>
            </w:r>
          </w:p>
        </w:tc>
        <w:tc>
          <w:tcPr>
            <w:tcW w:w="6803" w:type="dxa"/>
          </w:tcPr>
          <w:p w14:paraId="59B43537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2026-07-06</w:t>
            </w:r>
          </w:p>
        </w:tc>
      </w:tr>
    </w:tbl>
    <w:p w14:paraId="1ED6FB39" w14:textId="4E0C50FB" w:rsidR="00AF5D36" w:rsidRDefault="00D61F9C">
      <w:pPr>
        <w:pStyle w:val="1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二、</w:t>
      </w:r>
      <w:r w:rsidR="003A3FA9">
        <w:rPr>
          <w:rFonts w:ascii="黑体" w:eastAsia="黑体" w:hAnsi="黑体" w:hint="eastAsia"/>
          <w:sz w:val="32"/>
          <w:lang w:eastAsia="zh-CN"/>
        </w:rPr>
        <w:t>诊疗信息</w:t>
      </w:r>
    </w:p>
    <w:p w14:paraId="638169AA" w14:textId="59789C8A" w:rsidR="003A3FA9" w:rsidRDefault="003A3FA9" w:rsidP="003A3FA9">
      <w:pPr>
        <w:pStyle w:val="21"/>
        <w:rPr>
          <w:lang w:eastAsia="zh-CN"/>
        </w:rPr>
      </w:pPr>
      <w:r>
        <w:rPr>
          <w:rFonts w:ascii="黑体" w:eastAsia="黑体" w:hAnsi="黑体" w:hint="eastAsia"/>
          <w:sz w:val="28"/>
          <w:lang w:eastAsia="zh-CN"/>
        </w:rPr>
        <w:t>病史</w:t>
      </w:r>
    </w:p>
    <w:p w14:paraId="2EC4EB2C" w14:textId="77777777" w:rsidR="003A3FA9" w:rsidRDefault="003A3FA9" w:rsidP="003A3FA9">
      <w:pPr>
        <w:ind w:firstLine="420"/>
        <w:rPr>
          <w:lang w:eastAsia="zh-CN"/>
        </w:rPr>
      </w:pPr>
      <w:r>
        <w:rPr>
          <w:lang w:eastAsia="zh-CN"/>
        </w:rPr>
        <w:t>受检者28年前行胃癌根治术，术后化疗。</w:t>
      </w:r>
    </w:p>
    <w:p w14:paraId="42466A06" w14:textId="77777777" w:rsidR="003A3FA9" w:rsidRDefault="003A3FA9" w:rsidP="003A3FA9">
      <w:pPr>
        <w:ind w:firstLine="420"/>
        <w:rPr>
          <w:lang w:eastAsia="zh-CN"/>
        </w:rPr>
      </w:pPr>
      <w:r>
        <w:rPr>
          <w:lang w:eastAsia="zh-CN"/>
        </w:rPr>
        <w:t>2023-07-13行残胃癌根治术（D2，食管空肠ROUX-EN-Y吻合术）+腹腔粘连松解术，术后病理：胃窦小弯侧中分化管状腺癌，残胃周围淋巴结2/23枚癌转移。术后未行其他抗肿瘤治疗。</w:t>
      </w:r>
    </w:p>
    <w:p w14:paraId="60FA89EE" w14:textId="537ECB34" w:rsidR="003A3FA9" w:rsidRPr="003A3FA9" w:rsidRDefault="003A3FA9" w:rsidP="003A3FA9">
      <w:pPr>
        <w:ind w:firstLine="420"/>
        <w:rPr>
          <w:rFonts w:hint="eastAsia"/>
          <w:lang w:eastAsia="zh-CN"/>
        </w:rPr>
      </w:pPr>
      <w:r>
        <w:rPr>
          <w:lang w:eastAsia="zh-CN"/>
        </w:rPr>
        <w:t>下腹痛1月余。</w:t>
      </w:r>
    </w:p>
    <w:p w14:paraId="38708490" w14:textId="42D0D7FB" w:rsidR="00AF5D36" w:rsidRDefault="00D61F9C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入</w:t>
      </w:r>
      <w:r>
        <w:rPr>
          <w:rFonts w:ascii="黑体" w:eastAsia="黑体" w:hAnsi="黑体"/>
          <w:sz w:val="28"/>
          <w:lang w:eastAsia="zh-CN"/>
        </w:rPr>
        <w:t>院诊断</w:t>
      </w:r>
    </w:p>
    <w:p w14:paraId="4F9A4D65" w14:textId="77777777" w:rsidR="00AF5D36" w:rsidRDefault="00D61F9C">
      <w:pPr>
        <w:ind w:firstLine="420"/>
        <w:rPr>
          <w:lang w:eastAsia="zh-CN"/>
        </w:rPr>
      </w:pPr>
      <w:r>
        <w:rPr>
          <w:lang w:eastAsia="zh-CN"/>
        </w:rPr>
        <w:t>1</w:t>
      </w:r>
      <w:r>
        <w:rPr>
          <w:lang w:eastAsia="zh-CN"/>
        </w:rPr>
        <w:t>.</w:t>
      </w:r>
      <w:r>
        <w:rPr>
          <w:lang w:eastAsia="zh-CN"/>
        </w:rPr>
        <w:t>腹痛；</w:t>
      </w:r>
    </w:p>
    <w:p w14:paraId="6D9807A9" w14:textId="77777777" w:rsidR="00AF5D36" w:rsidRDefault="00D61F9C">
      <w:pPr>
        <w:ind w:firstLine="420"/>
        <w:rPr>
          <w:lang w:eastAsia="zh-CN"/>
        </w:rPr>
      </w:pPr>
      <w:r>
        <w:rPr>
          <w:lang w:eastAsia="zh-CN"/>
        </w:rPr>
        <w:t>2.</w:t>
      </w:r>
      <w:r>
        <w:rPr>
          <w:lang w:eastAsia="zh-CN"/>
        </w:rPr>
        <w:t>胃恶性肿瘤个人史；</w:t>
      </w:r>
    </w:p>
    <w:p w14:paraId="7C6AD4C7" w14:textId="3F987FBC" w:rsidR="00AF5D36" w:rsidRDefault="00D61F9C">
      <w:pPr>
        <w:ind w:firstLine="420"/>
        <w:rPr>
          <w:lang w:eastAsia="zh-CN"/>
        </w:rPr>
      </w:pPr>
      <w:r>
        <w:rPr>
          <w:lang w:eastAsia="zh-CN"/>
        </w:rPr>
        <w:t>3.</w:t>
      </w:r>
      <w:r>
        <w:rPr>
          <w:lang w:eastAsia="zh-CN"/>
        </w:rPr>
        <w:t>胃术后。</w:t>
      </w:r>
    </w:p>
    <w:p w14:paraId="5752FEC1" w14:textId="244E471D" w:rsidR="003A3FA9" w:rsidRDefault="003A3FA9" w:rsidP="003A3FA9">
      <w:pPr>
        <w:pStyle w:val="21"/>
        <w:rPr>
          <w:lang w:eastAsia="zh-CN"/>
        </w:rPr>
      </w:pPr>
      <w:r w:rsidRPr="003A3FA9">
        <w:rPr>
          <w:rFonts w:ascii="黑体" w:eastAsia="黑体" w:hAnsi="黑体" w:hint="eastAsia"/>
          <w:sz w:val="28"/>
          <w:lang w:eastAsia="zh-CN"/>
        </w:rPr>
        <w:t>诊疗经过</w:t>
      </w:r>
    </w:p>
    <w:p w14:paraId="5869363F" w14:textId="6B277FFA" w:rsidR="003A3FA9" w:rsidRDefault="003A3FA9">
      <w:pPr>
        <w:ind w:firstLine="420"/>
        <w:rPr>
          <w:rFonts w:hint="eastAsia"/>
          <w:lang w:eastAsia="zh-CN"/>
        </w:rPr>
      </w:pPr>
      <w:r>
        <w:rPr>
          <w:lang w:eastAsia="zh-CN"/>
        </w:rPr>
        <w:t>患者入院后暂予半流质饮食，抑酸、解痉、抗贫血、护肝、升白细胞及补液等治疗，完善相关检验检查，经MDT，拟行单药口服化疗治疗，具体方案：替吉奥胶囊 20mg bid 口服。现患者一般情况可，进食半流质饮食无明显不适，腹痛已缓解，肛门排便通畅，予出院回家休养。</w:t>
      </w:r>
    </w:p>
    <w:p w14:paraId="2971D633" w14:textId="77777777" w:rsidR="00AF5D36" w:rsidRDefault="00D61F9C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出院诊断</w:t>
      </w:r>
    </w:p>
    <w:p w14:paraId="0F331867" w14:textId="77777777" w:rsidR="00AF5D36" w:rsidRDefault="00D61F9C">
      <w:pPr>
        <w:ind w:firstLine="420"/>
        <w:rPr>
          <w:lang w:eastAsia="zh-CN"/>
        </w:rPr>
      </w:pPr>
      <w:r>
        <w:rPr>
          <w:lang w:eastAsia="zh-CN"/>
        </w:rPr>
        <w:t>1.</w:t>
      </w:r>
      <w:r>
        <w:rPr>
          <w:lang w:eastAsia="zh-CN"/>
        </w:rPr>
        <w:t>残胃恶性肿瘤术后复发（吻合口旁恶性肿瘤，累及胆总管）；</w:t>
      </w:r>
    </w:p>
    <w:p w14:paraId="363BF1E6" w14:textId="77777777" w:rsidR="00AF5D36" w:rsidRDefault="00D61F9C">
      <w:pPr>
        <w:ind w:firstLine="420"/>
        <w:rPr>
          <w:lang w:eastAsia="zh-CN"/>
        </w:rPr>
      </w:pPr>
      <w:r>
        <w:rPr>
          <w:lang w:eastAsia="zh-CN"/>
        </w:rPr>
        <w:t>2.</w:t>
      </w:r>
      <w:r>
        <w:rPr>
          <w:lang w:eastAsia="zh-CN"/>
        </w:rPr>
        <w:t>胆囊恶性肿瘤；</w:t>
      </w:r>
    </w:p>
    <w:p w14:paraId="34BBCD29" w14:textId="77777777" w:rsidR="00AF5D36" w:rsidRDefault="00D61F9C">
      <w:pPr>
        <w:ind w:firstLine="420"/>
        <w:rPr>
          <w:lang w:eastAsia="zh-CN"/>
        </w:rPr>
      </w:pPr>
      <w:r>
        <w:rPr>
          <w:lang w:eastAsia="zh-CN"/>
        </w:rPr>
        <w:t>3.</w:t>
      </w:r>
      <w:r>
        <w:rPr>
          <w:lang w:eastAsia="zh-CN"/>
        </w:rPr>
        <w:t>（左侧）输尿管恶性肿瘤（？）；</w:t>
      </w:r>
    </w:p>
    <w:p w14:paraId="23BA781C" w14:textId="77777777" w:rsidR="00AF5D36" w:rsidRDefault="00D61F9C">
      <w:pPr>
        <w:ind w:firstLine="420"/>
        <w:rPr>
          <w:lang w:eastAsia="zh-CN"/>
        </w:rPr>
      </w:pPr>
      <w:r>
        <w:rPr>
          <w:lang w:eastAsia="zh-CN"/>
        </w:rPr>
        <w:t>4.</w:t>
      </w:r>
      <w:r>
        <w:rPr>
          <w:lang w:eastAsia="zh-CN"/>
        </w:rPr>
        <w:t>腹膜后淋巴结继发性恶性肿瘤；</w:t>
      </w:r>
    </w:p>
    <w:p w14:paraId="439E9852" w14:textId="77777777" w:rsidR="00AF5D36" w:rsidRDefault="00D61F9C">
      <w:pPr>
        <w:ind w:firstLine="420"/>
        <w:rPr>
          <w:lang w:eastAsia="zh-CN"/>
        </w:rPr>
      </w:pPr>
      <w:r>
        <w:rPr>
          <w:lang w:eastAsia="zh-CN"/>
        </w:rPr>
        <w:lastRenderedPageBreak/>
        <w:t>5.</w:t>
      </w:r>
      <w:r>
        <w:rPr>
          <w:lang w:eastAsia="zh-CN"/>
        </w:rPr>
        <w:t>腹膜继发性恶性肿瘤；</w:t>
      </w:r>
    </w:p>
    <w:p w14:paraId="36466CF0" w14:textId="77777777" w:rsidR="00AF5D36" w:rsidRDefault="00D61F9C">
      <w:pPr>
        <w:ind w:firstLine="420"/>
        <w:rPr>
          <w:lang w:eastAsia="zh-CN"/>
        </w:rPr>
      </w:pPr>
      <w:r>
        <w:rPr>
          <w:lang w:eastAsia="zh-CN"/>
        </w:rPr>
        <w:t>6.</w:t>
      </w:r>
      <w:r>
        <w:rPr>
          <w:lang w:eastAsia="zh-CN"/>
        </w:rPr>
        <w:t>大网膜继发恶性肿瘤（？）；</w:t>
      </w:r>
    </w:p>
    <w:p w14:paraId="46CE0349" w14:textId="77777777" w:rsidR="00AF5D36" w:rsidRDefault="00D61F9C">
      <w:pPr>
        <w:ind w:firstLine="420"/>
        <w:rPr>
          <w:lang w:eastAsia="zh-CN"/>
        </w:rPr>
      </w:pPr>
      <w:r>
        <w:rPr>
          <w:lang w:eastAsia="zh-CN"/>
        </w:rPr>
        <w:t>7.</w:t>
      </w:r>
      <w:r>
        <w:rPr>
          <w:lang w:eastAsia="zh-CN"/>
        </w:rPr>
        <w:t>肺部阴影；</w:t>
      </w:r>
    </w:p>
    <w:p w14:paraId="6860E806" w14:textId="77777777" w:rsidR="00AF5D36" w:rsidRDefault="00D61F9C">
      <w:pPr>
        <w:ind w:firstLine="420"/>
        <w:rPr>
          <w:lang w:eastAsia="zh-CN"/>
        </w:rPr>
      </w:pPr>
      <w:r>
        <w:rPr>
          <w:lang w:eastAsia="zh-CN"/>
        </w:rPr>
        <w:t>8.</w:t>
      </w:r>
      <w:r>
        <w:rPr>
          <w:lang w:eastAsia="zh-CN"/>
        </w:rPr>
        <w:t>肝内胆管扩张；</w:t>
      </w:r>
    </w:p>
    <w:p w14:paraId="68B22C95" w14:textId="77777777" w:rsidR="00AF5D36" w:rsidRDefault="00D61F9C">
      <w:pPr>
        <w:ind w:firstLine="420"/>
        <w:rPr>
          <w:lang w:eastAsia="zh-CN"/>
        </w:rPr>
      </w:pPr>
      <w:r>
        <w:rPr>
          <w:lang w:eastAsia="zh-CN"/>
        </w:rPr>
        <w:t>9.</w:t>
      </w:r>
      <w:r>
        <w:rPr>
          <w:lang w:eastAsia="zh-CN"/>
        </w:rPr>
        <w:t>肝内胆总管扩张；</w:t>
      </w:r>
    </w:p>
    <w:p w14:paraId="16653A61" w14:textId="77777777" w:rsidR="00AF5D36" w:rsidRDefault="00D61F9C">
      <w:pPr>
        <w:ind w:firstLine="420"/>
        <w:rPr>
          <w:lang w:eastAsia="zh-CN"/>
        </w:rPr>
      </w:pPr>
      <w:r>
        <w:rPr>
          <w:lang w:eastAsia="zh-CN"/>
        </w:rPr>
        <w:t>10.</w:t>
      </w:r>
      <w:r>
        <w:rPr>
          <w:lang w:eastAsia="zh-CN"/>
        </w:rPr>
        <w:t>（左侧）肾囊肿；</w:t>
      </w:r>
    </w:p>
    <w:p w14:paraId="447D6471" w14:textId="77777777" w:rsidR="00AF5D36" w:rsidRDefault="00D61F9C">
      <w:pPr>
        <w:ind w:firstLine="420"/>
        <w:rPr>
          <w:lang w:eastAsia="zh-CN"/>
        </w:rPr>
      </w:pPr>
      <w:r>
        <w:rPr>
          <w:lang w:eastAsia="zh-CN"/>
        </w:rPr>
        <w:t>11.</w:t>
      </w:r>
      <w:r>
        <w:rPr>
          <w:lang w:eastAsia="zh-CN"/>
        </w:rPr>
        <w:t>（左侧）肾盂扩张；</w:t>
      </w:r>
    </w:p>
    <w:p w14:paraId="19832EA7" w14:textId="77777777" w:rsidR="00AF5D36" w:rsidRDefault="00D61F9C">
      <w:pPr>
        <w:ind w:firstLine="420"/>
        <w:rPr>
          <w:lang w:eastAsia="zh-CN"/>
        </w:rPr>
      </w:pPr>
      <w:r>
        <w:rPr>
          <w:lang w:eastAsia="zh-CN"/>
        </w:rPr>
        <w:t>12.</w:t>
      </w:r>
      <w:r>
        <w:rPr>
          <w:lang w:eastAsia="zh-CN"/>
        </w:rPr>
        <w:t>（左侧）输尿管扩张；</w:t>
      </w:r>
    </w:p>
    <w:p w14:paraId="58A169D9" w14:textId="77777777" w:rsidR="00AF5D36" w:rsidRDefault="00D61F9C">
      <w:pPr>
        <w:ind w:firstLine="420"/>
        <w:rPr>
          <w:lang w:eastAsia="zh-CN"/>
        </w:rPr>
      </w:pPr>
      <w:r>
        <w:rPr>
          <w:lang w:eastAsia="zh-CN"/>
        </w:rPr>
        <w:t>13.</w:t>
      </w:r>
      <w:r>
        <w:rPr>
          <w:lang w:eastAsia="zh-CN"/>
        </w:rPr>
        <w:t>前列腺增大伴前列腺钙化灶；</w:t>
      </w:r>
    </w:p>
    <w:p w14:paraId="436697FA" w14:textId="77777777" w:rsidR="00AF5D36" w:rsidRDefault="00D61F9C">
      <w:pPr>
        <w:ind w:firstLine="420"/>
        <w:rPr>
          <w:lang w:eastAsia="zh-CN"/>
        </w:rPr>
      </w:pPr>
      <w:r>
        <w:rPr>
          <w:lang w:eastAsia="zh-CN"/>
        </w:rPr>
        <w:t>14.</w:t>
      </w:r>
      <w:r>
        <w:rPr>
          <w:lang w:eastAsia="zh-CN"/>
        </w:rPr>
        <w:t>直肠占位性病变（管状腺瘤伴腺体高级别上皮内瘤变）；</w:t>
      </w:r>
    </w:p>
    <w:p w14:paraId="51E12C1C" w14:textId="77777777" w:rsidR="00AF5D36" w:rsidRDefault="00D61F9C">
      <w:pPr>
        <w:ind w:firstLine="420"/>
        <w:rPr>
          <w:lang w:eastAsia="zh-CN"/>
        </w:rPr>
      </w:pPr>
      <w:r>
        <w:rPr>
          <w:lang w:eastAsia="zh-CN"/>
        </w:rPr>
        <w:t>15.</w:t>
      </w:r>
      <w:r>
        <w:rPr>
          <w:lang w:eastAsia="zh-CN"/>
        </w:rPr>
        <w:t>腹腔积液；</w:t>
      </w:r>
    </w:p>
    <w:p w14:paraId="4666034A" w14:textId="77777777" w:rsidR="00AF5D36" w:rsidRDefault="00D61F9C">
      <w:pPr>
        <w:ind w:firstLine="420"/>
        <w:rPr>
          <w:lang w:eastAsia="zh-CN"/>
        </w:rPr>
      </w:pPr>
      <w:r>
        <w:rPr>
          <w:lang w:eastAsia="zh-CN"/>
        </w:rPr>
        <w:t>16.</w:t>
      </w:r>
      <w:r>
        <w:rPr>
          <w:lang w:eastAsia="zh-CN"/>
        </w:rPr>
        <w:t>盆腔积液；</w:t>
      </w:r>
    </w:p>
    <w:p w14:paraId="529914E9" w14:textId="77777777" w:rsidR="00AF5D36" w:rsidRDefault="00D61F9C">
      <w:pPr>
        <w:ind w:firstLine="420"/>
        <w:rPr>
          <w:lang w:eastAsia="zh-CN"/>
        </w:rPr>
      </w:pPr>
      <w:r>
        <w:rPr>
          <w:lang w:eastAsia="zh-CN"/>
        </w:rPr>
        <w:t>17.</w:t>
      </w:r>
      <w:r>
        <w:rPr>
          <w:lang w:eastAsia="zh-CN"/>
        </w:rPr>
        <w:t>白细胞减少；</w:t>
      </w:r>
    </w:p>
    <w:p w14:paraId="55C3FF1E" w14:textId="77777777" w:rsidR="00AF5D36" w:rsidRDefault="00D61F9C">
      <w:pPr>
        <w:ind w:firstLine="420"/>
        <w:rPr>
          <w:lang w:eastAsia="zh-CN"/>
        </w:rPr>
      </w:pPr>
      <w:r>
        <w:rPr>
          <w:lang w:eastAsia="zh-CN"/>
        </w:rPr>
        <w:t>18.</w:t>
      </w:r>
      <w:r>
        <w:rPr>
          <w:lang w:eastAsia="zh-CN"/>
        </w:rPr>
        <w:t>中度贫血；</w:t>
      </w:r>
    </w:p>
    <w:p w14:paraId="5B1EFEE2" w14:textId="77777777" w:rsidR="00AF5D36" w:rsidRDefault="00D61F9C">
      <w:pPr>
        <w:ind w:firstLine="420"/>
        <w:rPr>
          <w:lang w:eastAsia="zh-CN"/>
        </w:rPr>
      </w:pPr>
      <w:r>
        <w:rPr>
          <w:lang w:eastAsia="zh-CN"/>
        </w:rPr>
        <w:t>19.</w:t>
      </w:r>
      <w:r>
        <w:rPr>
          <w:lang w:eastAsia="zh-CN"/>
        </w:rPr>
        <w:t>低钾血症；</w:t>
      </w:r>
    </w:p>
    <w:p w14:paraId="4F250DE6" w14:textId="77777777" w:rsidR="00AF5D36" w:rsidRDefault="00D61F9C">
      <w:pPr>
        <w:ind w:firstLine="420"/>
        <w:rPr>
          <w:lang w:eastAsia="zh-CN"/>
        </w:rPr>
      </w:pPr>
      <w:r>
        <w:rPr>
          <w:lang w:eastAsia="zh-CN"/>
        </w:rPr>
        <w:t>20.</w:t>
      </w:r>
      <w:r>
        <w:rPr>
          <w:lang w:eastAsia="zh-CN"/>
        </w:rPr>
        <w:t>肝功能不全；</w:t>
      </w:r>
    </w:p>
    <w:p w14:paraId="5B931CAD" w14:textId="77777777" w:rsidR="00AF5D36" w:rsidRDefault="00D61F9C">
      <w:pPr>
        <w:ind w:firstLine="420"/>
        <w:rPr>
          <w:lang w:eastAsia="zh-CN"/>
        </w:rPr>
      </w:pPr>
      <w:r>
        <w:rPr>
          <w:lang w:eastAsia="zh-CN"/>
        </w:rPr>
        <w:t>21.</w:t>
      </w:r>
      <w:r>
        <w:rPr>
          <w:lang w:eastAsia="zh-CN"/>
        </w:rPr>
        <w:t>低蛋白血症；</w:t>
      </w:r>
    </w:p>
    <w:p w14:paraId="35BFF6CF" w14:textId="77777777" w:rsidR="00AF5D36" w:rsidRDefault="00D61F9C">
      <w:pPr>
        <w:ind w:firstLine="420"/>
        <w:rPr>
          <w:lang w:eastAsia="zh-CN"/>
        </w:rPr>
      </w:pPr>
      <w:r>
        <w:rPr>
          <w:lang w:eastAsia="zh-CN"/>
        </w:rPr>
        <w:t>22.</w:t>
      </w:r>
      <w:r>
        <w:rPr>
          <w:lang w:eastAsia="zh-CN"/>
        </w:rPr>
        <w:t>肿瘤标记物升高；</w:t>
      </w:r>
    </w:p>
    <w:p w14:paraId="206C3480" w14:textId="77777777" w:rsidR="00AF5D36" w:rsidRDefault="00D61F9C">
      <w:pPr>
        <w:ind w:firstLine="420"/>
        <w:rPr>
          <w:lang w:eastAsia="zh-CN"/>
        </w:rPr>
      </w:pPr>
      <w:r>
        <w:rPr>
          <w:lang w:eastAsia="zh-CN"/>
        </w:rPr>
        <w:t>23.</w:t>
      </w:r>
      <w:r>
        <w:rPr>
          <w:lang w:eastAsia="zh-CN"/>
        </w:rPr>
        <w:t>窦性心动过缓；</w:t>
      </w:r>
    </w:p>
    <w:p w14:paraId="7226C90C" w14:textId="77777777" w:rsidR="00AF5D36" w:rsidRDefault="00D61F9C">
      <w:pPr>
        <w:ind w:firstLine="420"/>
        <w:rPr>
          <w:lang w:eastAsia="zh-CN"/>
        </w:rPr>
      </w:pPr>
      <w:r>
        <w:rPr>
          <w:lang w:eastAsia="zh-CN"/>
        </w:rPr>
        <w:t>24.</w:t>
      </w:r>
      <w:r>
        <w:rPr>
          <w:lang w:eastAsia="zh-CN"/>
        </w:rPr>
        <w:t>胃恶性肿瘤个人史；</w:t>
      </w:r>
    </w:p>
    <w:p w14:paraId="54FBB430" w14:textId="77777777" w:rsidR="00AF5D36" w:rsidRDefault="00D61F9C">
      <w:pPr>
        <w:ind w:firstLine="420"/>
        <w:rPr>
          <w:lang w:eastAsia="zh-CN"/>
        </w:rPr>
      </w:pPr>
      <w:r>
        <w:rPr>
          <w:lang w:eastAsia="zh-CN"/>
        </w:rPr>
        <w:t>25.</w:t>
      </w:r>
      <w:r>
        <w:rPr>
          <w:lang w:eastAsia="zh-CN"/>
        </w:rPr>
        <w:t>胃术后。</w:t>
      </w:r>
    </w:p>
    <w:p w14:paraId="573C85C1" w14:textId="77777777" w:rsidR="00AF5D36" w:rsidRDefault="00D61F9C">
      <w:pPr>
        <w:pStyle w:val="1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三、入院时情况</w:t>
      </w:r>
    </w:p>
    <w:p w14:paraId="1149416B" w14:textId="77777777" w:rsidR="00222E81" w:rsidRDefault="00D61F9C">
      <w:pPr>
        <w:rPr>
          <w:lang w:eastAsia="zh-CN"/>
        </w:rPr>
      </w:pPr>
      <w:r>
        <w:rPr>
          <w:lang w:eastAsia="zh-CN"/>
        </w:rPr>
        <w:t>1.</w:t>
      </w:r>
      <w:r>
        <w:rPr>
          <w:lang w:eastAsia="zh-CN"/>
        </w:rPr>
        <w:t>因</w:t>
      </w:r>
      <w:r>
        <w:rPr>
          <w:lang w:eastAsia="zh-CN"/>
        </w:rPr>
        <w:t>"</w:t>
      </w:r>
      <w:r>
        <w:rPr>
          <w:lang w:eastAsia="zh-CN"/>
        </w:rPr>
        <w:t>下腹痛</w:t>
      </w:r>
      <w:r>
        <w:rPr>
          <w:lang w:eastAsia="zh-CN"/>
        </w:rPr>
        <w:t>1</w:t>
      </w:r>
      <w:r>
        <w:rPr>
          <w:lang w:eastAsia="zh-CN"/>
        </w:rPr>
        <w:t>月余</w:t>
      </w:r>
      <w:r>
        <w:rPr>
          <w:lang w:eastAsia="zh-CN"/>
        </w:rPr>
        <w:t>"</w:t>
      </w:r>
      <w:r>
        <w:rPr>
          <w:lang w:eastAsia="zh-CN"/>
        </w:rPr>
        <w:t>入院。</w:t>
      </w:r>
    </w:p>
    <w:p w14:paraId="5E2A460E" w14:textId="77777777" w:rsidR="00222E81" w:rsidRDefault="00D61F9C">
      <w:pPr>
        <w:rPr>
          <w:lang w:eastAsia="zh-CN"/>
        </w:rPr>
      </w:pPr>
      <w:r>
        <w:rPr>
          <w:lang w:eastAsia="zh-CN"/>
        </w:rPr>
        <w:t>2.</w:t>
      </w:r>
      <w:r>
        <w:rPr>
          <w:lang w:eastAsia="zh-CN"/>
        </w:rPr>
        <w:t>查体：左锁骨上、双侧腹股沟等浅表淋巴结未触及肿大。腹平软，可见陈旧性手术瘢痕，无压痛、反跳痛，无肌卫，未及肿块。肝、脾肋下未及。全腹叩诊呈鼓音，肝、肾区无叩击痛，移动性浊音阴性，肠鸣音约</w:t>
      </w:r>
      <w:r>
        <w:rPr>
          <w:lang w:eastAsia="zh-CN"/>
        </w:rPr>
        <w:t>4</w:t>
      </w:r>
      <w:r>
        <w:rPr>
          <w:lang w:eastAsia="zh-CN"/>
        </w:rPr>
        <w:t>次</w:t>
      </w:r>
      <w:r>
        <w:rPr>
          <w:lang w:eastAsia="zh-CN"/>
        </w:rPr>
        <w:t>/</w:t>
      </w:r>
      <w:r>
        <w:rPr>
          <w:lang w:eastAsia="zh-CN"/>
        </w:rPr>
        <w:t>分。直肠指检：未及肿块，指套无血染。</w:t>
      </w:r>
    </w:p>
    <w:p w14:paraId="47E421AB" w14:textId="425F541A" w:rsidR="00AF5D36" w:rsidRDefault="00D61F9C">
      <w:pPr>
        <w:rPr>
          <w:lang w:eastAsia="zh-CN"/>
        </w:rPr>
      </w:pPr>
      <w:r>
        <w:rPr>
          <w:lang w:eastAsia="zh-CN"/>
        </w:rPr>
        <w:t>3.</w:t>
      </w:r>
      <w:r>
        <w:rPr>
          <w:lang w:eastAsia="zh-CN"/>
        </w:rPr>
        <w:t>辅助检查：暂缺。</w:t>
      </w:r>
    </w:p>
    <w:p w14:paraId="224D1B5D" w14:textId="35423193" w:rsidR="00AF5D36" w:rsidRDefault="00241252">
      <w:pPr>
        <w:pStyle w:val="1"/>
        <w:rPr>
          <w:lang w:eastAsia="zh-CN"/>
        </w:rPr>
      </w:pPr>
      <w:r>
        <w:rPr>
          <w:rFonts w:ascii="黑体" w:eastAsia="黑体" w:hAnsi="黑体" w:hint="eastAsia"/>
          <w:sz w:val="32"/>
          <w:lang w:eastAsia="zh-CN"/>
        </w:rPr>
        <w:lastRenderedPageBreak/>
        <w:t>四</w:t>
      </w:r>
      <w:r w:rsidR="00D61F9C">
        <w:rPr>
          <w:rFonts w:ascii="黑体" w:eastAsia="黑体" w:hAnsi="黑体"/>
          <w:sz w:val="32"/>
          <w:lang w:eastAsia="zh-CN"/>
        </w:rPr>
        <w:t>、住院期间检验结果</w:t>
      </w:r>
    </w:p>
    <w:p w14:paraId="6B57C484" w14:textId="61B0A93E" w:rsidR="00AF5D36" w:rsidRDefault="00241252" w:rsidP="0056402B">
      <w:pPr>
        <w:pStyle w:val="21"/>
        <w:rPr>
          <w:rFonts w:hint="eastAsia"/>
          <w:lang w:eastAsia="zh-CN"/>
        </w:rPr>
      </w:pPr>
      <w:r>
        <w:rPr>
          <w:rFonts w:ascii="黑体" w:eastAsia="黑体" w:hAnsi="黑体"/>
          <w:sz w:val="28"/>
          <w:lang w:eastAsia="zh-CN"/>
        </w:rPr>
        <w:t>4</w:t>
      </w:r>
      <w:r w:rsidR="00D61F9C">
        <w:rPr>
          <w:rFonts w:ascii="黑体" w:eastAsia="黑体" w:hAnsi="黑体"/>
          <w:sz w:val="28"/>
          <w:lang w:eastAsia="zh-CN"/>
        </w:rPr>
        <w:t xml:space="preserve">.1 </w:t>
      </w:r>
      <w:r w:rsidR="00D61F9C">
        <w:rPr>
          <w:rFonts w:ascii="黑体" w:eastAsia="黑体" w:hAnsi="黑体"/>
          <w:sz w:val="28"/>
          <w:lang w:eastAsia="zh-CN"/>
        </w:rPr>
        <w:t>肿瘤评估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1701"/>
        <w:gridCol w:w="1701"/>
      </w:tblGrid>
      <w:tr w:rsidR="00AF5D36" w14:paraId="7219081F" w14:textId="77777777">
        <w:trPr>
          <w:jc w:val="center"/>
        </w:trPr>
        <w:tc>
          <w:tcPr>
            <w:tcW w:w="3969" w:type="dxa"/>
            <w:shd w:val="clear" w:color="auto" w:fill="D9E2F3"/>
          </w:tcPr>
          <w:p w14:paraId="211ADC2A" w14:textId="77777777" w:rsidR="00AF5D36" w:rsidRDefault="00D61F9C">
            <w:pPr>
              <w:spacing w:before="20" w:after="20"/>
            </w:pPr>
            <w:r>
              <w:rPr>
                <w:b/>
                <w:sz w:val="18"/>
              </w:rPr>
              <w:t>检</w:t>
            </w:r>
            <w:r>
              <w:rPr>
                <w:b/>
                <w:sz w:val="18"/>
              </w:rPr>
              <w:t>测项目</w:t>
            </w:r>
          </w:p>
        </w:tc>
        <w:tc>
          <w:tcPr>
            <w:tcW w:w="1701" w:type="dxa"/>
            <w:shd w:val="clear" w:color="auto" w:fill="D9E2F3"/>
          </w:tcPr>
          <w:p w14:paraId="1E7D0A81" w14:textId="77777777" w:rsidR="00AF5D36" w:rsidRDefault="00D61F9C">
            <w:pPr>
              <w:spacing w:before="20" w:after="20"/>
            </w:pPr>
            <w:r>
              <w:rPr>
                <w:b/>
                <w:sz w:val="18"/>
              </w:rPr>
              <w:t>结果</w:t>
            </w:r>
          </w:p>
        </w:tc>
        <w:tc>
          <w:tcPr>
            <w:tcW w:w="1701" w:type="dxa"/>
            <w:shd w:val="clear" w:color="auto" w:fill="D9E2F3"/>
          </w:tcPr>
          <w:p w14:paraId="3E08C923" w14:textId="77777777" w:rsidR="00AF5D36" w:rsidRDefault="00D61F9C">
            <w:pPr>
              <w:spacing w:before="20" w:after="20"/>
            </w:pPr>
            <w:r>
              <w:rPr>
                <w:b/>
                <w:sz w:val="18"/>
              </w:rPr>
              <w:t>单位</w:t>
            </w:r>
          </w:p>
        </w:tc>
      </w:tr>
      <w:tr w:rsidR="00AF5D36" w14:paraId="42C8F618" w14:textId="77777777">
        <w:trPr>
          <w:jc w:val="center"/>
        </w:trPr>
        <w:tc>
          <w:tcPr>
            <w:tcW w:w="3969" w:type="dxa"/>
          </w:tcPr>
          <w:p w14:paraId="4559873F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癌胚抗原（</w:t>
            </w:r>
            <w:r>
              <w:rPr>
                <w:sz w:val="18"/>
              </w:rPr>
              <w:t>CEA</w:t>
            </w:r>
            <w:r>
              <w:rPr>
                <w:sz w:val="18"/>
              </w:rPr>
              <w:t>）</w:t>
            </w:r>
          </w:p>
        </w:tc>
        <w:tc>
          <w:tcPr>
            <w:tcW w:w="1701" w:type="dxa"/>
          </w:tcPr>
          <w:p w14:paraId="16A64AA4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6.31</w:t>
            </w:r>
          </w:p>
        </w:tc>
        <w:tc>
          <w:tcPr>
            <w:tcW w:w="1701" w:type="dxa"/>
          </w:tcPr>
          <w:p w14:paraId="048A2563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ng/mL</w:t>
            </w:r>
          </w:p>
        </w:tc>
      </w:tr>
      <w:tr w:rsidR="00AF5D36" w14:paraId="215B708D" w14:textId="77777777">
        <w:trPr>
          <w:jc w:val="center"/>
        </w:trPr>
        <w:tc>
          <w:tcPr>
            <w:tcW w:w="3969" w:type="dxa"/>
          </w:tcPr>
          <w:p w14:paraId="3295DA3A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糖类抗原</w:t>
            </w:r>
            <w:r>
              <w:rPr>
                <w:sz w:val="18"/>
              </w:rPr>
              <w:t>CA19-9</w:t>
            </w:r>
          </w:p>
        </w:tc>
        <w:tc>
          <w:tcPr>
            <w:tcW w:w="1701" w:type="dxa"/>
          </w:tcPr>
          <w:p w14:paraId="39E19EF0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96.90</w:t>
            </w:r>
          </w:p>
        </w:tc>
        <w:tc>
          <w:tcPr>
            <w:tcW w:w="1701" w:type="dxa"/>
          </w:tcPr>
          <w:p w14:paraId="1F9B3C0D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U/mL</w:t>
            </w:r>
          </w:p>
        </w:tc>
      </w:tr>
      <w:tr w:rsidR="00AF5D36" w14:paraId="3CFC8D38" w14:textId="77777777">
        <w:trPr>
          <w:jc w:val="center"/>
        </w:trPr>
        <w:tc>
          <w:tcPr>
            <w:tcW w:w="3969" w:type="dxa"/>
          </w:tcPr>
          <w:p w14:paraId="4BF9A30B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总前列腺特异性抗原（</w:t>
            </w:r>
            <w:r>
              <w:rPr>
                <w:sz w:val="18"/>
              </w:rPr>
              <w:t>TPSA</w:t>
            </w:r>
            <w:r>
              <w:rPr>
                <w:sz w:val="18"/>
              </w:rPr>
              <w:t>）</w:t>
            </w:r>
          </w:p>
        </w:tc>
        <w:tc>
          <w:tcPr>
            <w:tcW w:w="1701" w:type="dxa"/>
          </w:tcPr>
          <w:p w14:paraId="42F0C453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4.73</w:t>
            </w:r>
          </w:p>
        </w:tc>
        <w:tc>
          <w:tcPr>
            <w:tcW w:w="1701" w:type="dxa"/>
          </w:tcPr>
          <w:p w14:paraId="29A86A23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ng/mL</w:t>
            </w:r>
          </w:p>
        </w:tc>
      </w:tr>
      <w:tr w:rsidR="00AF5D36" w14:paraId="59A7DEF2" w14:textId="77777777">
        <w:trPr>
          <w:jc w:val="center"/>
        </w:trPr>
        <w:tc>
          <w:tcPr>
            <w:tcW w:w="3969" w:type="dxa"/>
          </w:tcPr>
          <w:p w14:paraId="3FC26247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细胞角蛋白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片段（</w:t>
            </w:r>
            <w:r>
              <w:rPr>
                <w:sz w:val="18"/>
              </w:rPr>
              <w:t>CYFRA211</w:t>
            </w:r>
            <w:r>
              <w:rPr>
                <w:sz w:val="18"/>
              </w:rPr>
              <w:t>）</w:t>
            </w:r>
          </w:p>
        </w:tc>
        <w:tc>
          <w:tcPr>
            <w:tcW w:w="1701" w:type="dxa"/>
          </w:tcPr>
          <w:p w14:paraId="1F411BD5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6.23</w:t>
            </w:r>
          </w:p>
        </w:tc>
        <w:tc>
          <w:tcPr>
            <w:tcW w:w="1701" w:type="dxa"/>
          </w:tcPr>
          <w:p w14:paraId="1FD56C49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ng/mL</w:t>
            </w:r>
          </w:p>
        </w:tc>
      </w:tr>
      <w:tr w:rsidR="00AF5D36" w14:paraId="6815FFB7" w14:textId="77777777">
        <w:trPr>
          <w:jc w:val="center"/>
        </w:trPr>
        <w:tc>
          <w:tcPr>
            <w:tcW w:w="3969" w:type="dxa"/>
          </w:tcPr>
          <w:p w14:paraId="1820CD1F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糖类抗原</w:t>
            </w:r>
            <w:r>
              <w:rPr>
                <w:sz w:val="18"/>
              </w:rPr>
              <w:t>CA24-2</w:t>
            </w:r>
          </w:p>
        </w:tc>
        <w:tc>
          <w:tcPr>
            <w:tcW w:w="1701" w:type="dxa"/>
          </w:tcPr>
          <w:p w14:paraId="3D69E49F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21.89</w:t>
            </w:r>
          </w:p>
        </w:tc>
        <w:tc>
          <w:tcPr>
            <w:tcW w:w="1701" w:type="dxa"/>
          </w:tcPr>
          <w:p w14:paraId="227470BE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U/ml</w:t>
            </w:r>
          </w:p>
        </w:tc>
      </w:tr>
      <w:tr w:rsidR="00AF5D36" w14:paraId="61303AA0" w14:textId="77777777">
        <w:trPr>
          <w:jc w:val="center"/>
        </w:trPr>
        <w:tc>
          <w:tcPr>
            <w:tcW w:w="3969" w:type="dxa"/>
          </w:tcPr>
          <w:p w14:paraId="2EFFEF64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糖类抗原</w:t>
            </w:r>
            <w:r>
              <w:rPr>
                <w:sz w:val="18"/>
              </w:rPr>
              <w:t>CA50</w:t>
            </w:r>
          </w:p>
        </w:tc>
        <w:tc>
          <w:tcPr>
            <w:tcW w:w="1701" w:type="dxa"/>
          </w:tcPr>
          <w:p w14:paraId="2B8F95FD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37.31</w:t>
            </w:r>
          </w:p>
        </w:tc>
        <w:tc>
          <w:tcPr>
            <w:tcW w:w="1701" w:type="dxa"/>
          </w:tcPr>
          <w:p w14:paraId="3E79C967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U/mL</w:t>
            </w:r>
          </w:p>
        </w:tc>
      </w:tr>
    </w:tbl>
    <w:p w14:paraId="1245ED89" w14:textId="74EE8FD2" w:rsidR="00AF5D36" w:rsidRDefault="00241252">
      <w:pPr>
        <w:pStyle w:val="21"/>
      </w:pPr>
      <w:r>
        <w:rPr>
          <w:rFonts w:ascii="黑体" w:eastAsia="黑体" w:hAnsi="黑体"/>
          <w:sz w:val="28"/>
        </w:rPr>
        <w:t>4</w:t>
      </w:r>
      <w:r w:rsidR="00D61F9C">
        <w:rPr>
          <w:rFonts w:ascii="黑体" w:eastAsia="黑体" w:hAnsi="黑体"/>
          <w:sz w:val="28"/>
        </w:rPr>
        <w:t xml:space="preserve">.2 </w:t>
      </w:r>
      <w:r w:rsidR="00D61F9C">
        <w:rPr>
          <w:rFonts w:ascii="黑体" w:eastAsia="黑体" w:hAnsi="黑体"/>
          <w:sz w:val="28"/>
        </w:rPr>
        <w:t>常规评估</w:t>
      </w:r>
    </w:p>
    <w:p w14:paraId="318E3DC4" w14:textId="20B94E98" w:rsidR="00AF5D36" w:rsidRDefault="00241252" w:rsidP="0056402B">
      <w:pPr>
        <w:pStyle w:val="31"/>
        <w:rPr>
          <w:rFonts w:hint="eastAsia"/>
          <w:lang w:eastAsia="zh-CN"/>
        </w:rPr>
      </w:pPr>
      <w:r>
        <w:rPr>
          <w:rFonts w:ascii="黑体" w:eastAsia="黑体" w:hAnsi="黑体"/>
          <w:sz w:val="24"/>
          <w:lang w:eastAsia="zh-CN"/>
        </w:rPr>
        <w:t>4</w:t>
      </w:r>
      <w:r w:rsidR="00D61F9C">
        <w:rPr>
          <w:rFonts w:ascii="黑体" w:eastAsia="黑体" w:hAnsi="黑体"/>
          <w:sz w:val="24"/>
          <w:lang w:eastAsia="zh-CN"/>
        </w:rPr>
        <w:t xml:space="preserve">.2.1 </w:t>
      </w:r>
      <w:r w:rsidR="00D61F9C">
        <w:rPr>
          <w:rFonts w:ascii="黑体" w:eastAsia="黑体" w:hAnsi="黑体"/>
          <w:sz w:val="24"/>
          <w:lang w:eastAsia="zh-CN"/>
        </w:rPr>
        <w:t>血细胞分析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417"/>
        <w:gridCol w:w="1417"/>
        <w:gridCol w:w="1417"/>
        <w:gridCol w:w="1417"/>
      </w:tblGrid>
      <w:tr w:rsidR="00AF5D36" w14:paraId="5E8E7658" w14:textId="77777777">
        <w:trPr>
          <w:jc w:val="center"/>
        </w:trPr>
        <w:tc>
          <w:tcPr>
            <w:tcW w:w="2835" w:type="dxa"/>
            <w:shd w:val="clear" w:color="auto" w:fill="D9E2F3"/>
          </w:tcPr>
          <w:p w14:paraId="38E455E8" w14:textId="77777777" w:rsidR="00AF5D36" w:rsidRDefault="00D61F9C">
            <w:pPr>
              <w:spacing w:before="20" w:after="20"/>
            </w:pPr>
            <w:r>
              <w:rPr>
                <w:b/>
                <w:sz w:val="18"/>
              </w:rPr>
              <w:t>检</w:t>
            </w:r>
            <w:r>
              <w:rPr>
                <w:b/>
                <w:sz w:val="18"/>
              </w:rPr>
              <w:t>测项目</w:t>
            </w:r>
          </w:p>
        </w:tc>
        <w:tc>
          <w:tcPr>
            <w:tcW w:w="1417" w:type="dxa"/>
            <w:shd w:val="clear" w:color="auto" w:fill="D9E2F3"/>
          </w:tcPr>
          <w:p w14:paraId="2AC0669F" w14:textId="77777777" w:rsidR="00AF5D36" w:rsidRDefault="00D61F9C">
            <w:pPr>
              <w:spacing w:before="20" w:after="20"/>
            </w:pPr>
            <w:r>
              <w:rPr>
                <w:b/>
                <w:sz w:val="18"/>
              </w:rPr>
              <w:t>单位</w:t>
            </w:r>
          </w:p>
        </w:tc>
        <w:tc>
          <w:tcPr>
            <w:tcW w:w="1417" w:type="dxa"/>
            <w:shd w:val="clear" w:color="auto" w:fill="D9E2F3"/>
          </w:tcPr>
          <w:p w14:paraId="322DA439" w14:textId="77777777" w:rsidR="00AF5D36" w:rsidRDefault="00D61F9C">
            <w:pPr>
              <w:spacing w:before="20" w:after="20"/>
            </w:pPr>
            <w:r>
              <w:rPr>
                <w:b/>
                <w:sz w:val="18"/>
              </w:rPr>
              <w:t>06-26</w:t>
            </w:r>
          </w:p>
        </w:tc>
        <w:tc>
          <w:tcPr>
            <w:tcW w:w="1417" w:type="dxa"/>
            <w:shd w:val="clear" w:color="auto" w:fill="D9E2F3"/>
          </w:tcPr>
          <w:p w14:paraId="1C01FCF8" w14:textId="77777777" w:rsidR="00AF5D36" w:rsidRDefault="00D61F9C">
            <w:pPr>
              <w:spacing w:before="20" w:after="20"/>
            </w:pPr>
            <w:r>
              <w:rPr>
                <w:b/>
                <w:sz w:val="18"/>
              </w:rPr>
              <w:t>06-30</w:t>
            </w:r>
          </w:p>
        </w:tc>
        <w:tc>
          <w:tcPr>
            <w:tcW w:w="1417" w:type="dxa"/>
            <w:shd w:val="clear" w:color="auto" w:fill="D9E2F3"/>
          </w:tcPr>
          <w:p w14:paraId="13527CE7" w14:textId="77777777" w:rsidR="00AF5D36" w:rsidRDefault="00D61F9C">
            <w:pPr>
              <w:spacing w:before="20" w:after="20"/>
            </w:pPr>
            <w:r>
              <w:rPr>
                <w:b/>
                <w:sz w:val="18"/>
              </w:rPr>
              <w:t>07-06</w:t>
            </w:r>
          </w:p>
        </w:tc>
      </w:tr>
      <w:tr w:rsidR="00AF5D36" w14:paraId="2F132A8B" w14:textId="77777777">
        <w:trPr>
          <w:jc w:val="center"/>
        </w:trPr>
        <w:tc>
          <w:tcPr>
            <w:tcW w:w="2835" w:type="dxa"/>
          </w:tcPr>
          <w:p w14:paraId="1A5EF24D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白细胞计数</w:t>
            </w:r>
          </w:p>
        </w:tc>
        <w:tc>
          <w:tcPr>
            <w:tcW w:w="1417" w:type="dxa"/>
          </w:tcPr>
          <w:p w14:paraId="47822FC4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×10⁹/L</w:t>
            </w:r>
          </w:p>
        </w:tc>
        <w:tc>
          <w:tcPr>
            <w:tcW w:w="1417" w:type="dxa"/>
          </w:tcPr>
          <w:p w14:paraId="686F4A18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2.3</w:t>
            </w:r>
          </w:p>
        </w:tc>
        <w:tc>
          <w:tcPr>
            <w:tcW w:w="1417" w:type="dxa"/>
          </w:tcPr>
          <w:p w14:paraId="107A5709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3.1</w:t>
            </w:r>
          </w:p>
        </w:tc>
        <w:tc>
          <w:tcPr>
            <w:tcW w:w="1417" w:type="dxa"/>
          </w:tcPr>
          <w:p w14:paraId="40699F5B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2.9</w:t>
            </w:r>
          </w:p>
        </w:tc>
      </w:tr>
      <w:tr w:rsidR="00AF5D36" w14:paraId="5D0339C2" w14:textId="77777777">
        <w:trPr>
          <w:jc w:val="center"/>
        </w:trPr>
        <w:tc>
          <w:tcPr>
            <w:tcW w:w="2835" w:type="dxa"/>
          </w:tcPr>
          <w:p w14:paraId="0D53F116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红细胞计数</w:t>
            </w:r>
          </w:p>
        </w:tc>
        <w:tc>
          <w:tcPr>
            <w:tcW w:w="1417" w:type="dxa"/>
          </w:tcPr>
          <w:p w14:paraId="6854A39E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×10¹²/L</w:t>
            </w:r>
          </w:p>
        </w:tc>
        <w:tc>
          <w:tcPr>
            <w:tcW w:w="1417" w:type="dxa"/>
          </w:tcPr>
          <w:p w14:paraId="1215E14F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3.42</w:t>
            </w:r>
          </w:p>
        </w:tc>
        <w:tc>
          <w:tcPr>
            <w:tcW w:w="1417" w:type="dxa"/>
          </w:tcPr>
          <w:p w14:paraId="6C713F4E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3.21</w:t>
            </w:r>
          </w:p>
        </w:tc>
        <w:tc>
          <w:tcPr>
            <w:tcW w:w="1417" w:type="dxa"/>
          </w:tcPr>
          <w:p w14:paraId="4F968899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3.70</w:t>
            </w:r>
          </w:p>
        </w:tc>
      </w:tr>
      <w:tr w:rsidR="00AF5D36" w14:paraId="63F5FF1B" w14:textId="77777777">
        <w:trPr>
          <w:jc w:val="center"/>
        </w:trPr>
        <w:tc>
          <w:tcPr>
            <w:tcW w:w="2835" w:type="dxa"/>
          </w:tcPr>
          <w:p w14:paraId="5FCBC20F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血红蛋白</w:t>
            </w:r>
          </w:p>
        </w:tc>
        <w:tc>
          <w:tcPr>
            <w:tcW w:w="1417" w:type="dxa"/>
          </w:tcPr>
          <w:p w14:paraId="26E09996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g/L</w:t>
            </w:r>
          </w:p>
        </w:tc>
        <w:tc>
          <w:tcPr>
            <w:tcW w:w="1417" w:type="dxa"/>
          </w:tcPr>
          <w:p w14:paraId="1170C4B2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98</w:t>
            </w:r>
          </w:p>
        </w:tc>
        <w:tc>
          <w:tcPr>
            <w:tcW w:w="1417" w:type="dxa"/>
          </w:tcPr>
          <w:p w14:paraId="2E3692CB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92</w:t>
            </w:r>
          </w:p>
        </w:tc>
        <w:tc>
          <w:tcPr>
            <w:tcW w:w="1417" w:type="dxa"/>
          </w:tcPr>
          <w:p w14:paraId="7EAA3D13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109</w:t>
            </w:r>
          </w:p>
        </w:tc>
      </w:tr>
      <w:tr w:rsidR="00AF5D36" w14:paraId="00570A05" w14:textId="77777777">
        <w:trPr>
          <w:jc w:val="center"/>
        </w:trPr>
        <w:tc>
          <w:tcPr>
            <w:tcW w:w="2835" w:type="dxa"/>
          </w:tcPr>
          <w:p w14:paraId="6F489CBA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单核细胞百分比</w:t>
            </w:r>
          </w:p>
        </w:tc>
        <w:tc>
          <w:tcPr>
            <w:tcW w:w="1417" w:type="dxa"/>
          </w:tcPr>
          <w:p w14:paraId="4FB17751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%</w:t>
            </w:r>
          </w:p>
        </w:tc>
        <w:tc>
          <w:tcPr>
            <w:tcW w:w="1417" w:type="dxa"/>
          </w:tcPr>
          <w:p w14:paraId="663B400E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17.1</w:t>
            </w:r>
          </w:p>
        </w:tc>
        <w:tc>
          <w:tcPr>
            <w:tcW w:w="1417" w:type="dxa"/>
          </w:tcPr>
          <w:p w14:paraId="0A154CEE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15.6</w:t>
            </w:r>
          </w:p>
        </w:tc>
        <w:tc>
          <w:tcPr>
            <w:tcW w:w="1417" w:type="dxa"/>
          </w:tcPr>
          <w:p w14:paraId="6E34F2E4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14.7</w:t>
            </w:r>
          </w:p>
        </w:tc>
      </w:tr>
      <w:tr w:rsidR="00AF5D36" w14:paraId="7D2AD024" w14:textId="77777777">
        <w:trPr>
          <w:jc w:val="center"/>
        </w:trPr>
        <w:tc>
          <w:tcPr>
            <w:tcW w:w="2835" w:type="dxa"/>
          </w:tcPr>
          <w:p w14:paraId="26281897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嗜碱性粒细胞百分比</w:t>
            </w:r>
          </w:p>
        </w:tc>
        <w:tc>
          <w:tcPr>
            <w:tcW w:w="1417" w:type="dxa"/>
          </w:tcPr>
          <w:p w14:paraId="6B442A3A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%</w:t>
            </w:r>
          </w:p>
        </w:tc>
        <w:tc>
          <w:tcPr>
            <w:tcW w:w="1417" w:type="dxa"/>
          </w:tcPr>
          <w:p w14:paraId="3114E556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2.1</w:t>
            </w:r>
          </w:p>
        </w:tc>
        <w:tc>
          <w:tcPr>
            <w:tcW w:w="1417" w:type="dxa"/>
          </w:tcPr>
          <w:p w14:paraId="09AEEE3C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1.3</w:t>
            </w:r>
          </w:p>
        </w:tc>
        <w:tc>
          <w:tcPr>
            <w:tcW w:w="1417" w:type="dxa"/>
          </w:tcPr>
          <w:p w14:paraId="16F62D0C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  <w:tr w:rsidR="00AF5D36" w14:paraId="2F85192C" w14:textId="77777777">
        <w:trPr>
          <w:jc w:val="center"/>
        </w:trPr>
        <w:tc>
          <w:tcPr>
            <w:tcW w:w="2835" w:type="dxa"/>
          </w:tcPr>
          <w:p w14:paraId="6E7FEA6A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嗜酸性粒细胞百分比</w:t>
            </w:r>
          </w:p>
        </w:tc>
        <w:tc>
          <w:tcPr>
            <w:tcW w:w="1417" w:type="dxa"/>
          </w:tcPr>
          <w:p w14:paraId="3C50CFBB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%</w:t>
            </w:r>
          </w:p>
        </w:tc>
        <w:tc>
          <w:tcPr>
            <w:tcW w:w="1417" w:type="dxa"/>
          </w:tcPr>
          <w:p w14:paraId="033E1014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1417" w:type="dxa"/>
          </w:tcPr>
          <w:p w14:paraId="7EFB8C41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1417" w:type="dxa"/>
          </w:tcPr>
          <w:p w14:paraId="13409447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13.0</w:t>
            </w:r>
          </w:p>
        </w:tc>
      </w:tr>
      <w:tr w:rsidR="00AF5D36" w14:paraId="268EBDA9" w14:textId="77777777">
        <w:trPr>
          <w:jc w:val="center"/>
        </w:trPr>
        <w:tc>
          <w:tcPr>
            <w:tcW w:w="2835" w:type="dxa"/>
          </w:tcPr>
          <w:p w14:paraId="20237B5D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中性粒细胞绝对数</w:t>
            </w:r>
          </w:p>
        </w:tc>
        <w:tc>
          <w:tcPr>
            <w:tcW w:w="1417" w:type="dxa"/>
          </w:tcPr>
          <w:p w14:paraId="0C40521D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×10⁹/L</w:t>
            </w:r>
          </w:p>
        </w:tc>
        <w:tc>
          <w:tcPr>
            <w:tcW w:w="1417" w:type="dxa"/>
          </w:tcPr>
          <w:p w14:paraId="1A9AE646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w="1417" w:type="dxa"/>
          </w:tcPr>
          <w:p w14:paraId="4380C6B3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1417" w:type="dxa"/>
          </w:tcPr>
          <w:p w14:paraId="3E538E81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1.3</w:t>
            </w:r>
          </w:p>
        </w:tc>
      </w:tr>
      <w:tr w:rsidR="00AF5D36" w14:paraId="5F7ECF40" w14:textId="77777777">
        <w:trPr>
          <w:jc w:val="center"/>
        </w:trPr>
        <w:tc>
          <w:tcPr>
            <w:tcW w:w="2835" w:type="dxa"/>
          </w:tcPr>
          <w:p w14:paraId="4D0ECB38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淋巴细胞绝对数</w:t>
            </w:r>
          </w:p>
        </w:tc>
        <w:tc>
          <w:tcPr>
            <w:tcW w:w="1417" w:type="dxa"/>
          </w:tcPr>
          <w:p w14:paraId="4B97007B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×10⁹/L</w:t>
            </w:r>
          </w:p>
        </w:tc>
        <w:tc>
          <w:tcPr>
            <w:tcW w:w="1417" w:type="dxa"/>
          </w:tcPr>
          <w:p w14:paraId="7AFA400D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0.8</w:t>
            </w:r>
          </w:p>
        </w:tc>
        <w:tc>
          <w:tcPr>
            <w:tcW w:w="1417" w:type="dxa"/>
          </w:tcPr>
          <w:p w14:paraId="6D783CF7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0.7</w:t>
            </w:r>
          </w:p>
        </w:tc>
        <w:tc>
          <w:tcPr>
            <w:tcW w:w="1417" w:type="dxa"/>
          </w:tcPr>
          <w:p w14:paraId="38C7AE84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0.8</w:t>
            </w:r>
          </w:p>
        </w:tc>
      </w:tr>
      <w:tr w:rsidR="00AF5D36" w14:paraId="1FC47977" w14:textId="77777777">
        <w:trPr>
          <w:jc w:val="center"/>
        </w:trPr>
        <w:tc>
          <w:tcPr>
            <w:tcW w:w="2835" w:type="dxa"/>
          </w:tcPr>
          <w:p w14:paraId="1EE1A72A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嗜碱性粒细胞绝对数</w:t>
            </w:r>
          </w:p>
        </w:tc>
        <w:tc>
          <w:tcPr>
            <w:tcW w:w="1417" w:type="dxa"/>
          </w:tcPr>
          <w:p w14:paraId="51D6B2B9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×10⁹/L</w:t>
            </w:r>
          </w:p>
        </w:tc>
        <w:tc>
          <w:tcPr>
            <w:tcW w:w="1417" w:type="dxa"/>
          </w:tcPr>
          <w:p w14:paraId="34935373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0.1</w:t>
            </w:r>
          </w:p>
        </w:tc>
        <w:tc>
          <w:tcPr>
            <w:tcW w:w="1417" w:type="dxa"/>
          </w:tcPr>
          <w:p w14:paraId="12F5405E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1417" w:type="dxa"/>
          </w:tcPr>
          <w:p w14:paraId="65B3049A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  <w:tr w:rsidR="00AF5D36" w14:paraId="3C80F58E" w14:textId="77777777">
        <w:trPr>
          <w:jc w:val="center"/>
        </w:trPr>
        <w:tc>
          <w:tcPr>
            <w:tcW w:w="2835" w:type="dxa"/>
          </w:tcPr>
          <w:p w14:paraId="4F7484D3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血细胞比容</w:t>
            </w:r>
          </w:p>
        </w:tc>
        <w:tc>
          <w:tcPr>
            <w:tcW w:w="1417" w:type="dxa"/>
          </w:tcPr>
          <w:p w14:paraId="44186E24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%</w:t>
            </w:r>
          </w:p>
        </w:tc>
        <w:tc>
          <w:tcPr>
            <w:tcW w:w="1417" w:type="dxa"/>
          </w:tcPr>
          <w:p w14:paraId="78462C99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30.0</w:t>
            </w:r>
          </w:p>
        </w:tc>
        <w:tc>
          <w:tcPr>
            <w:tcW w:w="1417" w:type="dxa"/>
          </w:tcPr>
          <w:p w14:paraId="3729DB66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27.9</w:t>
            </w:r>
          </w:p>
        </w:tc>
        <w:tc>
          <w:tcPr>
            <w:tcW w:w="1417" w:type="dxa"/>
          </w:tcPr>
          <w:p w14:paraId="5BD2AE98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32.4</w:t>
            </w:r>
          </w:p>
        </w:tc>
      </w:tr>
      <w:tr w:rsidR="00AF5D36" w14:paraId="1FECB794" w14:textId="77777777">
        <w:trPr>
          <w:jc w:val="center"/>
        </w:trPr>
        <w:tc>
          <w:tcPr>
            <w:tcW w:w="2835" w:type="dxa"/>
          </w:tcPr>
          <w:p w14:paraId="3A59177C" w14:textId="77777777" w:rsidR="00AF5D36" w:rsidRDefault="00D61F9C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红细胞体积分布宽度</w:t>
            </w:r>
            <w:r>
              <w:rPr>
                <w:sz w:val="18"/>
                <w:lang w:eastAsia="zh-CN"/>
              </w:rPr>
              <w:t>SD</w:t>
            </w:r>
          </w:p>
        </w:tc>
        <w:tc>
          <w:tcPr>
            <w:tcW w:w="1417" w:type="dxa"/>
          </w:tcPr>
          <w:p w14:paraId="06E6D428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fL</w:t>
            </w:r>
          </w:p>
        </w:tc>
        <w:tc>
          <w:tcPr>
            <w:tcW w:w="1417" w:type="dxa"/>
          </w:tcPr>
          <w:p w14:paraId="6065A96B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56.4</w:t>
            </w:r>
          </w:p>
        </w:tc>
        <w:tc>
          <w:tcPr>
            <w:tcW w:w="1417" w:type="dxa"/>
          </w:tcPr>
          <w:p w14:paraId="37215220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56.4</w:t>
            </w:r>
          </w:p>
        </w:tc>
        <w:tc>
          <w:tcPr>
            <w:tcW w:w="1417" w:type="dxa"/>
          </w:tcPr>
          <w:p w14:paraId="145870D1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63.6</w:t>
            </w:r>
          </w:p>
        </w:tc>
      </w:tr>
      <w:tr w:rsidR="00AF5D36" w14:paraId="62EA6FF8" w14:textId="77777777">
        <w:trPr>
          <w:jc w:val="center"/>
        </w:trPr>
        <w:tc>
          <w:tcPr>
            <w:tcW w:w="2835" w:type="dxa"/>
          </w:tcPr>
          <w:p w14:paraId="574B5E57" w14:textId="77777777" w:rsidR="00AF5D36" w:rsidRDefault="00D61F9C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红细胞体积分布宽度</w:t>
            </w:r>
            <w:r>
              <w:rPr>
                <w:sz w:val="18"/>
                <w:lang w:eastAsia="zh-CN"/>
              </w:rPr>
              <w:t>CV</w:t>
            </w:r>
          </w:p>
        </w:tc>
        <w:tc>
          <w:tcPr>
            <w:tcW w:w="1417" w:type="dxa"/>
          </w:tcPr>
          <w:p w14:paraId="016F0494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%</w:t>
            </w:r>
          </w:p>
        </w:tc>
        <w:tc>
          <w:tcPr>
            <w:tcW w:w="1417" w:type="dxa"/>
          </w:tcPr>
          <w:p w14:paraId="1B0F547F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17.2</w:t>
            </w:r>
          </w:p>
        </w:tc>
        <w:tc>
          <w:tcPr>
            <w:tcW w:w="1417" w:type="dxa"/>
          </w:tcPr>
          <w:p w14:paraId="36293E7E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18.1</w:t>
            </w:r>
          </w:p>
        </w:tc>
        <w:tc>
          <w:tcPr>
            <w:tcW w:w="1417" w:type="dxa"/>
          </w:tcPr>
          <w:p w14:paraId="674F2925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21.3</w:t>
            </w:r>
          </w:p>
        </w:tc>
      </w:tr>
    </w:tbl>
    <w:p w14:paraId="78B21668" w14:textId="66410899" w:rsidR="00AF5D36" w:rsidRDefault="00241252" w:rsidP="0056402B">
      <w:pPr>
        <w:pStyle w:val="31"/>
        <w:rPr>
          <w:rFonts w:hint="eastAsia"/>
          <w:lang w:eastAsia="zh-CN"/>
        </w:rPr>
      </w:pPr>
      <w:r>
        <w:rPr>
          <w:rFonts w:ascii="黑体" w:eastAsia="黑体" w:hAnsi="黑体"/>
          <w:sz w:val="24"/>
          <w:lang w:eastAsia="zh-CN"/>
        </w:rPr>
        <w:t>4</w:t>
      </w:r>
      <w:r w:rsidR="00D61F9C">
        <w:rPr>
          <w:rFonts w:ascii="黑体" w:eastAsia="黑体" w:hAnsi="黑体"/>
          <w:sz w:val="24"/>
          <w:lang w:eastAsia="zh-CN"/>
        </w:rPr>
        <w:t xml:space="preserve">.2.2 </w:t>
      </w:r>
      <w:r w:rsidR="00D61F9C">
        <w:rPr>
          <w:rFonts w:ascii="黑体" w:eastAsia="黑体" w:hAnsi="黑体"/>
          <w:sz w:val="24"/>
          <w:lang w:eastAsia="zh-CN"/>
        </w:rPr>
        <w:t>肝功能</w:t>
      </w:r>
      <w:r w:rsidR="00D61F9C">
        <w:rPr>
          <w:rFonts w:ascii="黑体" w:eastAsia="黑体" w:hAnsi="黑体"/>
          <w:sz w:val="24"/>
          <w:lang w:eastAsia="zh-CN"/>
        </w:rPr>
        <w:t>20</w:t>
      </w:r>
      <w:r w:rsidR="00D61F9C">
        <w:rPr>
          <w:rFonts w:ascii="黑体" w:eastAsia="黑体" w:hAnsi="黑体"/>
          <w:sz w:val="24"/>
          <w:lang w:eastAsia="zh-CN"/>
        </w:rPr>
        <w:t>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417"/>
        <w:gridCol w:w="1417"/>
        <w:gridCol w:w="1417"/>
        <w:gridCol w:w="1417"/>
      </w:tblGrid>
      <w:tr w:rsidR="00AF5D36" w14:paraId="42409762" w14:textId="77777777">
        <w:trPr>
          <w:jc w:val="center"/>
        </w:trPr>
        <w:tc>
          <w:tcPr>
            <w:tcW w:w="2835" w:type="dxa"/>
            <w:shd w:val="clear" w:color="auto" w:fill="D9E2F3"/>
          </w:tcPr>
          <w:p w14:paraId="631284FF" w14:textId="77777777" w:rsidR="00AF5D36" w:rsidRDefault="00D61F9C">
            <w:pPr>
              <w:spacing w:before="20" w:after="20"/>
            </w:pPr>
            <w:r>
              <w:rPr>
                <w:b/>
                <w:sz w:val="18"/>
              </w:rPr>
              <w:t>检</w:t>
            </w:r>
            <w:r>
              <w:rPr>
                <w:b/>
                <w:sz w:val="18"/>
              </w:rPr>
              <w:t>测项目</w:t>
            </w:r>
          </w:p>
        </w:tc>
        <w:tc>
          <w:tcPr>
            <w:tcW w:w="1417" w:type="dxa"/>
            <w:shd w:val="clear" w:color="auto" w:fill="D9E2F3"/>
          </w:tcPr>
          <w:p w14:paraId="58851628" w14:textId="77777777" w:rsidR="00AF5D36" w:rsidRDefault="00D61F9C">
            <w:pPr>
              <w:spacing w:before="20" w:after="20"/>
            </w:pPr>
            <w:r>
              <w:rPr>
                <w:b/>
                <w:sz w:val="18"/>
              </w:rPr>
              <w:t>单位</w:t>
            </w:r>
          </w:p>
        </w:tc>
        <w:tc>
          <w:tcPr>
            <w:tcW w:w="1417" w:type="dxa"/>
            <w:shd w:val="clear" w:color="auto" w:fill="D9E2F3"/>
          </w:tcPr>
          <w:p w14:paraId="04AFEF7A" w14:textId="77777777" w:rsidR="00AF5D36" w:rsidRDefault="00D61F9C">
            <w:pPr>
              <w:spacing w:before="20" w:after="20"/>
            </w:pPr>
            <w:r>
              <w:rPr>
                <w:b/>
                <w:sz w:val="18"/>
              </w:rPr>
              <w:t>06-26</w:t>
            </w:r>
          </w:p>
        </w:tc>
        <w:tc>
          <w:tcPr>
            <w:tcW w:w="1417" w:type="dxa"/>
            <w:shd w:val="clear" w:color="auto" w:fill="D9E2F3"/>
          </w:tcPr>
          <w:p w14:paraId="6C82C0DB" w14:textId="77777777" w:rsidR="00AF5D36" w:rsidRDefault="00D61F9C">
            <w:pPr>
              <w:spacing w:before="20" w:after="20"/>
            </w:pPr>
            <w:r>
              <w:rPr>
                <w:b/>
                <w:sz w:val="18"/>
              </w:rPr>
              <w:t>06-30</w:t>
            </w:r>
          </w:p>
        </w:tc>
        <w:tc>
          <w:tcPr>
            <w:tcW w:w="1417" w:type="dxa"/>
            <w:shd w:val="clear" w:color="auto" w:fill="D9E2F3"/>
          </w:tcPr>
          <w:p w14:paraId="6F2D91D5" w14:textId="77777777" w:rsidR="00AF5D36" w:rsidRDefault="00D61F9C">
            <w:pPr>
              <w:spacing w:before="20" w:after="20"/>
            </w:pPr>
            <w:r>
              <w:rPr>
                <w:b/>
                <w:sz w:val="18"/>
              </w:rPr>
              <w:t>07-06</w:t>
            </w:r>
          </w:p>
        </w:tc>
      </w:tr>
      <w:tr w:rsidR="00AF5D36" w14:paraId="389E3F3B" w14:textId="77777777">
        <w:trPr>
          <w:jc w:val="center"/>
        </w:trPr>
        <w:tc>
          <w:tcPr>
            <w:tcW w:w="2835" w:type="dxa"/>
          </w:tcPr>
          <w:p w14:paraId="42FC5FF2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总胆红素</w:t>
            </w:r>
          </w:p>
        </w:tc>
        <w:tc>
          <w:tcPr>
            <w:tcW w:w="1417" w:type="dxa"/>
          </w:tcPr>
          <w:p w14:paraId="66F99C7B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umol/L</w:t>
            </w:r>
          </w:p>
        </w:tc>
        <w:tc>
          <w:tcPr>
            <w:tcW w:w="1417" w:type="dxa"/>
          </w:tcPr>
          <w:p w14:paraId="10F50529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61.0</w:t>
            </w:r>
          </w:p>
        </w:tc>
        <w:tc>
          <w:tcPr>
            <w:tcW w:w="1417" w:type="dxa"/>
          </w:tcPr>
          <w:p w14:paraId="22D3ADA5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68.5</w:t>
            </w:r>
          </w:p>
        </w:tc>
        <w:tc>
          <w:tcPr>
            <w:tcW w:w="1417" w:type="dxa"/>
          </w:tcPr>
          <w:p w14:paraId="2DB94BD0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103.6</w:t>
            </w:r>
          </w:p>
        </w:tc>
      </w:tr>
      <w:tr w:rsidR="00AF5D36" w14:paraId="2A0D058A" w14:textId="77777777">
        <w:trPr>
          <w:jc w:val="center"/>
        </w:trPr>
        <w:tc>
          <w:tcPr>
            <w:tcW w:w="2835" w:type="dxa"/>
          </w:tcPr>
          <w:p w14:paraId="29EC9E04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直接胆红素</w:t>
            </w:r>
          </w:p>
        </w:tc>
        <w:tc>
          <w:tcPr>
            <w:tcW w:w="1417" w:type="dxa"/>
          </w:tcPr>
          <w:p w14:paraId="7576C249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umol/L</w:t>
            </w:r>
          </w:p>
        </w:tc>
        <w:tc>
          <w:tcPr>
            <w:tcW w:w="1417" w:type="dxa"/>
          </w:tcPr>
          <w:p w14:paraId="68086B9E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57.2</w:t>
            </w:r>
          </w:p>
        </w:tc>
        <w:tc>
          <w:tcPr>
            <w:tcW w:w="1417" w:type="dxa"/>
          </w:tcPr>
          <w:p w14:paraId="26158B67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60.9</w:t>
            </w:r>
          </w:p>
        </w:tc>
        <w:tc>
          <w:tcPr>
            <w:tcW w:w="1417" w:type="dxa"/>
          </w:tcPr>
          <w:p w14:paraId="2391C3B0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97.4</w:t>
            </w:r>
          </w:p>
        </w:tc>
      </w:tr>
      <w:tr w:rsidR="00AF5D36" w14:paraId="11F5C484" w14:textId="77777777">
        <w:trPr>
          <w:jc w:val="center"/>
        </w:trPr>
        <w:tc>
          <w:tcPr>
            <w:tcW w:w="2835" w:type="dxa"/>
          </w:tcPr>
          <w:p w14:paraId="509A475D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总蛋白</w:t>
            </w:r>
          </w:p>
        </w:tc>
        <w:tc>
          <w:tcPr>
            <w:tcW w:w="1417" w:type="dxa"/>
          </w:tcPr>
          <w:p w14:paraId="49B09885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g/L</w:t>
            </w:r>
          </w:p>
        </w:tc>
        <w:tc>
          <w:tcPr>
            <w:tcW w:w="1417" w:type="dxa"/>
          </w:tcPr>
          <w:p w14:paraId="16D80913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59.8</w:t>
            </w:r>
          </w:p>
        </w:tc>
        <w:tc>
          <w:tcPr>
            <w:tcW w:w="1417" w:type="dxa"/>
          </w:tcPr>
          <w:p w14:paraId="78E0E0CF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56.0</w:t>
            </w:r>
          </w:p>
        </w:tc>
        <w:tc>
          <w:tcPr>
            <w:tcW w:w="1417" w:type="dxa"/>
          </w:tcPr>
          <w:p w14:paraId="661D6D44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57.3</w:t>
            </w:r>
          </w:p>
        </w:tc>
      </w:tr>
      <w:tr w:rsidR="00AF5D36" w14:paraId="489234C8" w14:textId="77777777">
        <w:trPr>
          <w:jc w:val="center"/>
        </w:trPr>
        <w:tc>
          <w:tcPr>
            <w:tcW w:w="2835" w:type="dxa"/>
          </w:tcPr>
          <w:p w14:paraId="1C80A444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白蛋白</w:t>
            </w:r>
          </w:p>
        </w:tc>
        <w:tc>
          <w:tcPr>
            <w:tcW w:w="1417" w:type="dxa"/>
          </w:tcPr>
          <w:p w14:paraId="0E2A93E8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g/L</w:t>
            </w:r>
          </w:p>
        </w:tc>
        <w:tc>
          <w:tcPr>
            <w:tcW w:w="1417" w:type="dxa"/>
          </w:tcPr>
          <w:p w14:paraId="1278DE89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35.3</w:t>
            </w:r>
          </w:p>
        </w:tc>
        <w:tc>
          <w:tcPr>
            <w:tcW w:w="1417" w:type="dxa"/>
          </w:tcPr>
          <w:p w14:paraId="41FDEA89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33.1</w:t>
            </w:r>
          </w:p>
        </w:tc>
        <w:tc>
          <w:tcPr>
            <w:tcW w:w="1417" w:type="dxa"/>
          </w:tcPr>
          <w:p w14:paraId="451B6F86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32.6</w:t>
            </w:r>
          </w:p>
        </w:tc>
      </w:tr>
      <w:tr w:rsidR="00AF5D36" w14:paraId="61A8E3F9" w14:textId="77777777">
        <w:trPr>
          <w:jc w:val="center"/>
        </w:trPr>
        <w:tc>
          <w:tcPr>
            <w:tcW w:w="2835" w:type="dxa"/>
          </w:tcPr>
          <w:p w14:paraId="2BFFB2FA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lastRenderedPageBreak/>
              <w:t>前白蛋白</w:t>
            </w:r>
          </w:p>
        </w:tc>
        <w:tc>
          <w:tcPr>
            <w:tcW w:w="1417" w:type="dxa"/>
          </w:tcPr>
          <w:p w14:paraId="0B81DDE4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mg/L</w:t>
            </w:r>
          </w:p>
        </w:tc>
        <w:tc>
          <w:tcPr>
            <w:tcW w:w="1417" w:type="dxa"/>
          </w:tcPr>
          <w:p w14:paraId="102A28BB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137.2</w:t>
            </w:r>
          </w:p>
        </w:tc>
        <w:tc>
          <w:tcPr>
            <w:tcW w:w="1417" w:type="dxa"/>
          </w:tcPr>
          <w:p w14:paraId="3C694A8D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112.6</w:t>
            </w:r>
          </w:p>
        </w:tc>
        <w:tc>
          <w:tcPr>
            <w:tcW w:w="1417" w:type="dxa"/>
          </w:tcPr>
          <w:p w14:paraId="2E5DDB0A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101.7</w:t>
            </w:r>
          </w:p>
        </w:tc>
      </w:tr>
      <w:tr w:rsidR="00AF5D36" w14:paraId="4C3402CB" w14:textId="77777777">
        <w:trPr>
          <w:jc w:val="center"/>
        </w:trPr>
        <w:tc>
          <w:tcPr>
            <w:tcW w:w="2835" w:type="dxa"/>
          </w:tcPr>
          <w:p w14:paraId="273EC364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丙氨酸氨基转移酶</w:t>
            </w:r>
          </w:p>
        </w:tc>
        <w:tc>
          <w:tcPr>
            <w:tcW w:w="1417" w:type="dxa"/>
          </w:tcPr>
          <w:p w14:paraId="2DDA9770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U/L</w:t>
            </w:r>
          </w:p>
        </w:tc>
        <w:tc>
          <w:tcPr>
            <w:tcW w:w="1417" w:type="dxa"/>
          </w:tcPr>
          <w:p w14:paraId="35F081CC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112</w:t>
            </w:r>
          </w:p>
        </w:tc>
        <w:tc>
          <w:tcPr>
            <w:tcW w:w="1417" w:type="dxa"/>
          </w:tcPr>
          <w:p w14:paraId="66B04E57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71</w:t>
            </w:r>
          </w:p>
        </w:tc>
        <w:tc>
          <w:tcPr>
            <w:tcW w:w="1417" w:type="dxa"/>
          </w:tcPr>
          <w:p w14:paraId="14BA5AA4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  <w:tr w:rsidR="00AF5D36" w14:paraId="22824B21" w14:textId="77777777">
        <w:trPr>
          <w:jc w:val="center"/>
        </w:trPr>
        <w:tc>
          <w:tcPr>
            <w:tcW w:w="2835" w:type="dxa"/>
          </w:tcPr>
          <w:p w14:paraId="025C0EF3" w14:textId="77777777" w:rsidR="00AF5D36" w:rsidRDefault="00D61F9C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天门冬氨酸氨基转移酶</w:t>
            </w:r>
          </w:p>
        </w:tc>
        <w:tc>
          <w:tcPr>
            <w:tcW w:w="1417" w:type="dxa"/>
          </w:tcPr>
          <w:p w14:paraId="20B634A8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U/L</w:t>
            </w:r>
          </w:p>
        </w:tc>
        <w:tc>
          <w:tcPr>
            <w:tcW w:w="1417" w:type="dxa"/>
          </w:tcPr>
          <w:p w14:paraId="090EC33D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104</w:t>
            </w:r>
          </w:p>
        </w:tc>
        <w:tc>
          <w:tcPr>
            <w:tcW w:w="1417" w:type="dxa"/>
          </w:tcPr>
          <w:p w14:paraId="1664BA1A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58</w:t>
            </w:r>
          </w:p>
        </w:tc>
        <w:tc>
          <w:tcPr>
            <w:tcW w:w="1417" w:type="dxa"/>
          </w:tcPr>
          <w:p w14:paraId="3144411A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  <w:tr w:rsidR="00AF5D36" w14:paraId="79E67800" w14:textId="77777777">
        <w:trPr>
          <w:jc w:val="center"/>
        </w:trPr>
        <w:tc>
          <w:tcPr>
            <w:tcW w:w="2835" w:type="dxa"/>
          </w:tcPr>
          <w:p w14:paraId="7B88EBCE" w14:textId="77777777" w:rsidR="00AF5D36" w:rsidRDefault="00D61F9C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天门冬氨酸氨基转移酶线粒体同工酶</w:t>
            </w:r>
          </w:p>
        </w:tc>
        <w:tc>
          <w:tcPr>
            <w:tcW w:w="1417" w:type="dxa"/>
          </w:tcPr>
          <w:p w14:paraId="4ECB2E3A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U/L</w:t>
            </w:r>
          </w:p>
        </w:tc>
        <w:tc>
          <w:tcPr>
            <w:tcW w:w="1417" w:type="dxa"/>
          </w:tcPr>
          <w:p w14:paraId="63B95297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19.0</w:t>
            </w:r>
          </w:p>
        </w:tc>
        <w:tc>
          <w:tcPr>
            <w:tcW w:w="1417" w:type="dxa"/>
          </w:tcPr>
          <w:p w14:paraId="57A25DCB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1417" w:type="dxa"/>
          </w:tcPr>
          <w:p w14:paraId="0AF52704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  <w:tr w:rsidR="00AF5D36" w14:paraId="4D21B603" w14:textId="77777777">
        <w:trPr>
          <w:jc w:val="center"/>
        </w:trPr>
        <w:tc>
          <w:tcPr>
            <w:tcW w:w="2835" w:type="dxa"/>
          </w:tcPr>
          <w:p w14:paraId="19969702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碱性磷酸酶</w:t>
            </w:r>
          </w:p>
        </w:tc>
        <w:tc>
          <w:tcPr>
            <w:tcW w:w="1417" w:type="dxa"/>
          </w:tcPr>
          <w:p w14:paraId="412BD6B5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U/L</w:t>
            </w:r>
          </w:p>
        </w:tc>
        <w:tc>
          <w:tcPr>
            <w:tcW w:w="1417" w:type="dxa"/>
          </w:tcPr>
          <w:p w14:paraId="49D8B352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414</w:t>
            </w:r>
          </w:p>
        </w:tc>
        <w:tc>
          <w:tcPr>
            <w:tcW w:w="1417" w:type="dxa"/>
          </w:tcPr>
          <w:p w14:paraId="19643B44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344</w:t>
            </w:r>
          </w:p>
        </w:tc>
        <w:tc>
          <w:tcPr>
            <w:tcW w:w="1417" w:type="dxa"/>
          </w:tcPr>
          <w:p w14:paraId="35425773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261</w:t>
            </w:r>
          </w:p>
        </w:tc>
      </w:tr>
      <w:tr w:rsidR="00AF5D36" w14:paraId="5B89B2CB" w14:textId="77777777">
        <w:trPr>
          <w:jc w:val="center"/>
        </w:trPr>
        <w:tc>
          <w:tcPr>
            <w:tcW w:w="2835" w:type="dxa"/>
          </w:tcPr>
          <w:p w14:paraId="215065C3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谷氨酸脱氢酶</w:t>
            </w:r>
          </w:p>
        </w:tc>
        <w:tc>
          <w:tcPr>
            <w:tcW w:w="1417" w:type="dxa"/>
          </w:tcPr>
          <w:p w14:paraId="245CA70F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U/L</w:t>
            </w:r>
          </w:p>
        </w:tc>
        <w:tc>
          <w:tcPr>
            <w:tcW w:w="1417" w:type="dxa"/>
          </w:tcPr>
          <w:p w14:paraId="1181AD4A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26.7</w:t>
            </w:r>
          </w:p>
        </w:tc>
        <w:tc>
          <w:tcPr>
            <w:tcW w:w="1417" w:type="dxa"/>
          </w:tcPr>
          <w:p w14:paraId="36E1A442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7.5</w:t>
            </w:r>
          </w:p>
        </w:tc>
        <w:tc>
          <w:tcPr>
            <w:tcW w:w="1417" w:type="dxa"/>
          </w:tcPr>
          <w:p w14:paraId="0967508C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  <w:tr w:rsidR="00AF5D36" w14:paraId="671EE6DB" w14:textId="77777777">
        <w:trPr>
          <w:jc w:val="center"/>
        </w:trPr>
        <w:tc>
          <w:tcPr>
            <w:tcW w:w="2835" w:type="dxa"/>
          </w:tcPr>
          <w:p w14:paraId="4C9D0ED4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谷氨酰转肽酶</w:t>
            </w:r>
          </w:p>
        </w:tc>
        <w:tc>
          <w:tcPr>
            <w:tcW w:w="1417" w:type="dxa"/>
          </w:tcPr>
          <w:p w14:paraId="404EC93C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U/L</w:t>
            </w:r>
          </w:p>
        </w:tc>
        <w:tc>
          <w:tcPr>
            <w:tcW w:w="1417" w:type="dxa"/>
          </w:tcPr>
          <w:p w14:paraId="298AE40E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738</w:t>
            </w:r>
          </w:p>
        </w:tc>
        <w:tc>
          <w:tcPr>
            <w:tcW w:w="1417" w:type="dxa"/>
          </w:tcPr>
          <w:p w14:paraId="505BBE15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562</w:t>
            </w:r>
          </w:p>
        </w:tc>
        <w:tc>
          <w:tcPr>
            <w:tcW w:w="1417" w:type="dxa"/>
          </w:tcPr>
          <w:p w14:paraId="6A981307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341</w:t>
            </w:r>
          </w:p>
        </w:tc>
      </w:tr>
      <w:tr w:rsidR="00AF5D36" w14:paraId="082DEB56" w14:textId="77777777">
        <w:trPr>
          <w:jc w:val="center"/>
        </w:trPr>
        <w:tc>
          <w:tcPr>
            <w:tcW w:w="2835" w:type="dxa"/>
          </w:tcPr>
          <w:p w14:paraId="278B4E4E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肌酸激酶</w:t>
            </w:r>
          </w:p>
        </w:tc>
        <w:tc>
          <w:tcPr>
            <w:tcW w:w="1417" w:type="dxa"/>
          </w:tcPr>
          <w:p w14:paraId="2647CBA6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U/L</w:t>
            </w:r>
          </w:p>
        </w:tc>
        <w:tc>
          <w:tcPr>
            <w:tcW w:w="1417" w:type="dxa"/>
          </w:tcPr>
          <w:p w14:paraId="2B5C5375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43</w:t>
            </w:r>
          </w:p>
        </w:tc>
        <w:tc>
          <w:tcPr>
            <w:tcW w:w="1417" w:type="dxa"/>
          </w:tcPr>
          <w:p w14:paraId="0FFA732B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49</w:t>
            </w:r>
          </w:p>
        </w:tc>
        <w:tc>
          <w:tcPr>
            <w:tcW w:w="1417" w:type="dxa"/>
          </w:tcPr>
          <w:p w14:paraId="1620ECED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29</w:t>
            </w:r>
          </w:p>
        </w:tc>
      </w:tr>
      <w:tr w:rsidR="00AF5D36" w14:paraId="1AABB09D" w14:textId="77777777">
        <w:trPr>
          <w:jc w:val="center"/>
        </w:trPr>
        <w:tc>
          <w:tcPr>
            <w:tcW w:w="2835" w:type="dxa"/>
          </w:tcPr>
          <w:p w14:paraId="64A9EE4C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总胆汁酸</w:t>
            </w:r>
          </w:p>
        </w:tc>
        <w:tc>
          <w:tcPr>
            <w:tcW w:w="1417" w:type="dxa"/>
          </w:tcPr>
          <w:p w14:paraId="6627D251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umol/L</w:t>
            </w:r>
          </w:p>
        </w:tc>
        <w:tc>
          <w:tcPr>
            <w:tcW w:w="1417" w:type="dxa"/>
          </w:tcPr>
          <w:p w14:paraId="20BC5F2B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187.0</w:t>
            </w:r>
          </w:p>
        </w:tc>
        <w:tc>
          <w:tcPr>
            <w:tcW w:w="1417" w:type="dxa"/>
          </w:tcPr>
          <w:p w14:paraId="759BC41E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133.8</w:t>
            </w:r>
          </w:p>
        </w:tc>
        <w:tc>
          <w:tcPr>
            <w:tcW w:w="1417" w:type="dxa"/>
          </w:tcPr>
          <w:p w14:paraId="73BFA862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93.7</w:t>
            </w:r>
          </w:p>
        </w:tc>
      </w:tr>
      <w:tr w:rsidR="00AF5D36" w14:paraId="12938F72" w14:textId="77777777">
        <w:trPr>
          <w:jc w:val="center"/>
        </w:trPr>
        <w:tc>
          <w:tcPr>
            <w:tcW w:w="2835" w:type="dxa"/>
          </w:tcPr>
          <w:p w14:paraId="47A337FF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甘胆酸</w:t>
            </w:r>
          </w:p>
        </w:tc>
        <w:tc>
          <w:tcPr>
            <w:tcW w:w="1417" w:type="dxa"/>
          </w:tcPr>
          <w:p w14:paraId="5BA81DFB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mg/L</w:t>
            </w:r>
          </w:p>
        </w:tc>
        <w:tc>
          <w:tcPr>
            <w:tcW w:w="1417" w:type="dxa"/>
          </w:tcPr>
          <w:p w14:paraId="5B93190C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78.94</w:t>
            </w:r>
          </w:p>
        </w:tc>
        <w:tc>
          <w:tcPr>
            <w:tcW w:w="1417" w:type="dxa"/>
          </w:tcPr>
          <w:p w14:paraId="3534CCA8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76.52</w:t>
            </w:r>
          </w:p>
        </w:tc>
        <w:tc>
          <w:tcPr>
            <w:tcW w:w="1417" w:type="dxa"/>
          </w:tcPr>
          <w:p w14:paraId="459C2711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71.84</w:t>
            </w:r>
          </w:p>
        </w:tc>
      </w:tr>
      <w:tr w:rsidR="00AF5D36" w14:paraId="50756E22" w14:textId="77777777">
        <w:trPr>
          <w:jc w:val="center"/>
        </w:trPr>
        <w:tc>
          <w:tcPr>
            <w:tcW w:w="2835" w:type="dxa"/>
          </w:tcPr>
          <w:p w14:paraId="41F2BAD7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胆碱酯酶</w:t>
            </w:r>
          </w:p>
        </w:tc>
        <w:tc>
          <w:tcPr>
            <w:tcW w:w="1417" w:type="dxa"/>
          </w:tcPr>
          <w:p w14:paraId="17F6AD50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U/L</w:t>
            </w:r>
          </w:p>
        </w:tc>
        <w:tc>
          <w:tcPr>
            <w:tcW w:w="1417" w:type="dxa"/>
          </w:tcPr>
          <w:p w14:paraId="6D639C6B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3687</w:t>
            </w:r>
          </w:p>
        </w:tc>
        <w:tc>
          <w:tcPr>
            <w:tcW w:w="1417" w:type="dxa"/>
          </w:tcPr>
          <w:p w14:paraId="2174A437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3389</w:t>
            </w:r>
          </w:p>
        </w:tc>
        <w:tc>
          <w:tcPr>
            <w:tcW w:w="1417" w:type="dxa"/>
          </w:tcPr>
          <w:p w14:paraId="12CCA8D3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3247</w:t>
            </w:r>
          </w:p>
        </w:tc>
      </w:tr>
      <w:tr w:rsidR="00AF5D36" w14:paraId="5E4D0EB5" w14:textId="77777777">
        <w:trPr>
          <w:jc w:val="center"/>
        </w:trPr>
        <w:tc>
          <w:tcPr>
            <w:tcW w:w="2835" w:type="dxa"/>
          </w:tcPr>
          <w:p w14:paraId="440EF321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肾小球滤过率评估</w:t>
            </w:r>
          </w:p>
        </w:tc>
        <w:tc>
          <w:tcPr>
            <w:tcW w:w="1417" w:type="dxa"/>
          </w:tcPr>
          <w:p w14:paraId="0C921E98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ml/min/1.73m²</w:t>
            </w:r>
          </w:p>
        </w:tc>
        <w:tc>
          <w:tcPr>
            <w:tcW w:w="1417" w:type="dxa"/>
          </w:tcPr>
          <w:p w14:paraId="5CAC6C62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68.51</w:t>
            </w:r>
          </w:p>
        </w:tc>
        <w:tc>
          <w:tcPr>
            <w:tcW w:w="1417" w:type="dxa"/>
          </w:tcPr>
          <w:p w14:paraId="5DC6CA29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1417" w:type="dxa"/>
          </w:tcPr>
          <w:p w14:paraId="2E466994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  <w:tr w:rsidR="00AF5D36" w14:paraId="70C9D5C0" w14:textId="77777777">
        <w:trPr>
          <w:jc w:val="center"/>
        </w:trPr>
        <w:tc>
          <w:tcPr>
            <w:tcW w:w="2835" w:type="dxa"/>
          </w:tcPr>
          <w:p w14:paraId="4D3A1B95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血</w:t>
            </w:r>
            <w:r>
              <w:rPr>
                <w:sz w:val="18"/>
              </w:rPr>
              <w:t>β2</w:t>
            </w:r>
            <w:r>
              <w:rPr>
                <w:sz w:val="18"/>
              </w:rPr>
              <w:t>微球蛋白</w:t>
            </w:r>
          </w:p>
        </w:tc>
        <w:tc>
          <w:tcPr>
            <w:tcW w:w="1417" w:type="dxa"/>
          </w:tcPr>
          <w:p w14:paraId="4940F733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mg/L</w:t>
            </w:r>
          </w:p>
        </w:tc>
        <w:tc>
          <w:tcPr>
            <w:tcW w:w="1417" w:type="dxa"/>
          </w:tcPr>
          <w:p w14:paraId="5C5831B9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4.31</w:t>
            </w:r>
          </w:p>
        </w:tc>
        <w:tc>
          <w:tcPr>
            <w:tcW w:w="1417" w:type="dxa"/>
          </w:tcPr>
          <w:p w14:paraId="3E786A03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1417" w:type="dxa"/>
          </w:tcPr>
          <w:p w14:paraId="2C87CCD5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  <w:tr w:rsidR="00AF5D36" w14:paraId="4FD98673" w14:textId="77777777">
        <w:trPr>
          <w:jc w:val="center"/>
        </w:trPr>
        <w:tc>
          <w:tcPr>
            <w:tcW w:w="2835" w:type="dxa"/>
          </w:tcPr>
          <w:p w14:paraId="0A1A26CE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胱抑素</w:t>
            </w:r>
            <w:r>
              <w:rPr>
                <w:sz w:val="18"/>
              </w:rPr>
              <w:t>C</w:t>
            </w:r>
          </w:p>
        </w:tc>
        <w:tc>
          <w:tcPr>
            <w:tcW w:w="1417" w:type="dxa"/>
          </w:tcPr>
          <w:p w14:paraId="284F70A6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mg/L</w:t>
            </w:r>
          </w:p>
        </w:tc>
        <w:tc>
          <w:tcPr>
            <w:tcW w:w="1417" w:type="dxa"/>
          </w:tcPr>
          <w:p w14:paraId="0AA1528B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1.26</w:t>
            </w:r>
          </w:p>
        </w:tc>
        <w:tc>
          <w:tcPr>
            <w:tcW w:w="1417" w:type="dxa"/>
          </w:tcPr>
          <w:p w14:paraId="69E867D9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1417" w:type="dxa"/>
          </w:tcPr>
          <w:p w14:paraId="13E4E95E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  <w:tr w:rsidR="00AF5D36" w14:paraId="7ED786FC" w14:textId="77777777">
        <w:trPr>
          <w:jc w:val="center"/>
        </w:trPr>
        <w:tc>
          <w:tcPr>
            <w:tcW w:w="2835" w:type="dxa"/>
          </w:tcPr>
          <w:p w14:paraId="6707D8AB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亮氨酸氨肽酶</w:t>
            </w:r>
          </w:p>
        </w:tc>
        <w:tc>
          <w:tcPr>
            <w:tcW w:w="1417" w:type="dxa"/>
          </w:tcPr>
          <w:p w14:paraId="331011BB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U/L</w:t>
            </w:r>
          </w:p>
        </w:tc>
        <w:tc>
          <w:tcPr>
            <w:tcW w:w="1417" w:type="dxa"/>
          </w:tcPr>
          <w:p w14:paraId="0A850535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287.3</w:t>
            </w:r>
          </w:p>
        </w:tc>
        <w:tc>
          <w:tcPr>
            <w:tcW w:w="1417" w:type="dxa"/>
          </w:tcPr>
          <w:p w14:paraId="2C2586AA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238.9</w:t>
            </w:r>
          </w:p>
        </w:tc>
        <w:tc>
          <w:tcPr>
            <w:tcW w:w="1417" w:type="dxa"/>
          </w:tcPr>
          <w:p w14:paraId="36ABFB61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174.4</w:t>
            </w:r>
          </w:p>
        </w:tc>
      </w:tr>
      <w:tr w:rsidR="00AF5D36" w14:paraId="6F372413" w14:textId="77777777">
        <w:trPr>
          <w:jc w:val="center"/>
        </w:trPr>
        <w:tc>
          <w:tcPr>
            <w:tcW w:w="2835" w:type="dxa"/>
          </w:tcPr>
          <w:p w14:paraId="2D626E14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二氧化碳</w:t>
            </w:r>
          </w:p>
        </w:tc>
        <w:tc>
          <w:tcPr>
            <w:tcW w:w="1417" w:type="dxa"/>
          </w:tcPr>
          <w:p w14:paraId="3425CAE9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mmol/L</w:t>
            </w:r>
          </w:p>
        </w:tc>
        <w:tc>
          <w:tcPr>
            <w:tcW w:w="1417" w:type="dxa"/>
          </w:tcPr>
          <w:p w14:paraId="28E617B9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29.3</w:t>
            </w:r>
          </w:p>
        </w:tc>
        <w:tc>
          <w:tcPr>
            <w:tcW w:w="1417" w:type="dxa"/>
          </w:tcPr>
          <w:p w14:paraId="1E28EE33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1417" w:type="dxa"/>
          </w:tcPr>
          <w:p w14:paraId="2346D3C6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  <w:tr w:rsidR="00AF5D36" w14:paraId="62CA144E" w14:textId="77777777">
        <w:trPr>
          <w:jc w:val="center"/>
        </w:trPr>
        <w:tc>
          <w:tcPr>
            <w:tcW w:w="2835" w:type="dxa"/>
          </w:tcPr>
          <w:p w14:paraId="316FE23E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铁</w:t>
            </w:r>
          </w:p>
        </w:tc>
        <w:tc>
          <w:tcPr>
            <w:tcW w:w="1417" w:type="dxa"/>
          </w:tcPr>
          <w:p w14:paraId="2C472962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umol/L</w:t>
            </w:r>
          </w:p>
        </w:tc>
        <w:tc>
          <w:tcPr>
            <w:tcW w:w="1417" w:type="dxa"/>
          </w:tcPr>
          <w:p w14:paraId="410B6BAB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1417" w:type="dxa"/>
          </w:tcPr>
          <w:p w14:paraId="6E2E5B81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4.90</w:t>
            </w:r>
          </w:p>
        </w:tc>
        <w:tc>
          <w:tcPr>
            <w:tcW w:w="1417" w:type="dxa"/>
          </w:tcPr>
          <w:p w14:paraId="037962A5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5.90</w:t>
            </w:r>
          </w:p>
        </w:tc>
      </w:tr>
    </w:tbl>
    <w:p w14:paraId="45128414" w14:textId="0E2FAAC9" w:rsidR="00AF5D36" w:rsidRDefault="00241252" w:rsidP="0056402B">
      <w:pPr>
        <w:pStyle w:val="31"/>
        <w:rPr>
          <w:rFonts w:hint="eastAsia"/>
          <w:lang w:eastAsia="zh-CN"/>
        </w:rPr>
      </w:pPr>
      <w:r>
        <w:rPr>
          <w:rFonts w:ascii="黑体" w:eastAsia="黑体" w:hAnsi="黑体"/>
          <w:sz w:val="24"/>
          <w:lang w:eastAsia="zh-CN"/>
        </w:rPr>
        <w:t>4</w:t>
      </w:r>
      <w:r w:rsidR="00D61F9C">
        <w:rPr>
          <w:rFonts w:ascii="黑体" w:eastAsia="黑体" w:hAnsi="黑体"/>
          <w:sz w:val="24"/>
          <w:lang w:eastAsia="zh-CN"/>
        </w:rPr>
        <w:t>.2.3</w:t>
      </w:r>
      <w:r w:rsidR="00D61F9C">
        <w:rPr>
          <w:rFonts w:ascii="黑体" w:eastAsia="黑体" w:hAnsi="黑体"/>
          <w:sz w:val="24"/>
          <w:lang w:eastAsia="zh-CN"/>
        </w:rPr>
        <w:t>电解质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417"/>
        <w:gridCol w:w="1417"/>
        <w:gridCol w:w="1417"/>
        <w:gridCol w:w="1417"/>
      </w:tblGrid>
      <w:tr w:rsidR="00AF5D36" w14:paraId="35651E98" w14:textId="77777777">
        <w:trPr>
          <w:jc w:val="center"/>
        </w:trPr>
        <w:tc>
          <w:tcPr>
            <w:tcW w:w="2835" w:type="dxa"/>
            <w:shd w:val="clear" w:color="auto" w:fill="D9E2F3"/>
          </w:tcPr>
          <w:p w14:paraId="7261DBA3" w14:textId="77777777" w:rsidR="00AF5D36" w:rsidRDefault="00D61F9C">
            <w:pPr>
              <w:spacing w:before="20" w:after="20"/>
            </w:pPr>
            <w:r>
              <w:rPr>
                <w:b/>
                <w:sz w:val="18"/>
              </w:rPr>
              <w:t>检</w:t>
            </w:r>
            <w:r>
              <w:rPr>
                <w:b/>
                <w:sz w:val="18"/>
              </w:rPr>
              <w:t>测项目</w:t>
            </w:r>
          </w:p>
        </w:tc>
        <w:tc>
          <w:tcPr>
            <w:tcW w:w="1417" w:type="dxa"/>
            <w:shd w:val="clear" w:color="auto" w:fill="D9E2F3"/>
          </w:tcPr>
          <w:p w14:paraId="2F33FD64" w14:textId="77777777" w:rsidR="00AF5D36" w:rsidRDefault="00D61F9C">
            <w:pPr>
              <w:spacing w:before="20" w:after="20"/>
            </w:pPr>
            <w:r>
              <w:rPr>
                <w:b/>
                <w:sz w:val="18"/>
              </w:rPr>
              <w:t>单位</w:t>
            </w:r>
          </w:p>
        </w:tc>
        <w:tc>
          <w:tcPr>
            <w:tcW w:w="1417" w:type="dxa"/>
            <w:shd w:val="clear" w:color="auto" w:fill="D9E2F3"/>
          </w:tcPr>
          <w:p w14:paraId="788CC4DC" w14:textId="77777777" w:rsidR="00AF5D36" w:rsidRDefault="00D61F9C">
            <w:pPr>
              <w:spacing w:before="20" w:after="20"/>
            </w:pPr>
            <w:r>
              <w:rPr>
                <w:b/>
                <w:sz w:val="18"/>
              </w:rPr>
              <w:t>06-30</w:t>
            </w:r>
          </w:p>
        </w:tc>
        <w:tc>
          <w:tcPr>
            <w:tcW w:w="1417" w:type="dxa"/>
            <w:shd w:val="clear" w:color="auto" w:fill="D9E2F3"/>
          </w:tcPr>
          <w:p w14:paraId="4B691C77" w14:textId="77777777" w:rsidR="00AF5D36" w:rsidRDefault="00D61F9C">
            <w:pPr>
              <w:spacing w:before="20" w:after="20"/>
            </w:pPr>
            <w:r>
              <w:rPr>
                <w:b/>
                <w:sz w:val="18"/>
              </w:rPr>
              <w:t>07-02</w:t>
            </w:r>
          </w:p>
        </w:tc>
        <w:tc>
          <w:tcPr>
            <w:tcW w:w="1417" w:type="dxa"/>
            <w:shd w:val="clear" w:color="auto" w:fill="D9E2F3"/>
          </w:tcPr>
          <w:p w14:paraId="1A75D47A" w14:textId="77777777" w:rsidR="00AF5D36" w:rsidRDefault="00D61F9C">
            <w:pPr>
              <w:spacing w:before="20" w:after="20"/>
            </w:pPr>
            <w:r>
              <w:rPr>
                <w:b/>
                <w:sz w:val="18"/>
              </w:rPr>
              <w:t>07-06</w:t>
            </w:r>
          </w:p>
        </w:tc>
      </w:tr>
      <w:tr w:rsidR="00AF5D36" w14:paraId="40461F07" w14:textId="77777777">
        <w:trPr>
          <w:jc w:val="center"/>
        </w:trPr>
        <w:tc>
          <w:tcPr>
            <w:tcW w:w="2835" w:type="dxa"/>
          </w:tcPr>
          <w:p w14:paraId="035371A2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钾</w:t>
            </w:r>
          </w:p>
        </w:tc>
        <w:tc>
          <w:tcPr>
            <w:tcW w:w="1417" w:type="dxa"/>
          </w:tcPr>
          <w:p w14:paraId="333B011C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mmol/L</w:t>
            </w:r>
          </w:p>
        </w:tc>
        <w:tc>
          <w:tcPr>
            <w:tcW w:w="1417" w:type="dxa"/>
          </w:tcPr>
          <w:p w14:paraId="79A65DEC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3.21</w:t>
            </w:r>
          </w:p>
        </w:tc>
        <w:tc>
          <w:tcPr>
            <w:tcW w:w="1417" w:type="dxa"/>
          </w:tcPr>
          <w:p w14:paraId="7E6E13E7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1417" w:type="dxa"/>
          </w:tcPr>
          <w:p w14:paraId="5FFE77C8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  <w:tr w:rsidR="00AF5D36" w14:paraId="15942DCB" w14:textId="77777777">
        <w:trPr>
          <w:jc w:val="center"/>
        </w:trPr>
        <w:tc>
          <w:tcPr>
            <w:tcW w:w="2835" w:type="dxa"/>
          </w:tcPr>
          <w:p w14:paraId="5D21348B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钙</w:t>
            </w:r>
          </w:p>
        </w:tc>
        <w:tc>
          <w:tcPr>
            <w:tcW w:w="1417" w:type="dxa"/>
          </w:tcPr>
          <w:p w14:paraId="5DE9B301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mmol/L</w:t>
            </w:r>
          </w:p>
        </w:tc>
        <w:tc>
          <w:tcPr>
            <w:tcW w:w="1417" w:type="dxa"/>
          </w:tcPr>
          <w:p w14:paraId="69850687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1417" w:type="dxa"/>
          </w:tcPr>
          <w:p w14:paraId="2F5848BA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2.09</w:t>
            </w:r>
          </w:p>
        </w:tc>
        <w:tc>
          <w:tcPr>
            <w:tcW w:w="1417" w:type="dxa"/>
          </w:tcPr>
          <w:p w14:paraId="68EADFAF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2.10</w:t>
            </w:r>
          </w:p>
        </w:tc>
      </w:tr>
      <w:tr w:rsidR="00AF5D36" w14:paraId="3B27D8FE" w14:textId="77777777">
        <w:trPr>
          <w:jc w:val="center"/>
        </w:trPr>
        <w:tc>
          <w:tcPr>
            <w:tcW w:w="2835" w:type="dxa"/>
          </w:tcPr>
          <w:p w14:paraId="70AD89D4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磷</w:t>
            </w:r>
          </w:p>
        </w:tc>
        <w:tc>
          <w:tcPr>
            <w:tcW w:w="1417" w:type="dxa"/>
          </w:tcPr>
          <w:p w14:paraId="4C8D75FD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mmol/L</w:t>
            </w:r>
          </w:p>
        </w:tc>
        <w:tc>
          <w:tcPr>
            <w:tcW w:w="1417" w:type="dxa"/>
          </w:tcPr>
          <w:p w14:paraId="69F43B02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1417" w:type="dxa"/>
          </w:tcPr>
          <w:p w14:paraId="59889C3C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0.83</w:t>
            </w:r>
          </w:p>
        </w:tc>
        <w:tc>
          <w:tcPr>
            <w:tcW w:w="1417" w:type="dxa"/>
          </w:tcPr>
          <w:p w14:paraId="68DE81D6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</w:tbl>
    <w:p w14:paraId="0D8EA0EC" w14:textId="7DCBA930" w:rsidR="00AF5D36" w:rsidRDefault="00241252" w:rsidP="0056402B">
      <w:pPr>
        <w:pStyle w:val="21"/>
      </w:pPr>
      <w:r>
        <w:rPr>
          <w:rFonts w:ascii="黑体" w:eastAsia="黑体" w:hAnsi="黑体"/>
          <w:sz w:val="28"/>
        </w:rPr>
        <w:t>4</w:t>
      </w:r>
      <w:r w:rsidR="00D61F9C">
        <w:rPr>
          <w:rFonts w:ascii="黑体" w:eastAsia="黑体" w:hAnsi="黑体"/>
          <w:sz w:val="28"/>
        </w:rPr>
        <w:t xml:space="preserve">.3 </w:t>
      </w:r>
      <w:r w:rsidR="00D61F9C">
        <w:rPr>
          <w:rFonts w:ascii="黑体" w:eastAsia="黑体" w:hAnsi="黑体"/>
          <w:sz w:val="28"/>
        </w:rPr>
        <w:t>手术与基础评估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1701"/>
        <w:gridCol w:w="1701"/>
      </w:tblGrid>
      <w:tr w:rsidR="00AF5D36" w14:paraId="40490D0E" w14:textId="77777777">
        <w:trPr>
          <w:jc w:val="center"/>
        </w:trPr>
        <w:tc>
          <w:tcPr>
            <w:tcW w:w="3969" w:type="dxa"/>
            <w:shd w:val="clear" w:color="auto" w:fill="D9E2F3"/>
          </w:tcPr>
          <w:p w14:paraId="33C02AEB" w14:textId="77777777" w:rsidR="00AF5D36" w:rsidRDefault="00D61F9C">
            <w:pPr>
              <w:spacing w:before="20" w:after="20"/>
            </w:pPr>
            <w:r>
              <w:rPr>
                <w:b/>
                <w:sz w:val="18"/>
              </w:rPr>
              <w:t>检</w:t>
            </w:r>
            <w:r>
              <w:rPr>
                <w:b/>
                <w:sz w:val="18"/>
              </w:rPr>
              <w:t>测项目</w:t>
            </w:r>
          </w:p>
        </w:tc>
        <w:tc>
          <w:tcPr>
            <w:tcW w:w="1701" w:type="dxa"/>
            <w:shd w:val="clear" w:color="auto" w:fill="D9E2F3"/>
          </w:tcPr>
          <w:p w14:paraId="6E3B5827" w14:textId="77777777" w:rsidR="00AF5D36" w:rsidRDefault="00D61F9C">
            <w:pPr>
              <w:spacing w:before="20" w:after="20"/>
            </w:pPr>
            <w:r>
              <w:rPr>
                <w:b/>
                <w:sz w:val="18"/>
              </w:rPr>
              <w:t>结果</w:t>
            </w:r>
          </w:p>
        </w:tc>
        <w:tc>
          <w:tcPr>
            <w:tcW w:w="1701" w:type="dxa"/>
            <w:shd w:val="clear" w:color="auto" w:fill="D9E2F3"/>
          </w:tcPr>
          <w:p w14:paraId="75B1C7C0" w14:textId="77777777" w:rsidR="00AF5D36" w:rsidRDefault="00D61F9C">
            <w:pPr>
              <w:spacing w:before="20" w:after="20"/>
            </w:pPr>
            <w:r>
              <w:rPr>
                <w:b/>
                <w:sz w:val="18"/>
              </w:rPr>
              <w:t>单位</w:t>
            </w:r>
          </w:p>
        </w:tc>
      </w:tr>
      <w:tr w:rsidR="00AF5D36" w14:paraId="24EDE2EB" w14:textId="77777777">
        <w:trPr>
          <w:jc w:val="center"/>
        </w:trPr>
        <w:tc>
          <w:tcPr>
            <w:tcW w:w="3969" w:type="dxa"/>
          </w:tcPr>
          <w:p w14:paraId="4D86B91D" w14:textId="77777777" w:rsidR="00AF5D36" w:rsidRDefault="00D61F9C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活化部分凝血活酶时间</w:t>
            </w:r>
          </w:p>
        </w:tc>
        <w:tc>
          <w:tcPr>
            <w:tcW w:w="1701" w:type="dxa"/>
          </w:tcPr>
          <w:p w14:paraId="44785E02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31.90</w:t>
            </w:r>
          </w:p>
        </w:tc>
        <w:tc>
          <w:tcPr>
            <w:tcW w:w="1701" w:type="dxa"/>
          </w:tcPr>
          <w:p w14:paraId="58BB4FB6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S</w:t>
            </w:r>
          </w:p>
        </w:tc>
      </w:tr>
      <w:tr w:rsidR="0056402B" w14:paraId="64E031E1" w14:textId="77777777">
        <w:trPr>
          <w:jc w:val="center"/>
        </w:trPr>
        <w:tc>
          <w:tcPr>
            <w:tcW w:w="3969" w:type="dxa"/>
          </w:tcPr>
          <w:p w14:paraId="404F684C" w14:textId="1013EA61" w:rsidR="0056402B" w:rsidRDefault="0056402B" w:rsidP="0056402B">
            <w:pPr>
              <w:spacing w:before="20" w:after="20"/>
              <w:rPr>
                <w:sz w:val="18"/>
                <w:lang w:eastAsia="zh-CN"/>
              </w:rPr>
            </w:pPr>
            <w:r>
              <w:rPr>
                <w:sz w:val="18"/>
              </w:rPr>
              <w:t>肌钙蛋白T</w:t>
            </w:r>
          </w:p>
        </w:tc>
        <w:tc>
          <w:tcPr>
            <w:tcW w:w="1701" w:type="dxa"/>
          </w:tcPr>
          <w:p w14:paraId="4160FE1B" w14:textId="6713418F" w:rsidR="0056402B" w:rsidRDefault="0056402B" w:rsidP="0056402B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14.80</w:t>
            </w:r>
          </w:p>
        </w:tc>
        <w:tc>
          <w:tcPr>
            <w:tcW w:w="1701" w:type="dxa"/>
          </w:tcPr>
          <w:p w14:paraId="41012B20" w14:textId="68C6FF3C" w:rsidR="0056402B" w:rsidRDefault="0056402B" w:rsidP="0056402B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pg/mL</w:t>
            </w:r>
          </w:p>
        </w:tc>
      </w:tr>
      <w:tr w:rsidR="0056402B" w14:paraId="66B9648A" w14:textId="77777777">
        <w:trPr>
          <w:jc w:val="center"/>
        </w:trPr>
        <w:tc>
          <w:tcPr>
            <w:tcW w:w="3969" w:type="dxa"/>
          </w:tcPr>
          <w:p w14:paraId="691EB49F" w14:textId="21C15550" w:rsidR="0056402B" w:rsidRDefault="0056402B" w:rsidP="0056402B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乙肝表面抗体</w:t>
            </w:r>
          </w:p>
        </w:tc>
        <w:tc>
          <w:tcPr>
            <w:tcW w:w="1701" w:type="dxa"/>
          </w:tcPr>
          <w:p w14:paraId="5A0419FE" w14:textId="10F292E4" w:rsidR="0056402B" w:rsidRDefault="0056402B" w:rsidP="0056402B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31.65</w:t>
            </w:r>
          </w:p>
        </w:tc>
        <w:tc>
          <w:tcPr>
            <w:tcW w:w="1701" w:type="dxa"/>
          </w:tcPr>
          <w:p w14:paraId="6A660421" w14:textId="44F9EA7A" w:rsidR="0056402B" w:rsidRDefault="0056402B" w:rsidP="0056402B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mIU/mL</w:t>
            </w:r>
          </w:p>
        </w:tc>
      </w:tr>
      <w:tr w:rsidR="0056402B" w14:paraId="5F065D23" w14:textId="77777777">
        <w:trPr>
          <w:jc w:val="center"/>
        </w:trPr>
        <w:tc>
          <w:tcPr>
            <w:tcW w:w="3969" w:type="dxa"/>
          </w:tcPr>
          <w:p w14:paraId="7A9ED174" w14:textId="42A52642" w:rsidR="0056402B" w:rsidRDefault="0056402B" w:rsidP="0056402B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乙肝核心抗体</w:t>
            </w:r>
          </w:p>
        </w:tc>
        <w:tc>
          <w:tcPr>
            <w:tcW w:w="1701" w:type="dxa"/>
          </w:tcPr>
          <w:p w14:paraId="39D63678" w14:textId="54B986F2" w:rsidR="0056402B" w:rsidRDefault="0056402B" w:rsidP="0056402B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&gt;45.00</w:t>
            </w:r>
          </w:p>
        </w:tc>
        <w:tc>
          <w:tcPr>
            <w:tcW w:w="1701" w:type="dxa"/>
          </w:tcPr>
          <w:p w14:paraId="69F45FA6" w14:textId="6C7ACB00" w:rsidR="0056402B" w:rsidRDefault="0056402B" w:rsidP="0056402B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IU/mL</w:t>
            </w:r>
          </w:p>
        </w:tc>
      </w:tr>
    </w:tbl>
    <w:p w14:paraId="65669E9C" w14:textId="588FF2F5" w:rsidR="00AF5D36" w:rsidRDefault="00241252">
      <w:pPr>
        <w:pStyle w:val="1"/>
        <w:rPr>
          <w:lang w:eastAsia="zh-CN"/>
        </w:rPr>
      </w:pPr>
      <w:r>
        <w:rPr>
          <w:rFonts w:ascii="黑体" w:eastAsia="黑体" w:hAnsi="黑体" w:hint="eastAsia"/>
          <w:sz w:val="32"/>
          <w:lang w:eastAsia="zh-CN"/>
        </w:rPr>
        <w:lastRenderedPageBreak/>
        <w:t>五</w:t>
      </w:r>
      <w:r w:rsidR="00D61F9C">
        <w:rPr>
          <w:rFonts w:ascii="黑体" w:eastAsia="黑体" w:hAnsi="黑体"/>
          <w:sz w:val="32"/>
          <w:lang w:eastAsia="zh-CN"/>
        </w:rPr>
        <w:t>、住院期间影像与器械检查</w:t>
      </w:r>
    </w:p>
    <w:p w14:paraId="2CDFAB14" w14:textId="3828B502" w:rsidR="00AF5D36" w:rsidRDefault="00241252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5</w:t>
      </w:r>
      <w:r w:rsidR="00D61F9C">
        <w:rPr>
          <w:rFonts w:ascii="黑体" w:eastAsia="黑体" w:hAnsi="黑体"/>
          <w:sz w:val="28"/>
          <w:lang w:eastAsia="zh-CN"/>
        </w:rPr>
        <w:t xml:space="preserve">.1 </w:t>
      </w:r>
      <w:r w:rsidR="00D61F9C">
        <w:rPr>
          <w:rFonts w:ascii="黑体" w:eastAsia="黑体" w:hAnsi="黑体"/>
          <w:sz w:val="28"/>
          <w:lang w:eastAsia="zh-CN"/>
        </w:rPr>
        <w:t>肿瘤相关检查</w:t>
      </w:r>
    </w:p>
    <w:p w14:paraId="1BB2E107" w14:textId="77777777" w:rsidR="00AF5D36" w:rsidRDefault="00D61F9C">
      <w:pPr>
        <w:pStyle w:val="3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PET/CT FDG</w:t>
      </w:r>
      <w:r>
        <w:rPr>
          <w:rFonts w:ascii="黑体" w:eastAsia="黑体" w:hAnsi="黑体"/>
          <w:sz w:val="24"/>
          <w:lang w:eastAsia="zh-CN"/>
        </w:rPr>
        <w:t>全身断层显像（</w:t>
      </w:r>
      <w:r>
        <w:rPr>
          <w:rFonts w:ascii="黑体" w:eastAsia="黑体" w:hAnsi="黑体"/>
          <w:sz w:val="24"/>
          <w:lang w:eastAsia="zh-CN"/>
        </w:rPr>
        <w:t>2026-07-03 11:22</w:t>
      </w:r>
      <w:r>
        <w:rPr>
          <w:rFonts w:ascii="黑体" w:eastAsia="黑体" w:hAnsi="黑体"/>
          <w:sz w:val="24"/>
          <w:lang w:eastAsia="zh-CN"/>
        </w:rPr>
        <w:t>）</w:t>
      </w:r>
    </w:p>
    <w:p w14:paraId="386F9D50" w14:textId="77777777" w:rsidR="00AF5D36" w:rsidRDefault="00D61F9C">
      <w:pPr>
        <w:rPr>
          <w:lang w:eastAsia="zh-CN"/>
        </w:rPr>
      </w:pPr>
      <w:r>
        <w:rPr>
          <w:lang w:eastAsia="zh-CN"/>
        </w:rPr>
        <w:t>1.</w:t>
      </w:r>
      <w:r>
        <w:rPr>
          <w:lang w:eastAsia="zh-CN"/>
        </w:rPr>
        <w:t>胆囊</w:t>
      </w:r>
      <w:r>
        <w:rPr>
          <w:lang w:eastAsia="zh-CN"/>
        </w:rPr>
        <w:t>MT</w:t>
      </w:r>
      <w:r>
        <w:rPr>
          <w:lang w:eastAsia="zh-CN"/>
        </w:rPr>
        <w:t>；胃</w:t>
      </w:r>
      <w:r>
        <w:rPr>
          <w:lang w:eastAsia="zh-CN"/>
        </w:rPr>
        <w:t>MT</w:t>
      </w:r>
      <w:r>
        <w:rPr>
          <w:lang w:eastAsia="zh-CN"/>
        </w:rPr>
        <w:t>术后吻合口旁</w:t>
      </w:r>
      <w:r>
        <w:rPr>
          <w:lang w:eastAsia="zh-CN"/>
        </w:rPr>
        <w:t>MT</w:t>
      </w:r>
      <w:r>
        <w:rPr>
          <w:lang w:eastAsia="zh-CN"/>
        </w:rPr>
        <w:t>（累及胆总管），肝内胆管</w:t>
      </w:r>
      <w:r>
        <w:rPr>
          <w:lang w:eastAsia="zh-CN"/>
        </w:rPr>
        <w:t>-</w:t>
      </w:r>
      <w:r>
        <w:rPr>
          <w:lang w:eastAsia="zh-CN"/>
        </w:rPr>
        <w:t>胆总管扩张；左侧输尿管</w:t>
      </w:r>
      <w:r>
        <w:rPr>
          <w:lang w:eastAsia="zh-CN"/>
        </w:rPr>
        <w:t>MT</w:t>
      </w:r>
      <w:r>
        <w:rPr>
          <w:lang w:eastAsia="zh-CN"/>
        </w:rPr>
        <w:t>待排，其上端左肾</w:t>
      </w:r>
      <w:r>
        <w:rPr>
          <w:lang w:eastAsia="zh-CN"/>
        </w:rPr>
        <w:t>-</w:t>
      </w:r>
      <w:r>
        <w:rPr>
          <w:lang w:eastAsia="zh-CN"/>
        </w:rPr>
        <w:t>左侧输尿管扩张；腹膜后</w:t>
      </w:r>
      <w:r>
        <w:rPr>
          <w:lang w:eastAsia="zh-CN"/>
        </w:rPr>
        <w:t>LNM</w:t>
      </w:r>
      <w:r>
        <w:rPr>
          <w:lang w:eastAsia="zh-CN"/>
        </w:rPr>
        <w:t>；腹膜</w:t>
      </w:r>
      <w:r>
        <w:rPr>
          <w:lang w:eastAsia="zh-CN"/>
        </w:rPr>
        <w:t>M</w:t>
      </w:r>
      <w:r>
        <w:rPr>
          <w:lang w:eastAsia="zh-CN"/>
        </w:rPr>
        <w:t>；</w:t>
      </w:r>
      <w:r>
        <w:rPr>
          <w:lang w:eastAsia="zh-CN"/>
        </w:rPr>
        <w:t>2.</w:t>
      </w:r>
      <w:r>
        <w:rPr>
          <w:lang w:eastAsia="zh-CN"/>
        </w:rPr>
        <w:t>双侧基底节区腔隙灶，老年脑；轻度右侧上颌窦炎；左肺下叶条索灶；双肺微小结节；</w:t>
      </w:r>
      <w:r>
        <w:rPr>
          <w:lang w:eastAsia="zh-CN"/>
        </w:rPr>
        <w:t>3.</w:t>
      </w:r>
      <w:r>
        <w:rPr>
          <w:lang w:eastAsia="zh-CN"/>
        </w:rPr>
        <w:t>左肾囊肿；降结肠</w:t>
      </w:r>
      <w:r>
        <w:rPr>
          <w:lang w:eastAsia="zh-CN"/>
        </w:rPr>
        <w:t>-</w:t>
      </w:r>
      <w:r>
        <w:rPr>
          <w:lang w:eastAsia="zh-CN"/>
        </w:rPr>
        <w:t>乙状结肠血吸虫肠病；前列腺钙化灶；腹盆腔积液；脊椎退变。</w:t>
      </w:r>
    </w:p>
    <w:p w14:paraId="2CF2E2C0" w14:textId="77777777" w:rsidR="00AF5D36" w:rsidRDefault="00D61F9C">
      <w:pPr>
        <w:rPr>
          <w:lang w:eastAsia="zh-CN"/>
        </w:rPr>
      </w:pPr>
      <w:r>
        <w:rPr>
          <w:b/>
          <w:lang w:eastAsia="zh-CN"/>
        </w:rPr>
        <w:t>（完整</w:t>
      </w:r>
      <w:r>
        <w:rPr>
          <w:b/>
          <w:lang w:eastAsia="zh-CN"/>
        </w:rPr>
        <w:t xml:space="preserve"> PET/CT </w:t>
      </w:r>
      <w:r>
        <w:rPr>
          <w:b/>
          <w:lang w:eastAsia="zh-CN"/>
        </w:rPr>
        <w:t>报告见第七章）</w:t>
      </w:r>
    </w:p>
    <w:p w14:paraId="7CF1ADAC" w14:textId="77777777" w:rsidR="00AF5D36" w:rsidRDefault="00D61F9C">
      <w:pPr>
        <w:pStyle w:val="3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CT</w:t>
      </w:r>
      <w:r>
        <w:rPr>
          <w:rFonts w:ascii="黑体" w:eastAsia="黑体" w:hAnsi="黑体"/>
          <w:sz w:val="24"/>
          <w:lang w:eastAsia="zh-CN"/>
        </w:rPr>
        <w:t>上腹部</w:t>
      </w:r>
      <w:r>
        <w:rPr>
          <w:rFonts w:ascii="黑体" w:eastAsia="黑体" w:hAnsi="黑体"/>
          <w:sz w:val="24"/>
          <w:lang w:eastAsia="zh-CN"/>
        </w:rPr>
        <w:t>(</w:t>
      </w:r>
      <w:r>
        <w:rPr>
          <w:rFonts w:ascii="黑体" w:eastAsia="黑体" w:hAnsi="黑体"/>
          <w:sz w:val="24"/>
          <w:lang w:eastAsia="zh-CN"/>
        </w:rPr>
        <w:t>平扫</w:t>
      </w:r>
      <w:r>
        <w:rPr>
          <w:rFonts w:ascii="黑体" w:eastAsia="黑体" w:hAnsi="黑体"/>
          <w:sz w:val="24"/>
          <w:lang w:eastAsia="zh-CN"/>
        </w:rPr>
        <w:t>),CT</w:t>
      </w:r>
      <w:r>
        <w:rPr>
          <w:rFonts w:ascii="黑体" w:eastAsia="黑体" w:hAnsi="黑体"/>
          <w:sz w:val="24"/>
          <w:lang w:eastAsia="zh-CN"/>
        </w:rPr>
        <w:t>胸部</w:t>
      </w:r>
      <w:r>
        <w:rPr>
          <w:rFonts w:ascii="黑体" w:eastAsia="黑体" w:hAnsi="黑体"/>
          <w:sz w:val="24"/>
          <w:lang w:eastAsia="zh-CN"/>
        </w:rPr>
        <w:t>(</w:t>
      </w:r>
      <w:r>
        <w:rPr>
          <w:rFonts w:ascii="黑体" w:eastAsia="黑体" w:hAnsi="黑体"/>
          <w:sz w:val="24"/>
          <w:lang w:eastAsia="zh-CN"/>
        </w:rPr>
        <w:t>平扫</w:t>
      </w:r>
      <w:r>
        <w:rPr>
          <w:rFonts w:ascii="黑体" w:eastAsia="黑体" w:hAnsi="黑体"/>
          <w:sz w:val="24"/>
          <w:lang w:eastAsia="zh-CN"/>
        </w:rPr>
        <w:t>),CT</w:t>
      </w:r>
      <w:r>
        <w:rPr>
          <w:rFonts w:ascii="黑体" w:eastAsia="黑体" w:hAnsi="黑体"/>
          <w:sz w:val="24"/>
          <w:lang w:eastAsia="zh-CN"/>
        </w:rPr>
        <w:t>盆腔</w:t>
      </w:r>
      <w:r>
        <w:rPr>
          <w:rFonts w:ascii="黑体" w:eastAsia="黑体" w:hAnsi="黑体"/>
          <w:sz w:val="24"/>
          <w:lang w:eastAsia="zh-CN"/>
        </w:rPr>
        <w:t>(</w:t>
      </w:r>
      <w:r>
        <w:rPr>
          <w:rFonts w:ascii="黑体" w:eastAsia="黑体" w:hAnsi="黑体"/>
          <w:sz w:val="24"/>
          <w:lang w:eastAsia="zh-CN"/>
        </w:rPr>
        <w:t>增强</w:t>
      </w:r>
      <w:r>
        <w:rPr>
          <w:rFonts w:ascii="黑体" w:eastAsia="黑体" w:hAnsi="黑体"/>
          <w:sz w:val="24"/>
          <w:lang w:eastAsia="zh-CN"/>
        </w:rPr>
        <w:t>),CT</w:t>
      </w:r>
      <w:r>
        <w:rPr>
          <w:rFonts w:ascii="黑体" w:eastAsia="黑体" w:hAnsi="黑体"/>
          <w:sz w:val="24"/>
          <w:lang w:eastAsia="zh-CN"/>
        </w:rPr>
        <w:t>下腹部</w:t>
      </w:r>
      <w:r>
        <w:rPr>
          <w:rFonts w:ascii="黑体" w:eastAsia="黑体" w:hAnsi="黑体"/>
          <w:sz w:val="24"/>
          <w:lang w:eastAsia="zh-CN"/>
        </w:rPr>
        <w:t>(</w:t>
      </w:r>
      <w:r>
        <w:rPr>
          <w:rFonts w:ascii="黑体" w:eastAsia="黑体" w:hAnsi="黑体"/>
          <w:sz w:val="24"/>
          <w:lang w:eastAsia="zh-CN"/>
        </w:rPr>
        <w:t>增强</w:t>
      </w:r>
      <w:r>
        <w:rPr>
          <w:rFonts w:ascii="黑体" w:eastAsia="黑体" w:hAnsi="黑体"/>
          <w:sz w:val="24"/>
          <w:lang w:eastAsia="zh-CN"/>
        </w:rPr>
        <w:t>),CT</w:t>
      </w:r>
      <w:r>
        <w:rPr>
          <w:rFonts w:ascii="黑体" w:eastAsia="黑体" w:hAnsi="黑体"/>
          <w:sz w:val="24"/>
          <w:lang w:eastAsia="zh-CN"/>
        </w:rPr>
        <w:t>上腹部</w:t>
      </w:r>
      <w:r>
        <w:rPr>
          <w:rFonts w:ascii="黑体" w:eastAsia="黑体" w:hAnsi="黑体"/>
          <w:sz w:val="24"/>
          <w:lang w:eastAsia="zh-CN"/>
        </w:rPr>
        <w:t>(</w:t>
      </w:r>
      <w:r>
        <w:rPr>
          <w:rFonts w:ascii="黑体" w:eastAsia="黑体" w:hAnsi="黑体"/>
          <w:sz w:val="24"/>
          <w:lang w:eastAsia="zh-CN"/>
        </w:rPr>
        <w:t>增强</w:t>
      </w:r>
      <w:r>
        <w:rPr>
          <w:rFonts w:ascii="黑体" w:eastAsia="黑体" w:hAnsi="黑体"/>
          <w:sz w:val="24"/>
          <w:lang w:eastAsia="zh-CN"/>
        </w:rPr>
        <w:t>),CT</w:t>
      </w:r>
      <w:r>
        <w:rPr>
          <w:rFonts w:ascii="黑体" w:eastAsia="黑体" w:hAnsi="黑体"/>
          <w:sz w:val="24"/>
          <w:lang w:eastAsia="zh-CN"/>
        </w:rPr>
        <w:t>盆腔</w:t>
      </w:r>
      <w:r>
        <w:rPr>
          <w:rFonts w:ascii="黑体" w:eastAsia="黑体" w:hAnsi="黑体"/>
          <w:sz w:val="24"/>
          <w:lang w:eastAsia="zh-CN"/>
        </w:rPr>
        <w:t>(</w:t>
      </w:r>
      <w:r>
        <w:rPr>
          <w:rFonts w:ascii="黑体" w:eastAsia="黑体" w:hAnsi="黑体"/>
          <w:sz w:val="24"/>
          <w:lang w:eastAsia="zh-CN"/>
        </w:rPr>
        <w:t>平扫</w:t>
      </w:r>
      <w:r>
        <w:rPr>
          <w:rFonts w:ascii="黑体" w:eastAsia="黑体" w:hAnsi="黑体"/>
          <w:sz w:val="24"/>
          <w:lang w:eastAsia="zh-CN"/>
        </w:rPr>
        <w:t>),CT</w:t>
      </w:r>
      <w:r>
        <w:rPr>
          <w:rFonts w:ascii="黑体" w:eastAsia="黑体" w:hAnsi="黑体"/>
          <w:sz w:val="24"/>
          <w:lang w:eastAsia="zh-CN"/>
        </w:rPr>
        <w:t>下腹部</w:t>
      </w:r>
      <w:r>
        <w:rPr>
          <w:rFonts w:ascii="黑体" w:eastAsia="黑体" w:hAnsi="黑体"/>
          <w:sz w:val="24"/>
          <w:lang w:eastAsia="zh-CN"/>
        </w:rPr>
        <w:t>(</w:t>
      </w:r>
      <w:r>
        <w:rPr>
          <w:rFonts w:ascii="黑体" w:eastAsia="黑体" w:hAnsi="黑体"/>
          <w:sz w:val="24"/>
          <w:lang w:eastAsia="zh-CN"/>
        </w:rPr>
        <w:t>平扫</w:t>
      </w:r>
      <w:r>
        <w:rPr>
          <w:rFonts w:ascii="黑体" w:eastAsia="黑体" w:hAnsi="黑体"/>
          <w:sz w:val="24"/>
          <w:lang w:eastAsia="zh-CN"/>
        </w:rPr>
        <w:t>)</w:t>
      </w:r>
      <w:r>
        <w:rPr>
          <w:rFonts w:ascii="黑体" w:eastAsia="黑体" w:hAnsi="黑体"/>
          <w:sz w:val="24"/>
          <w:lang w:eastAsia="zh-CN"/>
        </w:rPr>
        <w:t>（</w:t>
      </w:r>
      <w:r>
        <w:rPr>
          <w:rFonts w:ascii="黑体" w:eastAsia="黑体" w:hAnsi="黑体"/>
          <w:sz w:val="24"/>
          <w:lang w:eastAsia="zh-CN"/>
        </w:rPr>
        <w:t>2026-06-26 10:34</w:t>
      </w:r>
      <w:r>
        <w:rPr>
          <w:rFonts w:ascii="黑体" w:eastAsia="黑体" w:hAnsi="黑体"/>
          <w:sz w:val="24"/>
          <w:lang w:eastAsia="zh-CN"/>
        </w:rPr>
        <w:t>）</w:t>
      </w:r>
    </w:p>
    <w:p w14:paraId="5EA09C17" w14:textId="77777777" w:rsidR="00AF5D36" w:rsidRDefault="00D61F9C">
      <w:pPr>
        <w:rPr>
          <w:lang w:eastAsia="zh-CN"/>
        </w:rPr>
      </w:pPr>
      <w:r>
        <w:rPr>
          <w:lang w:eastAsia="zh-CN"/>
        </w:rPr>
        <w:t>临床提示残胃</w:t>
      </w:r>
      <w:r>
        <w:rPr>
          <w:lang w:eastAsia="zh-CN"/>
        </w:rPr>
        <w:t>MT</w:t>
      </w:r>
      <w:r>
        <w:rPr>
          <w:lang w:eastAsia="zh-CN"/>
        </w:rPr>
        <w:t>术后病例；吻合口周围可疑软组织密度影，累及胆总管上段，伴梗阻性肝内胆管扩张，请结合临床，随诊。考虑腹膜及网膜转移不除外；腹腔积液，较前</w:t>
      </w:r>
      <w:r>
        <w:rPr>
          <w:lang w:eastAsia="zh-CN"/>
        </w:rPr>
        <w:t>(2023-7-18)</w:t>
      </w:r>
      <w:r>
        <w:rPr>
          <w:lang w:eastAsia="zh-CN"/>
        </w:rPr>
        <w:t>增多，请随诊。左肺下叶慢性灶。主动脉及冠状动脉硬化。考虑胆囊</w:t>
      </w:r>
      <w:r>
        <w:rPr>
          <w:lang w:eastAsia="zh-CN"/>
        </w:rPr>
        <w:t>MT</w:t>
      </w:r>
      <w:r>
        <w:rPr>
          <w:lang w:eastAsia="zh-CN"/>
        </w:rPr>
        <w:t>，请随诊。双肾囊性灶；左侧输尿管腹段局部管壁稍厚，伴其上段输尿管及左肾盂积液扩张，请结合临床及其它检查。腹膜后可疑肿大淋巴结；符合血吸虫性肠病表现；乙状结肠局部管壁增厚，伴周围伴增大淋巴结，请结合临床及内镜检查，必要时建议</w:t>
      </w:r>
      <w:r>
        <w:rPr>
          <w:lang w:eastAsia="zh-CN"/>
        </w:rPr>
        <w:t>MR</w:t>
      </w:r>
      <w:r>
        <w:rPr>
          <w:lang w:eastAsia="zh-CN"/>
        </w:rPr>
        <w:t>进一步检查。膀胱壁增厚。前列腺增大伴钙化，较前新增</w:t>
      </w:r>
      <w:r>
        <w:rPr>
          <w:lang w:eastAsia="zh-CN"/>
        </w:rPr>
        <w:t>。</w:t>
      </w:r>
    </w:p>
    <w:p w14:paraId="5290FAE4" w14:textId="77777777" w:rsidR="00AF5D36" w:rsidRDefault="00D61F9C">
      <w:pPr>
        <w:pStyle w:val="3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病理检查报告单（</w:t>
      </w:r>
      <w:r>
        <w:rPr>
          <w:rFonts w:ascii="黑体" w:eastAsia="黑体" w:hAnsi="黑体"/>
          <w:sz w:val="24"/>
          <w:lang w:eastAsia="zh-CN"/>
        </w:rPr>
        <w:t>2026-07-02 12:13</w:t>
      </w:r>
      <w:r>
        <w:rPr>
          <w:rFonts w:ascii="黑体" w:eastAsia="黑体" w:hAnsi="黑体"/>
          <w:sz w:val="24"/>
          <w:lang w:eastAsia="zh-CN"/>
        </w:rPr>
        <w:t>）</w:t>
      </w:r>
    </w:p>
    <w:p w14:paraId="1EF5E32F" w14:textId="77777777" w:rsidR="00AF5D36" w:rsidRDefault="00D61F9C">
      <w:pPr>
        <w:rPr>
          <w:lang w:eastAsia="zh-CN"/>
        </w:rPr>
      </w:pPr>
      <w:r>
        <w:rPr>
          <w:lang w:eastAsia="zh-CN"/>
        </w:rPr>
        <w:t>（直肠</w:t>
      </w:r>
      <w:r>
        <w:rPr>
          <w:lang w:eastAsia="zh-CN"/>
        </w:rPr>
        <w:t>10-15cm</w:t>
      </w:r>
      <w:r>
        <w:rPr>
          <w:lang w:eastAsia="zh-CN"/>
        </w:rPr>
        <w:t>处粘膜）管状腺瘤伴腺体高级别上皮内瘤变，取材浅表。</w:t>
      </w:r>
    </w:p>
    <w:p w14:paraId="5A193A32" w14:textId="77777777" w:rsidR="00AF5D36" w:rsidRDefault="00D61F9C">
      <w:pPr>
        <w:pStyle w:val="3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消化内镜（</w:t>
      </w:r>
      <w:r>
        <w:rPr>
          <w:rFonts w:ascii="黑体" w:eastAsia="黑体" w:hAnsi="黑体"/>
          <w:sz w:val="24"/>
          <w:lang w:eastAsia="zh-CN"/>
        </w:rPr>
        <w:t>2026-06-29</w:t>
      </w:r>
      <w:r>
        <w:rPr>
          <w:rFonts w:ascii="黑体" w:eastAsia="黑体" w:hAnsi="黑体"/>
          <w:sz w:val="24"/>
          <w:lang w:eastAsia="zh-CN"/>
        </w:rPr>
        <w:t>）</w:t>
      </w:r>
    </w:p>
    <w:p w14:paraId="14DA6BE1" w14:textId="77777777" w:rsidR="00AF5D36" w:rsidRDefault="00D61F9C">
      <w:pPr>
        <w:rPr>
          <w:lang w:eastAsia="zh-CN"/>
        </w:rPr>
      </w:pPr>
      <w:r>
        <w:rPr>
          <w:lang w:eastAsia="zh-CN"/>
        </w:rPr>
        <w:t>电子胃镜（普通）（</w:t>
      </w:r>
      <w:r>
        <w:rPr>
          <w:lang w:eastAsia="zh-CN"/>
        </w:rPr>
        <w:t>2026-06-29 11:14</w:t>
      </w:r>
      <w:r>
        <w:rPr>
          <w:lang w:eastAsia="zh-CN"/>
        </w:rPr>
        <w:t>）：全胃切除术后，吻合口未见明显异常。</w:t>
      </w:r>
    </w:p>
    <w:p w14:paraId="1A6956CE" w14:textId="77777777" w:rsidR="00AF5D36" w:rsidRDefault="00D61F9C">
      <w:pPr>
        <w:rPr>
          <w:lang w:eastAsia="zh-CN"/>
        </w:rPr>
      </w:pPr>
      <w:r>
        <w:rPr>
          <w:lang w:eastAsia="zh-CN"/>
        </w:rPr>
        <w:t>电子肠镜（普通）（</w:t>
      </w:r>
      <w:r>
        <w:rPr>
          <w:lang w:eastAsia="zh-CN"/>
        </w:rPr>
        <w:t>2026-06-29 11:36</w:t>
      </w:r>
      <w:r>
        <w:rPr>
          <w:lang w:eastAsia="zh-CN"/>
        </w:rPr>
        <w:t>）：直肠</w:t>
      </w:r>
      <w:r>
        <w:rPr>
          <w:lang w:eastAsia="zh-CN"/>
        </w:rPr>
        <w:t>10-15cm</w:t>
      </w:r>
      <w:r>
        <w:rPr>
          <w:lang w:eastAsia="zh-CN"/>
        </w:rPr>
        <w:t>占位结肠扭曲、水肿。</w:t>
      </w:r>
    </w:p>
    <w:p w14:paraId="5633DBED" w14:textId="1041B896" w:rsidR="00AF5D36" w:rsidRDefault="00241252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5</w:t>
      </w:r>
      <w:r w:rsidR="00D61F9C">
        <w:rPr>
          <w:rFonts w:ascii="黑体" w:eastAsia="黑体" w:hAnsi="黑体"/>
          <w:sz w:val="28"/>
          <w:lang w:eastAsia="zh-CN"/>
        </w:rPr>
        <w:t xml:space="preserve">.2 </w:t>
      </w:r>
      <w:r w:rsidR="00D61F9C">
        <w:rPr>
          <w:rFonts w:ascii="黑体" w:eastAsia="黑体" w:hAnsi="黑体"/>
          <w:sz w:val="28"/>
          <w:lang w:eastAsia="zh-CN"/>
        </w:rPr>
        <w:t>常规检查</w:t>
      </w:r>
    </w:p>
    <w:p w14:paraId="1E88EAB1" w14:textId="77777777" w:rsidR="00AF5D36" w:rsidRDefault="00D61F9C">
      <w:pPr>
        <w:pStyle w:val="3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心电图常规心电图（新）（心电图）（</w:t>
      </w:r>
      <w:r>
        <w:rPr>
          <w:rFonts w:ascii="黑体" w:eastAsia="黑体" w:hAnsi="黑体"/>
          <w:sz w:val="24"/>
          <w:lang w:eastAsia="zh-CN"/>
        </w:rPr>
        <w:t>2026-06-26 15:17</w:t>
      </w:r>
      <w:r>
        <w:rPr>
          <w:rFonts w:ascii="黑体" w:eastAsia="黑体" w:hAnsi="黑体"/>
          <w:sz w:val="24"/>
          <w:lang w:eastAsia="zh-CN"/>
        </w:rPr>
        <w:t>）</w:t>
      </w:r>
    </w:p>
    <w:p w14:paraId="05A048BE" w14:textId="77777777" w:rsidR="00AF5D36" w:rsidRDefault="00D61F9C">
      <w:pPr>
        <w:rPr>
          <w:lang w:eastAsia="zh-CN"/>
        </w:rPr>
      </w:pPr>
      <w:r>
        <w:rPr>
          <w:lang w:eastAsia="zh-CN"/>
        </w:rPr>
        <w:t>1.</w:t>
      </w:r>
      <w:r>
        <w:rPr>
          <w:lang w:eastAsia="zh-CN"/>
        </w:rPr>
        <w:t>窦性心动过缓。</w:t>
      </w:r>
    </w:p>
    <w:p w14:paraId="71135C97" w14:textId="3C0300CC" w:rsidR="00AF5D36" w:rsidRDefault="00241252">
      <w:pPr>
        <w:pStyle w:val="1"/>
        <w:rPr>
          <w:lang w:eastAsia="zh-CN"/>
        </w:rPr>
      </w:pPr>
      <w:r>
        <w:rPr>
          <w:rFonts w:ascii="黑体" w:eastAsia="黑体" w:hAnsi="黑体" w:hint="eastAsia"/>
          <w:sz w:val="32"/>
          <w:lang w:eastAsia="zh-CN"/>
        </w:rPr>
        <w:t>六</w:t>
      </w:r>
      <w:r w:rsidR="00D61F9C">
        <w:rPr>
          <w:rFonts w:ascii="黑体" w:eastAsia="黑体" w:hAnsi="黑体"/>
          <w:sz w:val="32"/>
          <w:lang w:eastAsia="zh-CN"/>
        </w:rPr>
        <w:t>、</w:t>
      </w:r>
      <w:r w:rsidR="00D61F9C">
        <w:rPr>
          <w:rFonts w:ascii="黑体" w:eastAsia="黑体" w:hAnsi="黑体"/>
          <w:sz w:val="32"/>
          <w:lang w:eastAsia="zh-CN"/>
        </w:rPr>
        <w:t>PET/CT</w:t>
      </w:r>
      <w:r w:rsidR="00D61F9C">
        <w:rPr>
          <w:rFonts w:ascii="黑体" w:eastAsia="黑体" w:hAnsi="黑体"/>
          <w:sz w:val="32"/>
          <w:lang w:eastAsia="zh-CN"/>
        </w:rPr>
        <w:t>检查报告</w:t>
      </w:r>
    </w:p>
    <w:p w14:paraId="0ED3F635" w14:textId="3FA48CED" w:rsidR="00AF5D36" w:rsidRDefault="00241252">
      <w:pPr>
        <w:pStyle w:val="21"/>
      </w:pPr>
      <w:r>
        <w:rPr>
          <w:rFonts w:ascii="黑体" w:eastAsia="黑体" w:hAnsi="黑体"/>
          <w:sz w:val="28"/>
        </w:rPr>
        <w:t>6</w:t>
      </w:r>
      <w:r w:rsidR="00D61F9C">
        <w:rPr>
          <w:rFonts w:ascii="黑体" w:eastAsia="黑体" w:hAnsi="黑体"/>
          <w:sz w:val="28"/>
        </w:rPr>
        <w:t xml:space="preserve">.1 </w:t>
      </w:r>
      <w:r w:rsidR="00D61F9C">
        <w:rPr>
          <w:rFonts w:ascii="黑体" w:eastAsia="黑体" w:hAnsi="黑体"/>
          <w:sz w:val="28"/>
        </w:rPr>
        <w:t>基本信息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AF5D36" w14:paraId="06A2EC71" w14:textId="77777777">
        <w:trPr>
          <w:jc w:val="center"/>
        </w:trPr>
        <w:tc>
          <w:tcPr>
            <w:tcW w:w="2268" w:type="dxa"/>
          </w:tcPr>
          <w:p w14:paraId="41EDA3EF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性别</w:t>
            </w:r>
          </w:p>
        </w:tc>
        <w:tc>
          <w:tcPr>
            <w:tcW w:w="6236" w:type="dxa"/>
          </w:tcPr>
          <w:p w14:paraId="54B6DF57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男</w:t>
            </w:r>
          </w:p>
        </w:tc>
      </w:tr>
      <w:tr w:rsidR="00AF5D36" w14:paraId="0B33DC0D" w14:textId="77777777">
        <w:trPr>
          <w:jc w:val="center"/>
        </w:trPr>
        <w:tc>
          <w:tcPr>
            <w:tcW w:w="2268" w:type="dxa"/>
          </w:tcPr>
          <w:p w14:paraId="33556ABE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年龄</w:t>
            </w:r>
          </w:p>
        </w:tc>
        <w:tc>
          <w:tcPr>
            <w:tcW w:w="6236" w:type="dxa"/>
          </w:tcPr>
          <w:p w14:paraId="6EECBDA2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79</w:t>
            </w:r>
            <w:r>
              <w:rPr>
                <w:sz w:val="18"/>
              </w:rPr>
              <w:t>岁</w:t>
            </w:r>
          </w:p>
        </w:tc>
      </w:tr>
      <w:tr w:rsidR="00AF5D36" w14:paraId="7792705F" w14:textId="77777777">
        <w:trPr>
          <w:jc w:val="center"/>
        </w:trPr>
        <w:tc>
          <w:tcPr>
            <w:tcW w:w="2268" w:type="dxa"/>
          </w:tcPr>
          <w:p w14:paraId="1A504C9C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lastRenderedPageBreak/>
              <w:t>检查日期</w:t>
            </w:r>
          </w:p>
        </w:tc>
        <w:tc>
          <w:tcPr>
            <w:tcW w:w="6236" w:type="dxa"/>
          </w:tcPr>
          <w:p w14:paraId="1597B1F3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2026-07-03</w:t>
            </w:r>
          </w:p>
        </w:tc>
      </w:tr>
      <w:tr w:rsidR="00AF5D36" w14:paraId="0FE17873" w14:textId="77777777">
        <w:trPr>
          <w:jc w:val="center"/>
        </w:trPr>
        <w:tc>
          <w:tcPr>
            <w:tcW w:w="2268" w:type="dxa"/>
          </w:tcPr>
          <w:p w14:paraId="47EDD616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检查项目</w:t>
            </w:r>
          </w:p>
        </w:tc>
        <w:tc>
          <w:tcPr>
            <w:tcW w:w="6236" w:type="dxa"/>
          </w:tcPr>
          <w:p w14:paraId="0A3AE14A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PET/CT FDG</w:t>
            </w:r>
            <w:r>
              <w:rPr>
                <w:sz w:val="18"/>
              </w:rPr>
              <w:t>全身断层显像</w:t>
            </w:r>
          </w:p>
        </w:tc>
      </w:tr>
      <w:tr w:rsidR="00AF5D36" w14:paraId="27D6680C" w14:textId="77777777">
        <w:trPr>
          <w:jc w:val="center"/>
        </w:trPr>
        <w:tc>
          <w:tcPr>
            <w:tcW w:w="2268" w:type="dxa"/>
          </w:tcPr>
          <w:p w14:paraId="57D69FD4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显像剂</w:t>
            </w:r>
          </w:p>
        </w:tc>
        <w:tc>
          <w:tcPr>
            <w:tcW w:w="6236" w:type="dxa"/>
          </w:tcPr>
          <w:p w14:paraId="5FBE6FDD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FDG</w:t>
            </w:r>
          </w:p>
        </w:tc>
      </w:tr>
      <w:tr w:rsidR="00AF5D36" w14:paraId="6C7EA17E" w14:textId="77777777">
        <w:trPr>
          <w:jc w:val="center"/>
        </w:trPr>
        <w:tc>
          <w:tcPr>
            <w:tcW w:w="2268" w:type="dxa"/>
          </w:tcPr>
          <w:p w14:paraId="67626A60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剂量</w:t>
            </w:r>
          </w:p>
        </w:tc>
        <w:tc>
          <w:tcPr>
            <w:tcW w:w="6236" w:type="dxa"/>
          </w:tcPr>
          <w:p w14:paraId="4597D2CB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4.8mCi</w:t>
            </w:r>
          </w:p>
        </w:tc>
      </w:tr>
      <w:tr w:rsidR="00AF5D36" w14:paraId="49B6F9DD" w14:textId="77777777">
        <w:trPr>
          <w:jc w:val="center"/>
        </w:trPr>
        <w:tc>
          <w:tcPr>
            <w:tcW w:w="2268" w:type="dxa"/>
          </w:tcPr>
          <w:p w14:paraId="51064041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给药途径</w:t>
            </w:r>
          </w:p>
        </w:tc>
        <w:tc>
          <w:tcPr>
            <w:tcW w:w="6236" w:type="dxa"/>
          </w:tcPr>
          <w:p w14:paraId="77DBE396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静脉注射</w:t>
            </w:r>
          </w:p>
        </w:tc>
      </w:tr>
      <w:tr w:rsidR="00AF5D36" w14:paraId="28C72A2E" w14:textId="77777777">
        <w:trPr>
          <w:jc w:val="center"/>
        </w:trPr>
        <w:tc>
          <w:tcPr>
            <w:tcW w:w="2268" w:type="dxa"/>
          </w:tcPr>
          <w:p w14:paraId="0B9C5D3E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临床诊断</w:t>
            </w:r>
          </w:p>
        </w:tc>
        <w:tc>
          <w:tcPr>
            <w:tcW w:w="6236" w:type="dxa"/>
          </w:tcPr>
          <w:p w14:paraId="08B1D1B8" w14:textId="77777777" w:rsidR="00AF5D36" w:rsidRDefault="00D61F9C">
            <w:pPr>
              <w:spacing w:before="20" w:after="20"/>
            </w:pPr>
            <w:r>
              <w:rPr>
                <w:sz w:val="18"/>
              </w:rPr>
              <w:t>胃</w:t>
            </w:r>
            <w:r>
              <w:rPr>
                <w:sz w:val="18"/>
              </w:rPr>
              <w:t>MT</w:t>
            </w:r>
            <w:r>
              <w:rPr>
                <w:sz w:val="18"/>
              </w:rPr>
              <w:t>治疗后复查</w:t>
            </w:r>
          </w:p>
        </w:tc>
      </w:tr>
    </w:tbl>
    <w:p w14:paraId="7BA9F23C" w14:textId="10A8A32A" w:rsidR="00AF5D36" w:rsidRDefault="00241252">
      <w:pPr>
        <w:pStyle w:val="21"/>
      </w:pPr>
      <w:r>
        <w:rPr>
          <w:rFonts w:ascii="黑体" w:eastAsia="黑体" w:hAnsi="黑体"/>
          <w:sz w:val="28"/>
        </w:rPr>
        <w:t>6</w:t>
      </w:r>
      <w:r w:rsidR="00D61F9C">
        <w:rPr>
          <w:rFonts w:ascii="黑体" w:eastAsia="黑体" w:hAnsi="黑体"/>
          <w:sz w:val="28"/>
        </w:rPr>
        <w:t xml:space="preserve">.2 </w:t>
      </w:r>
      <w:r w:rsidR="00D61F9C">
        <w:rPr>
          <w:rFonts w:ascii="黑体" w:eastAsia="黑体" w:hAnsi="黑体"/>
          <w:sz w:val="28"/>
        </w:rPr>
        <w:t>简要病史</w:t>
      </w:r>
    </w:p>
    <w:p w14:paraId="41BEEB99" w14:textId="77777777" w:rsidR="00AF5D36" w:rsidRDefault="00D61F9C">
      <w:pPr>
        <w:rPr>
          <w:lang w:eastAsia="zh-CN"/>
        </w:rPr>
      </w:pPr>
      <w:r>
        <w:rPr>
          <w:lang w:eastAsia="zh-CN"/>
        </w:rPr>
        <w:t>受检者</w:t>
      </w:r>
      <w:r>
        <w:rPr>
          <w:lang w:eastAsia="zh-CN"/>
        </w:rPr>
        <w:t>28</w:t>
      </w:r>
      <w:r>
        <w:rPr>
          <w:lang w:eastAsia="zh-CN"/>
        </w:rPr>
        <w:t>年前行胃癌根治术，术后化疗。</w:t>
      </w:r>
      <w:r>
        <w:rPr>
          <w:lang w:eastAsia="zh-CN"/>
        </w:rPr>
        <w:t>2023-07-13</w:t>
      </w:r>
      <w:r>
        <w:rPr>
          <w:lang w:eastAsia="zh-CN"/>
        </w:rPr>
        <w:t>行残胃癌根治术（</w:t>
      </w:r>
      <w:r>
        <w:rPr>
          <w:lang w:eastAsia="zh-CN"/>
        </w:rPr>
        <w:t>D2</w:t>
      </w:r>
      <w:r>
        <w:rPr>
          <w:lang w:eastAsia="zh-CN"/>
        </w:rPr>
        <w:t>，食管空肠</w:t>
      </w:r>
      <w:r>
        <w:rPr>
          <w:lang w:eastAsia="zh-CN"/>
        </w:rPr>
        <w:t>ROUX-EN-Y</w:t>
      </w:r>
      <w:r>
        <w:rPr>
          <w:lang w:eastAsia="zh-CN"/>
        </w:rPr>
        <w:t>吻合术）</w:t>
      </w:r>
      <w:r>
        <w:rPr>
          <w:lang w:eastAsia="zh-CN"/>
        </w:rPr>
        <w:t>+</w:t>
      </w:r>
      <w:r>
        <w:rPr>
          <w:lang w:eastAsia="zh-CN"/>
        </w:rPr>
        <w:t>腹腔粘连松解术，术后病理：胃窦小弯侧中分化管状腺癌，残胃周围淋巴结</w:t>
      </w:r>
      <w:r>
        <w:rPr>
          <w:lang w:eastAsia="zh-CN"/>
        </w:rPr>
        <w:t>2/23</w:t>
      </w:r>
      <w:r>
        <w:rPr>
          <w:lang w:eastAsia="zh-CN"/>
        </w:rPr>
        <w:t>枚癌转移。术后未行其他抗肿瘤治疗。下腹痛</w:t>
      </w:r>
      <w:r>
        <w:rPr>
          <w:lang w:eastAsia="zh-CN"/>
        </w:rPr>
        <w:t>1</w:t>
      </w:r>
      <w:r>
        <w:rPr>
          <w:lang w:eastAsia="zh-CN"/>
        </w:rPr>
        <w:t>月余。</w:t>
      </w:r>
      <w:r>
        <w:rPr>
          <w:lang w:eastAsia="zh-CN"/>
        </w:rPr>
        <w:t>2026-06-26</w:t>
      </w:r>
      <w:r>
        <w:rPr>
          <w:lang w:eastAsia="zh-CN"/>
        </w:rPr>
        <w:t>本院</w:t>
      </w:r>
      <w:r>
        <w:rPr>
          <w:lang w:eastAsia="zh-CN"/>
        </w:rPr>
        <w:t>CT</w:t>
      </w:r>
      <w:r>
        <w:rPr>
          <w:lang w:eastAsia="zh-CN"/>
        </w:rPr>
        <w:t>：吻合口周围可疑软组织密度影，累及胆总管上段，伴梗阻性肝内胆管扩张；考虑腹膜及网膜转移不除外；腹盆腔积液，较前（</w:t>
      </w:r>
      <w:r>
        <w:rPr>
          <w:lang w:eastAsia="zh-CN"/>
        </w:rPr>
        <w:t>2023-7-18</w:t>
      </w:r>
      <w:r>
        <w:rPr>
          <w:lang w:eastAsia="zh-CN"/>
        </w:rPr>
        <w:t>）增多；考虑胆囊</w:t>
      </w:r>
      <w:r>
        <w:rPr>
          <w:lang w:eastAsia="zh-CN"/>
        </w:rPr>
        <w:t>MT</w:t>
      </w:r>
      <w:r>
        <w:rPr>
          <w:lang w:eastAsia="zh-CN"/>
        </w:rPr>
        <w:t>；左侧输尿管腹段局部管壁稍厚；腹膜后可疑肿大淋巴结；符合血吸虫性肠病表现；乙状结肠局部管壁增厚，</w:t>
      </w:r>
      <w:r>
        <w:rPr>
          <w:lang w:eastAsia="zh-CN"/>
        </w:rPr>
        <w:t>伴周围伴增大淋巴结；膀胱壁增厚。</w:t>
      </w:r>
      <w:r>
        <w:rPr>
          <w:lang w:eastAsia="zh-CN"/>
        </w:rPr>
        <w:t>2026-06-26</w:t>
      </w:r>
      <w:r>
        <w:rPr>
          <w:lang w:eastAsia="zh-CN"/>
        </w:rPr>
        <w:t>胃肠镜：全胃切除术后，吻合口未见明显异常；直肠</w:t>
      </w:r>
      <w:r>
        <w:rPr>
          <w:lang w:eastAsia="zh-CN"/>
        </w:rPr>
        <w:t>10-15cm</w:t>
      </w:r>
      <w:r>
        <w:rPr>
          <w:lang w:eastAsia="zh-CN"/>
        </w:rPr>
        <w:t>占位，结肠扭曲、水肿。病理：（直肠</w:t>
      </w:r>
      <w:r>
        <w:rPr>
          <w:lang w:eastAsia="zh-CN"/>
        </w:rPr>
        <w:t>10-15cm</w:t>
      </w:r>
      <w:r>
        <w:rPr>
          <w:lang w:eastAsia="zh-CN"/>
        </w:rPr>
        <w:t>处粘膜）管状腺瘤伴腺体高级别上皮内瘤变，取材浅表。现为明确诊断，行本次检查。空腹血糖：</w:t>
      </w:r>
      <w:r>
        <w:rPr>
          <w:lang w:eastAsia="zh-CN"/>
        </w:rPr>
        <w:t>5.0mmol/L</w:t>
      </w:r>
      <w:r>
        <w:rPr>
          <w:lang w:eastAsia="zh-CN"/>
        </w:rPr>
        <w:t>，否认糖尿病史；否认脑血管病史；否认肿瘤家族史；尿频、尿急；大便情况无异常；肝血吸虫病史，否认结核病史；否认近期发热史；否认升白细胞药物；否认外伤史。</w:t>
      </w:r>
    </w:p>
    <w:p w14:paraId="5461138A" w14:textId="76C404F9" w:rsidR="00AF5D36" w:rsidRDefault="00241252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6</w:t>
      </w:r>
      <w:r w:rsidR="00D61F9C">
        <w:rPr>
          <w:rFonts w:ascii="黑体" w:eastAsia="黑体" w:hAnsi="黑体"/>
          <w:sz w:val="28"/>
          <w:lang w:eastAsia="zh-CN"/>
        </w:rPr>
        <w:t xml:space="preserve">.3 </w:t>
      </w:r>
      <w:r w:rsidR="00D61F9C">
        <w:rPr>
          <w:rFonts w:ascii="黑体" w:eastAsia="黑体" w:hAnsi="黑体"/>
          <w:sz w:val="28"/>
          <w:lang w:eastAsia="zh-CN"/>
        </w:rPr>
        <w:t>影像所见</w:t>
      </w:r>
    </w:p>
    <w:p w14:paraId="2B376F7F" w14:textId="77777777" w:rsidR="00AF5D36" w:rsidRDefault="00D61F9C">
      <w:pPr>
        <w:rPr>
          <w:lang w:eastAsia="zh-CN"/>
        </w:rPr>
      </w:pPr>
      <w:r>
        <w:rPr>
          <w:lang w:eastAsia="zh-CN"/>
        </w:rPr>
        <w:t>受检者空腹</w:t>
      </w:r>
      <w:r>
        <w:rPr>
          <w:lang w:eastAsia="zh-CN"/>
        </w:rPr>
        <w:t>6</w:t>
      </w:r>
      <w:r>
        <w:rPr>
          <w:lang w:eastAsia="zh-CN"/>
        </w:rPr>
        <w:t>小时以上，静脉注射</w:t>
      </w:r>
      <w:r>
        <w:rPr>
          <w:lang w:eastAsia="zh-CN"/>
        </w:rPr>
        <w:t>18F-FDG</w:t>
      </w:r>
      <w:r>
        <w:rPr>
          <w:lang w:eastAsia="zh-CN"/>
        </w:rPr>
        <w:t>，平静休息</w:t>
      </w:r>
      <w:r>
        <w:rPr>
          <w:lang w:eastAsia="zh-CN"/>
        </w:rPr>
        <w:t>60min</w:t>
      </w:r>
      <w:r>
        <w:rPr>
          <w:lang w:eastAsia="zh-CN"/>
        </w:rPr>
        <w:t>后行全身</w:t>
      </w:r>
      <w:r>
        <w:rPr>
          <w:lang w:eastAsia="zh-CN"/>
        </w:rPr>
        <w:t>PET</w:t>
      </w:r>
      <w:r>
        <w:rPr>
          <w:lang w:eastAsia="zh-CN"/>
        </w:rPr>
        <w:t>/CT</w:t>
      </w:r>
      <w:r>
        <w:rPr>
          <w:lang w:eastAsia="zh-CN"/>
        </w:rPr>
        <w:t>断层显像。</w:t>
      </w:r>
    </w:p>
    <w:p w14:paraId="08BD373A" w14:textId="77777777" w:rsidR="00AF5D36" w:rsidRDefault="00D61F9C">
      <w:pPr>
        <w:rPr>
          <w:lang w:eastAsia="zh-CN"/>
        </w:rPr>
      </w:pPr>
      <w:r>
        <w:rPr>
          <w:lang w:eastAsia="zh-CN"/>
        </w:rPr>
        <w:t>脑实质内放射性分布均匀，双侧颞叶、顶叶、额叶、枕叶及小脑放射性分布基本对称，未见明显异常放射性摄取或减低灶，同机</w:t>
      </w:r>
      <w:r>
        <w:rPr>
          <w:lang w:eastAsia="zh-CN"/>
        </w:rPr>
        <w:t>CT</w:t>
      </w:r>
      <w:r>
        <w:rPr>
          <w:lang w:eastAsia="zh-CN"/>
        </w:rPr>
        <w:t>平扫双侧基底节区小斑片低密度灶，余脑实质内未见异常密度灶、脑沟、脑裂、脑池增宽，中线结构无偏移。</w:t>
      </w:r>
    </w:p>
    <w:p w14:paraId="5DFC689C" w14:textId="77777777" w:rsidR="00AF5D36" w:rsidRDefault="00D61F9C">
      <w:pPr>
        <w:rPr>
          <w:lang w:eastAsia="zh-CN"/>
        </w:rPr>
      </w:pPr>
      <w:r>
        <w:rPr>
          <w:lang w:eastAsia="zh-CN"/>
        </w:rPr>
        <w:t>鼻中隔居中，鼻甲形态自然，鼻道通畅，右侧上颌窦粘膜略增厚，余副鼻窦大小正常、气化良好，粘膜未见明显增厚，窦壁骨质结构正常；鼻咽部、口咽部结构正常，咽隐窝对称、清晰，鼻咽各壁软组织无增厚，密度未见明显异常，咽旁及咽后间隙对称、清晰；</w:t>
      </w:r>
      <w:r>
        <w:rPr>
          <w:lang w:eastAsia="zh-CN"/>
        </w:rPr>
        <w:t>PET</w:t>
      </w:r>
      <w:r>
        <w:rPr>
          <w:lang w:eastAsia="zh-CN"/>
        </w:rPr>
        <w:t>显像上述部位未见明显异常放射性浓聚。</w:t>
      </w:r>
    </w:p>
    <w:p w14:paraId="37461FE2" w14:textId="77777777" w:rsidR="00AF5D36" w:rsidRDefault="00D61F9C">
      <w:pPr>
        <w:rPr>
          <w:lang w:eastAsia="zh-CN"/>
        </w:rPr>
      </w:pPr>
      <w:r>
        <w:rPr>
          <w:lang w:eastAsia="zh-CN"/>
        </w:rPr>
        <w:t>气管居</w:t>
      </w:r>
      <w:r>
        <w:rPr>
          <w:lang w:eastAsia="zh-CN"/>
        </w:rPr>
        <w:t>中，双侧甲状腺对称，边界清楚，密度不均匀，甲状腺周围结构未见异常；双侧颈部未见明显肿大淋巴结及异常密度影；</w:t>
      </w:r>
      <w:r>
        <w:rPr>
          <w:lang w:eastAsia="zh-CN"/>
        </w:rPr>
        <w:t>PET</w:t>
      </w:r>
      <w:r>
        <w:rPr>
          <w:lang w:eastAsia="zh-CN"/>
        </w:rPr>
        <w:t>显像上述部位未见明显异常放射性浓聚。</w:t>
      </w:r>
    </w:p>
    <w:p w14:paraId="1841FA92" w14:textId="77777777" w:rsidR="00AF5D36" w:rsidRDefault="00D61F9C">
      <w:pPr>
        <w:rPr>
          <w:lang w:eastAsia="zh-CN"/>
        </w:rPr>
      </w:pPr>
      <w:r>
        <w:rPr>
          <w:lang w:eastAsia="zh-CN"/>
        </w:rPr>
        <w:t>双肺野清晰，肺纹理增多增粗；左肺下叶见纤维条索灶；双肺散在微小结节灶，较大者大小约</w:t>
      </w:r>
      <w:r>
        <w:rPr>
          <w:lang w:eastAsia="zh-CN"/>
        </w:rPr>
        <w:t>3.6×3.4mm</w:t>
      </w:r>
      <w:r>
        <w:rPr>
          <w:lang w:eastAsia="zh-CN"/>
        </w:rPr>
        <w:t>，</w:t>
      </w:r>
      <w:r>
        <w:rPr>
          <w:lang w:eastAsia="zh-CN"/>
        </w:rPr>
        <w:t>PET</w:t>
      </w:r>
      <w:r>
        <w:rPr>
          <w:lang w:eastAsia="zh-CN"/>
        </w:rPr>
        <w:t>示放射性摄取未见异常增高。纵隔内诸结构正常，未见明显异常结节灶及肿大淋巴结；</w:t>
      </w:r>
      <w:r>
        <w:rPr>
          <w:lang w:eastAsia="zh-CN"/>
        </w:rPr>
        <w:t>PET</w:t>
      </w:r>
      <w:r>
        <w:rPr>
          <w:lang w:eastAsia="zh-CN"/>
        </w:rPr>
        <w:t>显像上述部位未见明显异常放射性浓聚。</w:t>
      </w:r>
    </w:p>
    <w:p w14:paraId="363661DF" w14:textId="77777777" w:rsidR="00AF5D36" w:rsidRDefault="00D61F9C">
      <w:pPr>
        <w:rPr>
          <w:lang w:eastAsia="zh-CN"/>
        </w:rPr>
      </w:pPr>
      <w:r>
        <w:rPr>
          <w:lang w:eastAsia="zh-CN"/>
        </w:rPr>
        <w:lastRenderedPageBreak/>
        <w:t>胆囊形态饱满，胆囊壁增厚，放射性摄取增高，</w:t>
      </w:r>
      <w:r>
        <w:rPr>
          <w:lang w:eastAsia="zh-CN"/>
        </w:rPr>
        <w:t>SUVmax</w:t>
      </w:r>
      <w:r>
        <w:rPr>
          <w:lang w:eastAsia="zh-CN"/>
        </w:rPr>
        <w:t>：</w:t>
      </w:r>
      <w:r>
        <w:rPr>
          <w:lang w:eastAsia="zh-CN"/>
        </w:rPr>
        <w:t>3.4</w:t>
      </w:r>
      <w:r>
        <w:rPr>
          <w:lang w:eastAsia="zh-CN"/>
        </w:rPr>
        <w:t>。胃</w:t>
      </w:r>
      <w:r>
        <w:rPr>
          <w:lang w:eastAsia="zh-CN"/>
        </w:rPr>
        <w:t>MT</w:t>
      </w:r>
      <w:r>
        <w:rPr>
          <w:lang w:eastAsia="zh-CN"/>
        </w:rPr>
        <w:t>术后，吻合口旁异常放射性摄取增高灶，</w:t>
      </w:r>
      <w:r>
        <w:rPr>
          <w:lang w:eastAsia="zh-CN"/>
        </w:rPr>
        <w:t>SUVmax</w:t>
      </w:r>
      <w:r>
        <w:rPr>
          <w:lang w:eastAsia="zh-CN"/>
        </w:rPr>
        <w:t>：</w:t>
      </w:r>
      <w:r>
        <w:rPr>
          <w:lang w:eastAsia="zh-CN"/>
        </w:rPr>
        <w:t>4.3</w:t>
      </w:r>
      <w:r>
        <w:rPr>
          <w:lang w:eastAsia="zh-CN"/>
        </w:rPr>
        <w:t>，累及胆</w:t>
      </w:r>
      <w:r>
        <w:rPr>
          <w:lang w:eastAsia="zh-CN"/>
        </w:rPr>
        <w:t>总管，其上端肝内胆管及胆总管扩张。腹膜后异常放射性摄取增高灶，</w:t>
      </w:r>
      <w:r>
        <w:rPr>
          <w:lang w:eastAsia="zh-CN"/>
        </w:rPr>
        <w:t>SUVmax</w:t>
      </w:r>
      <w:r>
        <w:rPr>
          <w:lang w:eastAsia="zh-CN"/>
        </w:rPr>
        <w:t>：</w:t>
      </w:r>
      <w:r>
        <w:rPr>
          <w:lang w:eastAsia="zh-CN"/>
        </w:rPr>
        <w:t>4.5</w:t>
      </w:r>
      <w:r>
        <w:rPr>
          <w:lang w:eastAsia="zh-CN"/>
        </w:rPr>
        <w:t>，范围约</w:t>
      </w:r>
      <w:r>
        <w:rPr>
          <w:lang w:eastAsia="zh-CN"/>
        </w:rPr>
        <w:t>12.7×8.1mm</w:t>
      </w:r>
      <w:r>
        <w:rPr>
          <w:lang w:eastAsia="zh-CN"/>
        </w:rPr>
        <w:t>，</w:t>
      </w:r>
      <w:r>
        <w:rPr>
          <w:lang w:eastAsia="zh-CN"/>
        </w:rPr>
        <w:t>CT</w:t>
      </w:r>
      <w:r>
        <w:rPr>
          <w:lang w:eastAsia="zh-CN"/>
        </w:rPr>
        <w:t>对应部位结构显示欠佳。左侧输尿管局部狭窄，放射性摄取增高，</w:t>
      </w:r>
      <w:r>
        <w:rPr>
          <w:lang w:eastAsia="zh-CN"/>
        </w:rPr>
        <w:t>SUVmax</w:t>
      </w:r>
      <w:r>
        <w:rPr>
          <w:lang w:eastAsia="zh-CN"/>
        </w:rPr>
        <w:t>：</w:t>
      </w:r>
      <w:r>
        <w:rPr>
          <w:lang w:eastAsia="zh-CN"/>
        </w:rPr>
        <w:t>3.0</w:t>
      </w:r>
      <w:r>
        <w:rPr>
          <w:lang w:eastAsia="zh-CN"/>
        </w:rPr>
        <w:t>，其上端输尿管及肾盂扩张积液。腹膜多处结节，未见明显放射性摄取增高。</w:t>
      </w:r>
    </w:p>
    <w:p w14:paraId="5F556FA4" w14:textId="77777777" w:rsidR="00AF5D36" w:rsidRDefault="00D61F9C">
      <w:pPr>
        <w:rPr>
          <w:lang w:eastAsia="zh-CN"/>
        </w:rPr>
      </w:pPr>
      <w:r>
        <w:rPr>
          <w:lang w:eastAsia="zh-CN"/>
        </w:rPr>
        <w:t>左肾实质内见囊性低密度灶，大小约</w:t>
      </w:r>
      <w:r>
        <w:rPr>
          <w:lang w:eastAsia="zh-CN"/>
        </w:rPr>
        <w:t>28.9×28.2mm</w:t>
      </w:r>
      <w:r>
        <w:rPr>
          <w:lang w:eastAsia="zh-CN"/>
        </w:rPr>
        <w:t>，</w:t>
      </w:r>
      <w:r>
        <w:rPr>
          <w:lang w:eastAsia="zh-CN"/>
        </w:rPr>
        <w:t>PET</w:t>
      </w:r>
      <w:r>
        <w:rPr>
          <w:lang w:eastAsia="zh-CN"/>
        </w:rPr>
        <w:t>示放射性摄取稀疏。降结肠</w:t>
      </w:r>
      <w:r>
        <w:rPr>
          <w:lang w:eastAsia="zh-CN"/>
        </w:rPr>
        <w:t>-</w:t>
      </w:r>
      <w:r>
        <w:rPr>
          <w:lang w:eastAsia="zh-CN"/>
        </w:rPr>
        <w:t>乙状结肠壁线样钙化。前列腺内见斑点致密影。腹盆腔见液体密度影。脾脏、双侧肾上腺、右侧肾脏形态结构及密度未见明显异常，盆腔及腹股沟未见明显肿大淋巴结，</w:t>
      </w:r>
      <w:r>
        <w:rPr>
          <w:lang w:eastAsia="zh-CN"/>
        </w:rPr>
        <w:t>PET</w:t>
      </w:r>
      <w:r>
        <w:rPr>
          <w:lang w:eastAsia="zh-CN"/>
        </w:rPr>
        <w:t>显像上</w:t>
      </w:r>
      <w:r>
        <w:rPr>
          <w:lang w:eastAsia="zh-CN"/>
        </w:rPr>
        <w:t>述部位未见明显异常放射性浓聚。</w:t>
      </w:r>
    </w:p>
    <w:p w14:paraId="6BA8D94A" w14:textId="77777777" w:rsidR="00AF5D36" w:rsidRDefault="00D61F9C">
      <w:pPr>
        <w:rPr>
          <w:lang w:eastAsia="zh-CN"/>
        </w:rPr>
      </w:pPr>
      <w:r>
        <w:rPr>
          <w:lang w:eastAsia="zh-CN"/>
        </w:rPr>
        <w:t>PET</w:t>
      </w:r>
      <w:r>
        <w:rPr>
          <w:lang w:eastAsia="zh-CN"/>
        </w:rPr>
        <w:t>显像示脊髓（</w:t>
      </w:r>
      <w:r>
        <w:rPr>
          <w:lang w:eastAsia="zh-CN"/>
        </w:rPr>
        <w:t>T11-L1</w:t>
      </w:r>
      <w:r>
        <w:rPr>
          <w:lang w:eastAsia="zh-CN"/>
        </w:rPr>
        <w:t>水平）放射性摄取条状增高（生理性摄取）。扫描范围内脊椎多个椎体边缘见骨赘形成；余诸骨结构未见明显异常，</w:t>
      </w:r>
      <w:r>
        <w:rPr>
          <w:lang w:eastAsia="zh-CN"/>
        </w:rPr>
        <w:t>PET</w:t>
      </w:r>
      <w:r>
        <w:rPr>
          <w:lang w:eastAsia="zh-CN"/>
        </w:rPr>
        <w:t>显像未见明显异常放射性浓聚。</w:t>
      </w:r>
    </w:p>
    <w:p w14:paraId="47A4EF9B" w14:textId="63B0212D" w:rsidR="00AF5D36" w:rsidRDefault="00241252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6</w:t>
      </w:r>
      <w:r w:rsidR="00D61F9C">
        <w:rPr>
          <w:rFonts w:ascii="黑体" w:eastAsia="黑体" w:hAnsi="黑体"/>
          <w:sz w:val="28"/>
          <w:lang w:eastAsia="zh-CN"/>
        </w:rPr>
        <w:t xml:space="preserve">.4 </w:t>
      </w:r>
      <w:r w:rsidR="00D61F9C">
        <w:rPr>
          <w:rFonts w:ascii="黑体" w:eastAsia="黑体" w:hAnsi="黑体"/>
          <w:sz w:val="28"/>
          <w:lang w:eastAsia="zh-CN"/>
        </w:rPr>
        <w:t>影像诊断</w:t>
      </w:r>
    </w:p>
    <w:p w14:paraId="1D88F3BD" w14:textId="77777777" w:rsidR="00AF5D36" w:rsidRDefault="00D61F9C">
      <w:pPr>
        <w:rPr>
          <w:lang w:eastAsia="zh-CN"/>
        </w:rPr>
      </w:pPr>
      <w:r>
        <w:rPr>
          <w:lang w:eastAsia="zh-CN"/>
        </w:rPr>
        <w:t>1</w:t>
      </w:r>
      <w:r>
        <w:rPr>
          <w:lang w:eastAsia="zh-CN"/>
        </w:rPr>
        <w:t>、胆囊</w:t>
      </w:r>
      <w:r>
        <w:rPr>
          <w:lang w:eastAsia="zh-CN"/>
        </w:rPr>
        <w:t>MT</w:t>
      </w:r>
      <w:r>
        <w:rPr>
          <w:lang w:eastAsia="zh-CN"/>
        </w:rPr>
        <w:t>；胃</w:t>
      </w:r>
      <w:r>
        <w:rPr>
          <w:lang w:eastAsia="zh-CN"/>
        </w:rPr>
        <w:t>MT</w:t>
      </w:r>
      <w:r>
        <w:rPr>
          <w:lang w:eastAsia="zh-CN"/>
        </w:rPr>
        <w:t>术后吻合口旁</w:t>
      </w:r>
      <w:r>
        <w:rPr>
          <w:lang w:eastAsia="zh-CN"/>
        </w:rPr>
        <w:t>MT</w:t>
      </w:r>
      <w:r>
        <w:rPr>
          <w:lang w:eastAsia="zh-CN"/>
        </w:rPr>
        <w:t>（累及胆总管），肝内胆管</w:t>
      </w:r>
      <w:r>
        <w:rPr>
          <w:lang w:eastAsia="zh-CN"/>
        </w:rPr>
        <w:t>-</w:t>
      </w:r>
      <w:r>
        <w:rPr>
          <w:lang w:eastAsia="zh-CN"/>
        </w:rPr>
        <w:t>胆总管扩张；左侧输尿管</w:t>
      </w:r>
      <w:r>
        <w:rPr>
          <w:lang w:eastAsia="zh-CN"/>
        </w:rPr>
        <w:t>MT</w:t>
      </w:r>
      <w:r>
        <w:rPr>
          <w:lang w:eastAsia="zh-CN"/>
        </w:rPr>
        <w:t>待排，其上端左肾</w:t>
      </w:r>
      <w:r>
        <w:rPr>
          <w:lang w:eastAsia="zh-CN"/>
        </w:rPr>
        <w:t>-</w:t>
      </w:r>
      <w:r>
        <w:rPr>
          <w:lang w:eastAsia="zh-CN"/>
        </w:rPr>
        <w:t>左侧输尿管扩张；腹膜后</w:t>
      </w:r>
      <w:r>
        <w:rPr>
          <w:lang w:eastAsia="zh-CN"/>
        </w:rPr>
        <w:t>LNM</w:t>
      </w:r>
      <w:r>
        <w:rPr>
          <w:lang w:eastAsia="zh-CN"/>
        </w:rPr>
        <w:t>；腹膜</w:t>
      </w:r>
      <w:r>
        <w:rPr>
          <w:lang w:eastAsia="zh-CN"/>
        </w:rPr>
        <w:t>M</w:t>
      </w:r>
      <w:r>
        <w:rPr>
          <w:lang w:eastAsia="zh-CN"/>
        </w:rPr>
        <w:t>；</w:t>
      </w:r>
    </w:p>
    <w:p w14:paraId="29FB58C0" w14:textId="77777777" w:rsidR="00AF5D36" w:rsidRDefault="00D61F9C">
      <w:pPr>
        <w:rPr>
          <w:lang w:eastAsia="zh-CN"/>
        </w:rPr>
      </w:pPr>
      <w:r>
        <w:rPr>
          <w:lang w:eastAsia="zh-CN"/>
        </w:rPr>
        <w:t>2</w:t>
      </w:r>
      <w:r>
        <w:rPr>
          <w:lang w:eastAsia="zh-CN"/>
        </w:rPr>
        <w:t>、双侧基底节区腔隙灶，老年脑；轻度右侧上颌窦炎；左肺下叶条索灶；双肺微小结节；</w:t>
      </w:r>
    </w:p>
    <w:p w14:paraId="2A889558" w14:textId="77777777" w:rsidR="00AF5D36" w:rsidRDefault="00D61F9C">
      <w:pPr>
        <w:rPr>
          <w:lang w:eastAsia="zh-CN"/>
        </w:rPr>
      </w:pPr>
      <w:r>
        <w:rPr>
          <w:lang w:eastAsia="zh-CN"/>
        </w:rPr>
        <w:t>3</w:t>
      </w:r>
      <w:r>
        <w:rPr>
          <w:lang w:eastAsia="zh-CN"/>
        </w:rPr>
        <w:t>、左肾囊肿；降结肠</w:t>
      </w:r>
      <w:r>
        <w:rPr>
          <w:lang w:eastAsia="zh-CN"/>
        </w:rPr>
        <w:t>-</w:t>
      </w:r>
      <w:r>
        <w:rPr>
          <w:lang w:eastAsia="zh-CN"/>
        </w:rPr>
        <w:t>乙状结肠血吸虫肠病；前列腺钙化灶；腹盆腔积液</w:t>
      </w:r>
      <w:r>
        <w:rPr>
          <w:lang w:eastAsia="zh-CN"/>
        </w:rPr>
        <w:t>；脊椎退变。</w:t>
      </w:r>
    </w:p>
    <w:p w14:paraId="37C18BD8" w14:textId="77777777" w:rsidR="002650B3" w:rsidRDefault="002650B3">
      <w:pPr>
        <w:rPr>
          <w:lang w:eastAsia="zh-CN"/>
        </w:rPr>
      </w:pPr>
    </w:p>
    <w:p w14:paraId="70C9589A" w14:textId="171EAB79" w:rsidR="00AF5D36" w:rsidRDefault="00D61F9C">
      <w:pPr>
        <w:rPr>
          <w:lang w:eastAsia="zh-CN"/>
        </w:rPr>
      </w:pPr>
      <w:r>
        <w:rPr>
          <w:lang w:eastAsia="zh-CN"/>
        </w:rPr>
        <w:t>SUV</w:t>
      </w:r>
      <w:r>
        <w:rPr>
          <w:lang w:eastAsia="zh-CN"/>
        </w:rPr>
        <w:t>：</w:t>
      </w:r>
      <w:r>
        <w:rPr>
          <w:lang w:eastAsia="zh-CN"/>
        </w:rPr>
        <w:t>Standard Uptake Value</w:t>
      </w:r>
      <w:r>
        <w:rPr>
          <w:lang w:eastAsia="zh-CN"/>
        </w:rPr>
        <w:t>（标准摄取值）</w:t>
      </w:r>
    </w:p>
    <w:p w14:paraId="7759015B" w14:textId="43A0B289" w:rsidR="00AF5D36" w:rsidRDefault="00241252">
      <w:pPr>
        <w:pStyle w:val="1"/>
        <w:rPr>
          <w:lang w:eastAsia="zh-CN"/>
        </w:rPr>
      </w:pPr>
      <w:r>
        <w:rPr>
          <w:rFonts w:ascii="黑体" w:eastAsia="黑体" w:hAnsi="黑体" w:hint="eastAsia"/>
          <w:sz w:val="32"/>
          <w:lang w:eastAsia="zh-CN"/>
        </w:rPr>
        <w:t>七</w:t>
      </w:r>
      <w:r w:rsidR="00D61F9C">
        <w:rPr>
          <w:rFonts w:ascii="黑体" w:eastAsia="黑体" w:hAnsi="黑体"/>
          <w:sz w:val="32"/>
          <w:lang w:eastAsia="zh-CN"/>
        </w:rPr>
        <w:t>、出院情况与医嘱</w:t>
      </w:r>
    </w:p>
    <w:p w14:paraId="2C95F22D" w14:textId="77E0D314" w:rsidR="00AF5D36" w:rsidRDefault="00241252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7</w:t>
      </w:r>
      <w:r w:rsidR="00D61F9C">
        <w:rPr>
          <w:rFonts w:ascii="黑体" w:eastAsia="黑体" w:hAnsi="黑体"/>
          <w:sz w:val="28"/>
          <w:lang w:eastAsia="zh-CN"/>
        </w:rPr>
        <w:t xml:space="preserve">.1 </w:t>
      </w:r>
      <w:r w:rsidR="00D61F9C">
        <w:rPr>
          <w:rFonts w:ascii="黑体" w:eastAsia="黑体" w:hAnsi="黑体"/>
          <w:sz w:val="28"/>
          <w:lang w:eastAsia="zh-CN"/>
        </w:rPr>
        <w:t>出院情况</w:t>
      </w:r>
    </w:p>
    <w:p w14:paraId="0F787467" w14:textId="77777777" w:rsidR="00AF5D36" w:rsidRDefault="00D61F9C">
      <w:pPr>
        <w:rPr>
          <w:lang w:eastAsia="zh-CN"/>
        </w:rPr>
      </w:pPr>
      <w:r>
        <w:rPr>
          <w:lang w:eastAsia="zh-CN"/>
        </w:rPr>
        <w:t>出院情况：好转</w:t>
      </w:r>
      <w:r>
        <w:rPr>
          <w:lang w:eastAsia="zh-CN"/>
        </w:rPr>
        <w:t xml:space="preserve"> </w:t>
      </w:r>
      <w:r>
        <w:rPr>
          <w:lang w:eastAsia="zh-CN"/>
        </w:rPr>
        <w:t>伤口愈合：无</w:t>
      </w:r>
      <w:r>
        <w:rPr>
          <w:lang w:eastAsia="zh-CN"/>
        </w:rPr>
        <w:t>/</w:t>
      </w:r>
      <w:r>
        <w:rPr>
          <w:lang w:eastAsia="zh-CN"/>
        </w:rPr>
        <w:t>无（原文如此）</w:t>
      </w:r>
    </w:p>
    <w:p w14:paraId="1B1654E8" w14:textId="77777777" w:rsidR="00AF5D36" w:rsidRDefault="00D61F9C">
      <w:pPr>
        <w:rPr>
          <w:lang w:eastAsia="zh-CN"/>
        </w:rPr>
      </w:pPr>
      <w:r>
        <w:rPr>
          <w:lang w:eastAsia="zh-CN"/>
        </w:rPr>
        <w:t>患者进食半流质饮食，无腹胀痛，排气便畅。查体：腹软，无压痛、反跳痛。</w:t>
      </w:r>
    </w:p>
    <w:p w14:paraId="42C418AE" w14:textId="573AA52B" w:rsidR="00AF5D36" w:rsidRDefault="00241252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7</w:t>
      </w:r>
      <w:r w:rsidR="00D61F9C">
        <w:rPr>
          <w:rFonts w:ascii="黑体" w:eastAsia="黑体" w:hAnsi="黑体"/>
          <w:sz w:val="28"/>
          <w:lang w:eastAsia="zh-CN"/>
        </w:rPr>
        <w:t xml:space="preserve">.2 </w:t>
      </w:r>
      <w:r w:rsidR="00D61F9C">
        <w:rPr>
          <w:rFonts w:ascii="黑体" w:eastAsia="黑体" w:hAnsi="黑体"/>
          <w:sz w:val="28"/>
          <w:lang w:eastAsia="zh-CN"/>
        </w:rPr>
        <w:t>出院医嘱</w:t>
      </w:r>
    </w:p>
    <w:p w14:paraId="587D1BFD" w14:textId="0C5E6B07" w:rsidR="00AF5D36" w:rsidRDefault="00241252">
      <w:pPr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lang w:eastAsia="zh-CN"/>
        </w:rPr>
        <w:t xml:space="preserve">. </w:t>
      </w:r>
      <w:r w:rsidR="00D61F9C">
        <w:rPr>
          <w:lang w:eastAsia="zh-CN"/>
        </w:rPr>
        <w:t>替吉奥胶囊</w:t>
      </w:r>
      <w:r w:rsidR="00D61F9C">
        <w:rPr>
          <w:lang w:eastAsia="zh-CN"/>
        </w:rPr>
        <w:t xml:space="preserve"> </w:t>
      </w:r>
      <w:r w:rsidR="00D61F9C">
        <w:rPr>
          <w:lang w:eastAsia="zh-CN"/>
        </w:rPr>
        <w:t>每日两次</w:t>
      </w:r>
      <w:r w:rsidR="00D61F9C">
        <w:rPr>
          <w:lang w:eastAsia="zh-CN"/>
        </w:rPr>
        <w:t xml:space="preserve"> </w:t>
      </w:r>
      <w:r w:rsidR="00D61F9C">
        <w:rPr>
          <w:lang w:eastAsia="zh-CN"/>
        </w:rPr>
        <w:t>每次一粒</w:t>
      </w:r>
      <w:r w:rsidR="00D61F9C">
        <w:rPr>
          <w:lang w:eastAsia="zh-CN"/>
        </w:rPr>
        <w:t xml:space="preserve"> </w:t>
      </w:r>
      <w:r w:rsidR="00D61F9C">
        <w:rPr>
          <w:lang w:eastAsia="zh-CN"/>
        </w:rPr>
        <w:t>口服；利可君片</w:t>
      </w:r>
      <w:r w:rsidR="00D61F9C">
        <w:rPr>
          <w:lang w:eastAsia="zh-CN"/>
        </w:rPr>
        <w:t xml:space="preserve"> </w:t>
      </w:r>
      <w:r w:rsidR="00D61F9C">
        <w:rPr>
          <w:lang w:eastAsia="zh-CN"/>
        </w:rPr>
        <w:t>每日三次</w:t>
      </w:r>
      <w:r w:rsidR="00D61F9C">
        <w:rPr>
          <w:lang w:eastAsia="zh-CN"/>
        </w:rPr>
        <w:t xml:space="preserve"> </w:t>
      </w:r>
      <w:r w:rsidR="00D61F9C">
        <w:rPr>
          <w:lang w:eastAsia="zh-CN"/>
        </w:rPr>
        <w:t>每次一粒</w:t>
      </w:r>
      <w:r w:rsidR="00D61F9C">
        <w:rPr>
          <w:lang w:eastAsia="zh-CN"/>
        </w:rPr>
        <w:t xml:space="preserve"> </w:t>
      </w:r>
      <w:r w:rsidR="00D61F9C">
        <w:rPr>
          <w:lang w:eastAsia="zh-CN"/>
        </w:rPr>
        <w:t>口服；多烯磷脂酰胆碱胶囊</w:t>
      </w:r>
      <w:r w:rsidR="00D61F9C">
        <w:rPr>
          <w:lang w:eastAsia="zh-CN"/>
        </w:rPr>
        <w:t xml:space="preserve"> </w:t>
      </w:r>
      <w:r w:rsidR="00D61F9C">
        <w:rPr>
          <w:lang w:eastAsia="zh-CN"/>
        </w:rPr>
        <w:t>每日三次</w:t>
      </w:r>
      <w:r w:rsidR="00D61F9C">
        <w:rPr>
          <w:lang w:eastAsia="zh-CN"/>
        </w:rPr>
        <w:t xml:space="preserve"> </w:t>
      </w:r>
      <w:r w:rsidR="00D61F9C">
        <w:rPr>
          <w:lang w:eastAsia="zh-CN"/>
        </w:rPr>
        <w:t>每次两粒</w:t>
      </w:r>
      <w:r w:rsidR="00D61F9C">
        <w:rPr>
          <w:lang w:eastAsia="zh-CN"/>
        </w:rPr>
        <w:t xml:space="preserve"> </w:t>
      </w:r>
      <w:r w:rsidR="00D61F9C">
        <w:rPr>
          <w:lang w:eastAsia="zh-CN"/>
        </w:rPr>
        <w:t>口服。</w:t>
      </w:r>
    </w:p>
    <w:p w14:paraId="75F84601" w14:textId="449B9A38" w:rsidR="00AF5D36" w:rsidRDefault="00241252">
      <w:pPr>
        <w:rPr>
          <w:lang w:eastAsia="zh-CN"/>
        </w:rPr>
      </w:pPr>
      <w:r>
        <w:rPr>
          <w:lang w:eastAsia="zh-CN"/>
        </w:rPr>
        <w:t xml:space="preserve">2. </w:t>
      </w:r>
      <w:r w:rsidR="00D61F9C">
        <w:rPr>
          <w:lang w:eastAsia="zh-CN"/>
        </w:rPr>
        <w:t>出院后继续口服利可君片治疗白细胞减少，血液科门诊复诊，定期复查血常规；出院后继续口服多烯磷脂酰胆碱胶囊治疗肝功能不全，肝胆外科门诊复诊，定期复查肝功能。</w:t>
      </w:r>
    </w:p>
    <w:sectPr w:rsidR="00AF5D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37BC8" w14:textId="77777777" w:rsidR="00D61F9C" w:rsidRDefault="00D61F9C" w:rsidP="00222E81">
      <w:pPr>
        <w:spacing w:after="0" w:line="240" w:lineRule="auto"/>
      </w:pPr>
      <w:r>
        <w:separator/>
      </w:r>
    </w:p>
  </w:endnote>
  <w:endnote w:type="continuationSeparator" w:id="0">
    <w:p w14:paraId="27E9EBD1" w14:textId="77777777" w:rsidR="00D61F9C" w:rsidRDefault="00D61F9C" w:rsidP="00222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27811" w14:textId="77777777" w:rsidR="00D61F9C" w:rsidRDefault="00D61F9C" w:rsidP="00222E81">
      <w:pPr>
        <w:spacing w:after="0" w:line="240" w:lineRule="auto"/>
      </w:pPr>
      <w:r>
        <w:separator/>
      </w:r>
    </w:p>
  </w:footnote>
  <w:footnote w:type="continuationSeparator" w:id="0">
    <w:p w14:paraId="5C2B3F17" w14:textId="77777777" w:rsidR="00D61F9C" w:rsidRDefault="00D61F9C" w:rsidP="00222E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E81"/>
    <w:rsid w:val="00241252"/>
    <w:rsid w:val="002650B3"/>
    <w:rsid w:val="0029639D"/>
    <w:rsid w:val="00326F90"/>
    <w:rsid w:val="003A3FA9"/>
    <w:rsid w:val="0056402B"/>
    <w:rsid w:val="00572B4F"/>
    <w:rsid w:val="00AA1D8D"/>
    <w:rsid w:val="00AF5D36"/>
    <w:rsid w:val="00B47730"/>
    <w:rsid w:val="00CB0664"/>
    <w:rsid w:val="00D61F9C"/>
    <w:rsid w:val="00F927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F07F0D3"/>
  <w14:defaultImageDpi w14:val="300"/>
  <w15:docId w15:val="{0A8B1437-E5D5-4138-B937-5548D02C6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A3FA9"/>
    <w:pPr>
      <w:spacing w:after="120" w:line="360" w:lineRule="exact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732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8</cp:revision>
  <cp:lastPrinted>2026-07-15T10:21:00Z</cp:lastPrinted>
  <dcterms:created xsi:type="dcterms:W3CDTF">2013-12-23T23:15:00Z</dcterms:created>
  <dcterms:modified xsi:type="dcterms:W3CDTF">2026-07-15T10:22:00Z</dcterms:modified>
  <cp:category/>
</cp:coreProperties>
</file>