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3F95" w14:textId="7490937B" w:rsidR="00EF75D1" w:rsidRPr="007D524B" w:rsidRDefault="000C7E3A" w:rsidP="007D524B">
      <w:pPr>
        <w:rPr>
          <w:rFonts w:ascii="Aharoni" w:hAnsi="Aharoni" w:cs="Aharoni" w:hint="cs"/>
          <w:b/>
          <w:bCs/>
          <w:color w:val="FF0000"/>
          <w:sz w:val="56"/>
          <w:szCs w:val="56"/>
        </w:rPr>
      </w:pPr>
      <w:r w:rsidRPr="007D524B">
        <w:rPr>
          <w:rFonts w:ascii="Aharoni" w:hAnsi="Aharoni" w:cs="Aharoni" w:hint="cs"/>
          <w:b/>
          <w:bCs/>
          <w:color w:val="FF0000"/>
          <w:sz w:val="56"/>
          <w:szCs w:val="56"/>
        </w:rPr>
        <w:t>Interactive content 2</w:t>
      </w:r>
    </w:p>
    <w:p w14:paraId="6976B943" w14:textId="547239D0" w:rsidR="001E6D2C" w:rsidRPr="007D524B" w:rsidRDefault="001E6D2C" w:rsidP="007D524B">
      <w:pPr>
        <w:rPr>
          <w:rFonts w:ascii="Aharoni" w:hAnsi="Aharoni" w:cs="Aharoni" w:hint="cs"/>
          <w:b/>
          <w:bCs/>
          <w:color w:val="FF0000"/>
          <w:sz w:val="56"/>
          <w:szCs w:val="56"/>
        </w:rPr>
      </w:pPr>
      <w:r w:rsidRPr="007D524B">
        <w:rPr>
          <w:rFonts w:ascii="Aharoni" w:hAnsi="Aharoni" w:cs="Aharoni" w:hint="cs"/>
          <w:b/>
          <w:bCs/>
          <w:color w:val="FF0000"/>
          <w:sz w:val="56"/>
          <w:szCs w:val="56"/>
        </w:rPr>
        <w:t>Final Exam</w:t>
      </w:r>
    </w:p>
    <w:p w14:paraId="6E71BCF4" w14:textId="6722DD49" w:rsidR="000C7E3A" w:rsidRDefault="000C7E3A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Ans</w:t>
      </w:r>
      <w:proofErr w:type="gramStart"/>
      <w:r w:rsidR="00096422">
        <w:rPr>
          <w:rFonts w:ascii="Arial" w:hAnsi="Arial" w:cs="Arial"/>
          <w:sz w:val="24"/>
          <w:szCs w:val="24"/>
        </w:rPr>
        <w:t>1</w:t>
      </w:r>
      <w:r w:rsidRPr="007D524B">
        <w:rPr>
          <w:rFonts w:ascii="Arial" w:hAnsi="Arial" w:cs="Arial"/>
          <w:sz w:val="24"/>
          <w:szCs w:val="24"/>
        </w:rPr>
        <w:t>:-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</w:t>
      </w:r>
    </w:p>
    <w:p w14:paraId="302D2651" w14:textId="340EDB50" w:rsidR="007D524B" w:rsidRDefault="007D5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React </w:t>
      </w:r>
      <w:proofErr w:type="gramStart"/>
      <w:r>
        <w:rPr>
          <w:rFonts w:ascii="Arial" w:hAnsi="Arial" w:cs="Arial"/>
          <w:sz w:val="24"/>
          <w:szCs w:val="24"/>
        </w:rPr>
        <w:t>JS:-</w:t>
      </w:r>
      <w:proofErr w:type="gramEnd"/>
    </w:p>
    <w:p w14:paraId="39005964" w14:textId="1343BE4B" w:rsidR="007D524B" w:rsidRPr="007D524B" w:rsidRDefault="007D524B" w:rsidP="007D524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React is a library built by Facebook</w:t>
      </w:r>
      <w:r w:rsidRPr="007D524B">
        <w:rPr>
          <w:rFonts w:ascii="Arial" w:hAnsi="Arial" w:cs="Arial"/>
          <w:sz w:val="24"/>
          <w:szCs w:val="24"/>
        </w:rPr>
        <w:t>.</w:t>
      </w:r>
    </w:p>
    <w:p w14:paraId="386B9BC6" w14:textId="17EB240F" w:rsidR="007D524B" w:rsidRDefault="007D524B" w:rsidP="007D524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2. React gives you only one thing: It's also all about components and all about building user interfaces from components.</w:t>
      </w:r>
    </w:p>
    <w:p w14:paraId="32D31370" w14:textId="6713E5A4" w:rsidR="007D524B" w:rsidRDefault="007D524B" w:rsidP="007D524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React typically uses JavaScript</w:t>
      </w:r>
      <w:r>
        <w:rPr>
          <w:rFonts w:ascii="Arial" w:hAnsi="Arial" w:cs="Arial"/>
          <w:sz w:val="24"/>
          <w:szCs w:val="24"/>
        </w:rPr>
        <w:t>.</w:t>
      </w:r>
    </w:p>
    <w:p w14:paraId="015DA5C4" w14:textId="7EAB485E" w:rsidR="007D524B" w:rsidRDefault="007D524B" w:rsidP="007D524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React.js follows no strict release schedule but we see new versions being released</w:t>
      </w:r>
    </w:p>
    <w:p w14:paraId="0C0430CB" w14:textId="06BEE271" w:rsidR="007D524B" w:rsidRDefault="007D524B" w:rsidP="007D524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It is little difficult to learn than </w:t>
      </w:r>
      <w:proofErr w:type="spellStart"/>
      <w:r w:rsidRPr="007D524B"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01C6CA" w14:textId="6A17210E" w:rsidR="007D524B" w:rsidRDefault="007D524B" w:rsidP="007D5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Angular </w:t>
      </w:r>
      <w:proofErr w:type="gramStart"/>
      <w:r>
        <w:rPr>
          <w:rFonts w:ascii="Arial" w:hAnsi="Arial" w:cs="Arial"/>
          <w:sz w:val="24"/>
          <w:szCs w:val="24"/>
        </w:rPr>
        <w:t>JS:-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45C170A" w14:textId="61E9C20D" w:rsidR="007D524B" w:rsidRDefault="007D524B" w:rsidP="007D524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Angular is a framework developed by Google</w:t>
      </w:r>
      <w:r>
        <w:rPr>
          <w:rFonts w:ascii="Arial" w:hAnsi="Arial" w:cs="Arial"/>
          <w:sz w:val="24"/>
          <w:szCs w:val="24"/>
        </w:rPr>
        <w:t>.</w:t>
      </w:r>
    </w:p>
    <w:p w14:paraId="5FC656F8" w14:textId="191844D5" w:rsidR="007D524B" w:rsidRDefault="007D524B" w:rsidP="007D524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Angular out of the box includes support for a lot of things</w:t>
      </w:r>
      <w:r>
        <w:rPr>
          <w:rFonts w:ascii="Arial" w:hAnsi="Arial" w:cs="Arial"/>
          <w:sz w:val="24"/>
          <w:szCs w:val="24"/>
        </w:rPr>
        <w:t>.</w:t>
      </w:r>
    </w:p>
    <w:p w14:paraId="53154E22" w14:textId="3863CFFC" w:rsidR="007D524B" w:rsidRDefault="007D524B" w:rsidP="007D524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Angular projects use TypeScript, which is a superset to JavaScript.</w:t>
      </w:r>
    </w:p>
    <w:p w14:paraId="682EDA6D" w14:textId="7601669C" w:rsidR="007D524B" w:rsidRDefault="007D524B" w:rsidP="007D524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For Angular, a new major version is released around every six months</w:t>
      </w:r>
    </w:p>
    <w:p w14:paraId="2ECA6D3A" w14:textId="03AEC1A9" w:rsidR="007D524B" w:rsidRDefault="007D524B" w:rsidP="007D524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7D524B">
        <w:rPr>
          <w:rFonts w:ascii="Arial" w:hAnsi="Arial" w:cs="Arial"/>
          <w:sz w:val="24"/>
          <w:szCs w:val="24"/>
        </w:rPr>
        <w:t>t is difficult to learn</w:t>
      </w:r>
    </w:p>
    <w:p w14:paraId="624831F4" w14:textId="385B2CEC" w:rsidR="007D524B" w:rsidRDefault="007D524B" w:rsidP="007D5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Vue </w:t>
      </w:r>
      <w:proofErr w:type="gramStart"/>
      <w:r>
        <w:rPr>
          <w:rFonts w:ascii="Arial" w:hAnsi="Arial" w:cs="Arial"/>
          <w:sz w:val="24"/>
          <w:szCs w:val="24"/>
        </w:rPr>
        <w:t>JS:-</w:t>
      </w:r>
      <w:proofErr w:type="gramEnd"/>
    </w:p>
    <w:p w14:paraId="12AF11E2" w14:textId="09E3247E" w:rsidR="007D524B" w:rsidRDefault="007D524B" w:rsidP="007D52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Vue is a "standalone" project</w:t>
      </w:r>
    </w:p>
    <w:p w14:paraId="69FBBC81" w14:textId="3A0B8B84" w:rsidR="007D524B" w:rsidRDefault="007D524B" w:rsidP="007D52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It's not as "big" as Angular but it definitely includes more features than </w:t>
      </w:r>
      <w:proofErr w:type="gramStart"/>
      <w:r w:rsidRPr="007D524B">
        <w:rPr>
          <w:rFonts w:ascii="Arial" w:hAnsi="Arial" w:cs="Arial"/>
          <w:sz w:val="24"/>
          <w:szCs w:val="24"/>
        </w:rPr>
        <w:t>React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does.</w:t>
      </w:r>
    </w:p>
    <w:p w14:paraId="67F420DD" w14:textId="0D739528" w:rsidR="007D524B" w:rsidRDefault="007D524B" w:rsidP="007D52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Vue uses regular </w:t>
      </w:r>
      <w:proofErr w:type="gramStart"/>
      <w:r w:rsidRPr="007D524B">
        <w:rPr>
          <w:rFonts w:ascii="Arial" w:hAnsi="Arial" w:cs="Arial"/>
          <w:sz w:val="24"/>
          <w:szCs w:val="24"/>
        </w:rPr>
        <w:t>JavaScript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and it typically utilizes something which is called "Single File Components".</w:t>
      </w:r>
    </w:p>
    <w:p w14:paraId="262DC7C5" w14:textId="61011A85" w:rsidR="007D524B" w:rsidRDefault="007D524B" w:rsidP="007D52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Vue also is under active develop</w:t>
      </w:r>
      <w:r>
        <w:rPr>
          <w:rFonts w:ascii="Arial" w:hAnsi="Arial" w:cs="Arial"/>
          <w:sz w:val="24"/>
          <w:szCs w:val="24"/>
        </w:rPr>
        <w:t>m</w:t>
      </w:r>
      <w:r w:rsidRPr="007D524B">
        <w:rPr>
          <w:rFonts w:ascii="Arial" w:hAnsi="Arial" w:cs="Arial"/>
          <w:sz w:val="24"/>
          <w:szCs w:val="24"/>
        </w:rPr>
        <w:t>ent.</w:t>
      </w:r>
    </w:p>
    <w:p w14:paraId="6C7FD266" w14:textId="7EB781F2" w:rsidR="007D524B" w:rsidRPr="007D524B" w:rsidRDefault="007D524B" w:rsidP="007D52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It is easier to learn</w:t>
      </w:r>
    </w:p>
    <w:p w14:paraId="1906E6FC" w14:textId="77777777" w:rsidR="007D524B" w:rsidRPr="007D524B" w:rsidRDefault="007D524B">
      <w:pPr>
        <w:rPr>
          <w:rFonts w:ascii="Arial" w:hAnsi="Arial" w:cs="Arial"/>
          <w:sz w:val="24"/>
          <w:szCs w:val="24"/>
        </w:rPr>
      </w:pPr>
    </w:p>
    <w:p w14:paraId="436788F4" w14:textId="1491941B" w:rsidR="000114C3" w:rsidRPr="007D524B" w:rsidRDefault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Ans</w:t>
      </w:r>
      <w:proofErr w:type="gramStart"/>
      <w:r w:rsidRPr="007D524B">
        <w:rPr>
          <w:rFonts w:ascii="Arial" w:hAnsi="Arial" w:cs="Arial"/>
          <w:sz w:val="24"/>
          <w:szCs w:val="24"/>
        </w:rPr>
        <w:t>3:-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</w:t>
      </w:r>
      <w:r w:rsidRPr="007D524B">
        <w:rPr>
          <w:rFonts w:ascii="Arial" w:hAnsi="Arial" w:cs="Arial"/>
          <w:sz w:val="24"/>
          <w:szCs w:val="24"/>
        </w:rPr>
        <w:t>SCSS is a special type of file for SASS, a program written in Ruby that assembles CSS style sheets for a browser, and for information, SASS adds lots of additional functionality to CSS like variables, nesting and more which can make writing CSS easier and faster.</w:t>
      </w:r>
    </w:p>
    <w:p w14:paraId="2FEB9E7C" w14:textId="3F902890" w:rsidR="000114C3" w:rsidRPr="007D524B" w:rsidRDefault="000114C3">
      <w:pPr>
        <w:rPr>
          <w:rFonts w:ascii="Arial" w:hAnsi="Arial" w:cs="Arial"/>
          <w:sz w:val="24"/>
          <w:szCs w:val="24"/>
        </w:rPr>
      </w:pPr>
    </w:p>
    <w:p w14:paraId="07835C45" w14:textId="4D83B81B" w:rsidR="000114C3" w:rsidRPr="007D524B" w:rsidRDefault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Ans</w:t>
      </w:r>
      <w:proofErr w:type="gramStart"/>
      <w:r w:rsidRPr="007D524B">
        <w:rPr>
          <w:rFonts w:ascii="Arial" w:hAnsi="Arial" w:cs="Arial"/>
          <w:sz w:val="24"/>
          <w:szCs w:val="24"/>
        </w:rPr>
        <w:t>4:-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</w:t>
      </w:r>
    </w:p>
    <w:p w14:paraId="7AC844F4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&lt;div class="table-responsive"&gt;</w:t>
      </w:r>
    </w:p>
    <w:p w14:paraId="700A425E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&lt;table class="table"&gt;</w:t>
      </w:r>
    </w:p>
    <w:p w14:paraId="54A1088F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7D524B">
        <w:rPr>
          <w:rFonts w:ascii="Arial" w:hAnsi="Arial" w:cs="Arial"/>
          <w:sz w:val="24"/>
          <w:szCs w:val="24"/>
        </w:rPr>
        <w:t>thead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40D22BE4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&lt;tr&gt;</w:t>
      </w:r>
    </w:p>
    <w:p w14:paraId="59EAB0C7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lastRenderedPageBreak/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scope="col"&gt;#&lt;/th&gt;</w:t>
      </w:r>
    </w:p>
    <w:p w14:paraId="1B8CB22A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scope="col"&gt;Heading&lt;/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7F9BAFFF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scope="col"&gt;Heading&lt;/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12BBD96D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scope="col"&gt;Heading&lt;/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4B90F3F4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scope="col"&gt;Heading&lt;/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12EBAAD0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scope="col"&gt;Heading&lt;/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7604B8DD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scope="col"&gt;Heading&lt;/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2E34E52E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scope="col"&gt;Heading&lt;/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3E48E8F5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scope="col"&gt;Heading&lt;/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0E1DD147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scope="col"&gt;Heading&lt;/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28F25534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&lt;/tr&gt;</w:t>
      </w:r>
    </w:p>
    <w:p w14:paraId="73BB7F82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7D524B">
        <w:rPr>
          <w:rFonts w:ascii="Arial" w:hAnsi="Arial" w:cs="Arial"/>
          <w:sz w:val="24"/>
          <w:szCs w:val="24"/>
        </w:rPr>
        <w:t>thead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7B179356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7D524B">
        <w:rPr>
          <w:rFonts w:ascii="Arial" w:hAnsi="Arial" w:cs="Arial"/>
          <w:sz w:val="24"/>
          <w:szCs w:val="24"/>
        </w:rPr>
        <w:t>tbody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527C46D9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&lt;tr&gt;</w:t>
      </w:r>
    </w:p>
    <w:p w14:paraId="04B6CF5F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scope="row"&gt;1&lt;/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743E2F7F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10B11FFD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7624E255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000BC447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5E7592C3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5F8C1ACE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1CED41C1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550058B0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09572E09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708DB76E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&lt;/tr&gt;</w:t>
      </w:r>
    </w:p>
    <w:p w14:paraId="07C2DE97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&lt;tr&gt;</w:t>
      </w:r>
    </w:p>
    <w:p w14:paraId="59E2026C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scope="row"&gt;2&lt;/</w:t>
      </w:r>
      <w:proofErr w:type="spellStart"/>
      <w:r w:rsidRPr="007D524B">
        <w:rPr>
          <w:rFonts w:ascii="Arial" w:hAnsi="Arial" w:cs="Arial"/>
          <w:sz w:val="24"/>
          <w:szCs w:val="24"/>
        </w:rPr>
        <w:t>th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4E83D295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323286CE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576A5D28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2684BCF2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lastRenderedPageBreak/>
        <w:t xml:space="preserve">        &lt;td&gt;Cell&lt;/td&gt;</w:t>
      </w:r>
    </w:p>
    <w:p w14:paraId="4D515B97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45339B3A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67D6E512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3A1EDE0C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4D394B86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  &lt;td&gt;Cell&lt;/td&gt;</w:t>
      </w:r>
    </w:p>
    <w:p w14:paraId="2A13335D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  &lt;/tr&gt;</w:t>
      </w:r>
    </w:p>
    <w:p w14:paraId="66B27527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7D524B">
        <w:rPr>
          <w:rFonts w:ascii="Arial" w:hAnsi="Arial" w:cs="Arial"/>
          <w:sz w:val="24"/>
          <w:szCs w:val="24"/>
        </w:rPr>
        <w:t>tbody</w:t>
      </w:r>
      <w:proofErr w:type="spellEnd"/>
      <w:r w:rsidRPr="007D524B">
        <w:rPr>
          <w:rFonts w:ascii="Arial" w:hAnsi="Arial" w:cs="Arial"/>
          <w:sz w:val="24"/>
          <w:szCs w:val="24"/>
        </w:rPr>
        <w:t>&gt;</w:t>
      </w:r>
    </w:p>
    <w:p w14:paraId="674547FC" w14:textId="77777777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&lt;/table&gt;</w:t>
      </w:r>
    </w:p>
    <w:p w14:paraId="513AD540" w14:textId="45AF9345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&lt;/div&gt;</w:t>
      </w:r>
    </w:p>
    <w:p w14:paraId="7BB195A7" w14:textId="66C734D5" w:rsidR="000114C3" w:rsidRPr="007D524B" w:rsidRDefault="000114C3" w:rsidP="000114C3">
      <w:pPr>
        <w:rPr>
          <w:rFonts w:ascii="Arial" w:hAnsi="Arial" w:cs="Arial"/>
          <w:sz w:val="24"/>
          <w:szCs w:val="24"/>
        </w:rPr>
      </w:pPr>
    </w:p>
    <w:p w14:paraId="63E326EF" w14:textId="435EA779" w:rsidR="00182855" w:rsidRPr="007D524B" w:rsidRDefault="00182855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Ans</w:t>
      </w:r>
      <w:proofErr w:type="gramStart"/>
      <w:r w:rsidRPr="007D524B">
        <w:rPr>
          <w:rFonts w:ascii="Arial" w:hAnsi="Arial" w:cs="Arial"/>
          <w:sz w:val="24"/>
          <w:szCs w:val="24"/>
        </w:rPr>
        <w:t>5:-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</w:t>
      </w:r>
      <w:r w:rsidRPr="007D524B">
        <w:rPr>
          <w:rFonts w:ascii="Arial" w:hAnsi="Arial" w:cs="Arial"/>
          <w:sz w:val="24"/>
          <w:szCs w:val="24"/>
        </w:rPr>
        <w:t xml:space="preserve">The technical difference between a framework and library lies in a term called inversion of control. When you use a library, you </w:t>
      </w:r>
      <w:proofErr w:type="gramStart"/>
      <w:r w:rsidRPr="007D524B">
        <w:rPr>
          <w:rFonts w:ascii="Arial" w:hAnsi="Arial" w:cs="Arial"/>
          <w:sz w:val="24"/>
          <w:szCs w:val="24"/>
        </w:rPr>
        <w:t>are in charge of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the application flow. You choose when and where to call the library. When you use a framework, the framework </w:t>
      </w:r>
      <w:proofErr w:type="gramStart"/>
      <w:r w:rsidRPr="007D524B">
        <w:rPr>
          <w:rFonts w:ascii="Arial" w:hAnsi="Arial" w:cs="Arial"/>
          <w:sz w:val="24"/>
          <w:szCs w:val="24"/>
        </w:rPr>
        <w:t>is in charge of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the flow. It provides you with a few places to plug in your code, but it calls the code you plugged in as needed</w:t>
      </w:r>
      <w:r w:rsidRPr="007D524B">
        <w:rPr>
          <w:rFonts w:ascii="Arial" w:hAnsi="Arial" w:cs="Arial"/>
          <w:sz w:val="24"/>
          <w:szCs w:val="24"/>
        </w:rPr>
        <w:t>.</w:t>
      </w:r>
    </w:p>
    <w:p w14:paraId="214BA6F3" w14:textId="6E507185" w:rsidR="00182855" w:rsidRPr="007D524B" w:rsidRDefault="00182855" w:rsidP="000114C3">
      <w:pPr>
        <w:rPr>
          <w:rFonts w:ascii="Arial" w:hAnsi="Arial" w:cs="Arial"/>
          <w:sz w:val="24"/>
          <w:szCs w:val="24"/>
        </w:rPr>
      </w:pPr>
    </w:p>
    <w:p w14:paraId="33401C63" w14:textId="6D060A1D" w:rsidR="00F73F54" w:rsidRPr="007D524B" w:rsidRDefault="00F73F54" w:rsidP="000114C3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Ans</w:t>
      </w:r>
      <w:proofErr w:type="gramStart"/>
      <w:r w:rsidRPr="007D524B">
        <w:rPr>
          <w:rFonts w:ascii="Arial" w:hAnsi="Arial" w:cs="Arial"/>
          <w:sz w:val="24"/>
          <w:szCs w:val="24"/>
        </w:rPr>
        <w:t>6:-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</w:t>
      </w:r>
    </w:p>
    <w:p w14:paraId="7AB9DEE0" w14:textId="77777777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&lt;audio controls&gt;</w:t>
      </w:r>
    </w:p>
    <w:p w14:paraId="47A8430B" w14:textId="77777777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&lt;source </w:t>
      </w:r>
      <w:proofErr w:type="spellStart"/>
      <w:r w:rsidRPr="007D524B">
        <w:rPr>
          <w:rFonts w:ascii="Arial" w:hAnsi="Arial" w:cs="Arial"/>
          <w:sz w:val="24"/>
          <w:szCs w:val="24"/>
        </w:rPr>
        <w:t>src</w:t>
      </w:r>
      <w:proofErr w:type="spellEnd"/>
      <w:r w:rsidRPr="007D524B">
        <w:rPr>
          <w:rFonts w:ascii="Arial" w:hAnsi="Arial" w:cs="Arial"/>
          <w:sz w:val="24"/>
          <w:szCs w:val="24"/>
        </w:rPr>
        <w:t>="horse.ogg" type="audio/</w:t>
      </w:r>
      <w:proofErr w:type="spellStart"/>
      <w:r w:rsidRPr="007D524B">
        <w:rPr>
          <w:rFonts w:ascii="Arial" w:hAnsi="Arial" w:cs="Arial"/>
          <w:sz w:val="24"/>
          <w:szCs w:val="24"/>
        </w:rPr>
        <w:t>ogg</w:t>
      </w:r>
      <w:proofErr w:type="spellEnd"/>
      <w:r w:rsidRPr="007D524B">
        <w:rPr>
          <w:rFonts w:ascii="Arial" w:hAnsi="Arial" w:cs="Arial"/>
          <w:sz w:val="24"/>
          <w:szCs w:val="24"/>
        </w:rPr>
        <w:t>"&gt;</w:t>
      </w:r>
    </w:p>
    <w:p w14:paraId="1D20C6A7" w14:textId="77777777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&lt;source </w:t>
      </w:r>
      <w:proofErr w:type="spellStart"/>
      <w:r w:rsidRPr="007D524B">
        <w:rPr>
          <w:rFonts w:ascii="Arial" w:hAnsi="Arial" w:cs="Arial"/>
          <w:sz w:val="24"/>
          <w:szCs w:val="24"/>
        </w:rPr>
        <w:t>src</w:t>
      </w:r>
      <w:proofErr w:type="spellEnd"/>
      <w:r w:rsidRPr="007D524B">
        <w:rPr>
          <w:rFonts w:ascii="Arial" w:hAnsi="Arial" w:cs="Arial"/>
          <w:sz w:val="24"/>
          <w:szCs w:val="24"/>
        </w:rPr>
        <w:t>="horse.mp3" type="audio/mpeg"&gt;</w:t>
      </w:r>
    </w:p>
    <w:p w14:paraId="0D71BD5A" w14:textId="77777777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Your browser does not support the audio tag.</w:t>
      </w:r>
    </w:p>
    <w:p w14:paraId="1BBEDD12" w14:textId="6E4649F4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&lt;/audio&gt;</w:t>
      </w:r>
    </w:p>
    <w:p w14:paraId="198FFCD2" w14:textId="43E2BC69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</w:p>
    <w:p w14:paraId="25A4DF8B" w14:textId="77777777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Ans</w:t>
      </w:r>
      <w:proofErr w:type="gramStart"/>
      <w:r w:rsidRPr="007D524B">
        <w:rPr>
          <w:rFonts w:ascii="Arial" w:hAnsi="Arial" w:cs="Arial"/>
          <w:sz w:val="24"/>
          <w:szCs w:val="24"/>
        </w:rPr>
        <w:t>7:-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</w:t>
      </w:r>
    </w:p>
    <w:p w14:paraId="08364881" w14:textId="7990088C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&lt;video width="320" height="240" controls&gt;</w:t>
      </w:r>
    </w:p>
    <w:p w14:paraId="2588228E" w14:textId="77777777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&lt;source </w:t>
      </w:r>
      <w:proofErr w:type="spellStart"/>
      <w:r w:rsidRPr="007D524B">
        <w:rPr>
          <w:rFonts w:ascii="Arial" w:hAnsi="Arial" w:cs="Arial"/>
          <w:sz w:val="24"/>
          <w:szCs w:val="24"/>
        </w:rPr>
        <w:t>src</w:t>
      </w:r>
      <w:proofErr w:type="spellEnd"/>
      <w:r w:rsidRPr="007D524B">
        <w:rPr>
          <w:rFonts w:ascii="Arial" w:hAnsi="Arial" w:cs="Arial"/>
          <w:sz w:val="24"/>
          <w:szCs w:val="24"/>
        </w:rPr>
        <w:t>="movie.mp4" type="video/mp4"&gt;</w:t>
      </w:r>
    </w:p>
    <w:p w14:paraId="72A26312" w14:textId="77777777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&lt;source </w:t>
      </w:r>
      <w:proofErr w:type="spellStart"/>
      <w:r w:rsidRPr="007D524B">
        <w:rPr>
          <w:rFonts w:ascii="Arial" w:hAnsi="Arial" w:cs="Arial"/>
          <w:sz w:val="24"/>
          <w:szCs w:val="24"/>
        </w:rPr>
        <w:t>src</w:t>
      </w:r>
      <w:proofErr w:type="spellEnd"/>
      <w:r w:rsidRPr="007D524B">
        <w:rPr>
          <w:rFonts w:ascii="Arial" w:hAnsi="Arial" w:cs="Arial"/>
          <w:sz w:val="24"/>
          <w:szCs w:val="24"/>
        </w:rPr>
        <w:t>="movie.ogg" type="video/</w:t>
      </w:r>
      <w:proofErr w:type="spellStart"/>
      <w:r w:rsidRPr="007D524B">
        <w:rPr>
          <w:rFonts w:ascii="Arial" w:hAnsi="Arial" w:cs="Arial"/>
          <w:sz w:val="24"/>
          <w:szCs w:val="24"/>
        </w:rPr>
        <w:t>ogg</w:t>
      </w:r>
      <w:proofErr w:type="spellEnd"/>
      <w:r w:rsidRPr="007D524B">
        <w:rPr>
          <w:rFonts w:ascii="Arial" w:hAnsi="Arial" w:cs="Arial"/>
          <w:sz w:val="24"/>
          <w:szCs w:val="24"/>
        </w:rPr>
        <w:t>"&gt;</w:t>
      </w:r>
    </w:p>
    <w:p w14:paraId="5ABFA04D" w14:textId="77777777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 xml:space="preserve">  Your browser does not support the video tag.</w:t>
      </w:r>
    </w:p>
    <w:p w14:paraId="3B882EEE" w14:textId="41B9BB2B" w:rsidR="00F73F54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&lt;/video&gt;</w:t>
      </w:r>
    </w:p>
    <w:p w14:paraId="0D4E25C9" w14:textId="77777777" w:rsidR="00096422" w:rsidRPr="007D524B" w:rsidRDefault="00096422" w:rsidP="00F73F54">
      <w:pPr>
        <w:rPr>
          <w:rFonts w:ascii="Arial" w:hAnsi="Arial" w:cs="Arial"/>
          <w:sz w:val="24"/>
          <w:szCs w:val="24"/>
        </w:rPr>
      </w:pPr>
    </w:p>
    <w:p w14:paraId="6DAD257C" w14:textId="5D501EEB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lastRenderedPageBreak/>
        <w:t>Ans</w:t>
      </w:r>
      <w:proofErr w:type="gramStart"/>
      <w:r w:rsidRPr="007D524B">
        <w:rPr>
          <w:rFonts w:ascii="Arial" w:hAnsi="Arial" w:cs="Arial"/>
          <w:sz w:val="24"/>
          <w:szCs w:val="24"/>
        </w:rPr>
        <w:t>8:-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</w:t>
      </w:r>
      <w:r w:rsidRPr="007D524B">
        <w:rPr>
          <w:rFonts w:ascii="Arial" w:hAnsi="Arial" w:cs="Arial"/>
          <w:sz w:val="24"/>
          <w:szCs w:val="24"/>
        </w:rPr>
        <w:t>The HTML &lt;canvas&gt; element is used to draw graphics, on the fly, via JavaScript.</w:t>
      </w:r>
      <w:r w:rsidRPr="007D524B">
        <w:rPr>
          <w:rFonts w:ascii="Arial" w:hAnsi="Arial" w:cs="Arial"/>
          <w:sz w:val="24"/>
          <w:szCs w:val="24"/>
        </w:rPr>
        <w:t xml:space="preserve"> </w:t>
      </w:r>
      <w:r w:rsidRPr="007D524B">
        <w:rPr>
          <w:rFonts w:ascii="Arial" w:hAnsi="Arial" w:cs="Arial"/>
          <w:sz w:val="24"/>
          <w:szCs w:val="24"/>
        </w:rPr>
        <w:t xml:space="preserve">The &lt;canvas&gt; element is only a container for graphics. You must use JavaScript to </w:t>
      </w:r>
      <w:proofErr w:type="gramStart"/>
      <w:r w:rsidRPr="007D524B">
        <w:rPr>
          <w:rFonts w:ascii="Arial" w:hAnsi="Arial" w:cs="Arial"/>
          <w:sz w:val="24"/>
          <w:szCs w:val="24"/>
        </w:rPr>
        <w:t>actually draw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the graphics.</w:t>
      </w:r>
      <w:r w:rsidRPr="007D524B">
        <w:rPr>
          <w:rFonts w:ascii="Arial" w:hAnsi="Arial" w:cs="Arial"/>
          <w:sz w:val="24"/>
          <w:szCs w:val="24"/>
        </w:rPr>
        <w:t xml:space="preserve"> </w:t>
      </w:r>
      <w:r w:rsidRPr="007D524B">
        <w:rPr>
          <w:rFonts w:ascii="Arial" w:hAnsi="Arial" w:cs="Arial"/>
          <w:sz w:val="24"/>
          <w:szCs w:val="24"/>
        </w:rPr>
        <w:t>Canvas has several methods for drawing paths, boxes, circles, text, and adding images.</w:t>
      </w:r>
    </w:p>
    <w:p w14:paraId="65BF09CA" w14:textId="6CE78437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</w:p>
    <w:p w14:paraId="0D8EADA3" w14:textId="1224AB32" w:rsidR="00F73F54" w:rsidRPr="007D524B" w:rsidRDefault="00F73F54" w:rsidP="00F73F54">
      <w:p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sz w:val="24"/>
          <w:szCs w:val="24"/>
        </w:rPr>
        <w:t>Ans</w:t>
      </w:r>
      <w:proofErr w:type="gramStart"/>
      <w:r w:rsidRPr="007D524B">
        <w:rPr>
          <w:rFonts w:ascii="Arial" w:hAnsi="Arial" w:cs="Arial"/>
          <w:sz w:val="24"/>
          <w:szCs w:val="24"/>
        </w:rPr>
        <w:t>9:-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</w:t>
      </w:r>
    </w:p>
    <w:p w14:paraId="474B36AE" w14:textId="77777777" w:rsidR="00F73F54" w:rsidRPr="007D524B" w:rsidRDefault="00F73F54" w:rsidP="00F73F5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b/>
          <w:bCs/>
          <w:sz w:val="24"/>
          <w:szCs w:val="24"/>
        </w:rPr>
        <w:t>animation-name:</w:t>
      </w:r>
      <w:r w:rsidRPr="007D524B">
        <w:rPr>
          <w:rFonts w:ascii="Arial" w:hAnsi="Arial" w:cs="Arial"/>
          <w:sz w:val="24"/>
          <w:szCs w:val="24"/>
        </w:rPr>
        <w:t xml:space="preserve"> declares the name of the @keyframes at-rule to manipulate.</w:t>
      </w:r>
    </w:p>
    <w:p w14:paraId="2B7D9A7D" w14:textId="77777777" w:rsidR="00F73F54" w:rsidRPr="007D524B" w:rsidRDefault="00F73F54" w:rsidP="00F73F5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b/>
          <w:bCs/>
          <w:sz w:val="24"/>
          <w:szCs w:val="24"/>
        </w:rPr>
        <w:t>animation-duration:</w:t>
      </w:r>
      <w:r w:rsidRPr="007D524B">
        <w:rPr>
          <w:rFonts w:ascii="Arial" w:hAnsi="Arial" w:cs="Arial"/>
          <w:sz w:val="24"/>
          <w:szCs w:val="24"/>
        </w:rPr>
        <w:t xml:space="preserve"> the length of time it takes for an animation to complete one cycle.</w:t>
      </w:r>
    </w:p>
    <w:p w14:paraId="0C9C68C2" w14:textId="77777777" w:rsidR="00F73F54" w:rsidRPr="007D524B" w:rsidRDefault="00F73F54" w:rsidP="00F73F5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b/>
          <w:bCs/>
          <w:sz w:val="24"/>
          <w:szCs w:val="24"/>
        </w:rPr>
        <w:t>animation-timing-</w:t>
      </w:r>
      <w:proofErr w:type="gramStart"/>
      <w:r w:rsidRPr="007D524B">
        <w:rPr>
          <w:rFonts w:ascii="Arial" w:hAnsi="Arial" w:cs="Arial"/>
          <w:b/>
          <w:bCs/>
          <w:sz w:val="24"/>
          <w:szCs w:val="24"/>
        </w:rPr>
        <w:t>function</w:t>
      </w:r>
      <w:r w:rsidRPr="007D524B">
        <w:rPr>
          <w:rFonts w:ascii="Arial" w:hAnsi="Arial" w:cs="Arial"/>
          <w:sz w:val="24"/>
          <w:szCs w:val="24"/>
        </w:rPr>
        <w:t>: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establishes </w:t>
      </w:r>
      <w:proofErr w:type="spellStart"/>
      <w:r w:rsidRPr="007D524B">
        <w:rPr>
          <w:rFonts w:ascii="Arial" w:hAnsi="Arial" w:cs="Arial"/>
          <w:sz w:val="24"/>
          <w:szCs w:val="24"/>
        </w:rPr>
        <w:t>preset</w:t>
      </w:r>
      <w:proofErr w:type="spellEnd"/>
      <w:r w:rsidRPr="007D524B">
        <w:rPr>
          <w:rFonts w:ascii="Arial" w:hAnsi="Arial" w:cs="Arial"/>
          <w:sz w:val="24"/>
          <w:szCs w:val="24"/>
        </w:rPr>
        <w:t xml:space="preserve"> acceleration curves such as ease or linear.</w:t>
      </w:r>
    </w:p>
    <w:p w14:paraId="676B888E" w14:textId="77777777" w:rsidR="00F73F54" w:rsidRPr="007D524B" w:rsidRDefault="00F73F54" w:rsidP="00F73F5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b/>
          <w:bCs/>
          <w:sz w:val="24"/>
          <w:szCs w:val="24"/>
        </w:rPr>
        <w:t>animation-delay:</w:t>
      </w:r>
      <w:r w:rsidRPr="007D524B">
        <w:rPr>
          <w:rFonts w:ascii="Arial" w:hAnsi="Arial" w:cs="Arial"/>
          <w:sz w:val="24"/>
          <w:szCs w:val="24"/>
        </w:rPr>
        <w:t xml:space="preserve"> the time between the element being loaded and the start of the animation sequence (cool examples).</w:t>
      </w:r>
    </w:p>
    <w:p w14:paraId="2362A4A0" w14:textId="77777777" w:rsidR="00F73F54" w:rsidRPr="007D524B" w:rsidRDefault="00F73F54" w:rsidP="00F73F5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b/>
          <w:bCs/>
          <w:sz w:val="24"/>
          <w:szCs w:val="24"/>
        </w:rPr>
        <w:t>animation-</w:t>
      </w:r>
      <w:proofErr w:type="gramStart"/>
      <w:r w:rsidRPr="007D524B">
        <w:rPr>
          <w:rFonts w:ascii="Arial" w:hAnsi="Arial" w:cs="Arial"/>
          <w:b/>
          <w:bCs/>
          <w:sz w:val="24"/>
          <w:szCs w:val="24"/>
        </w:rPr>
        <w:t>direction:</w:t>
      </w:r>
      <w:proofErr w:type="gramEnd"/>
      <w:r w:rsidRPr="007D524B">
        <w:rPr>
          <w:rFonts w:ascii="Arial" w:hAnsi="Arial" w:cs="Arial"/>
          <w:sz w:val="24"/>
          <w:szCs w:val="24"/>
        </w:rPr>
        <w:t xml:space="preserve"> sets the direction of the animation after the cycle. Its default resets on each cycle.</w:t>
      </w:r>
    </w:p>
    <w:p w14:paraId="23C863AC" w14:textId="68FB3569" w:rsidR="00F73F54" w:rsidRPr="007D524B" w:rsidRDefault="00F73F54" w:rsidP="00F73F5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D524B">
        <w:rPr>
          <w:rFonts w:ascii="Arial" w:hAnsi="Arial" w:cs="Arial"/>
          <w:b/>
          <w:bCs/>
          <w:sz w:val="24"/>
          <w:szCs w:val="24"/>
        </w:rPr>
        <w:t>animation-iteration-count</w:t>
      </w:r>
      <w:r w:rsidRPr="007D524B">
        <w:rPr>
          <w:rFonts w:ascii="Arial" w:hAnsi="Arial" w:cs="Arial"/>
          <w:sz w:val="24"/>
          <w:szCs w:val="24"/>
        </w:rPr>
        <w:t>: the number of times the animation should be performed.</w:t>
      </w:r>
    </w:p>
    <w:sectPr w:rsidR="00F73F54" w:rsidRPr="007D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0317"/>
    <w:multiLevelType w:val="hybridMultilevel"/>
    <w:tmpl w:val="8C946D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3B0"/>
    <w:multiLevelType w:val="hybridMultilevel"/>
    <w:tmpl w:val="7B060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562E"/>
    <w:multiLevelType w:val="hybridMultilevel"/>
    <w:tmpl w:val="B32893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7A2"/>
    <w:multiLevelType w:val="hybridMultilevel"/>
    <w:tmpl w:val="9CEEE8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31F69"/>
    <w:multiLevelType w:val="hybridMultilevel"/>
    <w:tmpl w:val="58BECD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3BDF"/>
    <w:multiLevelType w:val="hybridMultilevel"/>
    <w:tmpl w:val="812E28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C3EE0"/>
    <w:multiLevelType w:val="hybridMultilevel"/>
    <w:tmpl w:val="18E0B8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3A"/>
    <w:rsid w:val="000114C3"/>
    <w:rsid w:val="00096422"/>
    <w:rsid w:val="000C7E3A"/>
    <w:rsid w:val="00182855"/>
    <w:rsid w:val="001E6D2C"/>
    <w:rsid w:val="00782C90"/>
    <w:rsid w:val="007D524B"/>
    <w:rsid w:val="00B32FBD"/>
    <w:rsid w:val="00C27A88"/>
    <w:rsid w:val="00C85672"/>
    <w:rsid w:val="00EA6445"/>
    <w:rsid w:val="00EF75D1"/>
    <w:rsid w:val="00F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FF8D"/>
  <w15:chartTrackingRefBased/>
  <w15:docId w15:val="{2CC5F50F-BD62-4257-9A3A-9A9A36E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2</cp:revision>
  <dcterms:created xsi:type="dcterms:W3CDTF">2021-09-14T23:08:00Z</dcterms:created>
  <dcterms:modified xsi:type="dcterms:W3CDTF">2021-09-15T01:26:00Z</dcterms:modified>
</cp:coreProperties>
</file>