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02DB" w:rsidRDefault="00A26B61">
      <w:r w:rsidRPr="00A26B61">
        <w:rPr>
          <w:b/>
        </w:rPr>
        <w:t xml:space="preserve">Question </w:t>
      </w:r>
      <w:proofErr w:type="gramStart"/>
      <w:r w:rsidRPr="00A26B61">
        <w:rPr>
          <w:b/>
        </w:rPr>
        <w:t>1</w:t>
      </w:r>
      <w:r>
        <w:rPr>
          <w:b/>
        </w:rPr>
        <w:t xml:space="preserve"> </w:t>
      </w:r>
      <w:r>
        <w:t xml:space="preserve"> Explain</w:t>
      </w:r>
      <w:proofErr w:type="gramEnd"/>
      <w:r>
        <w:t xml:space="preserve"> what is the main difference(s) between page layout for printed document and page layout for websites.</w:t>
      </w:r>
    </w:p>
    <w:p w:rsidR="00A26B61" w:rsidRDefault="00A26B61">
      <w:proofErr w:type="spellStart"/>
      <w:r w:rsidRPr="00A26B61">
        <w:rPr>
          <w:b/>
        </w:rPr>
        <w:t>Ans</w:t>
      </w:r>
      <w:proofErr w:type="spellEnd"/>
      <w:r>
        <w:t xml:space="preserve"> Here is the Difference between printed and web page layout</w:t>
      </w:r>
    </w:p>
    <w:p w:rsidR="00A26B61" w:rsidRDefault="00A26B61">
      <w:r>
        <w:t xml:space="preserve">Printed document = static </w:t>
      </w:r>
    </w:p>
    <w:p w:rsidR="00A26B61" w:rsidRDefault="00A26B61">
      <w:r>
        <w:t xml:space="preserve">More control over the aesthetics, optimization of space = graphic design and artistic skills </w:t>
      </w:r>
    </w:p>
    <w:p w:rsidR="00A26B61" w:rsidRDefault="00A26B61">
      <w:r>
        <w:t xml:space="preserve">Multimedia + web = dynamic =&gt; requires more various skills </w:t>
      </w:r>
    </w:p>
    <w:p w:rsidR="00A26B61" w:rsidRDefault="00A26B61">
      <w:proofErr w:type="gramStart"/>
      <w:r>
        <w:t>Example :</w:t>
      </w:r>
      <w:proofErr w:type="gramEnd"/>
      <w:r>
        <w:t xml:space="preserve"> websites elements need to be variable in size, scale and shape; may need to swap contents or for </w:t>
      </w:r>
      <w:proofErr w:type="spellStart"/>
      <w:r>
        <w:t>it's</w:t>
      </w:r>
      <w:proofErr w:type="spellEnd"/>
      <w:r>
        <w:t xml:space="preserve"> style to be personalized; some of them may use motion design, and needs to take navigation between contents in consideration, etc.</w:t>
      </w:r>
    </w:p>
    <w:p w:rsidR="00A26B61" w:rsidRDefault="00A26B61">
      <w:r w:rsidRPr="00A26B61">
        <w:rPr>
          <w:b/>
        </w:rPr>
        <w:t>Question 2</w:t>
      </w:r>
      <w:r>
        <w:t xml:space="preserve"> Based on the image above, identify the page layout style used (circle your answer).</w:t>
      </w:r>
    </w:p>
    <w:p w:rsidR="00A26B61" w:rsidRDefault="00A26B61">
      <w:proofErr w:type="spellStart"/>
      <w:r w:rsidRPr="00A26B61">
        <w:rPr>
          <w:b/>
        </w:rPr>
        <w:t>Ans</w:t>
      </w:r>
      <w:proofErr w:type="spellEnd"/>
      <w:r>
        <w:rPr>
          <w:b/>
        </w:rPr>
        <w:t xml:space="preserve"> </w:t>
      </w:r>
      <w:r>
        <w:t>This is frame layout showed in the image.</w:t>
      </w:r>
    </w:p>
    <w:p w:rsidR="00A26B61" w:rsidRPr="00A26B61" w:rsidRDefault="00A26B61">
      <w:r w:rsidRPr="00A26B61">
        <w:rPr>
          <w:b/>
        </w:rPr>
        <w:t xml:space="preserve">Question3 </w:t>
      </w:r>
      <w:r w:rsidRPr="00A26B61">
        <w:t>How can title elements (headings, etc.) help layout, cognitive ergonomics and readability?</w:t>
      </w:r>
    </w:p>
    <w:p w:rsidR="00A26B61" w:rsidRPr="00A26B61" w:rsidRDefault="00A26B61" w:rsidP="00A26B61">
      <w:pPr>
        <w:pStyle w:val="NormalWeb"/>
        <w:shd w:val="clear" w:color="auto" w:fill="FFFFFF"/>
        <w:spacing w:before="360" w:beforeAutospacing="0" w:after="0" w:afterAutospacing="0"/>
        <w:rPr>
          <w:color w:val="000000"/>
        </w:rPr>
      </w:pPr>
      <w:proofErr w:type="spellStart"/>
      <w:r w:rsidRPr="00A26B61">
        <w:rPr>
          <w:b/>
        </w:rPr>
        <w:t>Ans</w:t>
      </w:r>
      <w:proofErr w:type="spellEnd"/>
      <w:r>
        <w:rPr>
          <w:b/>
        </w:rPr>
        <w:t xml:space="preserve"> </w:t>
      </w:r>
      <w:r w:rsidRPr="00A26B61">
        <w:rPr>
          <w:color w:val="000000"/>
        </w:rPr>
        <w:t>Headings are standard features of technical documents that serve several important functions:</w:t>
      </w:r>
    </w:p>
    <w:p w:rsidR="00A26B61" w:rsidRPr="00A26B61" w:rsidRDefault="00A26B61" w:rsidP="00A26B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A26B61">
        <w:rPr>
          <w:rFonts w:ascii="Times New Roman" w:eastAsia="Times New Roman" w:hAnsi="Times New Roman" w:cs="Times New Roman"/>
          <w:color w:val="000000"/>
          <w:sz w:val="23"/>
          <w:szCs w:val="23"/>
        </w:rPr>
        <w:t>Provide organizational overview of the document</w:t>
      </w:r>
    </w:p>
    <w:p w:rsidR="00A26B61" w:rsidRPr="00A26B61" w:rsidRDefault="00A26B61" w:rsidP="00A26B61">
      <w:pPr>
        <w:numPr>
          <w:ilvl w:val="0"/>
          <w:numId w:val="1"/>
        </w:numPr>
        <w:shd w:val="clear" w:color="auto" w:fill="FFFFFF"/>
        <w:spacing w:before="120" w:after="100" w:afterAutospacing="1" w:line="240" w:lineRule="auto"/>
        <w:ind w:left="0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A26B61">
        <w:rPr>
          <w:rFonts w:ascii="Times New Roman" w:eastAsia="Times New Roman" w:hAnsi="Times New Roman" w:cs="Times New Roman"/>
          <w:color w:val="000000"/>
          <w:sz w:val="23"/>
          <w:szCs w:val="23"/>
        </w:rPr>
        <w:t>Show logical development of ideas</w:t>
      </w:r>
    </w:p>
    <w:p w:rsidR="00A26B61" w:rsidRPr="00A26B61" w:rsidRDefault="00A26B61" w:rsidP="00A26B61">
      <w:pPr>
        <w:numPr>
          <w:ilvl w:val="0"/>
          <w:numId w:val="1"/>
        </w:numPr>
        <w:shd w:val="clear" w:color="auto" w:fill="FFFFFF"/>
        <w:spacing w:before="120" w:after="100" w:afterAutospacing="1" w:line="240" w:lineRule="auto"/>
        <w:ind w:left="0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A26B61">
        <w:rPr>
          <w:rFonts w:ascii="Times New Roman" w:eastAsia="Times New Roman" w:hAnsi="Times New Roman" w:cs="Times New Roman"/>
          <w:color w:val="000000"/>
          <w:sz w:val="23"/>
          <w:szCs w:val="23"/>
        </w:rPr>
        <w:t>Show hierarchical relationship of ideas (headings, sub-headings)</w:t>
      </w:r>
    </w:p>
    <w:p w:rsidR="00A26B61" w:rsidRPr="00A26B61" w:rsidRDefault="00A26B61" w:rsidP="00A26B61">
      <w:pPr>
        <w:numPr>
          <w:ilvl w:val="0"/>
          <w:numId w:val="1"/>
        </w:numPr>
        <w:shd w:val="clear" w:color="auto" w:fill="FFFFFF"/>
        <w:spacing w:before="120" w:after="100" w:afterAutospacing="1" w:line="240" w:lineRule="auto"/>
        <w:ind w:left="0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A26B61">
        <w:rPr>
          <w:rFonts w:ascii="Times New Roman" w:eastAsia="Times New Roman" w:hAnsi="Times New Roman" w:cs="Times New Roman"/>
          <w:color w:val="000000"/>
          <w:sz w:val="23"/>
          <w:szCs w:val="23"/>
        </w:rPr>
        <w:t>Allow the reader to scan and read selectively</w:t>
      </w:r>
    </w:p>
    <w:p w:rsidR="00A26B61" w:rsidRPr="00A26B61" w:rsidRDefault="00A26B61" w:rsidP="00A26B61">
      <w:pPr>
        <w:numPr>
          <w:ilvl w:val="0"/>
          <w:numId w:val="1"/>
        </w:numPr>
        <w:shd w:val="clear" w:color="auto" w:fill="FFFFFF"/>
        <w:spacing w:before="120" w:after="100" w:afterAutospacing="1" w:line="240" w:lineRule="auto"/>
        <w:ind w:left="0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A26B61">
        <w:rPr>
          <w:rFonts w:ascii="Times New Roman" w:eastAsia="Times New Roman" w:hAnsi="Times New Roman" w:cs="Times New Roman"/>
          <w:color w:val="000000"/>
          <w:sz w:val="23"/>
          <w:szCs w:val="23"/>
        </w:rPr>
        <w:t>Increase readability of the document by providing breaks and white space.</w:t>
      </w:r>
    </w:p>
    <w:p w:rsidR="00A26B61" w:rsidRDefault="00A26B61">
      <w:proofErr w:type="gramStart"/>
      <w:r w:rsidRPr="00A26B61">
        <w:rPr>
          <w:b/>
        </w:rPr>
        <w:t>Question4</w:t>
      </w:r>
      <w:r>
        <w:rPr>
          <w:b/>
        </w:rPr>
        <w:t xml:space="preserve"> </w:t>
      </w:r>
      <w:r>
        <w:t xml:space="preserve"> Briefly</w:t>
      </w:r>
      <w:proofErr w:type="gramEnd"/>
      <w:r>
        <w:t xml:space="preserve"> explain what is the F shape layout?</w:t>
      </w:r>
    </w:p>
    <w:p w:rsidR="00A26B61" w:rsidRDefault="00A26B61">
      <w:proofErr w:type="spellStart"/>
      <w:r>
        <w:rPr>
          <w:b/>
        </w:rPr>
        <w:t>Ans</w:t>
      </w:r>
      <w:proofErr w:type="spellEnd"/>
      <w:r>
        <w:rPr>
          <w:b/>
        </w:rPr>
        <w:t xml:space="preserve"> </w:t>
      </w:r>
      <w:r>
        <w:t>Based on psychometric studies + suitable for a wide range of websites</w:t>
      </w:r>
    </w:p>
    <w:p w:rsidR="00A26B61" w:rsidRDefault="00A26B61">
      <w:r>
        <w:t xml:space="preserve"> The eyes move across a page in an F-shape pattern </w:t>
      </w:r>
    </w:p>
    <w:p w:rsidR="00A26B61" w:rsidRDefault="00A26B61">
      <w:r>
        <w:t xml:space="preserve"> Often offers a detailed vertical menu on the left side (especially efficient for pages containing a lot of content)</w:t>
      </w:r>
    </w:p>
    <w:p w:rsidR="00A26B61" w:rsidRDefault="00A26B61">
      <w:r w:rsidRPr="00A26B61">
        <w:rPr>
          <w:b/>
        </w:rPr>
        <w:t>Question5</w:t>
      </w:r>
      <w:r>
        <w:rPr>
          <w:b/>
        </w:rPr>
        <w:t xml:space="preserve"> </w:t>
      </w:r>
      <w:r>
        <w:t xml:space="preserve">In design, when we are talking about the golden ratio (the Divine proportion) what are we talking about and what is this approximate </w:t>
      </w:r>
      <w:proofErr w:type="spellStart"/>
      <w:r>
        <w:t>ratio?</w:t>
      </w:r>
      <w:proofErr w:type="spellEnd"/>
    </w:p>
    <w:p w:rsidR="00C4674E" w:rsidRDefault="00A26B61">
      <w:pPr>
        <w:rPr>
          <w:rFonts w:cstheme="minorHAnsi"/>
          <w:color w:val="000000"/>
          <w:spacing w:val="3"/>
          <w:sz w:val="23"/>
          <w:szCs w:val="23"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 </w:t>
      </w:r>
      <w:r w:rsidR="00C4674E" w:rsidRPr="00C4674E">
        <w:rPr>
          <w:rFonts w:cstheme="minorHAnsi"/>
          <w:color w:val="000000"/>
          <w:spacing w:val="3"/>
          <w:sz w:val="23"/>
          <w:szCs w:val="23"/>
        </w:rPr>
        <w:t>The Golden Ratio is a mathematical ratio you can find almost anywhere, like nature, architecture, painting, and music. When specifically applied to design specifically, it creates an organic, balanced, and aesthetically pleasing composition</w:t>
      </w:r>
    </w:p>
    <w:p w:rsidR="00C4674E" w:rsidRDefault="00C4674E">
      <w:pPr>
        <w:rPr>
          <w:rFonts w:cstheme="minorHAnsi"/>
          <w:color w:val="222222"/>
          <w:shd w:val="clear" w:color="auto" w:fill="FFFFFF"/>
        </w:rPr>
      </w:pPr>
      <w:r w:rsidRPr="00C4674E">
        <w:rPr>
          <w:rFonts w:cstheme="minorHAnsi"/>
          <w:color w:val="222222"/>
          <w:shd w:val="clear" w:color="auto" w:fill="FFFFFF"/>
        </w:rPr>
        <w:lastRenderedPageBreak/>
        <w:t>The </w:t>
      </w:r>
      <w:r w:rsidRPr="00C4674E">
        <w:rPr>
          <w:rFonts w:cstheme="minorHAnsi"/>
          <w:bCs/>
          <w:color w:val="222222"/>
          <w:shd w:val="clear" w:color="auto" w:fill="FFFFFF"/>
        </w:rPr>
        <w:t>Golden Ratio</w:t>
      </w:r>
      <w:r w:rsidRPr="00C4674E">
        <w:rPr>
          <w:rFonts w:cstheme="minorHAnsi"/>
          <w:color w:val="222222"/>
          <w:shd w:val="clear" w:color="auto" w:fill="FFFFFF"/>
        </w:rPr>
        <w:t> is often represented by </w:t>
      </w:r>
      <w:r w:rsidRPr="00C4674E">
        <w:rPr>
          <w:rFonts w:cstheme="minorHAnsi"/>
          <w:bCs/>
          <w:color w:val="222222"/>
          <w:shd w:val="clear" w:color="auto" w:fill="FFFFFF"/>
        </w:rPr>
        <w:t>Phi</w:t>
      </w:r>
      <w:r w:rsidRPr="00C4674E">
        <w:rPr>
          <w:rFonts w:cstheme="minorHAnsi"/>
          <w:color w:val="222222"/>
          <w:shd w:val="clear" w:color="auto" w:fill="FFFFFF"/>
        </w:rPr>
        <w:t>. Its </w:t>
      </w:r>
      <w:r w:rsidRPr="00C4674E">
        <w:rPr>
          <w:rFonts w:cstheme="minorHAnsi"/>
          <w:bCs/>
          <w:color w:val="222222"/>
          <w:shd w:val="clear" w:color="auto" w:fill="FFFFFF"/>
        </w:rPr>
        <w:t>approximate value</w:t>
      </w:r>
      <w:r w:rsidRPr="00C4674E">
        <w:rPr>
          <w:rFonts w:cstheme="minorHAnsi"/>
          <w:color w:val="222222"/>
          <w:shd w:val="clear" w:color="auto" w:fill="FFFFFF"/>
        </w:rPr>
        <w:t> is 1.61803</w:t>
      </w:r>
    </w:p>
    <w:p w:rsidR="00C4674E" w:rsidRDefault="00C4674E">
      <w:r w:rsidRPr="00C4674E">
        <w:rPr>
          <w:b/>
        </w:rPr>
        <w:t>Question 6</w:t>
      </w:r>
      <w:r>
        <w:t xml:space="preserve"> Briefly explain what is a layout grid?</w:t>
      </w:r>
    </w:p>
    <w:p w:rsidR="003F3BAF" w:rsidRDefault="00C4674E" w:rsidP="003F3BAF">
      <w:pPr>
        <w:pStyle w:val="NormalWeb"/>
        <w:shd w:val="clear" w:color="auto" w:fill="FFFFFF"/>
        <w:spacing w:before="0" w:beforeAutospacing="0" w:after="301" w:afterAutospacing="0"/>
        <w:rPr>
          <w:rFonts w:asciiTheme="minorHAnsi" w:hAnsiTheme="minorHAnsi" w:cstheme="minorHAnsi"/>
          <w:color w:val="333333"/>
          <w:spacing w:val="-1"/>
          <w:sz w:val="20"/>
          <w:szCs w:val="20"/>
        </w:rPr>
      </w:pPr>
      <w:proofErr w:type="spellStart"/>
      <w:r w:rsidRPr="003F3BAF">
        <w:rPr>
          <w:rFonts w:asciiTheme="minorHAnsi" w:hAnsiTheme="minorHAnsi" w:cstheme="minorHAnsi"/>
          <w:b/>
        </w:rPr>
        <w:t>Ans</w:t>
      </w:r>
      <w:proofErr w:type="spellEnd"/>
      <w:r w:rsidRPr="003F3BAF">
        <w:rPr>
          <w:rFonts w:asciiTheme="minorHAnsi" w:hAnsiTheme="minorHAnsi" w:cstheme="minorHAnsi"/>
        </w:rPr>
        <w:t xml:space="preserve"> </w:t>
      </w:r>
      <w:r w:rsidR="003F3BAF" w:rsidRPr="003F3BAF">
        <w:rPr>
          <w:rFonts w:asciiTheme="minorHAnsi" w:hAnsiTheme="minorHAnsi" w:cstheme="minorHAnsi"/>
          <w:color w:val="333333"/>
          <w:spacing w:val="-1"/>
          <w:sz w:val="20"/>
          <w:szCs w:val="20"/>
        </w:rPr>
        <w:t>A grid is an intersecting set of horizontal and vertical lines – one set defining columns, and the other, rows. Elements can be placed onto the grid, within these column and row lines. CSS grid layout has the following features</w:t>
      </w:r>
      <w:r w:rsidR="003F3BAF">
        <w:rPr>
          <w:rFonts w:asciiTheme="minorHAnsi" w:hAnsiTheme="minorHAnsi" w:cstheme="minorHAnsi"/>
          <w:color w:val="333333"/>
          <w:spacing w:val="-1"/>
          <w:sz w:val="20"/>
          <w:szCs w:val="20"/>
        </w:rPr>
        <w:t>.</w:t>
      </w:r>
    </w:p>
    <w:p w:rsidR="003F3BAF" w:rsidRDefault="003F3BAF" w:rsidP="003F3BAF">
      <w:pPr>
        <w:pStyle w:val="NormalWeb"/>
        <w:shd w:val="clear" w:color="auto" w:fill="FFFFFF"/>
        <w:spacing w:before="0" w:beforeAutospacing="0" w:after="301" w:afterAutospacing="0"/>
        <w:rPr>
          <w:rFonts w:asciiTheme="minorHAnsi" w:hAnsiTheme="minorHAnsi" w:cstheme="minorHAnsi"/>
        </w:rPr>
      </w:pPr>
      <w:r w:rsidRPr="003F3BAF">
        <w:rPr>
          <w:rFonts w:asciiTheme="minorHAnsi" w:hAnsiTheme="minorHAnsi" w:cstheme="minorHAnsi"/>
          <w:b/>
          <w:color w:val="333333"/>
          <w:spacing w:val="-1"/>
          <w:sz w:val="22"/>
          <w:szCs w:val="22"/>
        </w:rPr>
        <w:t xml:space="preserve">Question </w:t>
      </w:r>
      <w:r>
        <w:rPr>
          <w:rFonts w:asciiTheme="minorHAnsi" w:hAnsiTheme="minorHAnsi" w:cstheme="minorHAnsi"/>
          <w:color w:val="333333"/>
          <w:spacing w:val="-1"/>
          <w:sz w:val="22"/>
          <w:szCs w:val="22"/>
        </w:rPr>
        <w:t>7</w:t>
      </w:r>
      <w:r w:rsidRPr="003F3BAF">
        <w:rPr>
          <w:rFonts w:asciiTheme="minorHAnsi" w:hAnsiTheme="minorHAnsi" w:cstheme="minorHAnsi"/>
          <w:color w:val="333333"/>
          <w:spacing w:val="-1"/>
          <w:sz w:val="22"/>
          <w:szCs w:val="22"/>
        </w:rPr>
        <w:t xml:space="preserve"> </w:t>
      </w:r>
      <w:r w:rsidRPr="003F3BAF">
        <w:rPr>
          <w:rFonts w:asciiTheme="minorHAnsi" w:hAnsiTheme="minorHAnsi" w:cstheme="minorHAnsi"/>
        </w:rPr>
        <w:t>Name the parts of the following layout grid identified by letters.</w:t>
      </w:r>
    </w:p>
    <w:p w:rsidR="003F3BAF" w:rsidRDefault="003F3BAF" w:rsidP="003F3BAF">
      <w:pPr>
        <w:pStyle w:val="NormalWeb"/>
        <w:shd w:val="clear" w:color="auto" w:fill="FFFFFF"/>
        <w:spacing w:before="240" w:beforeAutospacing="0" w:after="301" w:afterAutospacing="0"/>
        <w:rPr>
          <w:rFonts w:asciiTheme="minorHAnsi" w:hAnsiTheme="minorHAnsi" w:cstheme="minorHAnsi"/>
          <w:b/>
        </w:rPr>
      </w:pPr>
      <w:proofErr w:type="spellStart"/>
      <w:r w:rsidRPr="003F3BAF">
        <w:rPr>
          <w:rFonts w:asciiTheme="minorHAnsi" w:hAnsiTheme="minorHAnsi" w:cstheme="minorHAnsi"/>
          <w:b/>
        </w:rPr>
        <w:t>Ans</w:t>
      </w:r>
      <w:proofErr w:type="spellEnd"/>
      <w:r>
        <w:rPr>
          <w:rFonts w:asciiTheme="minorHAnsi" w:hAnsiTheme="minorHAnsi" w:cstheme="minorHAnsi"/>
          <w:b/>
        </w:rPr>
        <w:t xml:space="preserve"> (a) </w:t>
      </w:r>
      <w:proofErr w:type="gramStart"/>
      <w:r>
        <w:rPr>
          <w:rFonts w:asciiTheme="minorHAnsi" w:hAnsiTheme="minorHAnsi" w:cstheme="minorHAnsi"/>
          <w:b/>
        </w:rPr>
        <w:t>column  (</w:t>
      </w:r>
      <w:proofErr w:type="gramEnd"/>
      <w:r>
        <w:rPr>
          <w:rFonts w:asciiTheme="minorHAnsi" w:hAnsiTheme="minorHAnsi" w:cstheme="minorHAnsi"/>
          <w:b/>
        </w:rPr>
        <w:t>b)  column gap</w:t>
      </w:r>
    </w:p>
    <w:p w:rsidR="003F3BAF" w:rsidRDefault="003F3BAF" w:rsidP="003F3BAF">
      <w:pPr>
        <w:pStyle w:val="NormalWeb"/>
        <w:shd w:val="clear" w:color="auto" w:fill="FFFFFF"/>
        <w:spacing w:before="240" w:beforeAutospacing="0" w:after="301" w:afterAutospacing="0"/>
        <w:rPr>
          <w:rFonts w:asciiTheme="minorHAnsi" w:hAnsiTheme="minorHAnsi" w:cstheme="minorHAnsi"/>
          <w:sz w:val="22"/>
          <w:szCs w:val="22"/>
        </w:rPr>
      </w:pPr>
      <w:r w:rsidRPr="003F3BAF">
        <w:rPr>
          <w:rFonts w:asciiTheme="minorHAnsi" w:hAnsiTheme="minorHAnsi" w:cstheme="minorHAnsi"/>
          <w:b/>
        </w:rPr>
        <w:t xml:space="preserve">Question 8 </w:t>
      </w:r>
      <w:r w:rsidRPr="003F3BAF">
        <w:rPr>
          <w:rFonts w:asciiTheme="minorHAnsi" w:hAnsiTheme="minorHAnsi" w:cstheme="minorHAnsi"/>
          <w:sz w:val="22"/>
          <w:szCs w:val="22"/>
        </w:rPr>
        <w:t xml:space="preserve">Briefly explain what </w:t>
      </w:r>
      <w:proofErr w:type="gramStart"/>
      <w:r w:rsidRPr="003F3BAF">
        <w:rPr>
          <w:rFonts w:asciiTheme="minorHAnsi" w:hAnsiTheme="minorHAnsi" w:cstheme="minorHAnsi"/>
          <w:sz w:val="22"/>
          <w:szCs w:val="22"/>
        </w:rPr>
        <w:t>is a modular grid</w:t>
      </w:r>
      <w:proofErr w:type="gramEnd"/>
      <w:r w:rsidRPr="003F3BAF">
        <w:rPr>
          <w:rFonts w:asciiTheme="minorHAnsi" w:hAnsiTheme="minorHAnsi" w:cstheme="minorHAnsi"/>
          <w:sz w:val="22"/>
          <w:szCs w:val="22"/>
        </w:rPr>
        <w:t>.</w:t>
      </w:r>
    </w:p>
    <w:p w:rsidR="00E34CEB" w:rsidRDefault="00E34CEB" w:rsidP="00E34CE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E34CEB">
        <w:rPr>
          <w:rFonts w:ascii="Garamond" w:hAnsi="Garamond"/>
          <w:b/>
          <w:color w:val="000000"/>
          <w:sz w:val="29"/>
          <w:szCs w:val="29"/>
        </w:rPr>
        <w:t>Ans</w:t>
      </w:r>
      <w:proofErr w:type="spellEnd"/>
      <w:r>
        <w:rPr>
          <w:rFonts w:ascii="Garamond" w:hAnsi="Garamond"/>
          <w:color w:val="000000"/>
          <w:sz w:val="29"/>
          <w:szCs w:val="29"/>
        </w:rPr>
        <w:t xml:space="preserve"> </w:t>
      </w:r>
      <w:r w:rsidRPr="00E34CEB">
        <w:rPr>
          <w:rFonts w:asciiTheme="minorHAnsi" w:hAnsiTheme="minorHAnsi" w:cstheme="minorHAnsi"/>
          <w:color w:val="000000"/>
          <w:sz w:val="22"/>
          <w:szCs w:val="22"/>
        </w:rPr>
        <w:t>A modular grid is a grid which has consistent horizontal divisions from top to bottom in addition to vertical divisions from left to right. Modular grids are created by positioning horizontal guidelines in relation to a baseline grid that governs the whole document. Baseline grids serve to anchor all (or nearly all) layout elements to a common rhythm.</w:t>
      </w:r>
    </w:p>
    <w:p w:rsidR="00E34CEB" w:rsidRPr="00E34CEB" w:rsidRDefault="00E34CEB" w:rsidP="00E34CE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:rsidR="00E34CEB" w:rsidRPr="00E34CEB" w:rsidRDefault="00E34CEB" w:rsidP="00E34CE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E34CEB">
        <w:rPr>
          <w:b/>
        </w:rPr>
        <w:t xml:space="preserve">Question 9 </w:t>
      </w:r>
      <w:r w:rsidRPr="00E34CEB">
        <w:rPr>
          <w:rFonts w:asciiTheme="minorHAnsi" w:hAnsiTheme="minorHAnsi" w:cstheme="minorHAnsi"/>
          <w:sz w:val="22"/>
          <w:szCs w:val="22"/>
        </w:rPr>
        <w:t>Why is it more flexible to use a 12 or 16 columns grid for page layout?</w:t>
      </w:r>
    </w:p>
    <w:p w:rsidR="003F3BAF" w:rsidRPr="00E34CEB" w:rsidRDefault="00E34CEB" w:rsidP="003F3BAF">
      <w:pPr>
        <w:pStyle w:val="NormalWeb"/>
        <w:shd w:val="clear" w:color="auto" w:fill="FFFFFF"/>
        <w:spacing w:before="240" w:beforeAutospacing="0" w:after="301" w:afterAutospacing="0"/>
        <w:rPr>
          <w:rFonts w:asciiTheme="minorHAnsi" w:hAnsiTheme="minorHAnsi" w:cstheme="minorHAnsi"/>
          <w:sz w:val="22"/>
          <w:szCs w:val="22"/>
        </w:rPr>
      </w:pPr>
      <w:proofErr w:type="spellStart"/>
      <w:r w:rsidRPr="00E34CEB">
        <w:rPr>
          <w:rFonts w:asciiTheme="minorHAnsi" w:hAnsiTheme="minorHAnsi" w:cstheme="minorHAnsi"/>
          <w:b/>
          <w:color w:val="333333"/>
          <w:spacing w:val="-1"/>
          <w:sz w:val="22"/>
          <w:szCs w:val="22"/>
        </w:rPr>
        <w:t>Ans</w:t>
      </w:r>
      <w:proofErr w:type="spellEnd"/>
      <w:r w:rsidRPr="00E34CEB">
        <w:rPr>
          <w:rFonts w:asciiTheme="minorHAnsi" w:hAnsiTheme="minorHAnsi" w:cstheme="minorHAnsi"/>
          <w:sz w:val="22"/>
          <w:szCs w:val="22"/>
        </w:rPr>
        <w:t xml:space="preserve"> normally we use 12 column for page layout because </w:t>
      </w:r>
      <w:proofErr w:type="spellStart"/>
      <w:r w:rsidRPr="00E34CEB">
        <w:rPr>
          <w:rFonts w:asciiTheme="minorHAnsi" w:hAnsiTheme="minorHAnsi" w:cstheme="minorHAnsi"/>
          <w:sz w:val="22"/>
          <w:szCs w:val="22"/>
        </w:rPr>
        <w:t>its</w:t>
      </w:r>
      <w:proofErr w:type="spellEnd"/>
      <w:r w:rsidRPr="00E34CEB">
        <w:rPr>
          <w:rFonts w:asciiTheme="minorHAnsi" w:hAnsiTheme="minorHAnsi" w:cstheme="minorHAnsi"/>
          <w:sz w:val="22"/>
          <w:szCs w:val="22"/>
        </w:rPr>
        <w:t xml:space="preserve"> easy to break with </w:t>
      </w:r>
      <w:proofErr w:type="gramStart"/>
      <w:r w:rsidRPr="00E34CEB">
        <w:rPr>
          <w:rFonts w:asciiTheme="minorHAnsi" w:hAnsiTheme="minorHAnsi" w:cstheme="minorHAnsi"/>
          <w:sz w:val="22"/>
          <w:szCs w:val="22"/>
        </w:rPr>
        <w:t>6 ,4,3</w:t>
      </w:r>
      <w:proofErr w:type="gramEnd"/>
      <w:r w:rsidRPr="00E34CEB">
        <w:rPr>
          <w:rFonts w:asciiTheme="minorHAnsi" w:hAnsiTheme="minorHAnsi" w:cstheme="minorHAnsi"/>
          <w:sz w:val="22"/>
          <w:szCs w:val="22"/>
        </w:rPr>
        <w:t xml:space="preserve">  or 2.</w:t>
      </w:r>
    </w:p>
    <w:p w:rsidR="00E34CEB" w:rsidRDefault="00E34CEB" w:rsidP="003F3BAF">
      <w:pPr>
        <w:pStyle w:val="NormalWeb"/>
        <w:shd w:val="clear" w:color="auto" w:fill="FFFFFF"/>
        <w:spacing w:before="240" w:beforeAutospacing="0" w:after="301" w:afterAutospacing="0"/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</w:pPr>
      <w:proofErr w:type="gramStart"/>
      <w:r w:rsidRPr="00E34CEB">
        <w:rPr>
          <w:rFonts w:asciiTheme="minorHAnsi" w:hAnsiTheme="minorHAnsi" w:cstheme="minorHAnsi"/>
          <w:sz w:val="22"/>
          <w:szCs w:val="22"/>
        </w:rPr>
        <w:t>If we want to use 16.</w:t>
      </w:r>
      <w:proofErr w:type="gramEnd"/>
      <w:r w:rsidRPr="00E34CEB">
        <w:rPr>
          <w:rFonts w:asciiTheme="minorHAnsi" w:hAnsiTheme="minorHAnsi" w:cstheme="minorHAnsi"/>
          <w:sz w:val="22"/>
          <w:szCs w:val="22"/>
        </w:rPr>
        <w:t xml:space="preserve"> This is not breakable with odd number like </w:t>
      </w:r>
      <w:proofErr w:type="gramStart"/>
      <w:r w:rsidRPr="00E34CEB">
        <w:rPr>
          <w:rFonts w:asciiTheme="minorHAnsi" w:hAnsiTheme="minorHAnsi" w:cstheme="minorHAnsi"/>
          <w:sz w:val="22"/>
          <w:szCs w:val="22"/>
        </w:rPr>
        <w:t>3</w:t>
      </w:r>
      <w:r w:rsidRPr="00E34CEB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 ,</w:t>
      </w:r>
      <w:proofErr w:type="gramEnd"/>
      <w:r w:rsidRPr="00E34CEB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 xml:space="preserve"> since it is not perfectly divisible.</w:t>
      </w:r>
    </w:p>
    <w:p w:rsidR="00AD1C01" w:rsidRDefault="00D97665" w:rsidP="003F3BAF">
      <w:pPr>
        <w:pStyle w:val="NormalWeb"/>
        <w:shd w:val="clear" w:color="auto" w:fill="FFFFFF"/>
        <w:spacing w:before="240" w:beforeAutospacing="0" w:after="301" w:afterAutospacing="0"/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</w:pPr>
      <w:r w:rsidRPr="00D97665">
        <w:rPr>
          <w:b/>
        </w:rPr>
        <w:t>Question 10</w:t>
      </w:r>
      <w:r w:rsidR="00AD1C01">
        <w:t xml:space="preserve"> the available space </w:t>
      </w:r>
      <w:proofErr w:type="gramStart"/>
      <w:r w:rsidR="00AD1C01">
        <w:t>below,</w:t>
      </w:r>
      <w:proofErr w:type="gramEnd"/>
      <w:r w:rsidR="00AD1C01">
        <w:t xml:space="preserve"> write the CSS properties and values needed to create a class that, applied to a container, would make it a 960px wide 12 columns grid with a 1rem gutter (centered horizontally)</w:t>
      </w:r>
    </w:p>
    <w:p w:rsidR="00AD1C01" w:rsidRDefault="00D97665" w:rsidP="003F3BAF">
      <w:pPr>
        <w:pStyle w:val="NormalWeb"/>
        <w:shd w:val="clear" w:color="auto" w:fill="FFFFFF"/>
        <w:spacing w:before="240" w:beforeAutospacing="0" w:after="301" w:afterAutospacing="0"/>
      </w:pPr>
      <w:proofErr w:type="spellStart"/>
      <w:r w:rsidRPr="00D97665">
        <w:rPr>
          <w:b/>
        </w:rPr>
        <w:t>Ans</w:t>
      </w:r>
      <w:proofErr w:type="spellEnd"/>
      <w:r>
        <w:t xml:space="preserve"> </w:t>
      </w:r>
      <w:r w:rsidR="00AD1C01">
        <w:t xml:space="preserve">.grid </w:t>
      </w:r>
    </w:p>
    <w:p w:rsidR="006B3D24" w:rsidRDefault="00AD1C01" w:rsidP="003F3BAF">
      <w:pPr>
        <w:pStyle w:val="NormalWeb"/>
        <w:shd w:val="clear" w:color="auto" w:fill="FFFFFF"/>
        <w:spacing w:before="240" w:beforeAutospacing="0" w:after="301" w:afterAutospacing="0"/>
      </w:pPr>
      <w:r>
        <w:t xml:space="preserve">{ </w:t>
      </w:r>
    </w:p>
    <w:p w:rsidR="00AD1C01" w:rsidRDefault="00AD1C01" w:rsidP="003F3BAF">
      <w:pPr>
        <w:pStyle w:val="NormalWeb"/>
        <w:shd w:val="clear" w:color="auto" w:fill="FFFFFF"/>
        <w:spacing w:before="240" w:beforeAutospacing="0" w:after="301" w:afterAutospacing="0"/>
      </w:pPr>
      <w:proofErr w:type="gramStart"/>
      <w:r>
        <w:t>display</w:t>
      </w:r>
      <w:proofErr w:type="gramEnd"/>
      <w:r>
        <w:t xml:space="preserve">: grid; </w:t>
      </w:r>
    </w:p>
    <w:p w:rsidR="00D97665" w:rsidRDefault="00AD1C01" w:rsidP="003F3BAF">
      <w:pPr>
        <w:pStyle w:val="NormalWeb"/>
        <w:shd w:val="clear" w:color="auto" w:fill="FFFFFF"/>
        <w:spacing w:before="240" w:beforeAutospacing="0" w:after="301" w:afterAutospacing="0"/>
      </w:pPr>
      <w:proofErr w:type="gramStart"/>
      <w:r>
        <w:t>grid-template-columns</w:t>
      </w:r>
      <w:proofErr w:type="gramEnd"/>
      <w:r>
        <w:t>: repeat(12, 1fr);</w:t>
      </w:r>
    </w:p>
    <w:p w:rsidR="00D97665" w:rsidRDefault="00D97665" w:rsidP="003F3BAF">
      <w:pPr>
        <w:pStyle w:val="NormalWeb"/>
        <w:shd w:val="clear" w:color="auto" w:fill="FFFFFF"/>
        <w:spacing w:before="240" w:beforeAutospacing="0" w:after="301" w:afterAutospacing="0"/>
      </w:pPr>
      <w:proofErr w:type="gramStart"/>
      <w:r>
        <w:t>grid-width:</w:t>
      </w:r>
      <w:proofErr w:type="gramEnd"/>
      <w:r>
        <w:t>100%;</w:t>
      </w:r>
    </w:p>
    <w:p w:rsidR="00D97665" w:rsidRDefault="00AD1C01" w:rsidP="003F3BAF">
      <w:pPr>
        <w:pStyle w:val="NormalWeb"/>
        <w:shd w:val="clear" w:color="auto" w:fill="FFFFFF"/>
        <w:spacing w:before="240" w:beforeAutospacing="0" w:after="301" w:afterAutospacing="0"/>
      </w:pPr>
      <w:r>
        <w:t xml:space="preserve"> </w:t>
      </w:r>
      <w:proofErr w:type="gramStart"/>
      <w:r>
        <w:t>grid-</w:t>
      </w:r>
      <w:r w:rsidR="00D97665">
        <w:t>margin</w:t>
      </w:r>
      <w:proofErr w:type="gramEnd"/>
      <w:r w:rsidR="00D97665">
        <w:t>: auto</w:t>
      </w:r>
      <w:r>
        <w:t xml:space="preserve">; </w:t>
      </w:r>
    </w:p>
    <w:p w:rsidR="00AD1C01" w:rsidRDefault="00AD1C01" w:rsidP="003F3BAF">
      <w:pPr>
        <w:pStyle w:val="NormalWeb"/>
        <w:shd w:val="clear" w:color="auto" w:fill="FFFFFF"/>
        <w:spacing w:before="240" w:beforeAutospacing="0" w:after="301" w:afterAutospacing="0"/>
      </w:pPr>
      <w:r>
        <w:t>}</w:t>
      </w:r>
    </w:p>
    <w:p w:rsidR="00D97665" w:rsidRDefault="00D97665" w:rsidP="003F3BAF">
      <w:pPr>
        <w:pStyle w:val="NormalWeb"/>
        <w:shd w:val="clear" w:color="auto" w:fill="FFFFFF"/>
        <w:spacing w:before="240" w:beforeAutospacing="0" w:after="301" w:afterAutospacing="0"/>
      </w:pPr>
      <w:r w:rsidRPr="00D97665">
        <w:rPr>
          <w:b/>
        </w:rPr>
        <w:t>Question11</w:t>
      </w:r>
      <w:r>
        <w:rPr>
          <w:b/>
        </w:rPr>
        <w:t xml:space="preserve"> </w:t>
      </w:r>
      <w:r>
        <w:t xml:space="preserve">The </w:t>
      </w:r>
      <w:proofErr w:type="spellStart"/>
      <w:r>
        <w:t>the</w:t>
      </w:r>
      <w:proofErr w:type="spellEnd"/>
      <w:r>
        <w:t xml:space="preserve"> available space below, write the CSS properties and values needed so a tag would span over 12 columns.</w:t>
      </w:r>
    </w:p>
    <w:p w:rsidR="00D97665" w:rsidRDefault="00D97665" w:rsidP="003F3BAF">
      <w:pPr>
        <w:pStyle w:val="NormalWeb"/>
        <w:shd w:val="clear" w:color="auto" w:fill="FFFFFF"/>
        <w:spacing w:before="240" w:beforeAutospacing="0" w:after="301" w:afterAutospacing="0"/>
      </w:pPr>
      <w:proofErr w:type="spellStart"/>
      <w:r w:rsidRPr="00D97665">
        <w:rPr>
          <w:b/>
        </w:rPr>
        <w:lastRenderedPageBreak/>
        <w:t>Ans</w:t>
      </w:r>
      <w:proofErr w:type="spellEnd"/>
      <w:r>
        <w:rPr>
          <w:b/>
        </w:rPr>
        <w:t xml:space="preserve">   </w:t>
      </w:r>
      <w:r>
        <w:t xml:space="preserve">header {  </w:t>
      </w:r>
    </w:p>
    <w:p w:rsidR="00D97665" w:rsidRDefault="00D97665" w:rsidP="003F3BAF">
      <w:pPr>
        <w:pStyle w:val="NormalWeb"/>
        <w:shd w:val="clear" w:color="auto" w:fill="FFFFFF"/>
        <w:spacing w:before="240" w:beforeAutospacing="0" w:after="301" w:afterAutospacing="0"/>
      </w:pPr>
      <w:proofErr w:type="gramStart"/>
      <w:r>
        <w:t>grid-column</w:t>
      </w:r>
      <w:proofErr w:type="gramEnd"/>
      <w:r>
        <w:t>: span 12;</w:t>
      </w:r>
    </w:p>
    <w:p w:rsidR="00D97665" w:rsidRPr="00D97665" w:rsidRDefault="00D97665" w:rsidP="003F3BAF">
      <w:pPr>
        <w:pStyle w:val="NormalWeb"/>
        <w:shd w:val="clear" w:color="auto" w:fill="FFFFFF"/>
        <w:spacing w:before="240" w:beforeAutospacing="0" w:after="301" w:afterAutospacing="0"/>
      </w:pPr>
      <w:r>
        <w:t xml:space="preserve"> }</w:t>
      </w:r>
    </w:p>
    <w:p w:rsidR="00D97665" w:rsidRPr="00D97665" w:rsidRDefault="00D97665" w:rsidP="003F3BAF">
      <w:pPr>
        <w:pStyle w:val="NormalWeb"/>
        <w:shd w:val="clear" w:color="auto" w:fill="FFFFFF"/>
        <w:spacing w:before="240" w:beforeAutospacing="0" w:after="301" w:afterAutospacing="0"/>
      </w:pPr>
    </w:p>
    <w:p w:rsidR="003F3BAF" w:rsidRPr="003F3BAF" w:rsidRDefault="003F3BAF" w:rsidP="003F3BAF">
      <w:pPr>
        <w:pStyle w:val="NormalWeb"/>
        <w:shd w:val="clear" w:color="auto" w:fill="FFFFFF"/>
        <w:spacing w:before="0" w:beforeAutospacing="0" w:after="301" w:afterAutospacing="0"/>
        <w:rPr>
          <w:rFonts w:asciiTheme="minorHAnsi" w:hAnsiTheme="minorHAnsi" w:cstheme="minorHAnsi"/>
          <w:color w:val="333333"/>
          <w:spacing w:val="-1"/>
          <w:sz w:val="20"/>
          <w:szCs w:val="20"/>
        </w:rPr>
      </w:pPr>
    </w:p>
    <w:p w:rsidR="00C4674E" w:rsidRPr="003F3BAF" w:rsidRDefault="00C4674E">
      <w:pPr>
        <w:rPr>
          <w:rFonts w:cstheme="minorHAnsi"/>
          <w:color w:val="000000"/>
          <w:spacing w:val="3"/>
        </w:rPr>
      </w:pPr>
    </w:p>
    <w:p w:rsidR="00C4674E" w:rsidRPr="003F3BAF" w:rsidRDefault="00C4674E">
      <w:pPr>
        <w:rPr>
          <w:rFonts w:cstheme="minorHAnsi"/>
        </w:rPr>
      </w:pPr>
    </w:p>
    <w:p w:rsidR="00A26B61" w:rsidRPr="003F3BAF" w:rsidRDefault="00A26B61">
      <w:pPr>
        <w:rPr>
          <w:rFonts w:cstheme="minorHAnsi"/>
        </w:rPr>
      </w:pPr>
    </w:p>
    <w:p w:rsidR="00A26B61" w:rsidRPr="003F3BAF" w:rsidRDefault="00A26B61">
      <w:pPr>
        <w:rPr>
          <w:rFonts w:cstheme="minorHAnsi"/>
        </w:rPr>
      </w:pPr>
    </w:p>
    <w:p w:rsidR="00A26B61" w:rsidRDefault="00A26B61"/>
    <w:sectPr w:rsidR="00A26B61" w:rsidSect="007602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3F21CE"/>
    <w:multiLevelType w:val="multilevel"/>
    <w:tmpl w:val="2208D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26B61"/>
    <w:rsid w:val="003F3BAF"/>
    <w:rsid w:val="006B3D24"/>
    <w:rsid w:val="007602DB"/>
    <w:rsid w:val="00A26B61"/>
    <w:rsid w:val="00AD1C01"/>
    <w:rsid w:val="00C4674E"/>
    <w:rsid w:val="00D97665"/>
    <w:rsid w:val="00E34C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2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6B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34CE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723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3</Pages>
  <Words>532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2020-06-07T15:02:00Z</dcterms:created>
  <dcterms:modified xsi:type="dcterms:W3CDTF">2020-06-07T18:14:00Z</dcterms:modified>
</cp:coreProperties>
</file>