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53E8C6A2" w:rsidR="001A56C3" w:rsidRDefault="001A56C3" w:rsidP="008E5334">
      <w:pPr>
        <w:pStyle w:val="a5"/>
        <w:ind w:firstLine="0"/>
      </w:pPr>
      <w:r>
        <w:t>ОТЧЕТ</w:t>
      </w:r>
    </w:p>
    <w:p w14:paraId="24192356" w14:textId="77777777" w:rsidR="00A32ECD" w:rsidRDefault="00A32ECD" w:rsidP="008E5334">
      <w:pPr>
        <w:pStyle w:val="a5"/>
        <w:ind w:firstLine="0"/>
      </w:pPr>
    </w:p>
    <w:p w14:paraId="4E9C4DCA" w14:textId="6C69542B" w:rsidR="001A56C3" w:rsidRPr="00015EC7" w:rsidRDefault="007C0704" w:rsidP="008E5334">
      <w:pPr>
        <w:jc w:val="center"/>
      </w:pPr>
      <w:r>
        <w:t>по лабораторной работе №</w:t>
      </w:r>
      <w:r w:rsidRPr="00015EC7">
        <w:t>2</w:t>
      </w:r>
    </w:p>
    <w:p w14:paraId="728FAB5B" w14:textId="33571B41" w:rsidR="001A56C3" w:rsidRPr="00015EC7" w:rsidRDefault="007C0704" w:rsidP="008E5334">
      <w:pPr>
        <w:jc w:val="center"/>
      </w:pPr>
      <w:r>
        <w:t>Вариант №</w:t>
      </w:r>
      <w:r w:rsidRPr="00015EC7">
        <w:t>8</w:t>
      </w:r>
    </w:p>
    <w:p w14:paraId="5D61136D" w14:textId="77777777" w:rsidR="001A56C3" w:rsidRPr="00E80A01" w:rsidRDefault="001A56C3" w:rsidP="001A56C3"/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A3E538" w14:textId="736D5A61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r w:rsidR="00EA72F0">
        <w:t>студент:   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Ходыш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r w:rsidR="001A56C3">
        <w:t xml:space="preserve">Проверил:                                                                    </w:t>
      </w:r>
      <w:r>
        <w:t xml:space="preserve">  </w:t>
      </w:r>
      <w:r w:rsidR="001A56C3">
        <w:t xml:space="preserve">   Болтак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2FBD6734" w:rsidR="001A56C3" w:rsidRDefault="001A56C3" w:rsidP="001A56C3"/>
    <w:p w14:paraId="3F81FDE5" w14:textId="78F60916" w:rsidR="007C0704" w:rsidRDefault="007C0704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0E2522E6" w14:textId="7AD3B680" w:rsidR="008E5334" w:rsidRDefault="008E5334" w:rsidP="008E5334">
      <w:pPr>
        <w:pStyle w:val="zfr3q"/>
        <w:spacing w:before="0" w:beforeAutospacing="0" w:after="0" w:afterAutospacing="0"/>
        <w:ind w:firstLine="500"/>
        <w:jc w:val="both"/>
        <w:rPr>
          <w:rStyle w:val="kb0tx"/>
          <w:b/>
          <w:bCs/>
          <w:color w:val="000000"/>
          <w:sz w:val="28"/>
          <w:szCs w:val="28"/>
          <w:lang w:val="ru-RU"/>
        </w:rPr>
      </w:pP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7C0704" w:rsidRPr="00A32ECD">
        <w:rPr>
          <w:rStyle w:val="kb0tx"/>
          <w:b/>
          <w:bCs/>
          <w:color w:val="000000"/>
          <w:sz w:val="28"/>
          <w:szCs w:val="28"/>
          <w:lang w:val="ru-RU"/>
        </w:rPr>
        <w:t>8</w:t>
      </w:r>
    </w:p>
    <w:p w14:paraId="06FF6886" w14:textId="77777777" w:rsidR="00A32ECD" w:rsidRPr="008E5334" w:rsidRDefault="00A32ECD" w:rsidP="008E5334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</w:p>
    <w:p w14:paraId="5D0BF44D" w14:textId="77777777" w:rsidR="000A46AC" w:rsidRPr="000A46AC" w:rsidRDefault="000A46AC" w:rsidP="000A46A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0A46AC">
        <w:rPr>
          <w:rStyle w:val="kb0tx"/>
          <w:color w:val="000000"/>
          <w:sz w:val="28"/>
          <w:szCs w:val="28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r w:rsidRPr="008473C8">
        <w:rPr>
          <w:rStyle w:val="kb0tx"/>
          <w:color w:val="000000"/>
          <w:sz w:val="28"/>
          <w:szCs w:val="28"/>
        </w:rPr>
        <w:t>LFSR</w:t>
      </w:r>
      <w:r w:rsidRPr="000A46AC">
        <w:rPr>
          <w:rStyle w:val="kb0tx"/>
          <w:color w:val="000000"/>
          <w:sz w:val="28"/>
          <w:szCs w:val="28"/>
          <w:lang w:val="ru-RU"/>
        </w:rPr>
        <w:t>(размерность регистра согласно выданном</w:t>
      </w:r>
      <w:r>
        <w:rPr>
          <w:rStyle w:val="kb0tx"/>
          <w:color w:val="000000"/>
          <w:sz w:val="28"/>
          <w:szCs w:val="28"/>
          <w:lang w:val="ru-RU"/>
        </w:rPr>
        <w:t>у варианту</w:t>
      </w:r>
      <w:r w:rsidRPr="00621DD7">
        <w:rPr>
          <w:rStyle w:val="kb0tx"/>
          <w:color w:val="000000"/>
          <w:sz w:val="28"/>
          <w:szCs w:val="28"/>
          <w:lang w:val="ru-RU"/>
        </w:rPr>
        <w:t>)</w:t>
      </w:r>
      <w:r w:rsidRPr="000A46AC">
        <w:rPr>
          <w:rStyle w:val="kb0tx"/>
          <w:color w:val="000000"/>
          <w:sz w:val="28"/>
          <w:szCs w:val="28"/>
          <w:lang w:val="ru-RU"/>
        </w:rPr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0A46AC">
        <w:rPr>
          <w:rStyle w:val="kb0tx"/>
          <w:color w:val="000000"/>
          <w:sz w:val="28"/>
          <w:szCs w:val="28"/>
          <w:lang w:val="ru-RU"/>
        </w:rPr>
        <w:t>На диск сохранить зашифрованный/расшифрованный файл в виде потока байтов.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0A46AC">
        <w:rPr>
          <w:rStyle w:val="kb0tx"/>
          <w:color w:val="000000"/>
          <w:sz w:val="28"/>
          <w:szCs w:val="28"/>
          <w:lang w:val="ru-RU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14:paraId="2EA807AA" w14:textId="0B4BA58D" w:rsidR="000A46AC" w:rsidRDefault="000A46AC" w:rsidP="000A46A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Степень многочлена – 30</w:t>
      </w:r>
      <w:r w:rsidRPr="008473C8">
        <w:rPr>
          <w:rStyle w:val="kb0tx"/>
          <w:color w:val="000000"/>
          <w:sz w:val="28"/>
          <w:szCs w:val="28"/>
          <w:lang w:val="ru-RU"/>
        </w:rPr>
        <w:t>.</w:t>
      </w:r>
    </w:p>
    <w:p w14:paraId="3AF80FB0" w14:textId="400762C6" w:rsidR="00A8561B" w:rsidRDefault="000A46AC" w:rsidP="000A46A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0A46AC">
        <w:rPr>
          <w:sz w:val="28"/>
          <w:szCs w:val="28"/>
          <w:lang w:val="ru-RU"/>
        </w:rPr>
        <w:t>Пр</w:t>
      </w:r>
      <w:r w:rsidRPr="00A964BE">
        <w:rPr>
          <w:sz w:val="28"/>
          <w:szCs w:val="28"/>
          <w:lang w:val="ru-RU"/>
        </w:rPr>
        <w:t>имитивный многочлен</w:t>
      </w:r>
      <w:r w:rsidRPr="00621DD7">
        <w:rPr>
          <w:sz w:val="28"/>
          <w:szCs w:val="28"/>
          <w:lang w:val="ru-RU"/>
        </w:rPr>
        <w:t xml:space="preserve">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30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ru-RU"/>
          </w:rPr>
          <m:t>+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ru-RU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ru-RU"/>
          </w:rPr>
          <m:t>+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ru-RU"/>
          </w:rPr>
          <m:t>+1</m:t>
        </m:r>
      </m:oMath>
    </w:p>
    <w:p w14:paraId="766522B0" w14:textId="20F0B532" w:rsidR="000A46AC" w:rsidRDefault="000A46AC" w:rsidP="000A46A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2FADA3B" w14:textId="77777777" w:rsidR="000A46AC" w:rsidRPr="00621DD7" w:rsidRDefault="000A46AC" w:rsidP="000A46AC">
      <w:pPr>
        <w:spacing w:line="276" w:lineRule="auto"/>
        <w:rPr>
          <w:b/>
        </w:rPr>
      </w:pPr>
      <w:r>
        <w:rPr>
          <w:b/>
        </w:rPr>
        <w:t xml:space="preserve">Пример работы </w:t>
      </w:r>
      <w:r>
        <w:rPr>
          <w:b/>
          <w:lang w:val="en-US"/>
        </w:rPr>
        <w:t>LFSR</w:t>
      </w:r>
      <w:r w:rsidRPr="008473C8">
        <w:rPr>
          <w:b/>
        </w:rPr>
        <w:t>:</w:t>
      </w:r>
    </w:p>
    <w:tbl>
      <w:tblPr>
        <w:tblW w:w="10632" w:type="dxa"/>
        <w:tblInd w:w="-859" w:type="dxa"/>
        <w:tblLayout w:type="fixed"/>
        <w:tblLook w:val="04A0" w:firstRow="1" w:lastRow="0" w:firstColumn="1" w:lastColumn="0" w:noHBand="0" w:noVBand="1"/>
      </w:tblPr>
      <w:tblGrid>
        <w:gridCol w:w="514"/>
        <w:gridCol w:w="358"/>
        <w:gridCol w:w="358"/>
        <w:gridCol w:w="358"/>
        <w:gridCol w:w="358"/>
        <w:gridCol w:w="358"/>
        <w:gridCol w:w="358"/>
        <w:gridCol w:w="359"/>
        <w:gridCol w:w="358"/>
        <w:gridCol w:w="358"/>
        <w:gridCol w:w="358"/>
        <w:gridCol w:w="358"/>
        <w:gridCol w:w="358"/>
        <w:gridCol w:w="358"/>
        <w:gridCol w:w="359"/>
        <w:gridCol w:w="358"/>
        <w:gridCol w:w="358"/>
        <w:gridCol w:w="358"/>
        <w:gridCol w:w="358"/>
        <w:gridCol w:w="358"/>
        <w:gridCol w:w="358"/>
        <w:gridCol w:w="359"/>
        <w:gridCol w:w="248"/>
        <w:gridCol w:w="248"/>
        <w:gridCol w:w="248"/>
        <w:gridCol w:w="248"/>
        <w:gridCol w:w="248"/>
        <w:gridCol w:w="248"/>
        <w:gridCol w:w="248"/>
        <w:gridCol w:w="248"/>
        <w:gridCol w:w="248"/>
        <w:gridCol w:w="365"/>
      </w:tblGrid>
      <w:tr w:rsidR="00883A11" w:rsidRPr="00DB6154" w14:paraId="57FC3E4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78F96A" w14:textId="7FB1710C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Шаг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548907C" w14:textId="5AA47105" w:rsidR="00930CB3" w:rsidRPr="00930CB3" w:rsidRDefault="002C2B15" w:rsidP="002C2B15">
            <w:pPr>
              <w:ind w:left="-108" w:right="-92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vAlign w:val="bottom"/>
          </w:tcPr>
          <w:p w14:paraId="6C4C9860" w14:textId="2BFDB1EE" w:rsidR="00930CB3" w:rsidRPr="00930CB3" w:rsidRDefault="00930CB3" w:rsidP="002C2B15">
            <w:pPr>
              <w:ind w:left="-126" w:right="-72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vAlign w:val="bottom"/>
          </w:tcPr>
          <w:p w14:paraId="07164371" w14:textId="121F4050" w:rsidR="00930CB3" w:rsidRPr="00930CB3" w:rsidRDefault="00930CB3" w:rsidP="002C2B15">
            <w:pPr>
              <w:ind w:left="-146" w:right="-198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vAlign w:val="bottom"/>
          </w:tcPr>
          <w:p w14:paraId="39F1C7C7" w14:textId="2DBA2500" w:rsidR="00930CB3" w:rsidRPr="00930CB3" w:rsidRDefault="00930CB3" w:rsidP="002C2B15">
            <w:pPr>
              <w:ind w:left="-161" w:right="-178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vAlign w:val="bottom"/>
          </w:tcPr>
          <w:p w14:paraId="7457B48E" w14:textId="26CC6F29" w:rsidR="00930CB3" w:rsidRPr="00930CB3" w:rsidRDefault="00930CB3" w:rsidP="002C2B15">
            <w:pPr>
              <w:spacing w:line="240" w:lineRule="auto"/>
              <w:ind w:left="-182" w:right="-162" w:firstLine="142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052D9A" w14:textId="61AE78B5" w:rsidR="00930CB3" w:rsidRPr="00930CB3" w:rsidRDefault="00930CB3" w:rsidP="00930CB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33B78" w14:textId="757D28FA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FD5239" w14:textId="745E4304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81033" w14:textId="633B31C0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A256EA" w14:textId="531547EE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ECEF14" w14:textId="1C612CC3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CA237" w14:textId="10FD053B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07F604" w14:textId="063164C8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75CFB9" w14:textId="3E936B93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E9EA2" w14:textId="727E09D4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8900F" w14:textId="46A9E9AE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8B55CF" w14:textId="0188FD03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67AF2E" w14:textId="7DA2B6CF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B84E66" w14:textId="131C2AFA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A4A554" w14:textId="11E5C330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674E2B" w14:textId="1239DF30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2ED2D6" w14:textId="52EF842A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5B4877" w14:textId="39EE2442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F7C636" w14:textId="7BFF659A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7BDC50" w14:textId="156E1DDE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BFA29C" w14:textId="0EE5A0A3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CE0155" w14:textId="1541674B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5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15D85E" w14:textId="53A03137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DEEBF6" w:fill="DEEBF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1A7AB9" w14:textId="0DFF8BCD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E2C63F" w14:textId="4AE23E01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DC642F" w14:textId="74D40C6D" w:rsidR="00930CB3" w:rsidRPr="00930CB3" w:rsidRDefault="00930CB3" w:rsidP="00930CB3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xor</w:t>
            </w:r>
          </w:p>
        </w:tc>
      </w:tr>
      <w:tr w:rsidR="002C2B15" w:rsidRPr="00DB6154" w14:paraId="46DBF66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F315F" w14:textId="0A8E7A0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6A18E60" w14:textId="16EB8FD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D922828" w14:textId="65FB1C2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A60A501" w14:textId="6D72E7B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84A9478" w14:textId="6C304D7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1A9F8F9" w14:textId="1419B7E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45C6BB" w14:textId="5E9B58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5B6C5" w14:textId="220D42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A1954F" w14:textId="669D85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E9C734" w14:textId="0B3BBEE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8BBEA8" w14:textId="611F1F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1DDF50" w14:textId="65EC66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CE751" w14:textId="2A73C96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12CD72" w14:textId="6AE6552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6038AE" w14:textId="2C11C1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6B1711" w14:textId="2698FB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609CC4" w14:textId="279F22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6AFEAB" w14:textId="327056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B8BC70" w14:textId="3DCBB2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21F81F" w14:textId="50F92A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38723D" w14:textId="5D3A0D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8351BE" w14:textId="226013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E3E014" w14:textId="5E657C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185B6D" w14:textId="63047E4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781753" w14:textId="756B72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3A3DE" w14:textId="37FF10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257E3" w14:textId="3A50768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0269F2" w14:textId="406EF8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73186" w14:textId="7746F9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239588" w14:textId="5C31D0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C508F" w14:textId="2D620A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1B42BD" w14:textId="5166AD6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206C2AA4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886132" w14:textId="691E30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6AA2171" w14:textId="463CF2B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6947415" w14:textId="2B377ED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84F2040" w14:textId="0B08DDD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81FB938" w14:textId="6E33204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29EBFA" w14:textId="3A6A0CD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05B992" w14:textId="534AA3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ACDA00" w14:textId="6EB28B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34022B" w14:textId="2BABAD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443976" w14:textId="07271B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5D37DC" w14:textId="500BDA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34E484" w14:textId="28877E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2F5D84" w14:textId="17DD88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236853" w14:textId="15BBC7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65E3B0" w14:textId="64EDD8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C9EDF" w14:textId="5EC7C9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C792E0" w14:textId="34E64BC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5A6841" w14:textId="513655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5E4707" w14:textId="281566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D7A0FA" w14:textId="51E780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474A98" w14:textId="36AD62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0596C3" w14:textId="543A16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75A61C" w14:textId="17BC4AB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724FF8" w14:textId="742B92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72C817" w14:textId="23B7AB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302E2" w14:textId="038540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425A8F" w14:textId="30BD9FC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992494" w14:textId="18BA0FE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1CE25B" w14:textId="0FEA65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24BDC9" w14:textId="5178EEB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91AFA5" w14:textId="2F1021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C2ECC" w14:textId="237311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56FAC016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ACA9F2" w14:textId="1AA70F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8F46738" w14:textId="1618618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D60A245" w14:textId="40628CD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9332037" w14:textId="1FC256F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BD02B82" w14:textId="7D90394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EC46E71" w14:textId="20F1F49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0096FC" w14:textId="48824A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D14F1" w14:textId="60C84D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941C3" w14:textId="4AA8FD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C9202" w14:textId="48CC3E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EA2B19" w14:textId="14211A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8425CA" w14:textId="75D579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AA89B5" w14:textId="01FC39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7197A1" w14:textId="259D8A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D2E224" w14:textId="1134043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3A533A" w14:textId="59FEA3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978AE0" w14:textId="51A5A8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B76CB1" w14:textId="287E3C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1C0C9" w14:textId="193FDD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DD8383" w14:textId="0BA1E2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0AFDAE" w14:textId="333D79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B2A6F5" w14:textId="36360C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BE3AD" w14:textId="61D497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1A3DC3" w14:textId="1B5A37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C03A7B" w14:textId="06FAB69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055F4" w14:textId="1B9991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3E403E" w14:textId="163281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3352C2" w14:textId="05B24E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A93DA" w14:textId="06952B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06CE97" w14:textId="2B4D9C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3039C4" w14:textId="72E976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24F5E9" w14:textId="0D8A2F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0528B6A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A80107" w14:textId="3C80C5F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B08F513" w14:textId="3337048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9B0FDE7" w14:textId="60B4CFB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B264369" w14:textId="1392375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A5B675A" w14:textId="6B61C87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DAB7ED3" w14:textId="215552F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3C5F1C" w14:textId="4E80B8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196880" w14:textId="701059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ABA3C" w14:textId="3711F34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57716D" w14:textId="2E26B1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75670" w14:textId="2264A1B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ABD97B" w14:textId="59D382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C338DF" w14:textId="0BD2E0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69A026" w14:textId="0A7609A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31A32D" w14:textId="075AE6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4DD93A" w14:textId="2021EF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9364C8" w14:textId="22A3BBB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8E16EA" w14:textId="739732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11C2B5" w14:textId="777BC2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678055" w14:textId="27630B1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B309E7" w14:textId="3C393D9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8FD8A1" w14:textId="6797367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6800A" w14:textId="5476540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1ADA86" w14:textId="7D7996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3E06D2" w14:textId="03B360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986C5A" w14:textId="6A81FF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8165CD" w14:textId="4C433B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2B50A6" w14:textId="3A8D68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C1CEB7" w14:textId="57CDB20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241739" w14:textId="7F4127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BD041" w14:textId="770566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9132B2" w14:textId="3DA320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7A4B6D9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BB368E" w14:textId="401022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318F563" w14:textId="45FE40B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06A48CE" w14:textId="4604D1E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E79A522" w14:textId="41F500E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3146D22" w14:textId="6F2F848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AF779A7" w14:textId="0CFC82F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289F47" w14:textId="5AF430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7361C1" w14:textId="0C64F1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79DF71" w14:textId="201C41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7D999D" w14:textId="3BBF4F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AF248" w14:textId="325ED4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AD6A41" w14:textId="27C50A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21F00" w14:textId="6F049E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FBFF3F" w14:textId="4A623E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7BC8DC" w14:textId="3338687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D589DE" w14:textId="11F72B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1703DC" w14:textId="2374F1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FBCC49" w14:textId="3CE32B1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D903A7" w14:textId="776077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6E16AE" w14:textId="01C537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8D219" w14:textId="3BC966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50EE76" w14:textId="573FAC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D8F591" w14:textId="4ED1E5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18735" w14:textId="507DB6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BCB354" w14:textId="0B1515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386467" w14:textId="36CE1E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707073" w14:textId="0A2E6F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96CBFD" w14:textId="12187D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1C7C14" w14:textId="769EB3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D0FCEF" w14:textId="68B9AD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84255B" w14:textId="1B95DF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99E74E" w14:textId="79F29D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06DD383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B8BE15" w14:textId="11E24A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A56B65A" w14:textId="3141813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91E6817" w14:textId="3906F68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E67D4C" w14:textId="5B2D0AF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8BD99E1" w14:textId="6A0B533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781E193" w14:textId="4F85485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60FF53" w14:textId="7E82D6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2FE8E0" w14:textId="767799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058510" w14:textId="4528CE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CE6652" w14:textId="01D974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381169" w14:textId="6A11AD0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00B6C6" w14:textId="520914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70844D" w14:textId="19606FC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90448E" w14:textId="3A1E82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A2D97A" w14:textId="3B7D135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7DC148" w14:textId="659CEC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6CEE8D" w14:textId="4982F3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0879C1" w14:textId="35946B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33B57B" w14:textId="71CC17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C61DC1" w14:textId="49DA8C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704883" w14:textId="050014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9A8370" w14:textId="1D36A8F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B11BDA" w14:textId="314EA56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8674EE" w14:textId="781A07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40AD40" w14:textId="5793020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31B1B" w14:textId="766CECD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73D71D" w14:textId="234DC0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105A7C" w14:textId="512039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6C36EA" w14:textId="3EAD16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83901E" w14:textId="73DF06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3C91F6" w14:textId="31DE35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853A6" w14:textId="3B0E71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F1BBD39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57F1A6" w14:textId="21ACB1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2FBC1B9" w14:textId="792547C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E9397FA" w14:textId="2640061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0EDEA75" w14:textId="0136AE5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CC88E19" w14:textId="29CB47D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85043F2" w14:textId="768F4C0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DE5BD3" w14:textId="1F3AF4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75846B" w14:textId="733A2E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65E3C0" w14:textId="5E486B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EFF5D" w14:textId="276018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F7589F" w14:textId="324E48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0F8A54" w14:textId="0D2CEC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A85B1" w14:textId="23C9DB0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27C017" w14:textId="695B8A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00FA0F" w14:textId="27DBA4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860B23" w14:textId="3D51C4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65F097" w14:textId="04DF05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CBB782" w14:textId="400E2B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4BCA38" w14:textId="59790E9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99B7F0" w14:textId="6AFC6F9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3233C1" w14:textId="7F57C50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F8241E" w14:textId="6A1BB5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8E64CB" w14:textId="4EEB72E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BDAE0A" w14:textId="01FBAF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CA9DDB" w14:textId="30D79A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16CDCC" w14:textId="7C4AEC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1F308" w14:textId="0DD076B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3577A3" w14:textId="4D900F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B7A1E" w14:textId="243B9D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C87277" w14:textId="22A663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DC2775" w14:textId="3A6A33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E28BD8" w14:textId="345B45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4A594A12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373928" w14:textId="1D5CDAB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6D61F38" w14:textId="0E3F54E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25CAA17" w14:textId="2EA810A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553FC53" w14:textId="0092E8F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719F72E" w14:textId="1F00754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1AFFDE3" w14:textId="6FA09A1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987A56" w14:textId="14C49B7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9A2807" w14:textId="10069F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FE9F3C" w14:textId="0B40B7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2FA308" w14:textId="00BAC9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8E227A" w14:textId="6F3F11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CD817B" w14:textId="020093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ED1962" w14:textId="193C67C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F3AC4E" w14:textId="1F8CD8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25EECD" w14:textId="23EE2D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46E65E" w14:textId="4DDEBC6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9152" w14:textId="11BB49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D3C336" w14:textId="1CD1D8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F4F94E" w14:textId="33D828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0D2DEE" w14:textId="77EDCD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A7E266" w14:textId="33BA61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A51BD9" w14:textId="7C0804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2A47E6" w14:textId="3EEFDF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151AE5" w14:textId="75CA53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5A2F4" w14:textId="4593269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392384" w14:textId="7850BA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142D42" w14:textId="0A1CB1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19208F" w14:textId="6C1750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2D0C9" w14:textId="08215D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089C1" w14:textId="6CD920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81B00B" w14:textId="29364E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4B6472" w14:textId="5EB77AA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754AA610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B7A84" w14:textId="7CB7477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7D6753D" w14:textId="1E3DE7B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313024A" w14:textId="47EE392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8AFC89" w14:textId="191394C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B5918B1" w14:textId="1F3FDA6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770C5F8" w14:textId="6FA9A2A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17FBF6" w14:textId="4ABF3B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9D653" w14:textId="2F40BF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FEC58" w14:textId="4C338A8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ABCAB" w14:textId="32319F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54B7A5" w14:textId="41411FD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1638BE" w14:textId="7E986D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8B97FA" w14:textId="34CB5F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52528D" w14:textId="626385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35A0F2" w14:textId="05CDE6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6C46D1" w14:textId="46F1D7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E5B723" w14:textId="51C7EC3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AF9342" w14:textId="6226DA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100C6" w14:textId="3B83BF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7795CF" w14:textId="2CC35F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BACC8F" w14:textId="3BF79C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468A28" w14:textId="58E4B0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ECBEA" w14:textId="444F32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1B05D" w14:textId="6E0444F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E7D040" w14:textId="2FDBF53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D19D1" w14:textId="5F56B4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44365A" w14:textId="6DEC23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E5E2D9" w14:textId="26FF85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3C9BF7" w14:textId="327BFA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381364" w14:textId="275758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4CDA2B" w14:textId="77312B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5A5A66" w14:textId="0BC32D0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E6544D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D197B1" w14:textId="4CCAAF6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9115C40" w14:textId="16B7EDB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EB3A5F9" w14:textId="2927638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B51E5C8" w14:textId="6721973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7071D5E" w14:textId="0EB3182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166D157" w14:textId="07B1B38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54016" w14:textId="52EA0E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685D37" w14:textId="170320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CCDCEC" w14:textId="570B4A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4430B1" w14:textId="2BCB19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0C9972" w14:textId="67D1B2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676529" w14:textId="173583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A0AFF4" w14:textId="4DE3AD7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8AD491" w14:textId="7C7621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9AFF8" w14:textId="745442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B08924" w14:textId="4051CB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8A384B" w14:textId="5945A3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9E65CC" w14:textId="26D6EA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400B4" w14:textId="5025562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BB8B4" w14:textId="5A6964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39BDE4" w14:textId="23A1777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69EFA" w14:textId="217F28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DE425" w14:textId="4A0928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A614B8" w14:textId="58283C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758FF1" w14:textId="1460F6F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1FD3C3" w14:textId="0F57F1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0BB70F" w14:textId="14B367F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7A7E68" w14:textId="4E0341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505252" w14:textId="4D57A1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2D4E7" w14:textId="312129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5E75D7" w14:textId="7B54850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DB7D5D" w14:textId="0E0925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1F9E9E2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0E7685" w14:textId="341CFF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3FBD88D" w14:textId="5770CE9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EAE51E1" w14:textId="1DB34EC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B57385D" w14:textId="02E1F7C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66F6D63" w14:textId="31EBF5D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127F7A" w14:textId="44443EA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5AFAC" w14:textId="5FB219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912DED" w14:textId="649F76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9BD222" w14:textId="7C5B27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D95810" w14:textId="07AAD56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14455D" w14:textId="35FD1E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B5DBAC" w14:textId="5FBA84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B93BFC" w14:textId="01C732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3F1EF7" w14:textId="79C6B5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93E3A4" w14:textId="5BF4CA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90D25C" w14:textId="6B6EB7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2EDB5" w14:textId="32BB7A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C6343C" w14:textId="2E3EA3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EC8D3" w14:textId="274BF9B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FB171F" w14:textId="52376D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B3039C" w14:textId="36DB5D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9E618C" w14:textId="367D63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10496" w14:textId="0664D3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9C856" w14:textId="28C369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B7368E" w14:textId="295919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B4989E" w14:textId="4E4825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4F8D43" w14:textId="60C44C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EB0F18" w14:textId="1E1382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AED7B3" w14:textId="2020F8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95A88C" w14:textId="58FA12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6FD762" w14:textId="3F95F92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A679E2" w14:textId="09C0F5F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4F621CA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27302A" w14:textId="381F37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D058EA3" w14:textId="2093A39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9082A6D" w14:textId="5AF6C7B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57C9B46" w14:textId="4857BF3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9F235E8" w14:textId="694FB31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38C1503" w14:textId="31965AD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6F92DA" w14:textId="3CA3F9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6175A3" w14:textId="6AE008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EAA9C8" w14:textId="45AA67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804702" w14:textId="607223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30DA0A" w14:textId="08E6611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2981F5" w14:textId="380FA3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6B630E" w14:textId="0E59F3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C3DBC4" w14:textId="08B27D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D2B337" w14:textId="708B99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32039F" w14:textId="1D6F59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C1BEE8" w14:textId="2D45C3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C5A372" w14:textId="5E77F4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1C2C18" w14:textId="4486CD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D49333" w14:textId="5DED766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FD661" w14:textId="52724B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7032AF" w14:textId="72A5FB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554F8B" w14:textId="134CAD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D97DE2" w14:textId="4A5E7F0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F20A4" w14:textId="587CFB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540FBE" w14:textId="39EC1D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ECAF89" w14:textId="0B99AC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6E780" w14:textId="3CC9D0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BBCCF9" w14:textId="1841AE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B3647D" w14:textId="7D3F5B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230F2B" w14:textId="3FECB0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098C8E" w14:textId="316783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5BE2CE3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F2BA58" w14:textId="0ECB52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0FAE5EF" w14:textId="29196E9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C733A80" w14:textId="4FB5353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CC32B1A" w14:textId="75C7FB1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632F00C" w14:textId="13F969D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E760863" w14:textId="625E42E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E37CDC" w14:textId="44EE89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39FB49" w14:textId="032123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69F78F" w14:textId="245D1E9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4B1333" w14:textId="6F4B9A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2C54BB" w14:textId="35BB596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BB7587" w14:textId="0D5A8E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98B5F3" w14:textId="6A4FB4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891980" w14:textId="6E63D50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A3FE78" w14:textId="7E2E7E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66198E" w14:textId="593577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EF663A" w14:textId="47247E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31B2D5" w14:textId="307D7A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A68791" w14:textId="04F57F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ABBEFD" w14:textId="3DA56E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CAA663" w14:textId="26E1DD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5DD977" w14:textId="2B027A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6C783C" w14:textId="27C093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4D63A7" w14:textId="631DA1E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F4A694" w14:textId="096C513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A75C5A" w14:textId="326523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8EA158" w14:textId="79B355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D06CBC" w14:textId="4B2E939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E83D62" w14:textId="62C0BD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878290" w14:textId="7CCF3E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A89D5C" w14:textId="6B7BCF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A9C477" w14:textId="0351FD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354E93A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0EDF2A" w14:textId="2ED532D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3FBADF1" w14:textId="440B43C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49094C8" w14:textId="7F3430E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99A9533" w14:textId="1045520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74A1C67" w14:textId="4E67D7D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8DC5395" w14:textId="00D0270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942268" w14:textId="6549D3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F8A295" w14:textId="49B3B4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820DD0" w14:textId="139AAEB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58C824" w14:textId="45784B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02F647" w14:textId="3DE551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AEDC88" w14:textId="05FD35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4F25F9" w14:textId="1404A3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708FC2" w14:textId="2543119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47D832" w14:textId="54BD5A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3DE462" w14:textId="7966851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6F64DC" w14:textId="1276D8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7D1CEC" w14:textId="58A923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CB4AC6" w14:textId="15A74B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5AE2" w14:textId="62FB46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B587C" w14:textId="7A9298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6E525B" w14:textId="3CACA77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5A4793" w14:textId="54D8FE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789610" w14:textId="0EFBD8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21BE7A" w14:textId="65AD744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951FEB" w14:textId="528D659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F64CCB" w14:textId="4E81F1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ECDA18" w14:textId="4BAB6A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779619" w14:textId="1361F1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C60C96" w14:textId="3B6DA7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D7F42" w14:textId="07CABA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67B344" w14:textId="48F7B4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00B9906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842AC0" w14:textId="38AE96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3171BAD" w14:textId="1CCED3C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F248B8A" w14:textId="459E775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E031476" w14:textId="6B562C5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C56E7E7" w14:textId="63EFBB4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B951822" w14:textId="7EEF888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690230" w14:textId="7A68570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85976C" w14:textId="1F9E21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0ED59E" w14:textId="58CCF0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25B789" w14:textId="540884C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FED1E5" w14:textId="7AE294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C710D7" w14:textId="591EEC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DDC8FF" w14:textId="733F57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749DA7" w14:textId="1946289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D0E04A" w14:textId="52499B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3978D0" w14:textId="7E723A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C75D7" w14:textId="0DBA9F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A18E61" w14:textId="793F88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FD5DD" w14:textId="45E9716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1C42B9" w14:textId="093EB3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3878F8" w14:textId="4129DA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8579B0" w14:textId="7B6C66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9A4C99" w14:textId="20CCC9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79667F" w14:textId="7D1F44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5DD29A" w14:textId="320A82B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654E31" w14:textId="107D9E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75652D" w14:textId="6EA0F6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B72BBC" w14:textId="5ABF94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15DAF0" w14:textId="40A3B4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7CE49B" w14:textId="62299A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5AE9BA" w14:textId="352927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528C3" w14:textId="6269B1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2979696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E60899" w14:textId="109397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5451133" w14:textId="0938458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37B12FA" w14:textId="4ED00B2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2F0E739" w14:textId="1E47EEF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D1CCD02" w14:textId="48A67A5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10D005B" w14:textId="35B0B0A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4CA79" w14:textId="5AE1B1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3850AF" w14:textId="02D7E16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7C236A" w14:textId="1AF0DE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676B2E" w14:textId="399CC5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879D1A" w14:textId="109830F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A2BCAC" w14:textId="722FC8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2CDE3D" w14:textId="7FCF09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569624" w14:textId="5F2335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CA9D98" w14:textId="730900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0CCB1B" w14:textId="77AE49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D885A0" w14:textId="6180FDF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8B3B84" w14:textId="56DCB8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77227A" w14:textId="16CB76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726EE5" w14:textId="39CD7C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53974" w14:textId="6BBB7B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4A177E" w14:textId="5D4DB7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741C74" w14:textId="63A289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748C9F" w14:textId="076C732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37A9E" w14:textId="6060FA5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C3C47B" w14:textId="18C7C73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558EA7" w14:textId="1FCF6A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4E930E" w14:textId="6CE609C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6C59A1" w14:textId="5EBAD0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B72B49" w14:textId="0DA3E7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047965" w14:textId="10A068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B1E47E" w14:textId="6945D8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3457FC9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789FAF" w14:textId="53F6A6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1AB05F9" w14:textId="3860FBF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67E0201" w14:textId="7BB007A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DD4C90C" w14:textId="2B227D5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FBAC670" w14:textId="652F4D3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A57E42C" w14:textId="62B141C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92AFFB" w14:textId="3EC3EBD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75EB85" w14:textId="01C40F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D91281" w14:textId="290561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A7B2DD" w14:textId="1608CD6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856D27" w14:textId="55A611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B932BB" w14:textId="4EC597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C074D" w14:textId="39A3052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10E6DE" w14:textId="1FB448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75C0F2" w14:textId="6BA7AB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77C5C7" w14:textId="7546E8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EB302C" w14:textId="42F47A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A3C965" w14:textId="441D1C0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72177D" w14:textId="0863E9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FBCA31" w14:textId="28649C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885A9F" w14:textId="6A1421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94EAB" w14:textId="226F39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1BDCD9" w14:textId="130FEC5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F44BCB" w14:textId="151F4A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0C9837" w14:textId="1F2A75B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385E5B" w14:textId="247B6D1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88A3DF" w14:textId="1FF5372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03818C" w14:textId="486297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DA209" w14:textId="346B28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8E2CBA" w14:textId="7C644C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6C658" w14:textId="049A03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03F196" w14:textId="79A5D5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E29775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829C7A" w14:textId="16FFFB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CEF93FC" w14:textId="7557F47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9378596" w14:textId="4A4B388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76983F" w14:textId="42C35F4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7142B0E" w14:textId="5C2B7D1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23EA27D" w14:textId="0B6AA1B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B9C9D0" w14:textId="3F2D2F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801411" w14:textId="153E9E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EB267" w14:textId="765E31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5F1EA5" w14:textId="731185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2751EA" w14:textId="58EFAC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7E8421" w14:textId="19E736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9FC539" w14:textId="1F37F6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5DF061" w14:textId="194DB3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DB7674" w14:textId="448B62F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5C2957" w14:textId="268D8B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AC957" w14:textId="72AD65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FB0D88" w14:textId="5170DDF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430F37" w14:textId="1ED405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ABB800" w14:textId="2AA54E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EBE20" w14:textId="729F11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90C191" w14:textId="2E4F452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5EBFE7" w14:textId="7CCF25A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F4CDCB" w14:textId="7D3D1F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87CC85" w14:textId="1DB1CF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BDFA1C" w14:textId="5221BB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30DE50" w14:textId="017616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CD6A3E" w14:textId="539C83F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71BBCB" w14:textId="5B1805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3E2A8B" w14:textId="0BBB37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F3017F" w14:textId="43B3EC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8D274D" w14:textId="286C4B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E781D40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4DBB7" w14:textId="794022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708FDB6" w14:textId="2C6A5F1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510BA86" w14:textId="07CE24F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92584A5" w14:textId="0A6CA8A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D9DD419" w14:textId="058F5D8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4357EC4" w14:textId="68048AE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FDC668" w14:textId="7264B2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B17632" w14:textId="3FB8E94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104418" w14:textId="6754E1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10FDB9" w14:textId="61C782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E2741B" w14:textId="0B3D5D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8CF7BE" w14:textId="5779149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08F5E4" w14:textId="397CDE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CDD258" w14:textId="43BF1E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0B3B62" w14:textId="2B57FA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F1E808" w14:textId="337D25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5F550C" w14:textId="68B912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E748A" w14:textId="47DC04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D9C166" w14:textId="37376CC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DD5C23" w14:textId="070F51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24B51D" w14:textId="5A596B0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44B987" w14:textId="7B29CA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8E5F63" w14:textId="724839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EE46AA" w14:textId="20534C7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19983D" w14:textId="319938D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F223A4" w14:textId="1AAE86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4E2F5B" w14:textId="55009D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7B9BA9" w14:textId="6D4139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0F87ED" w14:textId="1264596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E474C" w14:textId="7D9C25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61EAEC" w14:textId="7733C2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7E6867" w14:textId="534E02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2BD78911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06CDF5" w14:textId="5ECD94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4E3C277" w14:textId="0FBEAE9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2B701CD" w14:textId="213C397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7A1393" w14:textId="1E761C1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B6A4210" w14:textId="34209A9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DE68364" w14:textId="61D74C7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180233" w14:textId="0BC071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194255" w14:textId="2B05E9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128E9E" w14:textId="55CF631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F63823" w14:textId="2960A3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D47068" w14:textId="320298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E90984" w14:textId="0EFFF0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1EEE97" w14:textId="6BB7F4A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B3BDF8" w14:textId="6D51D9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8BA5E4" w14:textId="7F9E53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67EAA7" w14:textId="496FFB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A1E5CF" w14:textId="40D10DF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F9E135" w14:textId="350E302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419222" w14:textId="1F2F67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900122" w14:textId="39CFC7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886CF1" w14:textId="1C3885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C80922" w14:textId="1F9591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131DF1" w14:textId="0B09B6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70700F" w14:textId="6E9B0F6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87AA32" w14:textId="24E07CF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99033B" w14:textId="07BB65E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1DA85A" w14:textId="5D35DA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D06E31" w14:textId="4D135E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204469" w14:textId="65BD64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ED5E96" w14:textId="71603C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5296CF" w14:textId="398690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702F68" w14:textId="0A761D4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76F68986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B22B51" w14:textId="6373E5A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0393252" w14:textId="703D16F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B1A435B" w14:textId="72A62A5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3BFE76E" w14:textId="6BB413B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41013F3" w14:textId="76653CE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9A83351" w14:textId="24DE59A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34899B" w14:textId="006FA2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8FEE95" w14:textId="430EB18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C07390" w14:textId="70382C0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1E4650" w14:textId="0F09F8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7C2D3A" w14:textId="34CA7E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DFCC76" w14:textId="426D87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B37BCC" w14:textId="644DE4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A10C0A" w14:textId="3ED8E7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57A7AF" w14:textId="7AA915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C8CC6E" w14:textId="66F4A7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574200" w14:textId="124585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8BA9A8" w14:textId="19CD487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85997" w14:textId="11D136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1BB3D" w14:textId="5D31209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C8F4A5" w14:textId="748237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5E1D7A" w14:textId="331594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9DD2BA" w14:textId="77DE35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A9D15C" w14:textId="34B035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D17B34" w14:textId="59AD2E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70705A" w14:textId="4AAF13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930D48" w14:textId="13C46A6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13BCE" w14:textId="172461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100D9A" w14:textId="1C953D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E69687" w14:textId="17011F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297AC1" w14:textId="55EE67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57236B" w14:textId="486C95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3CDE4951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06C8B9" w14:textId="3E5AF8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3258CD8" w14:textId="43093E2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F92F384" w14:textId="54A317A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5C8BFBD" w14:textId="0FCFD45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B63C526" w14:textId="3312B41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351315A" w14:textId="6F9310E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4F4289" w14:textId="1C696A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B8802C" w14:textId="675192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1A024E" w14:textId="4F5A64F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D760E0" w14:textId="7AE2A09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AC327D" w14:textId="6AC8874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9B954" w14:textId="16E65B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E7B625" w14:textId="5A14D7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4348D6" w14:textId="39CA59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4E17B4" w14:textId="14AC52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F03CB1" w14:textId="7ED2712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552626" w14:textId="1BEDD7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A53D18" w14:textId="02568C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25B1E2" w14:textId="665B84D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262815" w14:textId="2D7211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DC8693" w14:textId="31E37BA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359D2" w14:textId="7992FF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398B68" w14:textId="404339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A5DE82" w14:textId="03E2381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56173C" w14:textId="06EF222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C65C38" w14:textId="182740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CCC144" w14:textId="2DB762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1EF6FD" w14:textId="7DAFA0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F624F8" w14:textId="78F024E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F52EDC" w14:textId="5466411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1395ED" w14:textId="117314B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6B5D13" w14:textId="2C0EE0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FCB829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AF70BC" w14:textId="476B660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223751B" w14:textId="7E35ECB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69EB849" w14:textId="75C7F27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9355E4" w14:textId="12AD96F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AA045B2" w14:textId="28859CE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17B1479" w14:textId="28E150F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849AA4" w14:textId="5D9946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2D3DDA" w14:textId="3BA0D9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AA977C" w14:textId="2C87C3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8227DF" w14:textId="691139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4055DB" w14:textId="151481D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2A5CBD" w14:textId="2BBD04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34C8FA" w14:textId="29D90EF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0F1B94" w14:textId="1886E4C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A1C0CD" w14:textId="40550C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6E4F9E" w14:textId="047B55E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F11D64" w14:textId="22C081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01599E" w14:textId="2F5B26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D80FDE" w14:textId="48C405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E568BA" w14:textId="682C9D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EF806F" w14:textId="118675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1F0C80" w14:textId="0C6637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2F4CBD" w14:textId="6B7941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9FB804" w14:textId="4DE50F3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63449F" w14:textId="356BCE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4C796E" w14:textId="3921B0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DB397E" w14:textId="00EFAF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396A05" w14:textId="210C70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A51417" w14:textId="63B1A8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007AC3" w14:textId="14BEDF2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7284D4" w14:textId="1DB7BD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5E6167" w14:textId="68C6A3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71553FD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5D89FD" w14:textId="24D8ED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D3EA945" w14:textId="312A4E4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0519633" w14:textId="3F0960C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F21AD31" w14:textId="65D225C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969A118" w14:textId="4A0036A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96A2A9E" w14:textId="053EA6E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836C0E" w14:textId="5E9D326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D510F4" w14:textId="542F04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F83F81" w14:textId="73D165F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8E9B1" w14:textId="51361C6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19FD20" w14:textId="329D007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107596" w14:textId="1865BBA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7BE7D6" w14:textId="65BFD2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79EF9C" w14:textId="7C1F41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9F89B" w14:textId="613509D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33059" w14:textId="5A120E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92783D" w14:textId="6558C4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1B6E97" w14:textId="0C59AE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6E53B3" w14:textId="5E02807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8DC063" w14:textId="1CD901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1A5EF1" w14:textId="41084B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B9409B" w14:textId="095349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05A4B" w14:textId="3F594F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C4BCF3" w14:textId="4A3A45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91779D" w14:textId="24DBAE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A6AADC" w14:textId="576442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F59842" w14:textId="0A15A9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DEE9C0" w14:textId="43225E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BA596C" w14:textId="45616D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0542A6" w14:textId="0BFA69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DABFE7" w14:textId="6FB985A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010CD0" w14:textId="5F5669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3A80D8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7EB806" w14:textId="3FC65B4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6DB729E" w14:textId="37A9235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DC2A7E" w14:textId="6EBC907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7F581C0" w14:textId="52FE643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B3987A5" w14:textId="0456928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5C0CA69" w14:textId="0840200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66C2E2" w14:textId="11B7DA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4EFF97" w14:textId="09C711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01321" w14:textId="6CCEEE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AB993" w14:textId="4070579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0DF50C" w14:textId="3AB91C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7EB37C" w14:textId="757627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B88C11" w14:textId="75DECE2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230EF" w14:textId="7369251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7C029D" w14:textId="68E199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7D06F1" w14:textId="531B9F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803773" w14:textId="6633FC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DBFFD4" w14:textId="40C2EF8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F26C0B" w14:textId="1C8504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79792" w14:textId="103314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E9102" w14:textId="176266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3DD2D0" w14:textId="681C57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CD74A4" w14:textId="093E879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093D1" w14:textId="439E153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338367" w14:textId="2B9769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4F563" w14:textId="4B73D6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86B12F" w14:textId="00A2DC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47FFDC" w14:textId="3D967E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2F8612" w14:textId="0281E9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730CA" w14:textId="55E86D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577D76" w14:textId="2932B0D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750E07" w14:textId="3A12B4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908B60E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1C4FA9" w14:textId="251AED8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FF9721B" w14:textId="1516865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CB3E891" w14:textId="1C2CA9F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24687C9" w14:textId="788089C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DA72E42" w14:textId="76332BA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4ABB3D8" w14:textId="241D952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28C8C8" w14:textId="758CA9D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AB77F4" w14:textId="49CC7BE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7035" w14:textId="2211E59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4E6D4F" w14:textId="159951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C4312F" w14:textId="66E6FE9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9FCED6" w14:textId="7D0DD0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CEBDC2" w14:textId="2D1184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2A966" w14:textId="40A399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397383" w14:textId="4BDA70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11510A" w14:textId="689547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5ECE6A" w14:textId="68E3D5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2193EC" w14:textId="68456F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348F4A" w14:textId="4C71B2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69D975" w14:textId="3A63D4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8339A" w14:textId="4099F2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70431B" w14:textId="0F2AA8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CB4A6F" w14:textId="550865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F3662F" w14:textId="787A4D0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A3D518" w14:textId="6972DA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32C027" w14:textId="17AD60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02681E" w14:textId="0297730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611979" w14:textId="010B79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AF0E1" w14:textId="4312FF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97AAE0" w14:textId="670535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8323A0" w14:textId="472A49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FA7935" w14:textId="76FE62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37FF91D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3CFBB9" w14:textId="68E603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91F6D5F" w14:textId="5B199C9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4A01CCA" w14:textId="0099B4E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A5DB1DD" w14:textId="23BE16E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B4298C1" w14:textId="4E806D1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9235868" w14:textId="2FE6B96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91AA5E" w14:textId="47EE9A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1C0E7" w14:textId="3E7453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920EFF" w14:textId="3D5DFE2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62580" w14:textId="6DB8D8C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E989AD" w14:textId="77E12A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537415" w14:textId="0D1B47E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993958" w14:textId="7D134F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39DE94" w14:textId="35215B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1CA61E" w14:textId="742151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D71E9" w14:textId="3E9318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A7ED83" w14:textId="75C633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4F636C" w14:textId="1BE4A3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62636" w14:textId="4354327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14C8C0" w14:textId="468D79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662D24" w14:textId="7728EC3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E8B2F" w14:textId="1F048C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8E5107" w14:textId="66D2ACC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C77A45" w14:textId="7B53CD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A854E" w14:textId="2226DA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C8CBD1" w14:textId="6D6D0B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3FD989" w14:textId="4EF0B3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89109F" w14:textId="78246D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4F71E9" w14:textId="6CF979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D1E2CB" w14:textId="5E909A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F655D9" w14:textId="50DF50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481FFA" w14:textId="5A8715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B87F9FE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8B8F2B" w14:textId="54D6D6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lastRenderedPageBreak/>
              <w:t>28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2703109" w14:textId="50FC980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CFA8198" w14:textId="0561E91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15D1A5" w14:textId="1836E97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4F02AB" w14:textId="0DA6A41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B855B18" w14:textId="4CF0D7F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005431" w14:textId="33BA03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AA108" w14:textId="46EA16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F0A9D1" w14:textId="47C603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AF7EB5" w14:textId="15A0D52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9CC00B" w14:textId="64FE0FF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803B1E" w14:textId="78EFA2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68AE90" w14:textId="653A6B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FD9ACA" w14:textId="7F4FAD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7EE02" w14:textId="3D2852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E28629" w14:textId="27BF47E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41BF05" w14:textId="054BA2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49DA6A" w14:textId="4A0805E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4CE5CE" w14:textId="71C9B0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18ECBF" w14:textId="09AC1C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3F3E39" w14:textId="394ED2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42B43A" w14:textId="41853C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08CC4B" w14:textId="6F625C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23C6E" w14:textId="59B7C2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253C8D" w14:textId="6B109CD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90B8F9" w14:textId="7DB842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151ACD" w14:textId="321B5A5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1E524" w14:textId="5ACC51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B07889" w14:textId="1AE1D0E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0CED2C" w14:textId="0DC277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F37CCF" w14:textId="17C9A9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080A81" w14:textId="50F3BD1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2D90DED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8E33F3" w14:textId="083AC3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29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33AFB73" w14:textId="5171013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A444E29" w14:textId="774948A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DD26432" w14:textId="5174A05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B0BA95" w14:textId="0238A8B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76F2B50" w14:textId="52AE20C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6BF7B3" w14:textId="3E8793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0A62C6" w14:textId="76E3457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7C0A1D" w14:textId="13DB56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CDF9E" w14:textId="7384D0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3B6527" w14:textId="1143FA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A437D8" w14:textId="0C65981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FF5FE4" w14:textId="777C68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0E8292" w14:textId="2A37E21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B40596" w14:textId="5EB7F8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473092" w14:textId="50F961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1F2C26" w14:textId="1EFAF8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EDA936" w14:textId="2A2131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815CC0" w14:textId="1941FA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D00D4F" w14:textId="039D61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9B8E8F" w14:textId="26D3734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8A4FE" w14:textId="58665B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9E8215" w14:textId="60E38F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F1495B" w14:textId="768F41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97E6ED" w14:textId="39CB21B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2D4C9" w14:textId="585D3D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29EFD2" w14:textId="782E5E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E22C18" w14:textId="1551B2B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C288A2" w14:textId="30CC439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0889E" w14:textId="609231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85E01A" w14:textId="16F6831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F322F4" w14:textId="13F800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28B54DAE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C246E9" w14:textId="69629C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C966508" w14:textId="071D6AE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DDB9CEE" w14:textId="0E9BD06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D7D56F4" w14:textId="0A97C6A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24863F0" w14:textId="7BABF0F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0267A6B" w14:textId="0E47415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2719D6" w14:textId="76914C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16DB45" w14:textId="607419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6A635" w14:textId="187383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830550" w14:textId="7F0A04A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6FAF30" w14:textId="3BED37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A0A5FE" w14:textId="68DB0FB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0CEE25" w14:textId="601A1FA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18D85B" w14:textId="6E49F7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310FDF" w14:textId="20FC6A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3ABEAB" w14:textId="37BEB9B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B18C40" w14:textId="7A6A85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5E3CD5" w14:textId="2B59AC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507917" w14:textId="376D2D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424CA8" w14:textId="297357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3B90C" w14:textId="2841C2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5EF07A" w14:textId="29668F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3C608B" w14:textId="14CADD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50A7CF" w14:textId="28FAA91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29EF2" w14:textId="1C62E6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D86F38" w14:textId="210746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2FB838" w14:textId="489F0D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B265E" w14:textId="7EBF18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BBBEE4" w14:textId="413AB6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96E307" w14:textId="23A42D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907836" w14:textId="3218B7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605BFA" w14:textId="5E2302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6C639E90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71D291" w14:textId="316933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C58A70B" w14:textId="2BDF3C5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B7BB72A" w14:textId="2E19EE8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A9C8DF" w14:textId="33DFA71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5603356" w14:textId="261A5AE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B5FF172" w14:textId="5C1EFEB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A7F404" w14:textId="19C91D7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493A82" w14:textId="569862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566D36" w14:textId="5AD9F3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A87E3E" w14:textId="49FFD4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FFF142" w14:textId="6FE28CB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D7378F" w14:textId="1AC650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7B46D5" w14:textId="39F0AC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94A11" w14:textId="3CE57E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7B7591" w14:textId="4A4156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5A4493" w14:textId="269400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05697C" w14:textId="3C6C3E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AC88B8" w14:textId="59890D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05F068" w14:textId="2FA634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E49F66" w14:textId="2958A9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C3C8D2" w14:textId="3939F0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FC060A" w14:textId="07ABE3C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80A11A" w14:textId="72B2D6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11267" w14:textId="6C998D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1BB67C" w14:textId="5AB67D9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348E50" w14:textId="03DA44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444FAE" w14:textId="7824B5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19E06" w14:textId="71CD8E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0847E2" w14:textId="416383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AA508" w14:textId="336188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5A0E62" w14:textId="11F610B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E67D58" w14:textId="27D9113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917C45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C6F56B" w14:textId="1FE3C8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B161615" w14:textId="00835D4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3E48B49" w14:textId="4A9D90E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4715D31" w14:textId="19CDE02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CA75957" w14:textId="0A1C96A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5368360" w14:textId="05CD3D4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C1F47F" w14:textId="79CA77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CD71D1" w14:textId="5158E8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45C48" w14:textId="495DD8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A50BA7" w14:textId="11FB70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BCC2CF" w14:textId="00C0DB9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8A616E" w14:textId="7CBC8BD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897D2" w14:textId="6C8CDE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752B7A" w14:textId="0A6520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11DF81" w14:textId="710251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B83F31" w14:textId="737569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5D00C8" w14:textId="6CE7307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3EB86" w14:textId="2C142F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9F389D" w14:textId="4E9874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4BBD11" w14:textId="257EFD2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A133CE" w14:textId="011C18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4D3EC8" w14:textId="2E8BF0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6E2313" w14:textId="544B8B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444E05" w14:textId="796DAF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1DF8B" w14:textId="658575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99CD81" w14:textId="05EEFD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6DD14A" w14:textId="27B234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2CE70" w14:textId="42CB17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B66E43" w14:textId="7F84C8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B0D66F" w14:textId="6A07FF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1F2ED9" w14:textId="45A4A7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552275" w14:textId="1454FED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3D49B1C3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D4DFF4" w14:textId="5A257A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D99E809" w14:textId="6AD97F6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4199628" w14:textId="34FA6D4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26C3740" w14:textId="063E762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FA46FD3" w14:textId="2546EB8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4225217" w14:textId="2CC6EA4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A06802" w14:textId="7B66EE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C302CB" w14:textId="0CEA133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4F1F6D" w14:textId="39D7ED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759834" w14:textId="0D8C9E2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5CC341" w14:textId="6721AE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BB6F93" w14:textId="5ACBC2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B447E0" w14:textId="7A4CCA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361E50" w14:textId="0FE674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35B6E9" w14:textId="0F20A0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B6C5EF" w14:textId="6D7311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D451FE" w14:textId="1524E68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5A53E4" w14:textId="35F340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512AC4" w14:textId="6771D2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E29258" w14:textId="031C6D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51E99" w14:textId="71296C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43AB40" w14:textId="7CBF3E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0D7DA8" w14:textId="6FE94D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9A73D7" w14:textId="76DD5E4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5AE8D5" w14:textId="463907E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A2F22C" w14:textId="6A8B12E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313DB3" w14:textId="35907BD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18F350" w14:textId="2744ED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3B247F" w14:textId="1421820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F3ED36" w14:textId="7EBC32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DFF8A0" w14:textId="126FAB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51DAF4" w14:textId="4B98B2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17F8D2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3547B4" w14:textId="3B3BADE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7A76552" w14:textId="7B8A955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C7795A4" w14:textId="0E90D79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B7E40CD" w14:textId="65ABAEB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4F15DC0" w14:textId="065AB42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A941E14" w14:textId="60BDA71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0C9144" w14:textId="0FBD204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2DC57A" w14:textId="35C1FA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FDC91C" w14:textId="0757E9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1937AD" w14:textId="33CCA6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79AF1B" w14:textId="5B1FF6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3F6EAF" w14:textId="72EC49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85FB2E" w14:textId="2E6D19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01D1C1" w14:textId="423114F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D89BDF" w14:textId="2FC070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E0B424" w14:textId="0462B5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6BCC20" w14:textId="4AF9A5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82DBFD" w14:textId="7941D6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3E561F" w14:textId="3AC598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ABB9A" w14:textId="719625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7BE2B5" w14:textId="75C28D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B4F27A" w14:textId="78BDBE3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C6F90D" w14:textId="3E7EA2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4D538B" w14:textId="5FE6E2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AE3F2" w14:textId="592349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579CB1" w14:textId="56F8C1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233427" w14:textId="78E2FB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948DC3" w14:textId="4C6AEF8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0F6AA1" w14:textId="1B8F0B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A4E78" w14:textId="408F84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214356" w14:textId="1BE640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2109BD" w14:textId="0ABBC40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63C7B9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6BD73" w14:textId="27FF68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596E6B4" w14:textId="0C63099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3CE304A" w14:textId="4E7385E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09C6EE8" w14:textId="40E5A50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1A1C582" w14:textId="44F98FE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F0DDEF1" w14:textId="35137DB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AECC08" w14:textId="704BA3E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D60E13" w14:textId="4C6109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E6A718" w14:textId="382E9F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A54CC4" w14:textId="452DA5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7EB739" w14:textId="1E01972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47CC24" w14:textId="75B467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6F5106" w14:textId="1B3C35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844C1E" w14:textId="40DFDAF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68D4D1" w14:textId="3028F6D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B93F6D" w14:textId="1D9615F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C308D8" w14:textId="7D445A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3734EB" w14:textId="1F6B9E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F5C4CE" w14:textId="127ADB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BFDD5" w14:textId="011C9AB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95BCE8" w14:textId="592552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7CD2BE" w14:textId="1AD465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ADA14A" w14:textId="6CCF27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113454" w14:textId="00A903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1146F1" w14:textId="7F302B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DB7B61" w14:textId="5C25ADE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192914" w14:textId="6A5F3E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49D33D" w14:textId="5CB18D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397F03" w14:textId="111E9C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CA643D" w14:textId="47A97F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74634F" w14:textId="145EDC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129DCC" w14:textId="1B96AF0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69D98C1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5F3471" w14:textId="76B20E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EE72529" w14:textId="27E6718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FC13C18" w14:textId="4E9E043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8F3C2BF" w14:textId="1F145FF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DD0B1AF" w14:textId="6BB3349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65DBD31" w14:textId="54F664B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6B96F0" w14:textId="320FCC4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8A3E64" w14:textId="201E35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886DED" w14:textId="2DA8C3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EDF0A5" w14:textId="2B2295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35B1B9" w14:textId="1244EE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EFE07F" w14:textId="7E642F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843D41" w14:textId="36AE49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ECDA4" w14:textId="7AE871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93DD21" w14:textId="62ACF1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6F894" w14:textId="352E40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CB2B71" w14:textId="7DDB65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E7A8B" w14:textId="75A953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C0274C" w14:textId="127B50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B071BE" w14:textId="362654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08456A" w14:textId="076122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BC09B" w14:textId="3323E2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F8F6FC" w14:textId="63803E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282B58" w14:textId="6FAB6A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1383F1" w14:textId="653F28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B99E7F" w14:textId="7B4A0F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026832" w14:textId="67A0AF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41BE1" w14:textId="3BA3C0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8E7F25" w14:textId="7B5FFAF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B0AABF" w14:textId="0AB77D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934869" w14:textId="66E387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4DDB0E" w14:textId="23FF9D1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187B980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E12141" w14:textId="768A6B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673CF4B8" w14:textId="3758E7F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FA0E7F4" w14:textId="68C87B3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1E6EE20" w14:textId="6E2B266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5AA0CE" w14:textId="086CECD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7B87930" w14:textId="55C719E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C5A9F5" w14:textId="216D570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15F2B2" w14:textId="4CD3DF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0C7694" w14:textId="6E7FC1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2DAC10" w14:textId="083B00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EA04E" w14:textId="0269B22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C8AD8B" w14:textId="41B89E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6AC34" w14:textId="62336C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F9005D" w14:textId="6DF98B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8FAF7A" w14:textId="79C9281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4B9DEE" w14:textId="79528E9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69FA9" w14:textId="1075D5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57D4F5" w14:textId="76210D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91AE8C" w14:textId="79090D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E1E7EE" w14:textId="28B6268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8B82B4" w14:textId="5086D0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222D26" w14:textId="38EC8D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2AEB17" w14:textId="72BF2F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89947D" w14:textId="4383EB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127606" w14:textId="2FB9641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468C43" w14:textId="2E12C74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7FB624" w14:textId="6573CFD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B47B7" w14:textId="216996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7AF9A4" w14:textId="026616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C7F154" w14:textId="368131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81FACE" w14:textId="3D5EF55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7FA222" w14:textId="42BFF3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7CCC49C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849F7C" w14:textId="069B55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4763465" w14:textId="1034C00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798A4EB" w14:textId="52B77EE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9FBB935" w14:textId="648BF36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AA3EFF0" w14:textId="68068D7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69FEDC3" w14:textId="5E6CF0A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E733F2" w14:textId="3DA93A0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C0AF9F" w14:textId="2D1416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1E1F09" w14:textId="0CD0D3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995F8E" w14:textId="2B01BF3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F3A8C5" w14:textId="76AED6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E73C4" w14:textId="15CC78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CC1D1D" w14:textId="4C445B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85C57C" w14:textId="753D10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F63217" w14:textId="03AD60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EC6290" w14:textId="0FD5E5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8E0FB8" w14:textId="2BF2BC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FDE4C8" w14:textId="24758E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3E8575" w14:textId="5F2A30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9280D7" w14:textId="33FF888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659FD0" w14:textId="49EB5B3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0990C" w14:textId="45C006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C3AD4" w14:textId="7D95A9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9985D8" w14:textId="1F5CA8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B09D77" w14:textId="236E51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95AA94" w14:textId="6AB0C1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BDF37E" w14:textId="247C1B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32E8D6" w14:textId="7F1F74A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1B3F32" w14:textId="09D4C4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438C1" w14:textId="5DFE8C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122AE9" w14:textId="6420BD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0534F0" w14:textId="7802EF8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E8D6C16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9F8451" w14:textId="001A4A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39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8D8E1C4" w14:textId="0BAD75E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50BB71C" w14:textId="1890E4F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EC83593" w14:textId="09AD2CA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1E784F3" w14:textId="53976F4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0B3E33D" w14:textId="7393EB9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A3E3A1" w14:textId="26E01F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6066EB" w14:textId="104E95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8E729" w14:textId="79FED1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A90D06" w14:textId="5CAB27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659185" w14:textId="34F107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8C7C5A" w14:textId="552FC8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8B44C9" w14:textId="022FDE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DAC6C8" w14:textId="6D9EE7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08D8DA" w14:textId="250BA1C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73CFC7" w14:textId="319920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F6E20E" w14:textId="2FB451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4B07FB" w14:textId="1D6604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DFA4E" w14:textId="06DFD3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F85F2B" w14:textId="58C039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67F6D9" w14:textId="031B90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75B0D4" w14:textId="7FE6E63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0DB898" w14:textId="38C495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6F5133" w14:textId="7C81546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8ACAEC" w14:textId="064AFB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979ED2" w14:textId="4271B2F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B4A506" w14:textId="415720F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B9CA3" w14:textId="7474F3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2501AB" w14:textId="1EC069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DB88A" w14:textId="21F1BD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5D618C" w14:textId="75EC80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74026A" w14:textId="7724F8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66EE5187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837B8" w14:textId="03FBA9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BEAC50E" w14:textId="6896D36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1C0DCD0" w14:textId="7D391A5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1F76CB8" w14:textId="12B55CF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5888EB6" w14:textId="52BC613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B6A9704" w14:textId="1FEB8ED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FE82BC" w14:textId="1ADDBB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A2790" w14:textId="2D29DF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FC7ACF" w14:textId="106FB81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001339" w14:textId="7BD357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EE11C8" w14:textId="1E918B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2CCF3D" w14:textId="01C458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175018" w14:textId="459B33A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688927" w14:textId="7E82B4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626E3F" w14:textId="282BEE7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2C0888" w14:textId="32F2502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50123D" w14:textId="259E192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D876EB" w14:textId="29DE76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56D729" w14:textId="384B23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8905CD" w14:textId="09D1CA6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0755E" w14:textId="738BA5F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938691" w14:textId="62F628C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9E4656" w14:textId="2D905D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FD2D08" w14:textId="26A9EB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B552F0" w14:textId="4F94DC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3BA286" w14:textId="63222F2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D6A048" w14:textId="7A18E6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CFCD70" w14:textId="3FE0C9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090F16" w14:textId="3891341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94B12E" w14:textId="5D3685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5E2B06" w14:textId="7F0BC79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A53BA8" w14:textId="54A259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AE408EC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BA9C68" w14:textId="08C693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5C2398F" w14:textId="4515186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202A68D" w14:textId="5556C44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C46BF29" w14:textId="7CB5620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FD26CBC" w14:textId="557DF51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A787BA0" w14:textId="5C3051B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0F1EFF" w14:textId="4B8DE4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24CE9E" w14:textId="4FC4EC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173CCC" w14:textId="371A3B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8416D5" w14:textId="43B55C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6CBE80" w14:textId="497246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D4F52A" w14:textId="329181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CE1CBB" w14:textId="6F8B6B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310EEC" w14:textId="34FF60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16372C" w14:textId="21C49F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F58BE" w14:textId="3110FF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C4EFC" w14:textId="16408EC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EEAD8" w14:textId="4A143EB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C43D61" w14:textId="66B43B0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739512" w14:textId="27D8D5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2A9D6B" w14:textId="231D7E4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E5EF76" w14:textId="5D82C80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203053" w14:textId="34ADE8B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AAB4E" w14:textId="4DC91C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BAB04B" w14:textId="39B274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0A08BB" w14:textId="0E03CB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FDE5D2" w14:textId="681AEF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6674BD" w14:textId="46EA80A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99737E" w14:textId="11AE32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F073EE" w14:textId="3D92475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9C2C0D" w14:textId="3A3D2F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52F093" w14:textId="5458B1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531FD7D8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37378D" w14:textId="0A7B47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A920787" w14:textId="3684662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4AA9837" w14:textId="1050ED4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29457FE" w14:textId="0BAC366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1223624" w14:textId="68AF02C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C01D54C" w14:textId="1D0B4AF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5AF2C3" w14:textId="39C715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201B2D" w14:textId="1CF2A7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F5C3F" w14:textId="6E08F9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42C0FD" w14:textId="3BD11A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F29D86" w14:textId="1A2619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9201EF" w14:textId="7D16B2D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61092A" w14:textId="5B6421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A953D9" w14:textId="6B0ECE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02592A" w14:textId="22003E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23817A" w14:textId="75E23C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AEF04" w14:textId="4E8D0D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202567" w14:textId="7AB946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4795B1" w14:textId="3DC2A6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4686C3" w14:textId="14B4C4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ACAA0E" w14:textId="09B0D6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048BF1" w14:textId="6A7541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796083" w14:textId="5D82FD1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7851C4" w14:textId="1FEBF5C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E58D50" w14:textId="5B36A5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6B3059" w14:textId="513C96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2A9622" w14:textId="3DA2A4B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CE5AFC" w14:textId="6F237DF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855E13" w14:textId="10A365F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76C14A" w14:textId="171665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20B2D" w14:textId="30B027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D38847" w14:textId="693406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7F737976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A86153" w14:textId="15088D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FDBA25E" w14:textId="043AECC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9F57F9A" w14:textId="6399B8D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1F938EF" w14:textId="1B56408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67F8C60" w14:textId="56F5EB4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B94F704" w14:textId="335109F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AA572F" w14:textId="628E065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DFA274" w14:textId="5E8443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682A0F" w14:textId="021301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226D32" w14:textId="2E8DDD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C3F8A6" w14:textId="3193A93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26B7EB" w14:textId="71FB4D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6A9461" w14:textId="521187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B1732" w14:textId="14390DD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5975B" w14:textId="3B0A64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CC4EC1" w14:textId="4A16445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F63402" w14:textId="7B0A4D3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35E7CD" w14:textId="1B9F111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0A6A5C" w14:textId="1C767D9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9EF874" w14:textId="33E1AA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AE5A5A" w14:textId="24F937C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CCEADC" w14:textId="6BDDAE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5AF4A7" w14:textId="1FA634E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6898E4" w14:textId="68FC36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BE1DB9" w14:textId="2C5097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871334" w14:textId="67343D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F8994A" w14:textId="09F88A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1D9F33" w14:textId="11A86A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712FE9" w14:textId="78BC3A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47C2F4" w14:textId="3BE9DDE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0EE527" w14:textId="03E963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79F331" w14:textId="4554BD0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65B782E0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79BD5" w14:textId="1B50696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8C46024" w14:textId="76E8642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161F8BA" w14:textId="4C569D1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B1762C5" w14:textId="31D6018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C0501B9" w14:textId="7A05876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6A90415" w14:textId="4127B7A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F1E684" w14:textId="2117CF1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508E7" w14:textId="4B95AD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D3738A" w14:textId="1C8062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044501" w14:textId="1D15096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82955" w14:textId="2DFFA5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B66000" w14:textId="706AC1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8D835D" w14:textId="59371D8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F57CCB" w14:textId="2F18CE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C17B2B" w14:textId="13D754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F118A" w14:textId="206F69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0AAB6" w14:textId="3E512B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51B7D9" w14:textId="0D6CDC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06CE5B" w14:textId="0C5433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2760B0" w14:textId="403EB4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B4FB6F" w14:textId="4ADC0F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1E8D57" w14:textId="133CE6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214668" w14:textId="02E0172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96CABD" w14:textId="685D84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EC8F06" w14:textId="0AF59F9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37B545" w14:textId="464DD8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31D49B" w14:textId="12D5D02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B63586" w14:textId="6C68E0D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3008DB" w14:textId="47B3F0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D095B8" w14:textId="72E3F8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0C9DB7" w14:textId="1BF953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0B6893" w14:textId="5BEF2E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236BEFD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24C369" w14:textId="213E280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E796411" w14:textId="6891B4C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AF36654" w14:textId="38D16E9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B760F56" w14:textId="558D76F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CBC4B63" w14:textId="2F18E9B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37B3A33" w14:textId="69CA2BF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696C89" w14:textId="37946D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591FF" w14:textId="4647C6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6EAF63" w14:textId="0C6B98C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4B5B4E" w14:textId="5BEB5B5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FAA037" w14:textId="1EA6ABC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E158DD" w14:textId="0A53C00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AEBED" w14:textId="1775E7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D9D48A" w14:textId="668DD3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BB8C45" w14:textId="432D58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1209E" w14:textId="7B17A0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4CEFF1" w14:textId="34961B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9DC047" w14:textId="56ABC7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E62F53" w14:textId="722D48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23A3A" w14:textId="35E3F87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7089F3" w14:textId="3E697B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92909" w14:textId="749A1C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581E7B" w14:textId="6E8579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610DA" w14:textId="79F9B8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114F90" w14:textId="258829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263561" w14:textId="6BBD7E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DAC3FF" w14:textId="2574EF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9DEDD8" w14:textId="5BEE4B1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BA5A01" w14:textId="5AEAF0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1B865E" w14:textId="3C1A63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FEB239" w14:textId="7ECEDC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07E1BE" w14:textId="6196774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093AB27A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DDFA2D" w14:textId="77075F9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11AFB0E" w14:textId="70EC389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301B11D" w14:textId="3144E7E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0789913" w14:textId="3B8269E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A8F2DF4" w14:textId="1525B7F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66BE7FD" w14:textId="630F0134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D38B15" w14:textId="1B7C94F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8B6C7C" w14:textId="07296B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DB24E" w14:textId="13A01A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3E2B56" w14:textId="2F0FFFF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114349" w14:textId="77D1DD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4EEE1C" w14:textId="2BE2FB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11878E" w14:textId="7F2FF0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8A0730" w14:textId="32D6E0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42838B" w14:textId="44DDCEB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BD53CC" w14:textId="02D24EE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448CF5" w14:textId="5B47D6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E0504C" w14:textId="41CC72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753D6B" w14:textId="19D868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C1E221" w14:textId="5B35D0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0CBE91" w14:textId="773F8F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F78B75" w14:textId="354BB3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ADC59F" w14:textId="6F32AA2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832E7D" w14:textId="77B549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9B676C" w14:textId="0AB04DA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DB775F" w14:textId="03DBAE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7F48E3" w14:textId="129B18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1BE9FA" w14:textId="4F6BE9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EC20E4" w14:textId="6983C79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B6BB73" w14:textId="58F5F3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41DE8E" w14:textId="607F93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03B4C4" w14:textId="01C086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4088712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DD9BAF" w14:textId="091D60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79517ED" w14:textId="471073C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10AD0A8" w14:textId="5D356B3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3EB0A51" w14:textId="655FB88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83D8048" w14:textId="243639A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F745417" w14:textId="4F4EA11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AA463D" w14:textId="798906F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557ECE" w14:textId="224612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E8D5C" w14:textId="7C5A03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B1EB3F" w14:textId="1BB1552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9AAE25" w14:textId="57B761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17AE9D" w14:textId="049A69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928976" w14:textId="5D46AD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B05833" w14:textId="6790C7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345851" w14:textId="0FA53AB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2D19AE" w14:textId="77DA16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3F049A" w14:textId="764CBC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039FF" w14:textId="0AA2F96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DDD25F" w14:textId="38435EF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DC2BC0" w14:textId="0D4525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874928" w14:textId="0F5F2B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0E464B" w14:textId="41893F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AB7F04" w14:textId="09B7CC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49925" w14:textId="5E3578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E3C801" w14:textId="399A59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7CA49C" w14:textId="200923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C3B63C" w14:textId="45E039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32F32A" w14:textId="051738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A76427" w14:textId="53F9362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BA1A77" w14:textId="6BF877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960917" w14:textId="67622C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E7AA98" w14:textId="65AD91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4794512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96FCF" w14:textId="59CB36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783045A4" w14:textId="63FB9B8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7A55511" w14:textId="468B3AA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5F9A427" w14:textId="6654F42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78ABF5E" w14:textId="64264DF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C3FF8B9" w14:textId="2C89A42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F32A18" w14:textId="1B496F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A2C903" w14:textId="509B0A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066050" w14:textId="43F234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A9D061" w14:textId="7EE868B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ABE19F" w14:textId="3F586B7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FB5612" w14:textId="68CBA2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21CB0E" w14:textId="47E330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779BBE" w14:textId="7C80CA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9EC90C" w14:textId="1F53F3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93C977" w14:textId="719480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A4E0F3" w14:textId="5C81F84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56BAE6" w14:textId="2866223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CBD42" w14:textId="2FB8DB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54D30" w14:textId="0B6755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6F1DD4" w14:textId="2365EF0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D81D5D" w14:textId="7D85BD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EB6056" w14:textId="0ED7F9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DB9E21" w14:textId="244311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4E3E7E" w14:textId="201E2B9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C02DD6" w14:textId="43CDE3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AB17D9" w14:textId="11B8EB7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BEC702" w14:textId="4B3FD3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58D24" w14:textId="19A4BED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6469D4" w14:textId="46192E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CDC5B" w14:textId="5EE377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E6FF1" w14:textId="41BAFB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3CC153EC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B992F" w14:textId="0F30BA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743C0CA" w14:textId="5B7FEC7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3CA7C97" w14:textId="55A061C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589E7AB" w14:textId="04D5195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C4689A9" w14:textId="7E3A01F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F68779A" w14:textId="126A0EA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106B28" w14:textId="583CCF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B9128" w14:textId="08FE2F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2C8B23" w14:textId="1889C8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E2B53B" w14:textId="357071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4F411F" w14:textId="4CD5B5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820DF1" w14:textId="6C92E9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5D9B90" w14:textId="12B8188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25A1F4" w14:textId="3B71B8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C2E1C8" w14:textId="7DD529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5CB52F" w14:textId="22EFEC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9FABE9" w14:textId="1DA30A6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92C955" w14:textId="634A450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42AADA" w14:textId="4A9D767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A15977" w14:textId="3A93CE0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F21622" w14:textId="320C143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7B90C" w14:textId="2D2A78E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92B8A8" w14:textId="7B00A03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2E0D1" w14:textId="2F2541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379F53" w14:textId="1D54B89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E7EE20" w14:textId="089408D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A6F33A" w14:textId="19B11D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CDDB5A" w14:textId="7556E4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64D906" w14:textId="68409E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E6800A" w14:textId="4A562B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CAD6B4" w14:textId="628F6A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9B6D6A" w14:textId="2FE3BB8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4D7D129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BD6B76" w14:textId="3922FA1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3B99F86" w14:textId="0DE1271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8BF148B" w14:textId="11A6467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2B6233A" w14:textId="32E9651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5AC1A1E" w14:textId="3ED92AB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441B5A" w14:textId="2C48306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D068D6" w14:textId="2DF6ED8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527A7C" w14:textId="7AA9C3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31CF59" w14:textId="223642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EC68A4" w14:textId="2065C97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773737" w14:textId="679F93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8E1870" w14:textId="41D12FC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4C6A43" w14:textId="1CA9E0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95638E" w14:textId="39A5C2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928E8" w14:textId="2EDFD8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4342E6" w14:textId="2A3380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6A1359" w14:textId="415113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75141A" w14:textId="58A056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90E9F6" w14:textId="71940A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6C44E7" w14:textId="79F64EC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C3726" w14:textId="099DCD2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C6F7F" w14:textId="0F728AD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E0194" w14:textId="47F3CF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9F4536" w14:textId="3E74BB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2EF62C" w14:textId="7628F4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A6A963" w14:textId="4BFD44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BD05AB" w14:textId="3603A4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8F4EA2" w14:textId="31466D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C86AB4" w14:textId="644F842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24AAA" w14:textId="372CD6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E73C58" w14:textId="1D1474D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02B49D" w14:textId="322348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538CDA81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8001D6" w14:textId="5AD0F8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318BB24" w14:textId="1DD5212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D7C9262" w14:textId="14661B2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7D37649" w14:textId="2C2B96C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0567E43" w14:textId="1F444FA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097192F" w14:textId="1AB14B3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D356D2" w14:textId="79CB93D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B6753B" w14:textId="53A4DE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BC2217" w14:textId="5C358A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749509" w14:textId="138B21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865B73" w14:textId="696104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6F3B2C" w14:textId="18C804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3DCC25" w14:textId="106ED78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CD7404" w14:textId="70F2DD5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E8AFB8" w14:textId="219E446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A9FFD5" w14:textId="31A1FB3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C86DFE" w14:textId="075B20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30540F" w14:textId="507DCA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15926C" w14:textId="5C4BF8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9F244E" w14:textId="0A8D10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0B3D4" w14:textId="20F9EA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3FB0A5" w14:textId="726E885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68819C" w14:textId="5E2ABC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410515" w14:textId="69DC22D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6CAE14" w14:textId="129DF9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EF8A0" w14:textId="4D566C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74F747" w14:textId="1FE52A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3F40E0" w14:textId="52BC19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A8A24D" w14:textId="664131F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671E0A" w14:textId="7B87AE5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F85D11" w14:textId="5391A24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1743B1" w14:textId="5A20060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2996006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A774C8" w14:textId="4673159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52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C6FD72F" w14:textId="480F9F1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B517694" w14:textId="1A57046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8311F79" w14:textId="1750D57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8D81C22" w14:textId="1319D4E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1B24828" w14:textId="61087A6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380866" w14:textId="7B941BC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A738E7" w14:textId="42F395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EB589" w14:textId="2CF2B56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C7046A" w14:textId="1D4D05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012077" w14:textId="18B5AE1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47336B" w14:textId="56B14A4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8C86EE" w14:textId="79BA0F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214A5A" w14:textId="1D4C61E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2E3C22" w14:textId="1DC30D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C5AB3D" w14:textId="0525C8B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46F031" w14:textId="2F58E0A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796802" w14:textId="06DC4CC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97F741" w14:textId="660632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F5736B" w14:textId="6D10675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59C4FD" w14:textId="7A6425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E6CDCA" w14:textId="2C55F3D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719AD9" w14:textId="40265D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4E2FDB" w14:textId="286453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8EA0CD" w14:textId="67C5DEA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BBB3CF" w14:textId="3DD5F4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EDF627" w14:textId="111BED8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08E380" w14:textId="4FDD47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0C7B38" w14:textId="1E8B201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DFE563" w14:textId="736DC3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00333" w14:textId="5EA05A3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377526" w14:textId="52F21CC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1E3B661B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9B5CB1" w14:textId="263417D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53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DD90A39" w14:textId="3782719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BF271DD" w14:textId="224B637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2062B14" w14:textId="413401B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D7A487D" w14:textId="0332540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F758593" w14:textId="3CCF1B4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3FDF3F" w14:textId="48F51C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6451EB" w14:textId="5EBCB9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A7A301" w14:textId="47E3CE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50FF0" w14:textId="42BC67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15B54" w14:textId="7F7F13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7989FE" w14:textId="2C14CB2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AFC55E" w14:textId="1B325F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376CD" w14:textId="2D0A4D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614D2B" w14:textId="5747D3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A5B63" w14:textId="5071578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F0CD0B" w14:textId="1AA8ED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F6DDF0" w14:textId="63FA37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AD09D7" w14:textId="1A10FC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5F6C26" w14:textId="0B7416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C4CEFC" w14:textId="2DE6383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4589F1" w14:textId="39682F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C9A7B5" w14:textId="541B436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33BDB2" w14:textId="7C99BDB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12191" w14:textId="55E5353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719198" w14:textId="5AEF40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EB267F" w14:textId="45EAB9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30AB68" w14:textId="189D772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2C8361" w14:textId="1CBCFB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90ED4" w14:textId="44A70C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7ADF1D" w14:textId="6A20FA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CE3E5D" w14:textId="21C6C3C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3FF7A14D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C8D7FF" w14:textId="3495D1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54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5016FFB4" w14:textId="72967FD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42CC110" w14:textId="12B27FB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E3BB38E" w14:textId="64D9926C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AEC0581" w14:textId="09D3335F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1A35F14E" w14:textId="066679D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1348B3" w14:textId="18577A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D8C68E" w14:textId="25DB36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461306" w14:textId="3F0A9C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54940F" w14:textId="0AEC7E1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C0FD35" w14:textId="5AD9B8B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BEBA8A" w14:textId="7A9573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070345" w14:textId="4FF41BD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153E50" w14:textId="7DA6789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047182" w14:textId="77A3307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835807" w14:textId="6E780AA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D4C92D" w14:textId="492E92D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36ABE0" w14:textId="737BE18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6C72C4" w14:textId="7015BE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7B7A23" w14:textId="3E2F3FA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094C46" w14:textId="32D0EE8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BFF386" w14:textId="001238F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EE2350" w14:textId="191BF5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CD806B" w14:textId="34DACE1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C43FDE" w14:textId="12F3BA5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D30DEC" w14:textId="58F67A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CA149E" w14:textId="485553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85AADE" w14:textId="3A3F32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F8ECB3" w14:textId="06B82D4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9D7827" w14:textId="11C1C2E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1743F1" w14:textId="265B347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962ADF" w14:textId="3F8E497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5CF6649F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F3E8C2" w14:textId="7902DB8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00D9F3F8" w14:textId="7DABC20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7EE9345" w14:textId="41402CA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B0CC319" w14:textId="55FD40C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E900164" w14:textId="6FAC05A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84EC9BE" w14:textId="3561202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350F87" w14:textId="2BFC51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A17899" w14:textId="6D2DC0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9C5528" w14:textId="224715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7BB5A0" w14:textId="7BCBBE3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F389A7" w14:textId="69C1A31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F48CEE" w14:textId="719D40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F6852" w14:textId="150E308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1CDCE" w14:textId="3B60C94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A144A2" w14:textId="1D9B140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D2CACC" w14:textId="319A72A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BAED0B" w14:textId="7D81801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49F48" w14:textId="3358CD6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FF504A" w14:textId="6978F11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81D80" w14:textId="7067A7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5064D6" w14:textId="6571E8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39151A" w14:textId="5926E5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EB4922" w14:textId="2213A8E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616A27" w14:textId="2540D35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323AF9" w14:textId="73D0396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0D5660" w14:textId="65A5B04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B75446" w14:textId="7644DF8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28F27F" w14:textId="1D221B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EBCFA6" w14:textId="580B69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89E127" w14:textId="16E6FCD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8F8ACE" w14:textId="17157A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CCE191" w14:textId="65D8A25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AF08D6A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7F05A5" w14:textId="41F9EF6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56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41900C3" w14:textId="2C62DBD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F99D9BF" w14:textId="6798F6F6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B22B529" w14:textId="7247211E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4C4AA2A" w14:textId="2DCE6F5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31EE524" w14:textId="6393192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087BA2" w14:textId="4B311F8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7BD6E2" w14:textId="4F0C5A5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EF7EA3" w14:textId="2DD84CC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D9E138" w14:textId="20A57A5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A20F69" w14:textId="2BEBEA2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3628D4" w14:textId="1C7EDE6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C92641" w14:textId="55DD44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CD7244" w14:textId="1E0580D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56EB3" w14:textId="74375DD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949441" w14:textId="0A2BFB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08698A" w14:textId="25569D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C5AA80" w14:textId="50435EC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2AC266" w14:textId="368424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708AFC" w14:textId="48BBE0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90CDC6" w14:textId="2EF0612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32F1CE" w14:textId="5DB5CEF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3539D" w14:textId="6F1441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B778A" w14:textId="5529EBB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05CA3D" w14:textId="05FA621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C6F96" w14:textId="1ECCF73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C196C6" w14:textId="7625787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C1F623" w14:textId="0C6E26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0C45C7" w14:textId="27B4A6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DAB73" w14:textId="0B30A55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07318C" w14:textId="7403D7A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048860" w14:textId="098931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56E97425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6DDA5F" w14:textId="0A1FA47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26B937FE" w14:textId="7AF637C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1E84185" w14:textId="52C6F4D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59235DCF" w14:textId="35AB6EE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DBF23A4" w14:textId="0CCAD13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E7AB40B" w14:textId="5BC7F18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5F5790" w14:textId="635AAD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AEFC1D" w14:textId="034EDA7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0AC557" w14:textId="67AB694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18E85" w14:textId="3CC251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055E28" w14:textId="2D106FC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F9F633" w14:textId="3225E98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670248" w14:textId="3C62C7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CF5275" w14:textId="6017793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9B2539" w14:textId="2BF2680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EFE9ED" w14:textId="637AB13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EE0A5A" w14:textId="36CA9A4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10160E" w14:textId="0383F3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2AFE7C" w14:textId="0AD53E4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71CE5E" w14:textId="0EC006B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068E3F" w14:textId="504F8C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BACCD" w14:textId="26FA65A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71165D" w14:textId="7A2A77A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73B8DD" w14:textId="234433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87D047" w14:textId="5A6F19B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4DED0A" w14:textId="299EA4F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8B69C7" w14:textId="6743E3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65ECA1" w14:textId="4E0E31A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3C78F" w14:textId="0E5F7CA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7BA872" w14:textId="03E949D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F9DBAE" w14:textId="684671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6D79E0" w14:textId="220F8B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6CD65CC7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98D40" w14:textId="516ADCC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58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392DFCE4" w14:textId="0BA5D349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AB2D950" w14:textId="73A74213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7831FD0D" w14:textId="729ED9B2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DE92AB8" w14:textId="5312792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081BD3B1" w14:textId="06BF8267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4CB9F9" w14:textId="4CAB474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876A9D" w14:textId="380E9D9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11C4C1" w14:textId="58CF0BE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5F109" w14:textId="45780FA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ECC6B3" w14:textId="56E65F9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8FB876" w14:textId="434272F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A47562" w14:textId="474ACF7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382DBA" w14:textId="0B4DB1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3F45F7" w14:textId="6021424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6BBEEB" w14:textId="53AE32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87FAF6" w14:textId="17A22A8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B3950B" w14:textId="5C4620F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69B37F" w14:textId="5528581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17C336" w14:textId="127246C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A8D1AB" w14:textId="34C86A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809246" w14:textId="001C949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78325E" w14:textId="64D2E37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30F6B1" w14:textId="2E4E287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74ED7F" w14:textId="0B7EFE5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C7F6A1" w14:textId="116DBA6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4D61FE" w14:textId="047CF23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B52F80" w14:textId="059C7B0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EC46B9" w14:textId="4281EF4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61FF8C" w14:textId="73044F2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957D9E" w14:textId="1717EF5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00F57C" w14:textId="4C62F3E9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</w:tr>
      <w:tr w:rsidR="002C2B15" w:rsidRPr="00DB6154" w14:paraId="2E0806C2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B22A1D" w14:textId="6741BED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59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4E704A88" w14:textId="60440970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D1B91E6" w14:textId="2D2AEFC5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22B3DEB" w14:textId="633D297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04851DC" w14:textId="3C6D80D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22D02953" w14:textId="4FF4AF8A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068310" w14:textId="70CE30B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DEBF47" w14:textId="6F24221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5CBEB0" w14:textId="334ECF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0C531C" w14:textId="17A4FAE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DD2598" w14:textId="78BF814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F842E9" w14:textId="67C4E3A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2BC6E0" w14:textId="4D1E5C0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795E3B" w14:textId="4596B5E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20FBFE" w14:textId="53BD09A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6FEACF" w14:textId="0A70760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8FCF21" w14:textId="1D4A045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0A0D37" w14:textId="48EF6D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A9C3EF" w14:textId="2E7CA49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E7034" w14:textId="766026B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B36690" w14:textId="61E01BE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727CD5" w14:textId="21821F2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2B94AD" w14:textId="38D5597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F38B82" w14:textId="75ACFDF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BFDA7" w14:textId="440B055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7EBA3A" w14:textId="4015015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BAEC49" w14:textId="4C41219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075C3F" w14:textId="3706D4E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6AD1C7" w14:textId="70C7A098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FE808E" w14:textId="156EA1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96A971" w14:textId="20C23B3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EF3670" w14:textId="4837C9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  <w:tr w:rsidR="002C2B15" w:rsidRPr="00DB6154" w14:paraId="0DCD5758" w14:textId="77777777" w:rsidTr="00883A11">
        <w:trPr>
          <w:trHeight w:hRule="exact" w:val="312"/>
        </w:trPr>
        <w:tc>
          <w:tcPr>
            <w:tcW w:w="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F8106E" w14:textId="230FA11E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vAlign w:val="bottom"/>
          </w:tcPr>
          <w:p w14:paraId="16B6F712" w14:textId="29A4B7B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374BC043" w14:textId="2F27D931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CFF49F9" w14:textId="26C4091D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6ED7A525" w14:textId="499E6EFB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bottom"/>
          </w:tcPr>
          <w:p w14:paraId="4E1EA142" w14:textId="5E147E08" w:rsidR="000A46AC" w:rsidRPr="00930CB3" w:rsidRDefault="000A46AC" w:rsidP="000A46A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B0F2C" w14:textId="064579C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1E233" w14:textId="3B3DB35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6FA8DA" w14:textId="03EAF0E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AD835F" w14:textId="1056294F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9594A0" w14:textId="1E98A0B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3920B" w14:textId="64E6332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B69A9E" w14:textId="4E0DA1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568B72" w14:textId="71F957B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306B69" w14:textId="6B8F76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954A33" w14:textId="5F5CAE03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4C6310" w14:textId="062BBA4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81432A" w14:textId="4CD5BF4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FA80BF" w14:textId="73E893E4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29D4BC" w14:textId="5BF7AE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D316BA" w14:textId="6CDE4E2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1B9CA9" w14:textId="2060189C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55D6FD" w14:textId="1B868EFB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256858" w14:textId="5DD66461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210043" w14:textId="1710DE1A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13F3C4" w14:textId="1BC2F4B0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7B6F90" w14:textId="1001F962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73941F" w14:textId="53D0F50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063491" w14:textId="554D5337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1B6735" w14:textId="1316EF1D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99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532F80" w14:textId="38861935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BCD6EE" w:fill="BCD6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5213C5" w14:textId="0C967766" w:rsidR="000A46AC" w:rsidRPr="00930CB3" w:rsidRDefault="000A46AC" w:rsidP="000A46AC">
            <w:pPr>
              <w:jc w:val="center"/>
              <w:rPr>
                <w:sz w:val="24"/>
                <w:szCs w:val="24"/>
              </w:rPr>
            </w:pPr>
            <w:r w:rsidRPr="00930CB3"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199C783A" w14:textId="464B9C6E" w:rsidR="000A46AC" w:rsidRDefault="000A46AC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5DBCFF2D" w14:textId="20242EE1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Картинка.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JPG</w:t>
      </w:r>
    </w:p>
    <w:p w14:paraId="3EE1D5A8" w14:textId="7B1D937D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  <w:r w:rsidRPr="006A139B">
        <w:rPr>
          <w:b/>
          <w:bCs/>
        </w:rPr>
        <w:lastRenderedPageBreak/>
        <w:drawing>
          <wp:inline distT="0" distB="0" distL="0" distR="0" wp14:anchorId="4D1FE970" wp14:editId="67EC9BB0">
            <wp:extent cx="5940425" cy="5592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1979" w14:textId="7AD3690E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4CE74744" w14:textId="77777777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7A8D69AE" w14:textId="77777777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1B724123" w14:textId="1E1C2516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  <w:r w:rsidRPr="006A139B">
        <w:rPr>
          <w:b/>
          <w:bCs/>
        </w:rPr>
        <w:lastRenderedPageBreak/>
        <w:drawing>
          <wp:inline distT="0" distB="0" distL="0" distR="0" wp14:anchorId="670FD7A3" wp14:editId="266A1E06">
            <wp:extent cx="5940425" cy="5629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6D9F" w14:textId="488770A5" w:rsidR="006A139B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0EF945A8" w14:textId="43A54CB9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Видео.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mp4</w:t>
      </w:r>
    </w:p>
    <w:p w14:paraId="377D2010" w14:textId="5643CAE5" w:rsidR="006A139B" w:rsidRDefault="006A139B" w:rsidP="006A139B">
      <w:pPr>
        <w:pStyle w:val="aff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01CB9F2B" w14:textId="33D566B1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lang w:val="en-US"/>
        </w:rPr>
        <w:lastRenderedPageBreak/>
        <w:drawing>
          <wp:inline distT="0" distB="0" distL="0" distR="0" wp14:anchorId="57153DFF" wp14:editId="7C4FDD3B">
            <wp:extent cx="5940425" cy="5602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74F6" w14:textId="7C4C44AA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7F0CE78B" w14:textId="77777777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14F324D2" w14:textId="2D1BB6B5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5895BFEB" wp14:editId="2E4DC276">
            <wp:extent cx="5940425" cy="5643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174C" w14:textId="562F5C51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71F56118" w14:textId="0CEF515F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Аудио.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mp3</w:t>
      </w:r>
    </w:p>
    <w:p w14:paraId="54114FCD" w14:textId="7A8515C4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0F459E4B" wp14:editId="7A326622">
            <wp:extent cx="5940425" cy="5622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044D" w14:textId="05E78B00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1ECC23CB" w14:textId="1885DD58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62892E17" w14:textId="3963E9C4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45533D8B" wp14:editId="6EC93E32">
            <wp:extent cx="5940425" cy="5608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E9BB" w14:textId="623E403D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09335E99" w14:textId="33AB9AEA" w:rsidR="006A139B" w:rsidRP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32EA2528" w14:textId="5962C4B8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Текст.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txt</w:t>
      </w:r>
    </w:p>
    <w:p w14:paraId="3D21AC26" w14:textId="74FBC0F7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</w:p>
    <w:p w14:paraId="7926B5FE" w14:textId="4FDED38A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4F16C6CF" wp14:editId="20ECD822">
            <wp:extent cx="5940425" cy="56299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24A2" w14:textId="0392BE11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</w:p>
    <w:p w14:paraId="2F923C70" w14:textId="05DAE8B1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3A1D83A7" wp14:editId="5BB75B63">
            <wp:extent cx="5940425" cy="56515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1C69" w14:textId="77777777" w:rsidR="006A139B" w:rsidRP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</w:p>
    <w:p w14:paraId="5CAFF950" w14:textId="19E08334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Документ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.docx</w:t>
      </w:r>
      <w:bookmarkStart w:id="0" w:name="_GoBack"/>
      <w:bookmarkEnd w:id="0"/>
    </w:p>
    <w:p w14:paraId="5516343C" w14:textId="68921ADD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lang w:val="en-US"/>
        </w:rPr>
        <w:lastRenderedPageBreak/>
        <w:drawing>
          <wp:inline distT="0" distB="0" distL="0" distR="0" wp14:anchorId="7A4FE9F9" wp14:editId="03160B1F">
            <wp:extent cx="5940425" cy="56438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8BD7" w14:textId="50C566DF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4008509A" w14:textId="5AC2ACC0" w:rsidR="006A139B" w:rsidRP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6A139B">
        <w:rPr>
          <w:b/>
          <w:bCs/>
          <w:lang w:val="en-US"/>
        </w:rPr>
        <w:lastRenderedPageBreak/>
        <w:drawing>
          <wp:inline distT="0" distB="0" distL="0" distR="0" wp14:anchorId="796A1644" wp14:editId="6F1C249C">
            <wp:extent cx="5940425" cy="56222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39B" w:rsidRPr="006A139B" w:rsidSect="000A46AC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901"/>
    <w:multiLevelType w:val="hybridMultilevel"/>
    <w:tmpl w:val="38C4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44432"/>
    <w:multiLevelType w:val="multilevel"/>
    <w:tmpl w:val="A0E0190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C78297D"/>
    <w:multiLevelType w:val="multilevel"/>
    <w:tmpl w:val="E4D2E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53EC4B"/>
    <w:multiLevelType w:val="multilevel"/>
    <w:tmpl w:val="FDBEE7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82D3A17"/>
    <w:multiLevelType w:val="multilevel"/>
    <w:tmpl w:val="ACC808C0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6" w15:restartNumberingAfterBreak="0">
    <w:nsid w:val="7073550C"/>
    <w:multiLevelType w:val="multilevel"/>
    <w:tmpl w:val="ECF405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241A"/>
    <w:rsid w:val="000107FB"/>
    <w:rsid w:val="00015EC7"/>
    <w:rsid w:val="00071DDF"/>
    <w:rsid w:val="000A46AC"/>
    <w:rsid w:val="000A6DA1"/>
    <w:rsid w:val="000B484C"/>
    <w:rsid w:val="000F08EF"/>
    <w:rsid w:val="000F53D6"/>
    <w:rsid w:val="0010401E"/>
    <w:rsid w:val="00105B77"/>
    <w:rsid w:val="001663B7"/>
    <w:rsid w:val="001807EC"/>
    <w:rsid w:val="00185916"/>
    <w:rsid w:val="001958DC"/>
    <w:rsid w:val="001A56C3"/>
    <w:rsid w:val="001C16BC"/>
    <w:rsid w:val="001D698B"/>
    <w:rsid w:val="001F0D10"/>
    <w:rsid w:val="00235186"/>
    <w:rsid w:val="002465B1"/>
    <w:rsid w:val="00287EDA"/>
    <w:rsid w:val="002A3EFA"/>
    <w:rsid w:val="002C2B15"/>
    <w:rsid w:val="002C2E0A"/>
    <w:rsid w:val="00301528"/>
    <w:rsid w:val="003259FE"/>
    <w:rsid w:val="00340359"/>
    <w:rsid w:val="00390CCB"/>
    <w:rsid w:val="003C1E54"/>
    <w:rsid w:val="0044636A"/>
    <w:rsid w:val="004C5E61"/>
    <w:rsid w:val="004C7FCF"/>
    <w:rsid w:val="004E4070"/>
    <w:rsid w:val="005960CE"/>
    <w:rsid w:val="005B1A99"/>
    <w:rsid w:val="005E32DC"/>
    <w:rsid w:val="006320DA"/>
    <w:rsid w:val="006614D6"/>
    <w:rsid w:val="00674964"/>
    <w:rsid w:val="00686C9C"/>
    <w:rsid w:val="006A139B"/>
    <w:rsid w:val="006B1801"/>
    <w:rsid w:val="006B699E"/>
    <w:rsid w:val="006D5059"/>
    <w:rsid w:val="00717F0F"/>
    <w:rsid w:val="007A161D"/>
    <w:rsid w:val="007C0704"/>
    <w:rsid w:val="007D583E"/>
    <w:rsid w:val="007F6FDE"/>
    <w:rsid w:val="008221C2"/>
    <w:rsid w:val="00826497"/>
    <w:rsid w:val="008821A7"/>
    <w:rsid w:val="00883A11"/>
    <w:rsid w:val="00893E80"/>
    <w:rsid w:val="008E1981"/>
    <w:rsid w:val="008E5334"/>
    <w:rsid w:val="00915DA5"/>
    <w:rsid w:val="009223C9"/>
    <w:rsid w:val="00925C8D"/>
    <w:rsid w:val="00930CB3"/>
    <w:rsid w:val="00943D22"/>
    <w:rsid w:val="00992BF9"/>
    <w:rsid w:val="00A32ECD"/>
    <w:rsid w:val="00A34086"/>
    <w:rsid w:val="00A411AB"/>
    <w:rsid w:val="00A52245"/>
    <w:rsid w:val="00A56523"/>
    <w:rsid w:val="00A6012D"/>
    <w:rsid w:val="00A8561B"/>
    <w:rsid w:val="00A8734A"/>
    <w:rsid w:val="00AA4BDB"/>
    <w:rsid w:val="00AE1303"/>
    <w:rsid w:val="00AF2DFA"/>
    <w:rsid w:val="00B14083"/>
    <w:rsid w:val="00B909EE"/>
    <w:rsid w:val="00BA393B"/>
    <w:rsid w:val="00BC58F8"/>
    <w:rsid w:val="00C00678"/>
    <w:rsid w:val="00C03E21"/>
    <w:rsid w:val="00C14820"/>
    <w:rsid w:val="00C21804"/>
    <w:rsid w:val="00C25CD2"/>
    <w:rsid w:val="00C4431A"/>
    <w:rsid w:val="00C91DF6"/>
    <w:rsid w:val="00C92732"/>
    <w:rsid w:val="00CC09A0"/>
    <w:rsid w:val="00CC39B6"/>
    <w:rsid w:val="00CE4579"/>
    <w:rsid w:val="00CE52E8"/>
    <w:rsid w:val="00CF0D02"/>
    <w:rsid w:val="00D42F7B"/>
    <w:rsid w:val="00D52047"/>
    <w:rsid w:val="00DB6154"/>
    <w:rsid w:val="00DC2D46"/>
    <w:rsid w:val="00E07BB8"/>
    <w:rsid w:val="00E27350"/>
    <w:rsid w:val="00E73FC7"/>
    <w:rsid w:val="00E979CE"/>
    <w:rsid w:val="00EA72F0"/>
    <w:rsid w:val="00EA7D16"/>
    <w:rsid w:val="00EF71E0"/>
    <w:rsid w:val="00F6512E"/>
    <w:rsid w:val="00FA6044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3C9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A46AC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46AC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46AC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0A46AC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0A46AC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0A46AC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0A46AC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0A46AC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0A46AC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table" w:styleId="a3">
    <w:name w:val="Table Grid"/>
    <w:basedOn w:val="a1"/>
    <w:uiPriority w:val="5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  <w:style w:type="paragraph" w:styleId="a8">
    <w:name w:val="Balloon Text"/>
    <w:basedOn w:val="a"/>
    <w:link w:val="a9"/>
    <w:uiPriority w:val="99"/>
    <w:semiHidden/>
    <w:unhideWhenUsed/>
    <w:rsid w:val="00AE1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03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0A46AC"/>
  </w:style>
  <w:style w:type="character" w:customStyle="1" w:styleId="Heading1Char">
    <w:name w:val="Heading 1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0A46AC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0A46AC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sid w:val="000A46AC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  <w:rsid w:val="000A46AC"/>
  </w:style>
  <w:style w:type="character" w:customStyle="1" w:styleId="FooterChar">
    <w:name w:val="Footer Char"/>
    <w:basedOn w:val="a0"/>
    <w:uiPriority w:val="99"/>
    <w:rsid w:val="000A46AC"/>
  </w:style>
  <w:style w:type="paragraph" w:styleId="aa">
    <w:name w:val="Title"/>
    <w:basedOn w:val="a"/>
    <w:next w:val="a"/>
    <w:link w:val="ab"/>
    <w:uiPriority w:val="10"/>
    <w:qFormat/>
    <w:rsid w:val="000A46AC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0A46AC"/>
    <w:pPr>
      <w:numPr>
        <w:ilvl w:val="1"/>
      </w:numPr>
      <w:spacing w:after="200" w:line="276" w:lineRule="auto"/>
    </w:pPr>
    <w:rPr>
      <w:rFonts w:asciiTheme="minorHAnsi" w:hAnsiTheme="minorHAnsi" w:cstheme="minorBidi"/>
      <w:color w:val="595959" w:themeColor="text1" w:themeTint="A6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0A46AC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6AC"/>
    <w:pPr>
      <w:spacing w:before="160" w:after="200" w:line="276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0A46AC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0A46AC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A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0A46AC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0A46AC"/>
    <w:rPr>
      <w:b/>
      <w:bCs/>
      <w:smallCaps/>
      <w:color w:val="2F5496" w:themeColor="accent1" w:themeShade="BF"/>
      <w:spacing w:val="5"/>
    </w:rPr>
  </w:style>
  <w:style w:type="character" w:styleId="af2">
    <w:name w:val="Subtle Emphasis"/>
    <w:basedOn w:val="a0"/>
    <w:uiPriority w:val="19"/>
    <w:qFormat/>
    <w:rsid w:val="000A46AC"/>
    <w:rPr>
      <w:i/>
      <w:iCs/>
      <w:color w:val="404040" w:themeColor="text1" w:themeTint="BF"/>
    </w:rPr>
  </w:style>
  <w:style w:type="character" w:styleId="af3">
    <w:name w:val="Emphasis"/>
    <w:basedOn w:val="a0"/>
    <w:uiPriority w:val="20"/>
    <w:qFormat/>
    <w:rsid w:val="000A46AC"/>
    <w:rPr>
      <w:i/>
      <w:iCs/>
    </w:rPr>
  </w:style>
  <w:style w:type="character" w:styleId="af4">
    <w:name w:val="Strong"/>
    <w:basedOn w:val="a0"/>
    <w:uiPriority w:val="22"/>
    <w:qFormat/>
    <w:rsid w:val="000A46AC"/>
    <w:rPr>
      <w:b/>
      <w:bCs/>
    </w:rPr>
  </w:style>
  <w:style w:type="character" w:styleId="af5">
    <w:name w:val="Subtle Reference"/>
    <w:basedOn w:val="a0"/>
    <w:uiPriority w:val="31"/>
    <w:qFormat/>
    <w:rsid w:val="000A46AC"/>
    <w:rPr>
      <w:smallCaps/>
      <w:color w:val="5A5A5A" w:themeColor="text1" w:themeTint="A5"/>
    </w:rPr>
  </w:style>
  <w:style w:type="character" w:styleId="af6">
    <w:name w:val="Book Title"/>
    <w:basedOn w:val="a0"/>
    <w:uiPriority w:val="33"/>
    <w:qFormat/>
    <w:rsid w:val="000A46AC"/>
    <w:rPr>
      <w:b/>
      <w:bCs/>
      <w:i/>
      <w:iCs/>
      <w:spacing w:val="5"/>
    </w:rPr>
  </w:style>
  <w:style w:type="paragraph" w:styleId="af7">
    <w:name w:val="header"/>
    <w:basedOn w:val="a"/>
    <w:link w:val="af8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8">
    <w:name w:val="Верхний колонтитул Знак"/>
    <w:basedOn w:val="a0"/>
    <w:link w:val="af7"/>
    <w:uiPriority w:val="99"/>
    <w:rsid w:val="000A46AC"/>
  </w:style>
  <w:style w:type="paragraph" w:styleId="af9">
    <w:name w:val="footer"/>
    <w:basedOn w:val="a"/>
    <w:link w:val="afa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a">
    <w:name w:val="Нижний колонтитул Знак"/>
    <w:basedOn w:val="a0"/>
    <w:link w:val="af9"/>
    <w:uiPriority w:val="99"/>
    <w:rsid w:val="000A46AC"/>
  </w:style>
  <w:style w:type="paragraph" w:styleId="afb">
    <w:name w:val="caption"/>
    <w:basedOn w:val="a"/>
    <w:next w:val="a"/>
    <w:uiPriority w:val="35"/>
    <w:unhideWhenUsed/>
    <w:qFormat/>
    <w:rsid w:val="000A46AC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fc">
    <w:name w:val="Текст сноски Знак"/>
    <w:basedOn w:val="a0"/>
    <w:link w:val="afd"/>
    <w:uiPriority w:val="99"/>
    <w:semiHidden/>
    <w:rsid w:val="000A46AC"/>
    <w:rPr>
      <w:sz w:val="20"/>
      <w:szCs w:val="20"/>
    </w:rPr>
  </w:style>
  <w:style w:type="paragraph" w:styleId="afd">
    <w:name w:val="footnote text"/>
    <w:basedOn w:val="a"/>
    <w:link w:val="afc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afe">
    <w:name w:val="Текст концевой сноски Знак"/>
    <w:basedOn w:val="a0"/>
    <w:link w:val="aff"/>
    <w:uiPriority w:val="99"/>
    <w:semiHidden/>
    <w:rsid w:val="000A46AC"/>
    <w:rPr>
      <w:sz w:val="20"/>
      <w:szCs w:val="20"/>
    </w:rPr>
  </w:style>
  <w:style w:type="paragraph" w:styleId="aff">
    <w:name w:val="endnote text"/>
    <w:basedOn w:val="a"/>
    <w:link w:val="afe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styleId="aff0">
    <w:name w:val="Hyperlink"/>
    <w:basedOn w:val="a0"/>
    <w:uiPriority w:val="99"/>
    <w:unhideWhenUsed/>
    <w:rsid w:val="000A46AC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0A46AC"/>
    <w:pPr>
      <w:spacing w:after="100" w:line="276" w:lineRule="auto"/>
    </w:pPr>
    <w:rPr>
      <w:rFonts w:asciiTheme="minorHAnsi" w:hAnsiTheme="minorHAnsi" w:cstheme="minorBidi"/>
      <w:sz w:val="22"/>
      <w:szCs w:val="22"/>
    </w:rPr>
  </w:style>
  <w:style w:type="paragraph" w:styleId="23">
    <w:name w:val="toc 2"/>
    <w:basedOn w:val="a"/>
    <w:next w:val="a"/>
    <w:uiPriority w:val="39"/>
    <w:unhideWhenUsed/>
    <w:rsid w:val="000A46AC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</w:rPr>
  </w:style>
  <w:style w:type="paragraph" w:styleId="31">
    <w:name w:val="toc 3"/>
    <w:basedOn w:val="a"/>
    <w:next w:val="a"/>
    <w:uiPriority w:val="39"/>
    <w:unhideWhenUsed/>
    <w:rsid w:val="000A46AC"/>
    <w:pPr>
      <w:spacing w:after="100" w:line="276" w:lineRule="auto"/>
      <w:ind w:left="440"/>
    </w:pPr>
    <w:rPr>
      <w:rFonts w:asciiTheme="minorHAnsi" w:hAnsiTheme="minorHAnsi" w:cstheme="minorBidi"/>
      <w:sz w:val="22"/>
      <w:szCs w:val="22"/>
    </w:rPr>
  </w:style>
  <w:style w:type="paragraph" w:styleId="41">
    <w:name w:val="toc 4"/>
    <w:basedOn w:val="a"/>
    <w:next w:val="a"/>
    <w:uiPriority w:val="39"/>
    <w:unhideWhenUsed/>
    <w:rsid w:val="000A46AC"/>
    <w:pPr>
      <w:spacing w:after="100" w:line="276" w:lineRule="auto"/>
      <w:ind w:left="660"/>
    </w:pPr>
    <w:rPr>
      <w:rFonts w:asciiTheme="minorHAnsi" w:hAnsiTheme="minorHAnsi" w:cstheme="minorBidi"/>
      <w:sz w:val="22"/>
      <w:szCs w:val="22"/>
    </w:rPr>
  </w:style>
  <w:style w:type="paragraph" w:styleId="51">
    <w:name w:val="toc 5"/>
    <w:basedOn w:val="a"/>
    <w:next w:val="a"/>
    <w:uiPriority w:val="39"/>
    <w:unhideWhenUsed/>
    <w:rsid w:val="000A46AC"/>
    <w:pPr>
      <w:spacing w:after="100" w:line="276" w:lineRule="auto"/>
      <w:ind w:left="880"/>
    </w:pPr>
    <w:rPr>
      <w:rFonts w:asciiTheme="minorHAnsi" w:hAnsiTheme="minorHAnsi" w:cstheme="minorBidi"/>
      <w:sz w:val="22"/>
      <w:szCs w:val="22"/>
    </w:rPr>
  </w:style>
  <w:style w:type="paragraph" w:styleId="61">
    <w:name w:val="toc 6"/>
    <w:basedOn w:val="a"/>
    <w:next w:val="a"/>
    <w:uiPriority w:val="39"/>
    <w:unhideWhenUsed/>
    <w:rsid w:val="000A46AC"/>
    <w:pPr>
      <w:spacing w:after="100" w:line="276" w:lineRule="auto"/>
      <w:ind w:left="1100"/>
    </w:pPr>
    <w:rPr>
      <w:rFonts w:asciiTheme="minorHAnsi" w:hAnsiTheme="minorHAnsi" w:cstheme="minorBidi"/>
      <w:sz w:val="22"/>
      <w:szCs w:val="22"/>
    </w:rPr>
  </w:style>
  <w:style w:type="paragraph" w:styleId="71">
    <w:name w:val="toc 7"/>
    <w:basedOn w:val="a"/>
    <w:next w:val="a"/>
    <w:uiPriority w:val="39"/>
    <w:unhideWhenUsed/>
    <w:rsid w:val="000A46AC"/>
    <w:pPr>
      <w:spacing w:after="100" w:line="276" w:lineRule="auto"/>
      <w:ind w:left="1320"/>
    </w:pPr>
    <w:rPr>
      <w:rFonts w:asciiTheme="minorHAnsi" w:hAnsiTheme="minorHAnsi" w:cstheme="minorBidi"/>
      <w:sz w:val="22"/>
      <w:szCs w:val="22"/>
    </w:rPr>
  </w:style>
  <w:style w:type="paragraph" w:styleId="81">
    <w:name w:val="toc 8"/>
    <w:basedOn w:val="a"/>
    <w:next w:val="a"/>
    <w:uiPriority w:val="39"/>
    <w:unhideWhenUsed/>
    <w:rsid w:val="000A46AC"/>
    <w:pPr>
      <w:spacing w:after="100" w:line="276" w:lineRule="auto"/>
      <w:ind w:left="1540"/>
    </w:pPr>
    <w:rPr>
      <w:rFonts w:asciiTheme="minorHAnsi" w:hAnsiTheme="minorHAnsi" w:cstheme="minorBidi"/>
      <w:sz w:val="22"/>
      <w:szCs w:val="22"/>
    </w:rPr>
  </w:style>
  <w:style w:type="paragraph" w:styleId="91">
    <w:name w:val="toc 9"/>
    <w:basedOn w:val="a"/>
    <w:next w:val="a"/>
    <w:uiPriority w:val="39"/>
    <w:unhideWhenUsed/>
    <w:rsid w:val="000A46AC"/>
    <w:pPr>
      <w:spacing w:after="100" w:line="276" w:lineRule="auto"/>
      <w:ind w:left="1760"/>
    </w:pPr>
    <w:rPr>
      <w:rFonts w:asciiTheme="minorHAnsi" w:hAnsiTheme="minorHAnsi" w:cstheme="minorBidi"/>
      <w:sz w:val="22"/>
      <w:szCs w:val="22"/>
    </w:rPr>
  </w:style>
  <w:style w:type="paragraph" w:styleId="aff1">
    <w:name w:val="TOC Heading"/>
    <w:uiPriority w:val="39"/>
    <w:unhideWhenUsed/>
    <w:rsid w:val="000A46AC"/>
    <w:pPr>
      <w:spacing w:after="200" w:line="276" w:lineRule="auto"/>
    </w:pPr>
  </w:style>
  <w:style w:type="paragraph" w:styleId="aff2">
    <w:name w:val="table of figures"/>
    <w:basedOn w:val="a"/>
    <w:next w:val="a"/>
    <w:uiPriority w:val="99"/>
    <w:unhideWhenUsed/>
    <w:rsid w:val="000A46AC"/>
    <w:pPr>
      <w:spacing w:after="0" w:line="276" w:lineRule="auto"/>
    </w:pPr>
    <w:rPr>
      <w:rFonts w:asciiTheme="minorHAnsi" w:hAnsiTheme="minorHAnsi" w:cstheme="minorBidi"/>
      <w:sz w:val="22"/>
      <w:szCs w:val="22"/>
    </w:rPr>
  </w:style>
  <w:style w:type="paragraph" w:styleId="aff3">
    <w:name w:val="List Paragraph"/>
    <w:basedOn w:val="a"/>
    <w:uiPriority w:val="34"/>
    <w:qFormat/>
    <w:rsid w:val="000A46AC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customStyle="1" w:styleId="12">
    <w:name w:val="Абзац списка1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2">
    <w:name w:val="List Paragraph2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4">
    <w:name w:val="FollowedHyperlink"/>
    <w:basedOn w:val="a0"/>
    <w:uiPriority w:val="99"/>
    <w:semiHidden/>
    <w:unhideWhenUsed/>
    <w:rsid w:val="006B699E"/>
    <w:rPr>
      <w:color w:val="954F72"/>
      <w:u w:val="single"/>
    </w:rPr>
  </w:style>
  <w:style w:type="paragraph" w:customStyle="1" w:styleId="msonormal0">
    <w:name w:val="msonormal"/>
    <w:basedOn w:val="a"/>
    <w:rsid w:val="006B699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xl66">
    <w:name w:val="xl6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7">
    <w:name w:val="xl67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8">
    <w:name w:val="xl68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9">
    <w:name w:val="xl69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0">
    <w:name w:val="xl70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1">
    <w:name w:val="xl71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2">
    <w:name w:val="xl72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3">
    <w:name w:val="xl73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4">
    <w:name w:val="xl74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5">
    <w:name w:val="xl75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6">
    <w:name w:val="xl7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3D43-0BC5-4417-B5E7-FF442AC1E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4068</TotalTime>
  <Pages>1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50</cp:revision>
  <cp:lastPrinted>2026-03-02T19:31:00Z</cp:lastPrinted>
  <dcterms:created xsi:type="dcterms:W3CDTF">2024-09-12T12:03:00Z</dcterms:created>
  <dcterms:modified xsi:type="dcterms:W3CDTF">2026-03-20T16:21:00Z</dcterms:modified>
</cp:coreProperties>
</file>