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0F" w:rsidRDefault="00B4460F" w:rsidP="00B4460F">
      <w:pPr>
        <w:pStyle w:val="Heading1"/>
        <w:rPr>
          <w:rFonts w:ascii="TTE1C4DC90t00" w:eastAsia="宋体" w:hAnsi="TTE1C4DC90t00" w:cs="TTE1C4DC90t00" w:hint="eastAsia"/>
          <w:kern w:val="0"/>
        </w:rPr>
      </w:pPr>
      <w:r>
        <w:rPr>
          <w:rFonts w:ascii="TTE1C4DC90t00" w:eastAsia="宋体" w:hAnsi="TTE1C4DC90t00" w:cs="TTE1C4DC90t00"/>
          <w:kern w:val="0"/>
        </w:rPr>
        <w:t>6. Writing contracts for noteworthy classes</w:t>
      </w:r>
    </w:p>
    <w:p w:rsidR="00B4460F" w:rsidRDefault="00B4460F" w:rsidP="00B4460F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CampaignMgr</w:t>
      </w:r>
      <w:proofErr w:type="spellEnd"/>
      <w:r>
        <w:rPr>
          <w:rFonts w:eastAsiaTheme="minorEastAsia" w:hint="eastAsia"/>
        </w:rPr>
        <w:t xml:space="preserve"> class requires the attribute </w:t>
      </w:r>
      <w:proofErr w:type="spellStart"/>
      <w:r>
        <w:rPr>
          <w:rFonts w:eastAsiaTheme="minorEastAsia" w:hint="eastAsia"/>
        </w:rPr>
        <w:t>maxNumCampaigns</w:t>
      </w:r>
      <w:proofErr w:type="spellEnd"/>
      <w:r>
        <w:rPr>
          <w:rFonts w:eastAsiaTheme="minorEastAsia" w:hint="eastAsia"/>
        </w:rPr>
        <w:t xml:space="preserve"> to be positive.</w:t>
      </w:r>
    </w:p>
    <w:p w:rsidR="00B4460F" w:rsidRPr="00E670AE" w:rsidRDefault="00B4460F" w:rsidP="00B4460F">
      <w:pPr>
        <w:rPr>
          <w:rFonts w:eastAsiaTheme="minorEastAsia" w:hint="eastAsia"/>
          <w:highlight w:val="lightGray"/>
        </w:rPr>
      </w:pPr>
      <w:proofErr w:type="gramStart"/>
      <w:r w:rsidRPr="00E670AE">
        <w:rPr>
          <w:rFonts w:eastAsiaTheme="minorEastAsia" w:hint="eastAsia"/>
          <w:highlight w:val="lightGray"/>
        </w:rPr>
        <w:t>context</w:t>
      </w:r>
      <w:proofErr w:type="gramEnd"/>
      <w:r w:rsidRPr="00E670AE">
        <w:rPr>
          <w:rFonts w:eastAsiaTheme="minorEastAsia" w:hint="eastAsia"/>
          <w:highlight w:val="lightGray"/>
        </w:rPr>
        <w:t xml:space="preserve"> </w:t>
      </w:r>
      <w:proofErr w:type="spellStart"/>
      <w:r w:rsidRPr="00E670AE">
        <w:rPr>
          <w:rFonts w:eastAsiaTheme="minorEastAsia" w:hint="eastAsia"/>
          <w:highlight w:val="lightGray"/>
        </w:rPr>
        <w:t>CampaignMgr</w:t>
      </w:r>
      <w:proofErr w:type="spellEnd"/>
      <w:r w:rsidRPr="00E670AE">
        <w:rPr>
          <w:rFonts w:eastAsiaTheme="minorEastAsia" w:hint="eastAsia"/>
          <w:highlight w:val="lightGray"/>
        </w:rPr>
        <w:t xml:space="preserve"> inv.</w:t>
      </w:r>
    </w:p>
    <w:p w:rsidR="00B4460F" w:rsidRDefault="00B4460F" w:rsidP="00B4460F">
      <w:pPr>
        <w:ind w:firstLine="420"/>
        <w:rPr>
          <w:rFonts w:eastAsiaTheme="minorEastAsia" w:hint="eastAsia"/>
        </w:rPr>
      </w:pPr>
      <w:proofErr w:type="spellStart"/>
      <w:proofErr w:type="gramStart"/>
      <w:r w:rsidRPr="00E670AE">
        <w:rPr>
          <w:rFonts w:eastAsiaTheme="minorEastAsia" w:hint="eastAsia"/>
          <w:highlight w:val="lightGray"/>
        </w:rPr>
        <w:t>self.getMaxNumCampains</w:t>
      </w:r>
      <w:proofErr w:type="spellEnd"/>
      <w:r w:rsidRPr="00E670AE">
        <w:rPr>
          <w:rFonts w:eastAsiaTheme="minorEastAsia" w:hint="eastAsia"/>
          <w:highlight w:val="lightGray"/>
        </w:rPr>
        <w:t>(</w:t>
      </w:r>
      <w:proofErr w:type="gramEnd"/>
      <w:r w:rsidRPr="00E670AE">
        <w:rPr>
          <w:rFonts w:eastAsiaTheme="minorEastAsia" w:hint="eastAsia"/>
          <w:highlight w:val="lightGray"/>
        </w:rPr>
        <w:t>) &gt; 0</w:t>
      </w:r>
    </w:p>
    <w:p w:rsidR="00B4460F" w:rsidRDefault="00B4460F" w:rsidP="00B4460F">
      <w:pPr>
        <w:rPr>
          <w:rFonts w:eastAsiaTheme="minorEastAsia" w:hint="eastAsia"/>
        </w:rPr>
      </w:pPr>
    </w:p>
    <w:p w:rsidR="00B4460F" w:rsidRDefault="00B4460F" w:rsidP="00B4460F">
      <w:pPr>
        <w:rPr>
          <w:rFonts w:eastAsiaTheme="minorEastAsia" w:hint="eastAsia"/>
        </w:rPr>
      </w:pPr>
      <w:proofErr w:type="spellStart"/>
      <w:proofErr w:type="gramStart"/>
      <w:r>
        <w:rPr>
          <w:rFonts w:eastAsiaTheme="minorEastAsia"/>
        </w:rPr>
        <w:t>accept</w:t>
      </w:r>
      <w:r>
        <w:rPr>
          <w:rFonts w:eastAsiaTheme="minorEastAsia" w:hint="eastAsia"/>
        </w:rPr>
        <w:t>Campagin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 xml:space="preserve">c) assumes that c has not yet been accepted in the </w:t>
      </w:r>
      <w:proofErr w:type="spellStart"/>
      <w:r>
        <w:rPr>
          <w:rFonts w:eastAsiaTheme="minorEastAsia" w:hint="eastAsia"/>
        </w:rPr>
        <w:t>CampaignMgr</w:t>
      </w:r>
      <w:proofErr w:type="spellEnd"/>
    </w:p>
    <w:p w:rsidR="00B4460F" w:rsidRPr="00033D5F" w:rsidRDefault="00B4460F" w:rsidP="00B4460F">
      <w:pPr>
        <w:rPr>
          <w:rFonts w:eastAsiaTheme="minorEastAsia" w:hint="eastAsia"/>
          <w:highlight w:val="lightGray"/>
        </w:rPr>
      </w:pPr>
      <w:proofErr w:type="gramStart"/>
      <w:r w:rsidRPr="00033D5F">
        <w:rPr>
          <w:rFonts w:eastAsiaTheme="minorEastAsia" w:hint="eastAsia"/>
          <w:highlight w:val="lightGray"/>
        </w:rPr>
        <w:t>context</w:t>
      </w:r>
      <w:proofErr w:type="gramEnd"/>
      <w:r w:rsidRPr="00033D5F">
        <w:rPr>
          <w:rFonts w:eastAsiaTheme="minorEastAsia" w:hint="eastAsia"/>
          <w:highlight w:val="lightGray"/>
        </w:rPr>
        <w:t xml:space="preserve"> </w:t>
      </w:r>
      <w:proofErr w:type="spellStart"/>
      <w:r w:rsidRPr="00033D5F">
        <w:rPr>
          <w:rFonts w:eastAsiaTheme="minorEastAsia" w:hint="eastAsia"/>
          <w:highlight w:val="lightGray"/>
        </w:rPr>
        <w:t>CampaignMgr</w:t>
      </w:r>
      <w:proofErr w:type="spellEnd"/>
      <w:r w:rsidRPr="00033D5F">
        <w:rPr>
          <w:rFonts w:eastAsiaTheme="minorEastAsia" w:hint="eastAsia"/>
          <w:highlight w:val="lightGray"/>
        </w:rPr>
        <w:t>::</w:t>
      </w:r>
      <w:proofErr w:type="spellStart"/>
      <w:r w:rsidRPr="00033D5F">
        <w:rPr>
          <w:rFonts w:eastAsiaTheme="minorEastAsia" w:hint="eastAsia"/>
          <w:highlight w:val="lightGray"/>
        </w:rPr>
        <w:t>acceptCampaign</w:t>
      </w:r>
      <w:proofErr w:type="spellEnd"/>
      <w:r w:rsidRPr="00033D5F">
        <w:rPr>
          <w:rFonts w:eastAsiaTheme="minorEastAsia" w:hint="eastAsia"/>
          <w:highlight w:val="lightGray"/>
        </w:rPr>
        <w:t>(c) pre:</w:t>
      </w:r>
    </w:p>
    <w:p w:rsidR="00B4460F" w:rsidRDefault="00B4460F" w:rsidP="00B4460F">
      <w:pPr>
        <w:ind w:firstLine="420"/>
        <w:rPr>
          <w:rFonts w:eastAsiaTheme="minorEastAsia" w:hint="eastAsia"/>
        </w:rPr>
      </w:pPr>
      <w:r w:rsidRPr="00033D5F">
        <w:rPr>
          <w:rFonts w:eastAsiaTheme="minorEastAsia" w:hint="eastAsia"/>
          <w:highlight w:val="lightGray"/>
        </w:rPr>
        <w:t>!</w:t>
      </w:r>
      <w:proofErr w:type="spellStart"/>
      <w:r w:rsidRPr="00033D5F">
        <w:rPr>
          <w:rFonts w:eastAsiaTheme="minorEastAsia" w:hint="eastAsia"/>
          <w:highlight w:val="lightGray"/>
        </w:rPr>
        <w:t>isCampaignNegotiated</w:t>
      </w:r>
      <w:proofErr w:type="spellEnd"/>
      <w:r w:rsidRPr="00033D5F">
        <w:rPr>
          <w:rFonts w:eastAsiaTheme="minorEastAsia" w:hint="eastAsia"/>
          <w:highlight w:val="lightGray"/>
        </w:rPr>
        <w:t>(c)</w:t>
      </w:r>
      <w:r>
        <w:rPr>
          <w:rFonts w:eastAsiaTheme="minorEastAsia" w:hint="eastAsia"/>
        </w:rPr>
        <w:t xml:space="preserve"> </w:t>
      </w:r>
    </w:p>
    <w:p w:rsidR="00B4460F" w:rsidRDefault="00B4460F" w:rsidP="00B4460F">
      <w:pPr>
        <w:rPr>
          <w:rFonts w:eastAsiaTheme="minorEastAsia" w:hint="eastAsia"/>
        </w:rPr>
      </w:pPr>
    </w:p>
    <w:p w:rsidR="00B4460F" w:rsidRDefault="00B4460F" w:rsidP="00B4460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State that the </w:t>
      </w:r>
      <w:proofErr w:type="spellStart"/>
      <w:r>
        <w:rPr>
          <w:rFonts w:eastAsiaTheme="minorEastAsia" w:hint="eastAsia"/>
        </w:rPr>
        <w:t>CampaignMgr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must</w:t>
      </w:r>
      <w:r>
        <w:rPr>
          <w:rFonts w:eastAsiaTheme="minorEastAsia" w:hint="eastAsia"/>
        </w:rPr>
        <w:t xml:space="preserve"> not yet have reached the maximum number of Campaigns before </w:t>
      </w:r>
      <w:r>
        <w:rPr>
          <w:rFonts w:eastAsiaTheme="minorEastAsia"/>
        </w:rPr>
        <w:t>invoking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 w:hint="eastAsia"/>
        </w:rPr>
        <w:t>acceptCampaign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>).</w:t>
      </w:r>
    </w:p>
    <w:p w:rsidR="00B4460F" w:rsidRPr="00E670AE" w:rsidRDefault="00B4460F" w:rsidP="00B4460F">
      <w:pPr>
        <w:rPr>
          <w:rFonts w:eastAsiaTheme="minorEastAsia" w:hint="eastAsia"/>
          <w:highlight w:val="lightGray"/>
        </w:rPr>
      </w:pPr>
      <w:proofErr w:type="gramStart"/>
      <w:r w:rsidRPr="00E670AE">
        <w:rPr>
          <w:rFonts w:eastAsiaTheme="minorEastAsia" w:hint="eastAsia"/>
          <w:highlight w:val="lightGray"/>
        </w:rPr>
        <w:t>context</w:t>
      </w:r>
      <w:proofErr w:type="gramEnd"/>
      <w:r w:rsidRPr="00E670AE">
        <w:rPr>
          <w:rFonts w:eastAsiaTheme="minorEastAsia" w:hint="eastAsia"/>
          <w:highlight w:val="lightGray"/>
        </w:rPr>
        <w:t xml:space="preserve"> </w:t>
      </w:r>
      <w:proofErr w:type="spellStart"/>
      <w:r w:rsidRPr="00E670AE">
        <w:rPr>
          <w:rFonts w:eastAsiaTheme="minorEastAsia" w:hint="eastAsia"/>
          <w:highlight w:val="lightGray"/>
        </w:rPr>
        <w:t>CampaignMgr:acceptCampaign</w:t>
      </w:r>
      <w:proofErr w:type="spellEnd"/>
      <w:r w:rsidRPr="00E670AE">
        <w:rPr>
          <w:rFonts w:eastAsiaTheme="minorEastAsia" w:hint="eastAsia"/>
          <w:highlight w:val="lightGray"/>
        </w:rPr>
        <w:t>(c) pre:</w:t>
      </w:r>
    </w:p>
    <w:p w:rsidR="00B4460F" w:rsidRDefault="00B4460F" w:rsidP="00B4460F">
      <w:pPr>
        <w:ind w:firstLine="420"/>
        <w:rPr>
          <w:rFonts w:eastAsiaTheme="minorEastAsia" w:hint="eastAsia"/>
        </w:rPr>
      </w:pPr>
      <w:proofErr w:type="spellStart"/>
      <w:proofErr w:type="gramStart"/>
      <w:r w:rsidRPr="00E670AE">
        <w:rPr>
          <w:rFonts w:eastAsiaTheme="minorEastAsia" w:hint="eastAsia"/>
          <w:highlight w:val="lightGray"/>
        </w:rPr>
        <w:t>getNumCampaigns</w:t>
      </w:r>
      <w:proofErr w:type="spellEnd"/>
      <w:r w:rsidRPr="00E670AE">
        <w:rPr>
          <w:rFonts w:eastAsiaTheme="minorEastAsia" w:hint="eastAsia"/>
          <w:highlight w:val="lightGray"/>
        </w:rPr>
        <w:t>(</w:t>
      </w:r>
      <w:proofErr w:type="gramEnd"/>
      <w:r w:rsidRPr="00E670AE">
        <w:rPr>
          <w:rFonts w:eastAsiaTheme="minorEastAsia" w:hint="eastAsia"/>
          <w:highlight w:val="lightGray"/>
        </w:rPr>
        <w:t xml:space="preserve">) &lt; </w:t>
      </w:r>
      <w:proofErr w:type="spellStart"/>
      <w:r w:rsidRPr="00E670AE">
        <w:rPr>
          <w:rFonts w:eastAsiaTheme="minorEastAsia" w:hint="eastAsia"/>
          <w:highlight w:val="lightGray"/>
        </w:rPr>
        <w:t>getMaxNumCampaigns</w:t>
      </w:r>
      <w:proofErr w:type="spellEnd"/>
      <w:r w:rsidRPr="00E670AE">
        <w:rPr>
          <w:rFonts w:eastAsiaTheme="minorEastAsia" w:hint="eastAsia"/>
          <w:highlight w:val="lightGray"/>
        </w:rPr>
        <w:t>()</w:t>
      </w:r>
    </w:p>
    <w:p w:rsidR="00B4460F" w:rsidRDefault="00B4460F" w:rsidP="00B4460F">
      <w:pPr>
        <w:rPr>
          <w:rFonts w:eastAsiaTheme="minorEastAsia" w:hint="eastAsia"/>
        </w:rPr>
      </w:pPr>
    </w:p>
    <w:p w:rsidR="00B4460F" w:rsidRDefault="00B4460F" w:rsidP="00B4460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State that the Campaign c should be known to the </w:t>
      </w:r>
      <w:proofErr w:type="spellStart"/>
      <w:r>
        <w:rPr>
          <w:rFonts w:eastAsiaTheme="minorEastAsia" w:hint="eastAsia"/>
        </w:rPr>
        <w:t>CampaginMgr</w:t>
      </w:r>
      <w:proofErr w:type="spellEnd"/>
      <w:r>
        <w:rPr>
          <w:rFonts w:eastAsiaTheme="minorEastAsia" w:hint="eastAsia"/>
        </w:rPr>
        <w:t xml:space="preserve"> after </w:t>
      </w:r>
      <w:proofErr w:type="spellStart"/>
      <w:proofErr w:type="gramStart"/>
      <w:r>
        <w:rPr>
          <w:rFonts w:eastAsiaTheme="minorEastAsia" w:hint="eastAsia"/>
        </w:rPr>
        <w:t>acceptCampaign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>) returns.</w:t>
      </w:r>
    </w:p>
    <w:p w:rsidR="00B4460F" w:rsidRPr="00033D5F" w:rsidRDefault="00B4460F" w:rsidP="00B4460F">
      <w:pPr>
        <w:rPr>
          <w:rFonts w:eastAsiaTheme="minorEastAsia" w:hint="eastAsia"/>
        </w:rPr>
      </w:pPr>
      <w:proofErr w:type="gramStart"/>
      <w:r w:rsidRPr="00033D5F">
        <w:rPr>
          <w:rFonts w:eastAsiaTheme="minorEastAsia" w:hint="eastAsia"/>
          <w:highlight w:val="lightGray"/>
        </w:rPr>
        <w:t>context</w:t>
      </w:r>
      <w:proofErr w:type="gramEnd"/>
      <w:r w:rsidRPr="00033D5F">
        <w:rPr>
          <w:rFonts w:eastAsiaTheme="minorEastAsia" w:hint="eastAsia"/>
          <w:highlight w:val="lightGray"/>
        </w:rPr>
        <w:t xml:space="preserve"> </w:t>
      </w:r>
      <w:proofErr w:type="spellStart"/>
      <w:r w:rsidRPr="00033D5F">
        <w:rPr>
          <w:rFonts w:eastAsiaTheme="minorEastAsia" w:hint="eastAsia"/>
          <w:highlight w:val="lightGray"/>
        </w:rPr>
        <w:t>CampaignMgr</w:t>
      </w:r>
      <w:proofErr w:type="spellEnd"/>
      <w:r w:rsidRPr="00033D5F">
        <w:rPr>
          <w:rFonts w:eastAsiaTheme="minorEastAsia" w:hint="eastAsia"/>
          <w:highlight w:val="lightGray"/>
        </w:rPr>
        <w:t>::</w:t>
      </w:r>
      <w:proofErr w:type="spellStart"/>
      <w:r w:rsidRPr="00033D5F">
        <w:rPr>
          <w:rFonts w:eastAsiaTheme="minorEastAsia" w:hint="eastAsia"/>
          <w:highlight w:val="lightGray"/>
        </w:rPr>
        <w:t>acceptCampaign</w:t>
      </w:r>
      <w:proofErr w:type="spellEnd"/>
      <w:r w:rsidRPr="00033D5F">
        <w:rPr>
          <w:rFonts w:eastAsiaTheme="minorEastAsia" w:hint="eastAsia"/>
          <w:highlight w:val="lightGray"/>
        </w:rPr>
        <w:t>(c) post:</w:t>
      </w:r>
    </w:p>
    <w:p w:rsidR="00B4460F" w:rsidRPr="00033D5F" w:rsidRDefault="00B4460F" w:rsidP="00B4460F">
      <w:pPr>
        <w:rPr>
          <w:rFonts w:eastAsiaTheme="minorEastAsia" w:hint="eastAsia"/>
        </w:rPr>
      </w:pPr>
      <w:r w:rsidRPr="00033D5F">
        <w:rPr>
          <w:rFonts w:eastAsiaTheme="minorEastAsia" w:hint="eastAsia"/>
        </w:rPr>
        <w:tab/>
      </w:r>
      <w:proofErr w:type="spellStart"/>
      <w:proofErr w:type="gramStart"/>
      <w:r w:rsidRPr="00033D5F">
        <w:rPr>
          <w:rFonts w:eastAsiaTheme="minorEastAsia" w:hint="eastAsia"/>
          <w:highlight w:val="lightGray"/>
        </w:rPr>
        <w:t>isCampaignNegotiated</w:t>
      </w:r>
      <w:proofErr w:type="spellEnd"/>
      <w:r w:rsidRPr="00033D5F">
        <w:rPr>
          <w:rFonts w:eastAsiaTheme="minorEastAsia" w:hint="eastAsia"/>
          <w:highlight w:val="lightGray"/>
        </w:rPr>
        <w:t>(</w:t>
      </w:r>
      <w:proofErr w:type="gramEnd"/>
      <w:r w:rsidRPr="00033D5F">
        <w:rPr>
          <w:rFonts w:eastAsiaTheme="minorEastAsia" w:hint="eastAsia"/>
          <w:highlight w:val="lightGray"/>
        </w:rPr>
        <w:t>c)</w:t>
      </w:r>
    </w:p>
    <w:p w:rsidR="00B4460F" w:rsidRDefault="00B4460F" w:rsidP="00B4460F">
      <w:pPr>
        <w:rPr>
          <w:rFonts w:eastAsiaTheme="minorEastAsia" w:hint="eastAsia"/>
        </w:rPr>
      </w:pPr>
    </w:p>
    <w:p w:rsidR="00B4460F" w:rsidRDefault="00B4460F" w:rsidP="00B4460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State that number of Campaigns in the </w:t>
      </w:r>
      <w:proofErr w:type="spellStart"/>
      <w:r>
        <w:rPr>
          <w:rFonts w:eastAsiaTheme="minorEastAsia" w:hint="eastAsia"/>
        </w:rPr>
        <w:t>CampaignMgr</w:t>
      </w:r>
      <w:proofErr w:type="spellEnd"/>
      <w:r>
        <w:rPr>
          <w:rFonts w:eastAsiaTheme="minorEastAsia" w:hint="eastAsia"/>
        </w:rPr>
        <w:t xml:space="preserve"> increases by one with the </w:t>
      </w:r>
      <w:r>
        <w:rPr>
          <w:rFonts w:eastAsiaTheme="minorEastAsia"/>
        </w:rPr>
        <w:t>invocation</w:t>
      </w:r>
      <w:r>
        <w:rPr>
          <w:rFonts w:eastAsiaTheme="minorEastAsia" w:hint="eastAsia"/>
        </w:rPr>
        <w:t xml:space="preserve"> of </w:t>
      </w:r>
      <w:proofErr w:type="spellStart"/>
      <w:proofErr w:type="gramStart"/>
      <w:r>
        <w:rPr>
          <w:rFonts w:eastAsiaTheme="minorEastAsia" w:hint="eastAsia"/>
        </w:rPr>
        <w:t>acceptCampaign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>).</w:t>
      </w:r>
    </w:p>
    <w:p w:rsidR="00B4460F" w:rsidRDefault="00B4460F" w:rsidP="00B4460F">
      <w:pPr>
        <w:rPr>
          <w:rFonts w:eastAsiaTheme="minorEastAsia" w:hint="eastAsia"/>
        </w:rPr>
      </w:pPr>
      <w:proofErr w:type="gramStart"/>
      <w:r w:rsidRPr="0085431C">
        <w:rPr>
          <w:rFonts w:eastAsiaTheme="minorEastAsia" w:hint="eastAsia"/>
          <w:highlight w:val="lightGray"/>
        </w:rPr>
        <w:t>context</w:t>
      </w:r>
      <w:proofErr w:type="gramEnd"/>
      <w:r w:rsidRPr="0085431C">
        <w:rPr>
          <w:rFonts w:eastAsiaTheme="minorEastAsia" w:hint="eastAsia"/>
          <w:highlight w:val="lightGray"/>
        </w:rPr>
        <w:t xml:space="preserve"> </w:t>
      </w:r>
      <w:proofErr w:type="spellStart"/>
      <w:r w:rsidRPr="0085431C">
        <w:rPr>
          <w:rFonts w:eastAsiaTheme="minorEastAsia" w:hint="eastAsia"/>
          <w:highlight w:val="lightGray"/>
        </w:rPr>
        <w:t>Campaign</w:t>
      </w:r>
      <w:r>
        <w:rPr>
          <w:rFonts w:eastAsiaTheme="minorEastAsia" w:hint="eastAsia"/>
          <w:highlight w:val="lightGray"/>
        </w:rPr>
        <w:t>Mgr</w:t>
      </w:r>
      <w:proofErr w:type="spellEnd"/>
      <w:r w:rsidRPr="0085431C">
        <w:rPr>
          <w:rFonts w:eastAsiaTheme="minorEastAsia" w:hint="eastAsia"/>
          <w:highlight w:val="lightGray"/>
        </w:rPr>
        <w:t>::</w:t>
      </w:r>
      <w:proofErr w:type="spellStart"/>
      <w:r w:rsidRPr="0085431C">
        <w:rPr>
          <w:rFonts w:eastAsiaTheme="minorEastAsia" w:hint="eastAsia"/>
          <w:highlight w:val="lightGray"/>
        </w:rPr>
        <w:t>acceptCampaign</w:t>
      </w:r>
      <w:proofErr w:type="spellEnd"/>
      <w:r w:rsidRPr="0085431C">
        <w:rPr>
          <w:rFonts w:eastAsiaTheme="minorEastAsia" w:hint="eastAsia"/>
          <w:highlight w:val="lightGray"/>
        </w:rPr>
        <w:t>(c) post:</w:t>
      </w:r>
    </w:p>
    <w:p w:rsidR="00B4460F" w:rsidRDefault="00B4460F" w:rsidP="00B4460F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w:proofErr w:type="spellStart"/>
      <w:proofErr w:type="gramStart"/>
      <w:r w:rsidRPr="0085431C">
        <w:rPr>
          <w:rFonts w:eastAsiaTheme="minorEastAsia" w:hint="eastAsia"/>
          <w:highlight w:val="lightGray"/>
        </w:rPr>
        <w:t>getNumCampaigns</w:t>
      </w:r>
      <w:proofErr w:type="spellEnd"/>
      <w:r w:rsidRPr="0085431C">
        <w:rPr>
          <w:rFonts w:eastAsiaTheme="minorEastAsia" w:hint="eastAsia"/>
          <w:highlight w:val="lightGray"/>
        </w:rPr>
        <w:t>(</w:t>
      </w:r>
      <w:proofErr w:type="gramEnd"/>
      <w:r w:rsidRPr="0085431C">
        <w:rPr>
          <w:rFonts w:eastAsiaTheme="minorEastAsia" w:hint="eastAsia"/>
          <w:highlight w:val="lightGray"/>
        </w:rPr>
        <w:t>) = @</w:t>
      </w:r>
      <w:proofErr w:type="spellStart"/>
      <w:r w:rsidRPr="0085431C">
        <w:rPr>
          <w:rFonts w:eastAsiaTheme="minorEastAsia" w:hint="eastAsia"/>
          <w:highlight w:val="lightGray"/>
        </w:rPr>
        <w:t>pre.getNumCampaigns</w:t>
      </w:r>
      <w:proofErr w:type="spellEnd"/>
      <w:r w:rsidRPr="0085431C">
        <w:rPr>
          <w:rFonts w:eastAsiaTheme="minorEastAsia" w:hint="eastAsia"/>
          <w:highlight w:val="lightGray"/>
        </w:rPr>
        <w:t>() + 1</w:t>
      </w:r>
    </w:p>
    <w:p w:rsidR="00B4460F" w:rsidRDefault="00B4460F" w:rsidP="00B4460F">
      <w:pPr>
        <w:rPr>
          <w:rFonts w:eastAsiaTheme="minorEastAsia" w:hint="eastAsia"/>
        </w:rPr>
      </w:pPr>
    </w:p>
    <w:p w:rsidR="00B4460F" w:rsidRDefault="00B4460F" w:rsidP="00B4460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Invoke </w:t>
      </w:r>
      <w:proofErr w:type="spellStart"/>
      <w:proofErr w:type="gramStart"/>
      <w:r>
        <w:rPr>
          <w:rFonts w:eastAsiaTheme="minorEastAsia" w:hint="eastAsia"/>
        </w:rPr>
        <w:t>getActiveCampaigns</w:t>
      </w:r>
      <w:proofErr w:type="spellEnd"/>
      <w:r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 xml:space="preserve">) from </w:t>
      </w:r>
      <w:proofErr w:type="spellStart"/>
      <w:r>
        <w:rPr>
          <w:rFonts w:eastAsiaTheme="minorEastAsia" w:hint="eastAsia"/>
        </w:rPr>
        <w:t>AdvertConsult</w:t>
      </w:r>
      <w:proofErr w:type="spellEnd"/>
      <w:r>
        <w:rPr>
          <w:rFonts w:eastAsiaTheme="minorEastAsia" w:hint="eastAsia"/>
        </w:rPr>
        <w:t xml:space="preserve"> results in all ongoing Campaigns, where each Campaign contains a Director and a Client, and the Staffs who are assigned with.</w:t>
      </w:r>
    </w:p>
    <w:p w:rsidR="00B4460F" w:rsidRDefault="00B4460F" w:rsidP="00B4460F">
      <w:pPr>
        <w:rPr>
          <w:rFonts w:eastAsiaTheme="minorEastAsia" w:hint="eastAsia"/>
        </w:rPr>
      </w:pPr>
      <w:proofErr w:type="gramStart"/>
      <w:r w:rsidRPr="00BE6BA6">
        <w:rPr>
          <w:rFonts w:eastAsiaTheme="minorEastAsia" w:hint="eastAsia"/>
          <w:highlight w:val="lightGray"/>
        </w:rPr>
        <w:t>context</w:t>
      </w:r>
      <w:proofErr w:type="gramEnd"/>
      <w:r w:rsidRPr="00BE6BA6">
        <w:rPr>
          <w:rFonts w:eastAsiaTheme="minorEastAsia" w:hint="eastAsia"/>
          <w:highlight w:val="lightGray"/>
        </w:rPr>
        <w:t xml:space="preserve"> </w:t>
      </w:r>
      <w:proofErr w:type="spellStart"/>
      <w:r w:rsidRPr="00BE6BA6">
        <w:rPr>
          <w:rFonts w:eastAsiaTheme="minorEastAsia" w:hint="eastAsia"/>
          <w:highlight w:val="lightGray"/>
        </w:rPr>
        <w:t>AdvertConsult</w:t>
      </w:r>
      <w:proofErr w:type="spellEnd"/>
      <w:r w:rsidRPr="00BE6BA6">
        <w:rPr>
          <w:rFonts w:eastAsiaTheme="minorEastAsia" w:hint="eastAsia"/>
          <w:highlight w:val="lightGray"/>
        </w:rPr>
        <w:t>::</w:t>
      </w:r>
      <w:proofErr w:type="spellStart"/>
      <w:r w:rsidRPr="00BE6BA6">
        <w:rPr>
          <w:rFonts w:eastAsiaTheme="minorEastAsia" w:hint="eastAsia"/>
          <w:highlight w:val="lightGray"/>
        </w:rPr>
        <w:t>getActiveCampaigns</w:t>
      </w:r>
      <w:proofErr w:type="spellEnd"/>
      <w:r w:rsidRPr="00BE6BA6">
        <w:rPr>
          <w:rFonts w:eastAsiaTheme="minorEastAsia" w:hint="eastAsia"/>
          <w:highlight w:val="lightGray"/>
        </w:rPr>
        <w:t xml:space="preserve"> post:</w:t>
      </w:r>
    </w:p>
    <w:p w:rsidR="00B4460F" w:rsidRDefault="00B4460F" w:rsidP="00B4460F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w:proofErr w:type="gramStart"/>
      <w:r w:rsidRPr="00BE6BA6">
        <w:rPr>
          <w:rFonts w:eastAsiaTheme="minorEastAsia" w:hint="eastAsia"/>
          <w:highlight w:val="lightGray"/>
        </w:rPr>
        <w:t>result</w:t>
      </w:r>
      <w:proofErr w:type="gramEnd"/>
      <w:r w:rsidRPr="00BE6BA6">
        <w:rPr>
          <w:rFonts w:eastAsiaTheme="minorEastAsia" w:hint="eastAsia"/>
          <w:highlight w:val="lightGray"/>
        </w:rPr>
        <w:t xml:space="preserve"> = </w:t>
      </w:r>
      <w:r w:rsidRPr="00BE6BA6">
        <w:rPr>
          <w:rFonts w:eastAsiaTheme="minorEastAsia"/>
          <w:highlight w:val="lightGray"/>
        </w:rPr>
        <w:t>campaigns</w:t>
      </w:r>
      <w:r w:rsidRPr="00BE6BA6">
        <w:rPr>
          <w:rFonts w:eastAsiaTheme="minorEastAsia" w:hint="eastAsia"/>
          <w:highlight w:val="lightGray"/>
        </w:rPr>
        <w:t xml:space="preserve"> -&gt; </w:t>
      </w:r>
      <w:proofErr w:type="spellStart"/>
      <w:r w:rsidRPr="00BE6BA6">
        <w:rPr>
          <w:rFonts w:eastAsiaTheme="minorEastAsia"/>
          <w:highlight w:val="lightGray"/>
        </w:rPr>
        <w:t>asSet</w:t>
      </w:r>
      <w:proofErr w:type="spellEnd"/>
    </w:p>
    <w:p w:rsidR="00B4460F" w:rsidRPr="00D25C06" w:rsidRDefault="00B4460F" w:rsidP="00B4460F">
      <w:pPr>
        <w:rPr>
          <w:rFonts w:eastAsiaTheme="minorEastAsia" w:hint="eastAsia"/>
        </w:rPr>
      </w:pPr>
    </w:p>
    <w:p w:rsidR="00B4460F" w:rsidRDefault="00B4460F" w:rsidP="00B4460F">
      <w:pPr>
        <w:rPr>
          <w:rFonts w:eastAsiaTheme="minorEastAsia" w:hint="eastAsia"/>
          <w:kern w:val="0"/>
        </w:rPr>
      </w:pPr>
      <w:r>
        <w:rPr>
          <w:rFonts w:eastAsiaTheme="minorEastAsia" w:hint="eastAsia"/>
          <w:kern w:val="0"/>
        </w:rPr>
        <w:t>Ensure all Advertisements in a Campaign occur within the Campaign</w:t>
      </w:r>
      <w:r>
        <w:rPr>
          <w:rFonts w:eastAsiaTheme="minorEastAsia"/>
          <w:kern w:val="0"/>
        </w:rPr>
        <w:t>’</w:t>
      </w:r>
      <w:r>
        <w:rPr>
          <w:rFonts w:eastAsiaTheme="minorEastAsia" w:hint="eastAsia"/>
          <w:kern w:val="0"/>
        </w:rPr>
        <w:t>s time frame.</w:t>
      </w:r>
    </w:p>
    <w:p w:rsidR="00B4460F" w:rsidRPr="00E670AE" w:rsidRDefault="00B4460F" w:rsidP="00B4460F">
      <w:pPr>
        <w:rPr>
          <w:rFonts w:eastAsiaTheme="minorEastAsia" w:hint="eastAsia"/>
          <w:kern w:val="0"/>
          <w:highlight w:val="lightGray"/>
        </w:rPr>
      </w:pPr>
      <w:proofErr w:type="gramStart"/>
      <w:r w:rsidRPr="00E670AE">
        <w:rPr>
          <w:rFonts w:eastAsiaTheme="minorEastAsia" w:hint="eastAsia"/>
          <w:kern w:val="0"/>
          <w:highlight w:val="lightGray"/>
        </w:rPr>
        <w:t>context</w:t>
      </w:r>
      <w:proofErr w:type="gramEnd"/>
      <w:r w:rsidRPr="00E670AE">
        <w:rPr>
          <w:rFonts w:eastAsiaTheme="minorEastAsia" w:hint="eastAsia"/>
          <w:kern w:val="0"/>
          <w:highlight w:val="lightGray"/>
        </w:rPr>
        <w:t xml:space="preserve"> </w:t>
      </w:r>
      <w:proofErr w:type="spellStart"/>
      <w:r w:rsidRPr="00E670AE">
        <w:rPr>
          <w:rFonts w:eastAsiaTheme="minorEastAsia" w:hint="eastAsia"/>
          <w:kern w:val="0"/>
          <w:highlight w:val="lightGray"/>
        </w:rPr>
        <w:t>Campagin</w:t>
      </w:r>
      <w:proofErr w:type="spellEnd"/>
      <w:r w:rsidRPr="00E670AE">
        <w:rPr>
          <w:rFonts w:eastAsiaTheme="minorEastAsia" w:hint="eastAsia"/>
          <w:kern w:val="0"/>
          <w:highlight w:val="lightGray"/>
        </w:rPr>
        <w:t xml:space="preserve"> inv:</w:t>
      </w:r>
    </w:p>
    <w:p w:rsidR="00B4460F" w:rsidRDefault="00B4460F" w:rsidP="00B4460F">
      <w:pPr>
        <w:ind w:firstLine="420"/>
        <w:rPr>
          <w:rFonts w:eastAsiaTheme="minorEastAsia" w:hint="eastAsia"/>
          <w:kern w:val="0"/>
        </w:rPr>
      </w:pPr>
      <w:proofErr w:type="gramStart"/>
      <w:r w:rsidRPr="00E670AE">
        <w:rPr>
          <w:rFonts w:eastAsiaTheme="minorEastAsia" w:hint="eastAsia"/>
          <w:kern w:val="0"/>
          <w:highlight w:val="lightGray"/>
        </w:rPr>
        <w:t>advertisements</w:t>
      </w:r>
      <w:proofErr w:type="gramEnd"/>
      <w:r w:rsidRPr="00E670AE">
        <w:rPr>
          <w:rFonts w:eastAsiaTheme="minorEastAsia" w:hint="eastAsia"/>
          <w:kern w:val="0"/>
          <w:highlight w:val="lightGray"/>
        </w:rPr>
        <w:t xml:space="preserve"> -&gt; </w:t>
      </w:r>
      <w:proofErr w:type="spellStart"/>
      <w:r w:rsidRPr="00E670AE">
        <w:rPr>
          <w:rFonts w:eastAsiaTheme="minorEastAsia" w:hint="eastAsia"/>
          <w:kern w:val="0"/>
          <w:highlight w:val="lightGray"/>
        </w:rPr>
        <w:t>forAll</w:t>
      </w:r>
      <w:proofErr w:type="spellEnd"/>
      <w:r w:rsidRPr="00E670AE">
        <w:rPr>
          <w:rFonts w:eastAsiaTheme="minorEastAsia" w:hint="eastAsia"/>
          <w:kern w:val="0"/>
          <w:highlight w:val="lightGray"/>
        </w:rPr>
        <w:t xml:space="preserve">(a:Advertisement | </w:t>
      </w:r>
      <w:proofErr w:type="spellStart"/>
      <w:r w:rsidRPr="00E670AE">
        <w:rPr>
          <w:rFonts w:eastAsiaTheme="minorEastAsia" w:hint="eastAsia"/>
          <w:kern w:val="0"/>
          <w:highlight w:val="lightGray"/>
        </w:rPr>
        <w:t>a.start.after</w:t>
      </w:r>
      <w:proofErr w:type="spellEnd"/>
      <w:r w:rsidRPr="00E670AE">
        <w:rPr>
          <w:rFonts w:eastAsiaTheme="minorEastAsia" w:hint="eastAsia"/>
          <w:kern w:val="0"/>
          <w:highlight w:val="lightGray"/>
        </w:rPr>
        <w:t>(</w:t>
      </w:r>
      <w:proofErr w:type="spellStart"/>
      <w:r w:rsidRPr="00E670AE">
        <w:rPr>
          <w:rFonts w:eastAsiaTheme="minorEastAsia" w:hint="eastAsia"/>
          <w:kern w:val="0"/>
          <w:highlight w:val="lightGray"/>
        </w:rPr>
        <w:t>c.start</w:t>
      </w:r>
      <w:proofErr w:type="spellEnd"/>
      <w:r w:rsidRPr="00E670AE">
        <w:rPr>
          <w:rFonts w:eastAsiaTheme="minorEastAsia" w:hint="eastAsia"/>
          <w:kern w:val="0"/>
          <w:highlight w:val="lightGray"/>
        </w:rPr>
        <w:t xml:space="preserve">) and </w:t>
      </w:r>
      <w:proofErr w:type="spellStart"/>
      <w:r w:rsidRPr="00E670AE">
        <w:rPr>
          <w:rFonts w:eastAsiaTheme="minorEastAsia" w:hint="eastAsia"/>
          <w:kern w:val="0"/>
          <w:highlight w:val="lightGray"/>
        </w:rPr>
        <w:t>a.end.before</w:t>
      </w:r>
      <w:proofErr w:type="spellEnd"/>
      <w:r w:rsidRPr="00E670AE">
        <w:rPr>
          <w:rFonts w:eastAsiaTheme="minorEastAsia" w:hint="eastAsia"/>
          <w:kern w:val="0"/>
          <w:highlight w:val="lightGray"/>
        </w:rPr>
        <w:t>(</w:t>
      </w:r>
      <w:proofErr w:type="spellStart"/>
      <w:r w:rsidRPr="00E670AE">
        <w:rPr>
          <w:rFonts w:eastAsiaTheme="minorEastAsia" w:hint="eastAsia"/>
          <w:kern w:val="0"/>
          <w:highlight w:val="lightGray"/>
        </w:rPr>
        <w:t>c.end</w:t>
      </w:r>
      <w:proofErr w:type="spellEnd"/>
      <w:r w:rsidRPr="00E670AE">
        <w:rPr>
          <w:rFonts w:eastAsiaTheme="minorEastAsia" w:hint="eastAsia"/>
          <w:kern w:val="0"/>
          <w:highlight w:val="lightGray"/>
        </w:rPr>
        <w:t>)</w:t>
      </w:r>
    </w:p>
    <w:p w:rsidR="00F11C59" w:rsidRDefault="00F11C59"/>
    <w:sectPr w:rsidR="00F11C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C4DC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460F"/>
    <w:rsid w:val="00B4460F"/>
    <w:rsid w:val="00F1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0F"/>
    <w:pPr>
      <w:widowControl w:val="0"/>
      <w:spacing w:after="0" w:line="240" w:lineRule="auto"/>
      <w:jc w:val="both"/>
    </w:pPr>
    <w:rPr>
      <w:rFonts w:ascii="Arial" w:eastAsia="Arial" w:hAnsi="Arial" w:cs="Arial"/>
      <w:kern w:val="2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60F"/>
    <w:pPr>
      <w:keepNext/>
      <w:keepLines/>
      <w:spacing w:before="340" w:after="100" w:line="260" w:lineRule="exact"/>
      <w:outlineLvl w:val="0"/>
    </w:pPr>
    <w:rPr>
      <w:b/>
      <w:bCs/>
      <w:kern w:val="44"/>
      <w:sz w:val="2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60F"/>
    <w:rPr>
      <w:rFonts w:ascii="Arial" w:eastAsia="Arial" w:hAnsi="Arial" w:cs="Arial"/>
      <w:b/>
      <w:bCs/>
      <w:kern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2</cp:revision>
  <dcterms:created xsi:type="dcterms:W3CDTF">2007-10-07T21:34:00Z</dcterms:created>
  <dcterms:modified xsi:type="dcterms:W3CDTF">2007-10-07T21:34:00Z</dcterms:modified>
</cp:coreProperties>
</file>