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Мы — не индуисты</w:t>
      </w:r>
    </w:p>
    <w:p>
      <w:pPr>
        <w:jc w:val="center"/>
      </w:pPr>
      <w:r>
        <w:rPr>
          <w:color w:val="999999"/>
          <w:sz w:val="22"/>
        </w:rPr>
        <w:t>Кан Сингх Набха (Kahn Singh Nabha)</w:t>
      </w:r>
    </w:p>
    <w:p/>
    <w:p>
      <w:pPr>
        <w:jc w:val="center"/>
      </w:pPr>
      <w:r>
        <w:rPr>
          <w:color w:val="999999"/>
          <w:sz w:val="18"/>
        </w:rPr>
        <w:t>— стр. 1 —</w:t>
      </w:r>
    </w:p>
    <w:p>
      <w:pPr>
        <w:spacing w:after="40"/>
      </w:pPr>
      <w:r>
        <w:rPr>
          <w:b w:val="0"/>
          <w:i w:val="0"/>
          <w:color w:val="000000"/>
          <w:sz w:val="22"/>
        </w:rPr>
        <w:t>СИКХИ...</w:t>
      </w:r>
    </w:p>
    <w:p>
      <w:pPr>
        <w:spacing w:after="40"/>
      </w:pPr>
      <w:r>
        <w:rPr>
          <w:b w:val="0"/>
          <w:i w:val="0"/>
          <w:color w:val="000000"/>
          <w:sz w:val="22"/>
        </w:rPr>
        <w:t>МЫ НЕ ИНДУИСТЫ</w:t>
      </w:r>
    </w:p>
    <w:p/>
    <w:p>
      <w:pPr>
        <w:spacing w:after="40"/>
      </w:pPr>
      <w:r>
        <w:rPr>
          <w:b w:val="0"/>
          <w:i w:val="0"/>
          <w:color w:val="000000"/>
          <w:sz w:val="22"/>
        </w:rPr>
        <w:t>Бхай Кан Сингх Набха</w:t>
      </w:r>
    </w:p>
    <w:p>
      <w:pPr>
        <w:spacing w:after="40"/>
      </w:pPr>
      <w:r>
        <w:rPr>
          <w:b w:val="0"/>
          <w:i w:val="0"/>
          <w:color w:val="000000"/>
          <w:sz w:val="22"/>
        </w:rPr>
        <w:t>www.sikhbookclub.com</w:t>
      </w:r>
    </w:p>
    <w:p/>
    <w:p>
      <w:pPr>
        <w:spacing w:after="40"/>
      </w:pPr>
      <w:r>
        <w:rPr>
          <w:b w:val="0"/>
          <w:i w:val="0"/>
          <w:color w:val="000000"/>
          <w:sz w:val="22"/>
        </w:rPr>
        <w:t>Страница 1</w:t>
      </w:r>
    </w:p>
    <w:p/>
    <w:p>
      <w:pPr>
        <w:jc w:val="center"/>
      </w:pPr>
      <w:r>
        <w:rPr>
          <w:color w:val="999999"/>
          <w:sz w:val="18"/>
        </w:rPr>
        <w:t>— стр. 2 —</w:t>
      </w:r>
    </w:p>
    <w:p>
      <w:pPr>
        <w:spacing w:after="40"/>
      </w:pPr>
      <w:r>
        <w:rPr>
          <w:b w:val="0"/>
          <w:i w:val="0"/>
          <w:color w:val="000000"/>
          <w:sz w:val="22"/>
        </w:rPr>
        <w:t>СИКХИ</w:t>
      </w:r>
    </w:p>
    <w:p>
      <w:pPr>
        <w:spacing w:after="40"/>
      </w:pPr>
      <w:r>
        <w:rPr>
          <w:b w:val="0"/>
          <w:i w:val="0"/>
          <w:color w:val="000000"/>
          <w:sz w:val="22"/>
        </w:rPr>
        <w:t>МЫ НЕ ИНДУСЫ</w:t>
      </w:r>
    </w:p>
    <w:p>
      <w:pPr>
        <w:spacing w:after="40"/>
      </w:pPr>
      <w:r>
        <w:rPr>
          <w:b w:val="0"/>
          <w:i w:val="0"/>
          <w:color w:val="000000"/>
          <w:sz w:val="22"/>
        </w:rPr>
        <w:t>SIKHBOOKCLUB.COM</w:t>
      </w:r>
    </w:p>
    <w:p>
      <w:pPr>
        <w:spacing w:after="40"/>
      </w:pPr>
      <w:r>
        <w:rPr>
          <w:b w:val="0"/>
          <w:i w:val="0"/>
          <w:color w:val="000000"/>
          <w:sz w:val="22"/>
        </w:rPr>
        <w:t>Страница 2</w:t>
      </w:r>
    </w:p>
    <w:p>
      <w:pPr>
        <w:spacing w:after="40"/>
      </w:pPr>
      <w:r>
        <w:rPr>
          <w:b w:val="0"/>
          <w:i w:val="0"/>
          <w:color w:val="000000"/>
          <w:sz w:val="22"/>
        </w:rPr>
        <w:t>www.sikhbookclub.com</w:t>
      </w:r>
    </w:p>
    <w:p/>
    <w:p>
      <w:pPr>
        <w:jc w:val="center"/>
      </w:pPr>
      <w:r>
        <w:rPr>
          <w:color w:val="999999"/>
          <w:sz w:val="18"/>
        </w:rPr>
        <w:t>— стр. 3 —</w:t>
      </w:r>
    </w:p>
    <w:p>
      <w:pPr>
        <w:spacing w:after="40"/>
      </w:pPr>
      <w:r>
        <w:rPr>
          <w:b w:val="0"/>
          <w:i w:val="0"/>
          <w:color w:val="000000"/>
          <w:sz w:val="22"/>
        </w:rPr>
        <w:t>СИКХИ</w:t>
      </w:r>
    </w:p>
    <w:p>
      <w:pPr>
        <w:spacing w:after="40"/>
      </w:pPr>
      <w:r>
        <w:rPr>
          <w:b w:val="0"/>
          <w:i w:val="0"/>
          <w:color w:val="000000"/>
          <w:sz w:val="22"/>
        </w:rPr>
        <w:t>МЫ — НЕ ИНДУИСТЫ</w:t>
      </w:r>
    </w:p>
    <w:p/>
    <w:p>
      <w:pPr>
        <w:spacing w:after="40"/>
      </w:pPr>
      <w:r>
        <w:rPr>
          <w:b w:val="0"/>
          <w:i w:val="0"/>
          <w:color w:val="000000"/>
          <w:sz w:val="22"/>
        </w:rPr>
        <w:t>автор</w:t>
      </w:r>
    </w:p>
    <w:p>
      <w:pPr>
        <w:spacing w:after="40"/>
      </w:pPr>
      <w:r>
        <w:rPr>
          <w:b w:val="0"/>
          <w:i w:val="0"/>
          <w:color w:val="000000"/>
          <w:sz w:val="22"/>
        </w:rPr>
        <w:t>Бхай Кан Сингх Набха</w:t>
      </w:r>
    </w:p>
    <w:p/>
    <w:p>
      <w:pPr>
        <w:spacing w:after="40"/>
      </w:pPr>
      <w:r>
        <w:rPr>
          <w:b w:val="0"/>
          <w:i w:val="0"/>
          <w:color w:val="000000"/>
          <w:sz w:val="22"/>
        </w:rPr>
        <w:t>Перевод:</w:t>
      </w:r>
    </w:p>
    <w:p>
      <w:pPr>
        <w:spacing w:after="40"/>
      </w:pPr>
      <w:r>
        <w:rPr>
          <w:b w:val="0"/>
          <w:i w:val="0"/>
          <w:color w:val="000000"/>
          <w:sz w:val="22"/>
        </w:rPr>
        <w:t>Джарнаил Сингх, Ph.D.</w:t>
      </w:r>
    </w:p>
    <w:p/>
    <w:p>
      <w:pPr>
        <w:spacing w:after="40"/>
      </w:pPr>
      <w:r>
        <w:rPr>
          <w:b w:val="0"/>
          <w:i w:val="0"/>
          <w:color w:val="000000"/>
          <w:sz w:val="22"/>
        </w:rPr>
        <w:t>Редактура и вёрстка:</w:t>
      </w:r>
    </w:p>
    <w:p>
      <w:pPr>
        <w:spacing w:after="40"/>
      </w:pPr>
      <w:r>
        <w:rPr>
          <w:b w:val="0"/>
          <w:i w:val="0"/>
          <w:color w:val="000000"/>
          <w:sz w:val="22"/>
        </w:rPr>
        <w:t>Притпал Сингх Бумра</w:t>
      </w:r>
    </w:p>
    <w:p/>
    <w:p>
      <w:pPr>
        <w:spacing w:after="40"/>
      </w:pPr>
      <w:r>
        <w:rPr>
          <w:b w:val="0"/>
          <w:i w:val="0"/>
          <w:color w:val="000000"/>
          <w:sz w:val="22"/>
        </w:rPr>
        <w:t>SIKHBOOKCLUB.COM</w:t>
      </w:r>
    </w:p>
    <w:p/>
    <w:p>
      <w:pPr>
        <w:spacing w:after="40"/>
      </w:pPr>
      <w:r>
        <w:rPr>
          <w:b w:val="0"/>
          <w:i w:val="0"/>
          <w:color w:val="000000"/>
          <w:sz w:val="22"/>
        </w:rPr>
        <w:t>Singh Brothers</w:t>
      </w:r>
    </w:p>
    <w:p>
      <w:pPr>
        <w:spacing w:after="40"/>
      </w:pPr>
      <w:r>
        <w:rPr>
          <w:b w:val="0"/>
          <w:i w:val="0"/>
          <w:color w:val="000000"/>
          <w:sz w:val="22"/>
        </w:rPr>
        <w:t>Амритсар</w:t>
      </w:r>
    </w:p>
    <w:p/>
    <w:p>
      <w:pPr>
        <w:spacing w:after="40"/>
      </w:pPr>
      <w:r>
        <w:rPr>
          <w:b w:val="0"/>
          <w:i w:val="0"/>
          <w:color w:val="000000"/>
          <w:sz w:val="22"/>
        </w:rPr>
        <w:t>Страница 4</w:t>
      </w:r>
    </w:p>
    <w:p>
      <w:pPr>
        <w:spacing w:after="40"/>
      </w:pPr>
      <w:r>
        <w:rPr>
          <w:b w:val="0"/>
          <w:i w:val="0"/>
          <w:color w:val="000000"/>
          <w:sz w:val="22"/>
        </w:rPr>
        <w:t>www.sikhbookclub.com</w:t>
      </w:r>
    </w:p>
    <w:p/>
    <w:p>
      <w:pPr>
        <w:jc w:val="center"/>
      </w:pPr>
      <w:r>
        <w:rPr>
          <w:color w:val="999999"/>
          <w:sz w:val="18"/>
        </w:rPr>
        <w:t>— стр. 4 —</w:t>
      </w:r>
    </w:p>
    <w:p>
      <w:pPr>
        <w:spacing w:after="40"/>
      </w:pPr>
      <w:r>
        <w:rPr>
          <w:b w:val="0"/>
          <w:i w:val="0"/>
          <w:color w:val="000000"/>
          <w:sz w:val="22"/>
        </w:rPr>
        <w:t>SIKHBOOKCLUB.COM</w:t>
      </w:r>
    </w:p>
    <w:p>
      <w:pPr>
        <w:spacing w:after="40"/>
      </w:pPr>
      <w:r>
        <w:rPr>
          <w:b w:val="0"/>
          <w:i w:val="0"/>
          <w:color w:val="000000"/>
          <w:sz w:val="22"/>
        </w:rPr>
        <w:t>Страница 5</w:t>
      </w:r>
    </w:p>
    <w:p>
      <w:pPr>
        <w:spacing w:after="40"/>
      </w:pPr>
      <w:r>
        <w:rPr>
          <w:b w:val="0"/>
          <w:i w:val="0"/>
          <w:color w:val="000000"/>
          <w:sz w:val="22"/>
        </w:rPr>
        <w:t>www.sikhbookclub.com</w:t>
      </w:r>
    </w:p>
    <w:p/>
    <w:p>
      <w:pPr>
        <w:jc w:val="center"/>
      </w:pPr>
      <w:r>
        <w:rPr>
          <w:color w:val="999999"/>
          <w:sz w:val="18"/>
        </w:rPr>
        <w:t>— стр. 5 —</w:t>
      </w:r>
    </w:p>
    <w:p>
      <w:pPr>
        <w:spacing w:after="40"/>
      </w:pPr>
      <w:r>
        <w:rPr>
          <w:b w:val="0"/>
          <w:i w:val="0"/>
          <w:color w:val="000000"/>
          <w:sz w:val="22"/>
        </w:rPr>
        <w:t>СОДЕРЖАНИЕ</w:t>
      </w:r>
    </w:p>
    <w:p/>
    <w:p>
      <w:pPr>
        <w:spacing w:after="40"/>
      </w:pPr>
      <w:r>
        <w:rPr>
          <w:b w:val="0"/>
          <w:i w:val="0"/>
          <w:color w:val="000000"/>
          <w:sz w:val="22"/>
        </w:rPr>
        <w:t>Введение vii</w:t>
      </w:r>
    </w:p>
    <w:p>
      <w:pPr>
        <w:spacing w:after="40"/>
      </w:pPr>
      <w:r>
        <w:rPr>
          <w:b w:val="0"/>
          <w:i w:val="0"/>
          <w:color w:val="000000"/>
          <w:sz w:val="22"/>
        </w:rPr>
        <w:t>Примечание переводчика xiii</w:t>
      </w:r>
    </w:p>
    <w:p>
      <w:pPr>
        <w:spacing w:after="40"/>
      </w:pPr>
      <w:r>
        <w:rPr>
          <w:b w:val="0"/>
          <w:i w:val="0"/>
          <w:color w:val="000000"/>
          <w:sz w:val="22"/>
        </w:rPr>
        <w:t>Благодарственное слово xv</w:t>
      </w:r>
    </w:p>
    <w:p/>
    <w:p>
      <w:pPr>
        <w:spacing w:after="40"/>
      </w:pPr>
      <w:r>
        <w:rPr>
          <w:b w:val="0"/>
          <w:i w:val="0"/>
          <w:color w:val="000000"/>
          <w:sz w:val="22"/>
        </w:rPr>
        <w:t>1</w:t>
      </w:r>
    </w:p>
    <w:p>
      <w:pPr>
        <w:spacing w:after="40"/>
      </w:pPr>
      <w:r>
        <w:rPr>
          <w:b w:val="0"/>
          <w:i w:val="0"/>
          <w:color w:val="000000"/>
          <w:sz w:val="22"/>
        </w:rPr>
        <w:t>1.1 Необходимое заявление автора 1</w:t>
      </w:r>
    </w:p>
    <w:p>
      <w:pPr>
        <w:spacing w:after="40"/>
      </w:pPr>
      <w:r>
        <w:rPr>
          <w:b w:val="0"/>
          <w:i w:val="0"/>
          <w:color w:val="000000"/>
          <w:sz w:val="22"/>
        </w:rPr>
        <w:t>1.2 Предисловие (панджабское издание) 3</w:t>
      </w:r>
    </w:p>
    <w:p>
      <w:pPr>
        <w:spacing w:after="40"/>
      </w:pPr>
      <w:r>
        <w:rPr>
          <w:b w:val="0"/>
          <w:i w:val="0"/>
          <w:color w:val="000000"/>
          <w:sz w:val="22"/>
        </w:rPr>
        <w:t>1.3 Предисловие к пятому изданию (панджабское издание) 6</w:t>
      </w:r>
    </w:p>
    <w:p/>
    <w:p>
      <w:pPr>
        <w:spacing w:after="40"/>
      </w:pPr>
      <w:r>
        <w:rPr>
          <w:b w:val="0"/>
          <w:i w:val="0"/>
          <w:color w:val="000000"/>
          <w:sz w:val="22"/>
        </w:rPr>
        <w:t>2</w:t>
      </w:r>
    </w:p>
    <w:p>
      <w:pPr>
        <w:spacing w:after="40"/>
      </w:pPr>
      <w:r>
        <w:rPr>
          <w:b w:val="0"/>
          <w:i w:val="0"/>
          <w:color w:val="000000"/>
          <w:sz w:val="22"/>
        </w:rPr>
        <w:t>2.1 Обращение 19</w:t>
      </w:r>
    </w:p>
    <w:p>
      <w:pPr>
        <w:spacing w:after="40"/>
      </w:pPr>
      <w:r>
        <w:rPr>
          <w:b w:val="0"/>
          <w:i w:val="0"/>
          <w:color w:val="000000"/>
          <w:sz w:val="22"/>
        </w:rPr>
        <w:t>2.2 Вопросы и ответы между Хинду и Сикхом 20</w:t>
      </w:r>
    </w:p>
    <w:p/>
    <w:p>
      <w:pPr>
        <w:spacing w:after="40"/>
      </w:pPr>
      <w:r>
        <w:rPr>
          <w:b w:val="0"/>
          <w:i w:val="0"/>
          <w:color w:val="000000"/>
          <w:sz w:val="22"/>
        </w:rPr>
        <w:t>3</w:t>
      </w:r>
    </w:p>
    <w:p>
      <w:pPr>
        <w:spacing w:after="40"/>
      </w:pPr>
      <w:r>
        <w:rPr>
          <w:b w:val="0"/>
          <w:i w:val="0"/>
          <w:color w:val="000000"/>
          <w:sz w:val="22"/>
        </w:rPr>
        <w:t>3.1 Веды, Смрити и Пураны 39</w:t>
      </w:r>
    </w:p>
    <w:p>
      <w:pPr>
        <w:spacing w:after="40"/>
      </w:pPr>
      <w:r>
        <w:rPr>
          <w:b w:val="0"/>
          <w:i w:val="0"/>
          <w:color w:val="000000"/>
          <w:sz w:val="22"/>
        </w:rPr>
        <w:t>3.2 Каста и варна 49</w:t>
      </w:r>
    </w:p>
    <w:p>
      <w:pPr>
        <w:spacing w:after="40"/>
      </w:pPr>
      <w:r>
        <w:rPr>
          <w:b w:val="0"/>
          <w:i w:val="0"/>
          <w:color w:val="000000"/>
          <w:sz w:val="22"/>
        </w:rPr>
        <w:t>3.3 Аватары 66</w:t>
      </w:r>
    </w:p>
    <w:p>
      <w:pPr>
        <w:spacing w:after="40"/>
      </w:pPr>
      <w:r>
        <w:rPr>
          <w:b w:val="0"/>
          <w:i w:val="0"/>
          <w:color w:val="000000"/>
          <w:sz w:val="22"/>
        </w:rPr>
        <w:t>3.4 Боги и богини 70</w:t>
      </w:r>
    </w:p>
    <w:p>
      <w:pPr>
        <w:spacing w:after="40"/>
      </w:pPr>
      <w:r>
        <w:rPr>
          <w:b w:val="0"/>
          <w:i w:val="0"/>
          <w:color w:val="000000"/>
          <w:sz w:val="22"/>
        </w:rPr>
        <w:t>3.5 Поклонение идолам 85</w:t>
      </w:r>
    </w:p>
    <w:p>
      <w:pPr>
        <w:spacing w:after="40"/>
      </w:pPr>
      <w:r>
        <w:rPr>
          <w:b w:val="0"/>
          <w:i w:val="0"/>
          <w:color w:val="000000"/>
          <w:sz w:val="22"/>
        </w:rPr>
        <w:t>3.6 Сандхья-Тарпан 90</w:t>
      </w:r>
    </w:p>
    <w:p>
      <w:pPr>
        <w:spacing w:after="40"/>
      </w:pPr>
      <w:r>
        <w:rPr>
          <w:b w:val="0"/>
          <w:i w:val="0"/>
          <w:color w:val="000000"/>
          <w:sz w:val="22"/>
        </w:rPr>
        <w:t>3.7 Сутак-Патак — пуэрперий 92</w:t>
      </w:r>
    </w:p>
    <w:p>
      <w:pPr>
        <w:spacing w:after="40"/>
      </w:pPr>
      <w:r>
        <w:rPr>
          <w:b w:val="0"/>
          <w:i w:val="0"/>
          <w:color w:val="000000"/>
          <w:sz w:val="22"/>
        </w:rPr>
        <w:t>3.8 Чатка Кар — священный квадрат 94</w:t>
      </w:r>
    </w:p>
    <w:p>
      <w:pPr>
        <w:spacing w:after="40"/>
      </w:pPr>
      <w:r>
        <w:rPr>
          <w:b w:val="0"/>
          <w:i w:val="0"/>
          <w:color w:val="000000"/>
          <w:sz w:val="22"/>
        </w:rPr>
        <w:t>3.9 Пост 97</w:t>
      </w:r>
    </w:p>
    <w:p>
      <w:pPr>
        <w:spacing w:after="40"/>
      </w:pPr>
      <w:r>
        <w:rPr>
          <w:b w:val="0"/>
          <w:i w:val="0"/>
          <w:color w:val="000000"/>
          <w:sz w:val="22"/>
        </w:rPr>
        <w:t>3.10 Махурат — предзнаменования 101</w:t>
      </w:r>
    </w:p>
    <w:p/>
    <w:p>
      <w:pPr>
        <w:spacing w:after="40"/>
      </w:pPr>
      <w:r>
        <w:rPr>
          <w:b w:val="0"/>
          <w:i w:val="0"/>
          <w:color w:val="000000"/>
          <w:sz w:val="22"/>
        </w:rPr>
        <w:t>Страница 6</w:t>
      </w:r>
    </w:p>
    <w:p>
      <w:pPr>
        <w:spacing w:after="40"/>
      </w:pPr>
      <w:r>
        <w:rPr>
          <w:b w:val="0"/>
          <w:i w:val="0"/>
          <w:color w:val="000000"/>
          <w:sz w:val="22"/>
        </w:rPr>
        <w:t>www.sikhbookclub.com</w:t>
      </w:r>
    </w:p>
    <w:p/>
    <w:p>
      <w:pPr>
        <w:jc w:val="center"/>
      </w:pPr>
      <w:r>
        <w:rPr>
          <w:color w:val="999999"/>
          <w:sz w:val="18"/>
        </w:rPr>
        <w:t>— стр. 6 —</w:t>
      </w:r>
    </w:p>
    <w:p>
      <w:pPr>
        <w:spacing w:after="40"/>
      </w:pPr>
      <w:r>
        <w:rPr>
          <w:b w:val="0"/>
          <w:i w:val="0"/>
          <w:color w:val="000000"/>
          <w:sz w:val="22"/>
        </w:rPr>
        <w:t>3.11 Прет Кирья, Шраддха и т. д. — обряды для умерших 105</w:t>
      </w:r>
    </w:p>
    <w:p>
      <w:pPr>
        <w:spacing w:after="40"/>
      </w:pPr>
      <w:r>
        <w:rPr>
          <w:b w:val="0"/>
          <w:i w:val="0"/>
          <w:color w:val="000000"/>
          <w:sz w:val="22"/>
        </w:rPr>
        <w:t>3.12 Мантры — заклинания 114</w:t>
      </w:r>
    </w:p>
    <w:p>
      <w:pPr>
        <w:spacing w:after="40"/>
      </w:pPr>
      <w:r>
        <w:rPr>
          <w:b w:val="0"/>
          <w:i w:val="0"/>
          <w:color w:val="000000"/>
          <w:sz w:val="22"/>
        </w:rPr>
        <w:t>3.13 Яг и Хома 118</w:t>
      </w:r>
    </w:p>
    <w:p>
      <w:pPr>
        <w:spacing w:after="40"/>
      </w:pPr>
      <w:r>
        <w:rPr>
          <w:b w:val="0"/>
          <w:i w:val="0"/>
          <w:color w:val="000000"/>
          <w:sz w:val="22"/>
        </w:rPr>
        <w:t>3.14 Обряды и символы 122</w:t>
      </w:r>
    </w:p>
    <w:p/>
    <w:p>
      <w:pPr>
        <w:spacing w:after="40"/>
      </w:pPr>
      <w:r>
        <w:rPr>
          <w:b w:val="0"/>
          <w:i w:val="0"/>
          <w:color w:val="000000"/>
          <w:sz w:val="22"/>
        </w:rPr>
        <w:t>4</w:t>
      </w:r>
    </w:p>
    <w:p/>
    <w:p>
      <w:pPr>
        <w:spacing w:after="40"/>
      </w:pPr>
      <w:r>
        <w:rPr>
          <w:b w:val="0"/>
          <w:i w:val="0"/>
          <w:color w:val="000000"/>
          <w:sz w:val="22"/>
        </w:rPr>
        <w:t>4.1 Заключение 131</w:t>
      </w:r>
    </w:p>
    <w:p/>
    <w:p>
      <w:pPr>
        <w:spacing w:after="40"/>
      </w:pPr>
      <w:r>
        <w:rPr>
          <w:b w:val="0"/>
          <w:i w:val="0"/>
          <w:color w:val="000000"/>
          <w:sz w:val="22"/>
        </w:rPr>
        <w:t>SIKHBOOKCLUB.COM</w:t>
      </w:r>
    </w:p>
    <w:p/>
    <w:p>
      <w:pPr>
        <w:spacing w:after="40"/>
      </w:pPr>
      <w:r>
        <w:rPr>
          <w:b w:val="0"/>
          <w:i w:val="0"/>
          <w:color w:val="000000"/>
          <w:sz w:val="22"/>
        </w:rPr>
        <w:t>Страница 7</w:t>
      </w:r>
    </w:p>
    <w:p>
      <w:pPr>
        <w:spacing w:after="40"/>
      </w:pPr>
      <w:r>
        <w:rPr>
          <w:b w:val="0"/>
          <w:i w:val="0"/>
          <w:color w:val="000000"/>
          <w:sz w:val="22"/>
        </w:rPr>
        <w:t>www.sikhbookclub.com</w:t>
      </w:r>
    </w:p>
    <w:p/>
    <w:p>
      <w:pPr>
        <w:jc w:val="center"/>
      </w:pPr>
      <w:r>
        <w:rPr>
          <w:color w:val="999999"/>
          <w:sz w:val="18"/>
        </w:rPr>
        <w:t>— стр. 7 —</w:t>
      </w:r>
    </w:p>
    <w:p>
      <w:pPr>
        <w:spacing w:after="40"/>
      </w:pPr>
      <w:r>
        <w:rPr>
          <w:b w:val="0"/>
          <w:i w:val="0"/>
          <w:color w:val="000000"/>
          <w:sz w:val="22"/>
        </w:rPr>
        <w:t>ВВЕДЕНИЕ</w:t>
      </w:r>
    </w:p>
    <w:p/>
    <w:p>
      <w:pPr>
        <w:spacing w:after="40"/>
      </w:pPr>
      <w:r>
        <w:rPr>
          <w:b w:val="0"/>
          <w:i w:val="0"/>
          <w:color w:val="000000"/>
          <w:sz w:val="22"/>
        </w:rPr>
        <w:t>Взаимодействие между институциональными религиями в ту или иную эпоху — естественное явление, и именно оно делает возможными рост религиозного плюрализма и сосуществование в любом многоконфессиональном обществе. Но когда уникальная идентичность живой институциональной религии подвергается вызову со стороны другой институциональной религии, тогда и пробуждение интереса к собственной уникальной идентичности становится естественной реакцией. Иногда такие полемики оказываются классическим изложением той или иной религии. Важный труд Бхаи Кан Сингха Набхи Hum Hindu Nahin также стал результатом полемики, господствовавшей в религиозно поляризованном и раздираемом противоречиями обществе последнего десятилетия XIX века.</w:t>
      </w:r>
    </w:p>
    <w:p/>
    <w:p>
      <w:pPr>
        <w:spacing w:after="40"/>
      </w:pPr>
      <w:r>
        <w:rPr>
          <w:b w:val="0"/>
          <w:i w:val="0"/>
          <w:color w:val="000000"/>
          <w:sz w:val="22"/>
        </w:rPr>
        <w:t>Когда оценивают сикхскую ученость, имя Бхаи Кан Сингха неизменно оказывается на первом месте. Он был подлинной жемчужиной и самым ученым знатоком в сикхском мире, посвятившим всю свою жизнь рациональному изложению сикхского богословия, при этом обильно цитируя оригинальные сикхские источники. Он глубоко понимал основные понятия сикхского богословия. Поэтому, несмотря на рациональный и аналитический склад ума, он никогда не уклоняется от подлинного пути.</w:t>
      </w:r>
    </w:p>
    <w:p/>
    <w:p>
      <w:pPr>
        <w:spacing w:after="40"/>
      </w:pPr>
      <w:r>
        <w:rPr>
          <w:b w:val="0"/>
          <w:i w:val="0"/>
          <w:color w:val="000000"/>
          <w:sz w:val="22"/>
        </w:rPr>
        <w:t>Настоящий труд Бхаи Сахиба представляет собой рациональное изложение сикхского богословия, верований и практик в сравнении с другими индийскими религиями. Язык и стиль этой книги очень мягки и никого не задевают. Несмотря на то что автор пишет на очень чувствительную тему, он не делает никаких</w:t>
      </w:r>
    </w:p>
    <w:p/>
    <w:p>
      <w:pPr>
        <w:jc w:val="center"/>
      </w:pPr>
      <w:r>
        <w:rPr>
          <w:color w:val="999999"/>
          <w:sz w:val="18"/>
        </w:rPr>
        <w:t>— стр. 8 —</w:t>
      </w:r>
    </w:p>
    <w:p>
      <w:pPr>
        <w:spacing w:after="40"/>
      </w:pPr>
      <w:r>
        <w:rPr>
          <w:b w:val="0"/>
          <w:i w:val="0"/>
          <w:color w:val="000000"/>
          <w:sz w:val="22"/>
        </w:rPr>
        <w:t>→ ...уничижительных замечаний в адрес какой-либо из современных религий. Напротив, он призывает воспитывать в себе привычку «любить всех людей и желать блага каждому».</w:t>
      </w:r>
    </w:p>
    <w:p/>
    <w:p>
      <w:pPr>
        <w:spacing w:after="40"/>
      </w:pPr>
      <w:r>
        <w:rPr>
          <w:b w:val="0"/>
          <w:i w:val="0"/>
          <w:color w:val="000000"/>
          <w:sz w:val="22"/>
        </w:rPr>
        <w:t>В целом, «Хам Хинду Нахин» опирается на первоисточники священных писаний и представляет собой достоверный и надёжный труд по сравнительному изучению религий. Помимо утверждения самобытной идентичности сикхов, книга также поощряет религиозное сосуществование в обществе.</w:t>
      </w:r>
    </w:p>
    <w:p/>
    <w:p>
      <w:pPr>
        <w:spacing w:after="40"/>
      </w:pPr>
      <w:r>
        <w:rPr>
          <w:b w:val="0"/>
          <w:i w:val="0"/>
          <w:color w:val="000000"/>
          <w:sz w:val="22"/>
        </w:rPr>
        <w:t>Сикхи по-прежнему пребывают в растерянности и страдают от множества вызовов, угрожающих их самобытности, — хотя характер и контекст угроз изменились. Помимо утверждения суверенитета сикхского учения, книга формулирует его самобытную идентичность в высшей степени научно. Поэтому потребность в ней и её значимость в нынешних условиях лишь возросли. Именно по этой причине за последние два десятилетия различные организации выпустили столь многочисленные издания.</w:t>
      </w:r>
    </w:p>
    <w:p/>
    <w:p>
      <w:pPr>
        <w:spacing w:after="40"/>
      </w:pPr>
      <w:r>
        <w:rPr>
          <w:b w:val="0"/>
          <w:i w:val="0"/>
          <w:color w:val="000000"/>
          <w:sz w:val="22"/>
        </w:rPr>
        <w:t>Эта книга, первоначально написанная на панджаби, была впервые опубликована в 1898 году н.э. и стала вехой в литературе периода сикхского возрождения. Приступив к её изданию в 1992 году, мы сверили текст с шестым изданием 1917 года, выпущенным Панч Халса Диваном, и внесли соответствующие исправления. Наша редакция добросовестно выполнила эту кропотливую работу и дополнительно включила ссылки на Гурбани и другие цитаты. Мы выпустили книгу в рамках популярной серии изданий, поскольку наше главное желание — распространить её среди как можно большего числа читателей, чтобы они узнали о самобытной идентичности сикхов. К счастью, наше издание было хорошо принято всеми слоями читателей.</w:t>
      </w:r>
    </w:p>
    <w:p/>
    <w:p>
      <w:pPr>
        <w:spacing w:after="40"/>
      </w:pPr>
      <w:r>
        <w:rPr>
          <w:b w:val="0"/>
          <w:i w:val="0"/>
          <w:color w:val="000000"/>
          <w:sz w:val="22"/>
        </w:rPr>
        <w:t>Чтобы расширить круг читателей, мы недавно опубликовали перевод этого научного труда на хинди→</w:t>
      </w:r>
    </w:p>
    <w:p/>
    <w:p>
      <w:pPr>
        <w:jc w:val="center"/>
      </w:pPr>
      <w:r>
        <w:rPr>
          <w:color w:val="999999"/>
          <w:sz w:val="18"/>
        </w:rPr>
        <w:t>— стр. 9 —</w:t>
      </w:r>
    </w:p>
    <w:p>
      <w:pPr>
        <w:spacing w:after="40"/>
      </w:pPr>
      <w:r>
        <w:rPr>
          <w:b w:val="0"/>
          <w:i w:val="0"/>
          <w:color w:val="000000"/>
          <w:sz w:val="22"/>
        </w:rPr>
        <w:t>→ ...и теперь мы рады представить его английскую версию в переводе д-ра Джарнаила Сингха. Мы благодарны переводчику за постоянное сотрудничество и поддержку.</w:t>
      </w:r>
    </w:p>
    <w:p/>
    <w:p>
      <w:pPr>
        <w:spacing w:after="40"/>
      </w:pPr>
      <w:r>
        <w:rPr>
          <w:b w:val="0"/>
          <w:i w:val="0"/>
          <w:color w:val="000000"/>
          <w:sz w:val="22"/>
        </w:rPr>
        <w:t>6 августа 2006 г.</w:t>
      </w:r>
    </w:p>
    <w:p/>
    <w:p>
      <w:pPr>
        <w:spacing w:after="40"/>
      </w:pPr>
      <w:r>
        <w:rPr>
          <w:b w:val="0"/>
          <w:i w:val="0"/>
          <w:color w:val="000000"/>
          <w:sz w:val="22"/>
        </w:rPr>
        <w:t>—Издатели</w:t>
      </w:r>
    </w:p>
    <w:p/>
    <w:p>
      <w:pPr>
        <w:jc w:val="center"/>
      </w:pPr>
      <w:r>
        <w:rPr>
          <w:color w:val="999999"/>
          <w:sz w:val="18"/>
        </w:rPr>
        <w:t>— стр. 10 —</w:t>
      </w:r>
    </w:p>
    <w:p>
      <w:pPr>
        <w:spacing w:after="40"/>
      </w:pPr>
      <w:r>
        <w:rPr>
          <w:b w:val="0"/>
          <w:i w:val="0"/>
          <w:color w:val="000000"/>
          <w:sz w:val="22"/>
        </w:rPr>
        <w:t>SIKHBOOKCLUB.COM</w:t>
      </w:r>
    </w:p>
    <w:p/>
    <w:p>
      <w:pPr>
        <w:spacing w:after="40"/>
      </w:pPr>
      <w:r>
        <w:rPr>
          <w:b w:val="0"/>
          <w:i w:val="0"/>
          <w:color w:val="000000"/>
          <w:sz w:val="22"/>
        </w:rPr>
        <w:t>Страница 11</w:t>
      </w:r>
    </w:p>
    <w:p>
      <w:pPr>
        <w:spacing w:after="40"/>
      </w:pPr>
      <w:r>
        <w:rPr>
          <w:b w:val="0"/>
          <w:i w:val="0"/>
          <w:color w:val="000000"/>
          <w:sz w:val="22"/>
        </w:rPr>
        <w:t>www.sikhbookclub.com</w:t>
      </w:r>
    </w:p>
    <w:p/>
    <w:p>
      <w:pPr>
        <w:jc w:val="center"/>
      </w:pPr>
      <w:r>
        <w:rPr>
          <w:color w:val="999999"/>
          <w:sz w:val="18"/>
        </w:rPr>
        <w:t>— стр. 11 —</w:t>
      </w:r>
    </w:p>
    <w:p>
      <w:pPr>
        <w:spacing w:after="40"/>
      </w:pPr>
      <w:r>
        <w:rPr>
          <w:b w:val="0"/>
          <w:i w:val="0"/>
          <w:color w:val="000000"/>
          <w:sz w:val="22"/>
        </w:rPr>
        <w:t>ПРИМЕЧАНИЕ ПЕРЕВОДЧИКА</w:t>
      </w:r>
    </w:p>
    <w:p/>
    <w:p>
      <w:pPr>
        <w:spacing w:after="40"/>
      </w:pPr>
      <w:r>
        <w:rPr>
          <w:b w:val="0"/>
          <w:i w:val="0"/>
          <w:color w:val="000000"/>
          <w:sz w:val="22"/>
        </w:rPr>
        <w:t>Это любопытное явление: ряд лидеров хинду в Индии, а также некоторые и за её пределами, пытаются утверждать, что сикхи — лишь одна из сект хинду. Однако в своих повседневных делах, в коридорах власти и влияния, они проявляют совершенно иное отношение. Там сикхи, хинду они или нет, в практическом смысле по возможности нежелательны.</w:t>
      </w:r>
    </w:p>
    <w:p/>
    <w:p>
      <w:pPr>
        <w:spacing w:after="40"/>
      </w:pPr>
      <w:r>
        <w:rPr>
          <w:b w:val="0"/>
          <w:i w:val="0"/>
          <w:color w:val="000000"/>
          <w:sz w:val="22"/>
        </w:rPr>
        <w:t>Я приобрёл эту книгу, «Мы — не индуисты», Бхая Кана Сингха, около десяти лет назад. Её также прочитали несколько друзей. Доктор Х. С. Буттар был одним из них. По его совету, что эта книга во многом поможет прояснить основные вопросы, я взялся за её перевод. Работа была начата в 1983 году. Из-за различных обстоятельств она заняла больше времени, чем ожидалось. Есть надежда, что этот перевод поможет тем, кто не мог читать оригинал на панджаби, понять основные положения сикхизма как самостоятельной религии.</w:t>
      </w:r>
    </w:p>
    <w:p/>
    <w:p>
      <w:pPr>
        <w:spacing w:after="40"/>
      </w:pPr>
      <w:r>
        <w:rPr>
          <w:b w:val="0"/>
          <w:i w:val="0"/>
          <w:color w:val="000000"/>
          <w:sz w:val="22"/>
        </w:rPr>
        <w:t>Некоторые замечания в книге, например о присутствии сикхских солдат в Британско-Индийской армии, устарели. Поэтому они оставлены как есть. Читателям не составит труда увидеть это в историческом контексте.</w:t>
      </w:r>
    </w:p>
    <w:p/>
    <w:p>
      <w:pPr>
        <w:spacing w:after="40"/>
      </w:pPr>
      <w:r>
        <w:rPr>
          <w:b w:val="0"/>
          <w:i w:val="0"/>
          <w:color w:val="000000"/>
          <w:sz w:val="22"/>
        </w:rPr>
        <w:t>Английский перевод «Шри Гуру Грантх Сахиба» доктора Гопала Сингха оказался очень полезным и свободно использовался при переводе цитат из Грантха; цифры в цитатах указывают на страницы Грантха.</w:t>
      </w:r>
    </w:p>
    <w:p/>
    <w:p>
      <w:pPr>
        <w:spacing w:after="40"/>
      </w:pPr>
      <w:r>
        <w:rPr>
          <w:b w:val="0"/>
          <w:i w:val="0"/>
          <w:color w:val="000000"/>
          <w:sz w:val="22"/>
        </w:rPr>
        <w:t>xiii</w:t>
      </w:r>
    </w:p>
    <w:p>
      <w:pPr>
        <w:spacing w:after="40"/>
      </w:pPr>
      <w:r>
        <w:rPr>
          <w:b w:val="0"/>
          <w:i w:val="0"/>
          <w:color w:val="000000"/>
          <w:sz w:val="22"/>
        </w:rPr>
        <w:t>Страница 12</w:t>
      </w:r>
    </w:p>
    <w:p>
      <w:pPr>
        <w:spacing w:after="40"/>
      </w:pPr>
      <w:r>
        <w:rPr>
          <w:b w:val="0"/>
          <w:i w:val="0"/>
          <w:color w:val="000000"/>
          <w:sz w:val="22"/>
        </w:rPr>
        <w:t>www.sikhbookclub.com</w:t>
      </w:r>
    </w:p>
    <w:p/>
    <w:p>
      <w:pPr>
        <w:jc w:val="center"/>
      </w:pPr>
      <w:r>
        <w:rPr>
          <w:color w:val="999999"/>
          <w:sz w:val="18"/>
        </w:rPr>
        <w:t>— стр. 12 —</w:t>
      </w:r>
    </w:p>
    <w:p>
      <w:pPr>
        <w:spacing w:after="40"/>
      </w:pPr>
      <w:r>
        <w:rPr>
          <w:b w:val="0"/>
          <w:i w:val="0"/>
          <w:color w:val="000000"/>
          <w:sz w:val="22"/>
        </w:rPr>
        <w:t>Столь же полезной для меня была и «Vars of Bhai Gurdas» Бхая Вир Сингха. Большая благодарность Навтеджу Сингху Бхарари, который был так любезен, что помогал с трудными словами. Я благодарю всех тех, кого слишком много, чтобы перечислять поимённо, кто побуждал меня завершить эту работу. И наконец, особая благодарность мисс Хариндер Каур за печатание рукописи.</w:t>
      </w:r>
    </w:p>
    <w:p/>
    <w:p>
      <w:pPr>
        <w:spacing w:after="40"/>
      </w:pPr>
      <w:r>
        <w:rPr>
          <w:b w:val="0"/>
          <w:i w:val="0"/>
          <w:color w:val="000000"/>
          <w:sz w:val="22"/>
        </w:rPr>
        <w:t>30 сентября 1984</w:t>
      </w:r>
    </w:p>
    <w:p>
      <w:pPr>
        <w:spacing w:after="40"/>
      </w:pPr>
      <w:r>
        <w:rPr>
          <w:b w:val="0"/>
          <w:i w:val="0"/>
          <w:color w:val="000000"/>
          <w:sz w:val="22"/>
        </w:rPr>
        <w:t>Джарнаил Сингх</w:t>
      </w:r>
    </w:p>
    <w:p/>
    <w:p>
      <w:pPr>
        <w:jc w:val="center"/>
      </w:pPr>
      <w:r>
        <w:rPr>
          <w:color w:val="999999"/>
          <w:sz w:val="18"/>
        </w:rPr>
        <w:t>— стр. 13 —</w:t>
      </w:r>
    </w:p>
    <w:p>
      <w:pPr>
        <w:spacing w:after="40"/>
      </w:pPr>
      <w:r>
        <w:rPr>
          <w:b w:val="0"/>
          <w:i w:val="0"/>
          <w:color w:val="000000"/>
          <w:sz w:val="22"/>
        </w:rPr>
        <w:t>ОЦЕНКА</w:t>
      </w:r>
    </w:p>
    <w:p/>
    <w:p>
      <w:pPr>
        <w:spacing w:after="40"/>
      </w:pPr>
      <w:r>
        <w:rPr>
          <w:b w:val="0"/>
          <w:i w:val="0"/>
          <w:color w:val="000000"/>
          <w:sz w:val="22"/>
        </w:rPr>
        <w:t>На протяжении веков сикхская религия стремилась сохранить свою самобытность в пределах колоссального мира индуизма. Было совсем не просто удержать последователей сикхской веры от усвоения элементов кастовой системы и распространённых общественных обычаев.</w:t>
      </w:r>
    </w:p>
    <w:p/>
    <w:p>
      <w:pPr>
        <w:spacing w:after="40"/>
      </w:pPr>
      <w:r>
        <w:rPr>
          <w:b w:val="0"/>
          <w:i w:val="0"/>
          <w:color w:val="000000"/>
          <w:sz w:val="22"/>
        </w:rPr>
        <w:t>«Мы — не индуисты» было написано для того, чтобы побудить последователей десяти сикхских Гуру осознать ценности собственной веры и понять, что жить в обществе, где каждый человек признаётся равным, — задача не из лёгких. Борьба сикхов за сохранение своей самобытности восходит к самому началу их веры.</w:t>
      </w:r>
    </w:p>
    <w:p/>
    <w:p>
      <w:pPr>
        <w:spacing w:after="40"/>
      </w:pPr>
      <w:r>
        <w:rPr>
          <w:b w:val="0"/>
          <w:i w:val="0"/>
          <w:color w:val="000000"/>
          <w:sz w:val="22"/>
        </w:rPr>
        <w:t>Эта книга была своевременной в момент своего появления и остаётся ценной для чтения и сегодня. Сикхи не желают никому зла; они хотят жить в мире и трудиться в духе милосердия, прося лишь о том, чтобы правители страны позволили их детям продолжать пребывать в вере своих отцов на собственном языке. Этот текст призывает сикхов осознать основополагающие ценности собственной веры и не принимать утверждение, будто сикхизм является сектой индуизма. Это вопрос не только религиозного значения, поскольку под угрозой стоит само существование сикхов как жизнеспособной и самобытной общины.</w:t>
      </w:r>
    </w:p>
    <w:p/>
    <w:p>
      <w:pPr>
        <w:spacing w:after="40"/>
      </w:pPr>
      <w:r>
        <w:rPr>
          <w:b w:val="0"/>
          <w:i w:val="0"/>
          <w:color w:val="000000"/>
          <w:sz w:val="22"/>
        </w:rPr>
        <w:t>После того как на протяжении сотен лет их окружала чрезвычайно многочисленная индуистская община, неудивительно, что многие сикхи начали соблюдать индуистские обряды и ритуалы и принимать индуистский образ жизни.</w:t>
      </w:r>
    </w:p>
    <w:p/>
    <w:p>
      <w:pPr>
        <w:jc w:val="center"/>
      </w:pPr>
      <w:r>
        <w:rPr>
          <w:color w:val="999999"/>
          <w:sz w:val="18"/>
        </w:rPr>
        <w:t>— стр. 14 —</w:t>
      </w:r>
    </w:p>
    <w:p>
      <w:pPr>
        <w:spacing w:after="40"/>
      </w:pPr>
      <w:r>
        <w:rPr>
          <w:b w:val="0"/>
          <w:i w:val="0"/>
          <w:color w:val="000000"/>
          <w:sz w:val="22"/>
        </w:rPr>
        <w:t>Эта книга — призыв вернуться к чистоте сикхской традиции, той традиции, которая стремится к идеалу равенства всех людей и требует от своих последователей высокой цены — полной самоотдачи. Выживут ли сикхи, оставаясь в вере своих Гуру, всё ещё остаётся под вопросом, поскольку они продолжают бороться со своим положением меньшинства — а это почти повсюду.</w:t>
      </w:r>
    </w:p>
    <w:p/>
    <w:p>
      <w:pPr>
        <w:spacing w:after="40"/>
      </w:pPr>
      <w:r>
        <w:rPr>
          <w:b w:val="0"/>
          <w:i w:val="0"/>
          <w:color w:val="000000"/>
          <w:sz w:val="22"/>
        </w:rPr>
        <w:t>Джамшед Мавалвала,</w:t>
      </w:r>
    </w:p>
    <w:p>
      <w:pPr>
        <w:spacing w:after="40"/>
      </w:pPr>
      <w:r>
        <w:rPr>
          <w:b w:val="0"/>
          <w:i w:val="0"/>
          <w:color w:val="000000"/>
          <w:sz w:val="22"/>
        </w:rPr>
        <w:t>Ph.D.</w:t>
      </w:r>
    </w:p>
    <w:p>
      <w:pPr>
        <w:spacing w:after="40"/>
      </w:pPr>
      <w:r>
        <w:rPr>
          <w:b w:val="0"/>
          <w:i w:val="0"/>
          <w:color w:val="000000"/>
          <w:sz w:val="22"/>
        </w:rPr>
        <w:t>доцент антропологии,</w:t>
      </w:r>
    </w:p>
    <w:p>
      <w:pPr>
        <w:spacing w:after="40"/>
      </w:pPr>
      <w:r>
        <w:rPr>
          <w:b w:val="0"/>
          <w:i w:val="0"/>
          <w:color w:val="000000"/>
          <w:sz w:val="22"/>
        </w:rPr>
        <w:t>Торонтский университет</w:t>
      </w:r>
    </w:p>
    <w:p/>
    <w:p>
      <w:pPr>
        <w:spacing w:after="40"/>
      </w:pPr>
      <w:r>
        <w:rPr>
          <w:b w:val="0"/>
          <w:i w:val="0"/>
          <w:color w:val="000000"/>
          <w:sz w:val="22"/>
        </w:rPr>
        <w:t>SIKHBOOKCLUB.COM</w:t>
      </w:r>
    </w:p>
    <w:p/>
    <w:p>
      <w:pPr>
        <w:spacing w:after="40"/>
      </w:pPr>
      <w:r>
        <w:rPr>
          <w:b w:val="0"/>
          <w:i w:val="0"/>
          <w:color w:val="000000"/>
          <w:sz w:val="22"/>
        </w:rPr>
        <w:t>xvi</w:t>
      </w:r>
    </w:p>
    <w:p>
      <w:pPr>
        <w:spacing w:after="40"/>
      </w:pPr>
      <w:r>
        <w:rPr>
          <w:b w:val="0"/>
          <w:i w:val="0"/>
          <w:color w:val="000000"/>
          <w:sz w:val="22"/>
        </w:rPr>
        <w:t>Страница 15</w:t>
      </w:r>
    </w:p>
    <w:p>
      <w:pPr>
        <w:spacing w:after="40"/>
      </w:pPr>
      <w:r>
        <w:rPr>
          <w:b w:val="0"/>
          <w:i w:val="0"/>
          <w:color w:val="000000"/>
          <w:sz w:val="22"/>
        </w:rPr>
        <w:t>www.sikhbookclub.com</w:t>
      </w:r>
    </w:p>
    <w:p/>
    <w:p>
      <w:pPr>
        <w:jc w:val="center"/>
      </w:pPr>
      <w:r>
        <w:rPr>
          <w:color w:val="999999"/>
          <w:sz w:val="18"/>
        </w:rPr>
        <w:t>— стр. 15 —</w:t>
      </w:r>
    </w:p>
    <w:p>
      <w:pPr>
        <w:spacing w:after="40"/>
      </w:pPr>
      <w:r>
        <w:rPr>
          <w:b w:val="0"/>
          <w:i w:val="0"/>
          <w:color w:val="000000"/>
          <w:sz w:val="22"/>
        </w:rPr>
        <w:t>1.1</w:t>
      </w:r>
    </w:p>
    <w:p/>
    <w:p>
      <w:pPr>
        <w:spacing w:after="40"/>
      </w:pPr>
      <w:r>
        <w:rPr>
          <w:b w:val="0"/>
          <w:i w:val="0"/>
          <w:color w:val="000000"/>
          <w:sz w:val="22"/>
        </w:rPr>
        <w:t>НЕОБХОДИМОЕ ЗАЯВЛЕНИЕ ОТ АВТОРА</w:t>
      </w:r>
    </w:p>
    <w:p/>
    <w:p>
      <w:pPr>
        <w:spacing w:after="40"/>
      </w:pPr>
      <w:r>
        <w:rPr>
          <w:b w:val="0"/>
          <w:i w:val="0"/>
          <w:color w:val="000000"/>
          <w:sz w:val="22"/>
        </w:rPr>
        <w:t>Единый, Вечный, постижимый по милости Гуру.</w:t>
      </w:r>
    </w:p>
    <w:p/>
    <w:p>
      <w:pPr>
        <w:spacing w:after="40"/>
      </w:pPr>
      <w:r>
        <w:rPr>
          <w:b w:val="0"/>
          <w:i w:val="0"/>
          <w:color w:val="000000"/>
          <w:sz w:val="22"/>
        </w:rPr>
        <w:t>Дорогой читатель, прочитав эту книгу, «Мы — не индуисты»,</w:t>
      </w:r>
    </w:p>
    <w:p>
      <w:pPr>
        <w:spacing w:after="40"/>
      </w:pPr>
      <w:r>
        <w:rPr>
          <w:b w:val="0"/>
          <w:i w:val="0"/>
          <w:color w:val="000000"/>
          <w:sz w:val="22"/>
        </w:rPr>
        <w:t>ты должен знать, что сикхская религия отличается от индуистской</w:t>
      </w:r>
    </w:p>
    <w:p>
      <w:pPr>
        <w:spacing w:after="40"/>
      </w:pPr>
      <w:r>
        <w:rPr>
          <w:b w:val="0"/>
          <w:i w:val="0"/>
          <w:color w:val="000000"/>
          <w:sz w:val="22"/>
        </w:rPr>
        <w:t>и других религий, а сикхская каум (нация), как и всякая другая</w:t>
      </w:r>
    </w:p>
    <w:p>
      <w:pPr>
        <w:spacing w:after="40"/>
      </w:pPr>
      <w:r>
        <w:rPr>
          <w:b w:val="0"/>
          <w:i w:val="0"/>
          <w:color w:val="000000"/>
          <w:sz w:val="22"/>
        </w:rPr>
        <w:t>нация, является иной (отдельной) нацией. Но никогда не должно</w:t>
      </w:r>
    </w:p>
    <w:p>
      <w:pPr>
        <w:spacing w:after="40"/>
      </w:pPr>
      <w:r>
        <w:rPr>
          <w:b w:val="0"/>
          <w:i w:val="0"/>
          <w:color w:val="000000"/>
          <w:sz w:val="22"/>
        </w:rPr>
        <w:t>случиться так, чтобы ты настроил себя против индуистов или тех,</w:t>
      </w:r>
    </w:p>
    <w:p>
      <w:pPr>
        <w:spacing w:after="40"/>
      </w:pPr>
      <w:r>
        <w:rPr>
          <w:b w:val="0"/>
          <w:i w:val="0"/>
          <w:color w:val="000000"/>
          <w:sz w:val="22"/>
        </w:rPr>
        <w:t>кто следует другим религиям, и стал дурно говорить об их религиях.</w:t>
      </w:r>
    </w:p>
    <w:p>
      <w:pPr>
        <w:spacing w:after="40"/>
      </w:pPr>
      <w:r>
        <w:rPr>
          <w:b w:val="0"/>
          <w:i w:val="0"/>
          <w:color w:val="000000"/>
          <w:sz w:val="22"/>
        </w:rPr>
        <w:t>Иными словами, никогда не должно быть так, чтобы ты не считал</w:t>
      </w:r>
    </w:p>
    <w:p>
      <w:pPr>
        <w:spacing w:after="40"/>
      </w:pPr>
      <w:r>
        <w:rPr>
          <w:b w:val="0"/>
          <w:i w:val="0"/>
          <w:color w:val="000000"/>
          <w:sz w:val="22"/>
        </w:rPr>
        <w:t>своих соотечественников (живущих в той же стране) своими и тем</w:t>
      </w:r>
    </w:p>
    <w:p>
      <w:pPr>
        <w:spacing w:after="40"/>
      </w:pPr>
      <w:r>
        <w:rPr>
          <w:b w:val="0"/>
          <w:i w:val="0"/>
          <w:color w:val="000000"/>
          <w:sz w:val="22"/>
        </w:rPr>
        <w:t>самым навлёк на себя проклятие родной страны. С другой стороны,</w:t>
      </w:r>
    </w:p>
    <w:p>
      <w:pPr>
        <w:spacing w:after="40"/>
      </w:pPr>
      <w:r>
        <w:rPr>
          <w:b w:val="0"/>
          <w:i w:val="0"/>
          <w:color w:val="000000"/>
          <w:sz w:val="22"/>
        </w:rPr>
        <w:t>на тебе лежит обязанность верить и поступать в соответствии с этими</w:t>
      </w:r>
    </w:p>
    <w:p>
      <w:pPr>
        <w:spacing w:after="40"/>
      </w:pPr>
      <w:r>
        <w:rPr>
          <w:b w:val="0"/>
          <w:i w:val="0"/>
          <w:color w:val="000000"/>
          <w:sz w:val="22"/>
        </w:rPr>
        <w:t>наставлениями Гуру.</w:t>
      </w:r>
    </w:p>
    <w:p/>
    <w:p>
      <w:pPr>
        <w:spacing w:after="40"/>
      </w:pPr>
      <w:r>
        <w:rPr>
          <w:b w:val="0"/>
          <w:i w:val="0"/>
          <w:color w:val="000000"/>
          <w:sz w:val="22"/>
        </w:rPr>
        <w:t>«Есть один Отец, мы все — Его дети...»</w:t>
      </w:r>
    </w:p>
    <w:p>
      <w:pPr>
        <w:spacing w:after="40"/>
        <w:ind w:left="480"/>
      </w:pPr>
      <w:r>
        <w:rPr>
          <w:b w:val="0"/>
          <w:i/>
          <w:color w:val="777777"/>
          <w:sz w:val="20"/>
        </w:rPr>
        <w:t>(Соратх, М. 5, с. 611)</w:t>
      </w:r>
    </w:p>
    <w:p/>
    <w:p>
      <w:pPr>
        <w:spacing w:after="40"/>
      </w:pPr>
      <w:r>
        <w:rPr>
          <w:b w:val="0"/>
          <w:i w:val="0"/>
          <w:color w:val="000000"/>
          <w:sz w:val="22"/>
        </w:rPr>
        <w:t>Или</w:t>
      </w:r>
    </w:p>
    <w:p/>
    <w:p>
      <w:pPr>
        <w:spacing w:after="40"/>
      </w:pPr>
      <w:r>
        <w:rPr>
          <w:b w:val="0"/>
          <w:i w:val="0"/>
          <w:color w:val="000000"/>
          <w:sz w:val="22"/>
        </w:rPr>
        <w:t>«Я сделал каждого своим другом, и я — товарищ всем».</w:t>
      </w:r>
    </w:p>
    <w:p>
      <w:pPr>
        <w:spacing w:after="40"/>
        <w:ind w:left="480"/>
      </w:pPr>
      <w:r>
        <w:rPr>
          <w:b w:val="0"/>
          <w:i/>
          <w:color w:val="777777"/>
          <w:sz w:val="20"/>
        </w:rPr>
        <w:t>(Дханасри, М. 5, с. 671)</w:t>
      </w:r>
    </w:p>
    <w:p/>
    <w:p>
      <w:pPr>
        <w:spacing w:after="40"/>
      </w:pPr>
      <w:r>
        <w:rPr>
          <w:b w:val="0"/>
          <w:i w:val="0"/>
          <w:color w:val="000000"/>
          <w:sz w:val="22"/>
        </w:rPr>
        <w:t>Со всеми живи в любви и мире и желай добра всем. Те, кто утрачивает</w:t>
      </w:r>
    </w:p>
    <w:p>
      <w:pPr>
        <w:spacing w:after="40"/>
      </w:pPr>
      <w:r>
        <w:rPr>
          <w:b w:val="0"/>
          <w:i w:val="0"/>
          <w:color w:val="000000"/>
          <w:sz w:val="22"/>
        </w:rPr>
        <w:t>сущность знания (образования) и делает гибридную смесь из религии,</w:t>
      </w:r>
    </w:p>
    <w:p>
      <w:pPr>
        <w:spacing w:after="40"/>
      </w:pPr>
      <w:r>
        <w:rPr>
          <w:b w:val="0"/>
          <w:i w:val="0"/>
          <w:color w:val="000000"/>
          <w:sz w:val="22"/>
        </w:rPr>
        <w:t>политики и различных общественных вопросов, тем самым сжигают себя</w:t>
      </w:r>
    </w:p>
    <w:p>
      <w:pPr>
        <w:spacing w:after="40"/>
      </w:pPr>
      <w:r>
        <w:rPr>
          <w:b w:val="0"/>
          <w:i w:val="0"/>
          <w:color w:val="000000"/>
          <w:sz w:val="22"/>
        </w:rPr>
        <w:t>в ревности и двойственности и предаются внутренней вражде. Они теряют</w:t>
      </w:r>
    </w:p>
    <w:p>
      <w:pPr>
        <w:spacing w:after="40"/>
      </w:pPr>
      <w:r>
        <w:rPr>
          <w:b w:val="0"/>
          <w:i w:val="0"/>
          <w:color w:val="000000"/>
          <w:sz w:val="22"/>
        </w:rPr>
        <w:t>покой здесь и в будущем. Они не только теряют право называть себя сынами</w:t>
      </w:r>
    </w:p>
    <w:p/>
    <w:p>
      <w:pPr>
        <w:jc w:val="center"/>
      </w:pPr>
      <w:r>
        <w:rPr>
          <w:color w:val="999999"/>
          <w:sz w:val="18"/>
        </w:rPr>
        <w:t>— стр. 16 —</w:t>
      </w:r>
    </w:p>
    <w:p>
      <w:pPr>
        <w:spacing w:after="40"/>
      </w:pPr>
      <w:r>
        <w:rPr>
          <w:b w:val="0"/>
          <w:i w:val="0"/>
          <w:color w:val="AAAAAA"/>
          <w:sz w:val="20"/>
        </w:rPr>
        <w:t xml:space="preserve">[→] </w:t>
      </w:r>
      <w:r>
        <w:rPr>
          <w:b w:val="0"/>
          <w:i w:val="0"/>
          <w:color w:val="000000"/>
          <w:sz w:val="22"/>
        </w:rPr>
        <w:t>Вахегуру, они утрачивают даже право называться людьми. И просвещённые народы ненавидят и презирают их. С другой стороны, те, кто, несмотря на свои религиозные различия, живут как единая нация и считают утрату одного утратой и бесчестьем всей страны, обретают все блага и пользуются уважением у цивилизованных народов.</w:t>
      </w:r>
    </w:p>
    <w:p/>
    <w:p>
      <w:pPr>
        <w:spacing w:after="40"/>
      </w:pPr>
      <w:r>
        <w:rPr>
          <w:b w:val="0"/>
          <w:i w:val="0"/>
          <w:color w:val="000000"/>
          <w:sz w:val="22"/>
        </w:rPr>
        <w:t>Слуга Бхарата (Индии)</w:t>
      </w:r>
    </w:p>
    <w:p>
      <w:pPr>
        <w:spacing w:after="40"/>
      </w:pPr>
      <w:r>
        <w:rPr>
          <w:b w:val="0"/>
          <w:i w:val="0"/>
          <w:color w:val="000000"/>
          <w:sz w:val="22"/>
        </w:rPr>
        <w:t>Кан Сингх</w:t>
      </w:r>
    </w:p>
    <w:p/>
    <w:p>
      <w:pPr>
        <w:jc w:val="center"/>
      </w:pPr>
      <w:r>
        <w:rPr>
          <w:color w:val="999999"/>
          <w:sz w:val="18"/>
        </w:rPr>
        <w:t>— стр. 17 —</w:t>
      </w:r>
    </w:p>
    <w:p>
      <w:pPr>
        <w:spacing w:after="40"/>
      </w:pPr>
      <w:r>
        <w:rPr>
          <w:b w:val="0"/>
          <w:i w:val="0"/>
          <w:color w:val="000000"/>
          <w:sz w:val="22"/>
        </w:rPr>
        <w:t>ПРЕДИСЛОВИЕ</w:t>
      </w:r>
    </w:p>
    <w:p/>
    <w:p>
      <w:pPr>
        <w:spacing w:after="40"/>
      </w:pPr>
      <w:r>
        <w:rPr>
          <w:b w:val="0"/>
          <w:i w:val="0"/>
          <w:color w:val="000000"/>
          <w:sz w:val="22"/>
        </w:rPr>
        <w:t>Единый, Вечный, Победа Вахегуру</w:t>
      </w:r>
    </w:p>
    <w:p/>
    <w:p>
      <w:pPr>
        <w:spacing w:after="40"/>
      </w:pPr>
      <w:r>
        <w:rPr>
          <w:b w:val="0"/>
          <w:i w:val="0"/>
          <w:color w:val="000000"/>
          <w:sz w:val="22"/>
        </w:rPr>
        <w:t>Дорогая Хальса джи! Прочитав эту мою книгу, вы удивитесь и спросите: ведь, без всякого сомнения, Хальса отличается от хинду. Тогда зачем понадобилась эта книга — «Мы не индуисты»? И если я написал эту книгу, то почему не написал также, что мы не мусульмане, не христиане, не буддисты и т. д.? На это я бы ответил так: для тех, кто полностью верит Гуру, живёт согласно Гурбани и хорошо знает принципы Хальсы, я эту книгу не писал. Эта книга предназначена для тех братьев, которых можно описать следующим историческим примером:</w:t>
      </w:r>
    </w:p>
    <w:p/>
    <w:p>
      <w:pPr>
        <w:spacing w:after="40"/>
      </w:pPr>
      <w:r>
        <w:rPr>
          <w:b w:val="0"/>
          <w:i w:val="0"/>
          <w:color w:val="000000"/>
          <w:sz w:val="22"/>
        </w:rPr>
        <w:t>Гуру Гобинд Сингх надел на осла львиную шкуру и отпустил его в лес. Все люди и животные думали, что это лев. Боясь его, никто не приближался к нему. Освободившись от ноши, он ел посевы, которые ему нравились, сильно разжирел и бродил вокруг Анандпура, счастливо проводя свои дни. Однажды он услышал сладостную мелодию — рёв своих собратьев-ослов — и побежал к дому гончара, встав у кормушки, где его обычно кормили. Гончар узнал в нём своего осла, снял с него львиную шкуру, навьючил на него груз и погнал дальше.</w:t>
      </w:r>
    </w:p>
    <w:p/>
    <w:p>
      <w:pPr>
        <w:spacing w:after="40"/>
      </w:pPr>
      <w:r>
        <w:rPr>
          <w:b w:val="0"/>
          <w:i w:val="0"/>
          <w:color w:val="000000"/>
          <w:sz w:val="22"/>
        </w:rPr>
        <w:t xml:space="preserve">Этим примером Гуру Гобинд Сингх наставлял своих сикхов: «О мои сыновья! Подобно этому ослу, я не сделал вас львами </w:t>
      </w:r>
      <w:r>
        <w:rPr>
          <w:b w:val="0"/>
          <w:i w:val="0"/>
          <w:color w:val="AAAAAA"/>
          <w:sz w:val="20"/>
        </w:rPr>
        <w:t xml:space="preserve"> [→] </w:t>
      </w:r>
    </w:p>
    <w:p/>
    <w:p>
      <w:pPr>
        <w:jc w:val="center"/>
      </w:pPr>
      <w:r>
        <w:rPr>
          <w:color w:val="999999"/>
          <w:sz w:val="18"/>
        </w:rPr>
        <w:t>— стр. 18 —</w:t>
      </w:r>
    </w:p>
    <w:p>
      <w:pPr>
        <w:spacing w:after="40"/>
      </w:pPr>
      <w:r>
        <w:rPr>
          <w:b w:val="0"/>
          <w:i w:val="0"/>
          <w:color w:val="000000"/>
          <w:sz w:val="22"/>
        </w:rPr>
        <w:t>→ ...но я сделал вас своими (сынами), полными всех добродетелей и свободными от всех оков кастовости, и поместил вас на колени вашей духовной матери, Мата Сахиб Каур. Отныне, будучи омрачён невежеством, подобно этим ослам, не возвращайтесь в старую кастовую систему и не входите в прежние касты, из которых Я вас вывел, — иначе вы встретите участь этого осла и лишитесь своей Дхармы (веры) и доблести»¹.</w:t>
      </w:r>
    </w:p>
    <w:p/>
    <w:p>
      <w:pPr>
        <w:spacing w:after="40"/>
      </w:pPr>
      <w:r>
        <w:rPr>
          <w:b w:val="0"/>
          <w:i w:val="0"/>
          <w:color w:val="000000"/>
          <w:sz w:val="22"/>
        </w:rPr>
        <w:t>Вопреки этому наставлению Гуру, в наши дни многие наши братья, несмотря на то что они синги, считают себя принадлежащими к индуистской Дхарме. Сказать так о них — значит нанести им оскорбление. Причина в том, что они никогда не изучали их собственных писаний и не исследовали их историю. Они проводят жизнь, читая книги других религий, и прислушиваются к советам корыстных людей, которые ходят по разным кастам и раздают милости Гуру (возвысившего их из низких людей до царей, превратившего шакалов из воробьёв). Они следуют советам противников Гурмата. Они попадаются в ловушку лжи. Они теряют человеческое рождение и падают с Халса Дхармы.</w:t>
      </w:r>
    </w:p>
    <w:p/>
    <w:p>
      <w:pPr>
        <w:spacing w:after="40"/>
      </w:pPr>
      <w:r>
        <w:rPr>
          <w:b w:val="0"/>
          <w:i w:val="0"/>
          <w:color w:val="000000"/>
          <w:sz w:val="22"/>
        </w:rPr>
        <w:t>Мы описываем отдельность Халсы от индуистской религии. Некоторые наши братья из-за своего невежества называют Халсу индуистами, то есть сектой...</w:t>
      </w:r>
    </w:p>
    <w:p/>
    <w:p>
      <w:pPr>
        <w:spacing w:after="40"/>
      </w:pPr>
      <w:r>
        <w:rPr>
          <w:b w:val="0"/>
          <w:i w:val="0"/>
          <w:color w:val="000000"/>
          <w:sz w:val="22"/>
        </w:rPr>
        <w:t>—</w:t>
      </w:r>
    </w:p>
    <w:p>
      <w:pPr>
        <w:spacing w:after="40"/>
      </w:pPr>
      <w:r>
        <w:rPr>
          <w:b w:val="0"/>
          <w:i w:val="0"/>
          <w:color w:val="000000"/>
          <w:sz w:val="22"/>
        </w:rPr>
        <w:t>¹ Тогда Гуру сказал всем: «Я дал вам этот образ осла в доме помещика. Гуру взял тебя из касты и благословил четырьмя домами. Гуру благословил тебя одеждой владельца меча и возвысил тебя, придав тебе облик Господа. Осёл вернулся назад. Помещик привязал осла и снова бил его. Отныне по условию моей Сикхи, если они упадут (повернут назад), они покинут меч и станут слугами Господа. Я дал вам одеяние (Халсы) Хари, и они чтят вас, и вы будете их господами; они будут утешать вас и принимать вас. Нет для вас прибежища в этом мире и в том». (Гур Парсап Сурья, Бхай 3, Глава 22)</w:t>
      </w:r>
    </w:p>
    <w:p/>
    <w:p>
      <w:pPr>
        <w:jc w:val="center"/>
      </w:pPr>
      <w:r>
        <w:rPr>
          <w:color w:val="999999"/>
          <w:sz w:val="18"/>
        </w:rPr>
        <w:t>— стр. 19 —</w:t>
      </w:r>
    </w:p>
    <w:p>
      <w:pPr>
        <w:spacing w:after="40"/>
      </w:pPr>
      <w:r>
        <w:rPr>
          <w:b w:val="0"/>
          <w:i w:val="0"/>
          <w:color w:val="AAAAAA"/>
          <w:sz w:val="20"/>
        </w:rPr>
        <w:t xml:space="preserve">[→] </w:t>
      </w:r>
      <w:r>
        <w:rPr>
          <w:b w:val="0"/>
          <w:i w:val="0"/>
          <w:color w:val="000000"/>
          <w:sz w:val="22"/>
        </w:rPr>
        <w:t>индуистами. Я верю, что мои невежественные собратья, прочитав эту книгу, станут вести себя в соответствии со своей религией. Считая себя сыновьями Гуру Нанака и Гуру Гобинд Сингха, они присоединятся к Хальсе и будут верить, что «Мы — не индуисты».</w:t>
      </w:r>
    </w:p>
    <w:p/>
    <w:p>
      <w:pPr>
        <w:spacing w:after="40"/>
      </w:pPr>
      <w:r>
        <w:rPr>
          <w:b w:val="0"/>
          <w:i w:val="0"/>
          <w:color w:val="000000"/>
          <w:sz w:val="22"/>
        </w:rPr>
        <w:t>1 Джетх, Нанакшахи 429</w:t>
      </w:r>
    </w:p>
    <w:p/>
    <w:p>
      <w:pPr>
        <w:jc w:val="center"/>
      </w:pPr>
      <w:r>
        <w:rPr>
          <w:color w:val="999999"/>
          <w:sz w:val="18"/>
        </w:rPr>
        <w:t>— стр. 20 —</w:t>
      </w:r>
    </w:p>
    <w:p>
      <w:pPr>
        <w:spacing w:after="40"/>
      </w:pPr>
      <w:r>
        <w:rPr>
          <w:b w:val="0"/>
          <w:i w:val="0"/>
          <w:color w:val="000000"/>
          <w:sz w:val="22"/>
        </w:rPr>
        <w:t>1.3</w:t>
      </w:r>
    </w:p>
    <w:p/>
    <w:p>
      <w:pPr>
        <w:spacing w:after="40"/>
      </w:pPr>
      <w:r>
        <w:rPr>
          <w:b w:val="0"/>
          <w:i w:val="0"/>
          <w:color w:val="000000"/>
          <w:sz w:val="22"/>
        </w:rPr>
        <w:t>ПРЕДИСЛОВИЕ К ПЯТОМУ ИЗДАНИЮ</w:t>
      </w:r>
    </w:p>
    <w:p/>
    <w:p>
      <w:pPr>
        <w:spacing w:after="40"/>
      </w:pPr>
      <w:r>
        <w:rPr>
          <w:b w:val="0"/>
          <w:i w:val="0"/>
          <w:color w:val="000000"/>
          <w:sz w:val="22"/>
        </w:rPr>
        <w:t>С публикацией этой книги «Мы — не индуисты» невежественные сикхи и своекорыстные хинду подняли большой шум и начали вредить. Некоторые из них пытались выдавать себя за сотрудников тайной полиции, а один из них написал покойному махарадже Набхи¹, что книга «Мы — не индуисты», написанная анонимным² автором, может вызвать волнения между хинду и сикхами. Правительство относится к этому серьёзно. Виновный (ответственный за это человек) будет сурово наказан. Я объездил весь Пенджаб и выяснил, кто виновен. Я также собираюсь назвать имя. Автор этой книги — Кан Сингх. Будет лучше, если виновный будет наказан властями штата прежде, чем мой доклад дойдёт до центрального правительства.</w:t>
      </w:r>
    </w:p>
    <w:p/>
    <w:p>
      <w:pPr>
        <w:spacing w:after="40"/>
      </w:pPr>
      <w:r>
        <w:rPr>
          <w:b w:val="0"/>
          <w:i w:val="0"/>
          <w:color w:val="000000"/>
          <w:sz w:val="22"/>
        </w:rPr>
        <w:t>Некоторые лица высказали мнение, что книга «Мы — не индуисты» противозаконна и наполнена такими статьями, которые могут причинить большие душевные страдания и тяготы. Поэтому нам пришлось запросить юридическое заключение мистера Х. А. Б. Ратигана, который выразил своё мнение следующим образом:</w:t>
      </w:r>
    </w:p>
    <w:p/>
    <w:p>
      <w:pPr>
        <w:spacing w:after="40"/>
      </w:pPr>
      <w:r>
        <w:rPr>
          <w:b w:val="0"/>
          <w:i w:val="0"/>
          <w:color w:val="000000"/>
          <w:sz w:val="22"/>
        </w:rPr>
        <w:t xml:space="preserve">«Я прочитал английский перевод журнала «Мы — не индуисты». От начала до конца этот журнал носит религиозный характер и написан таким образом, что не может причинить никому страдания. В нём индуистская религия упоминается </w:t>
      </w:r>
      <w:r>
        <w:rPr>
          <w:b w:val="0"/>
          <w:i w:val="0"/>
          <w:color w:val="AAAAAA"/>
          <w:sz w:val="20"/>
        </w:rPr>
        <w:t xml:space="preserve"> [→] </w:t>
      </w:r>
    </w:p>
    <w:p/>
    <w:p>
      <w:pPr>
        <w:spacing w:after="40"/>
      </w:pPr>
      <w:r>
        <w:rPr>
          <w:b w:val="0"/>
          <w:i w:val="0"/>
          <w:color w:val="777777"/>
          <w:sz w:val="18"/>
        </w:rPr>
        <w:t>1. Это было анонимное письмо.</w:t>
      </w:r>
    </w:p>
    <w:p>
      <w:pPr>
        <w:spacing w:after="40"/>
      </w:pPr>
      <w:r>
        <w:rPr>
          <w:b w:val="0"/>
          <w:i w:val="0"/>
          <w:color w:val="777777"/>
          <w:sz w:val="18"/>
        </w:rPr>
        <w:t>2. Книга не была анонимной. На ней было ясно указано название типографии и имя управляющего типографией. Был указан и мой псевдоним (HB). Более того, она уже была зарегистрирована в Punjab Gazette от 30 июня 1899 года и внесена под номером 447.</w:t>
      </w:r>
    </w:p>
    <w:p/>
    <w:p>
      <w:pPr>
        <w:jc w:val="center"/>
      </w:pPr>
      <w:r>
        <w:rPr>
          <w:color w:val="999999"/>
          <w:sz w:val="18"/>
        </w:rPr>
        <w:t>— стр. 21 —</w:t>
      </w:r>
    </w:p>
    <w:p>
      <w:pPr>
        <w:spacing w:after="40"/>
      </w:pPr>
      <w:r>
        <w:rPr>
          <w:b w:val="0"/>
          <w:i w:val="0"/>
          <w:color w:val="AAAAAA"/>
          <w:sz w:val="20"/>
        </w:rPr>
        <w:t xml:space="preserve">[→] </w:t>
      </w:r>
      <w:r>
        <w:rPr>
          <w:b w:val="0"/>
          <w:i w:val="0"/>
          <w:color w:val="000000"/>
          <w:sz w:val="22"/>
        </w:rPr>
        <w:t>...так, чтобы вовсе не проявлялось никакого неуважения. Я не могу понять, как кто-либо может говорить, будто идеи и мысли автора способны причинить кому-нибудь боль. Я выражаю своё мнение о журнале: против этой книги нельзя выдвинуть никаких юридических возражений».</w:t>
      </w:r>
    </w:p>
    <w:p/>
    <w:p>
      <w:pPr>
        <w:spacing w:after="40"/>
      </w:pPr>
      <w:r>
        <w:rPr>
          <w:b w:val="0"/>
          <w:i w:val="0"/>
          <w:color w:val="000000"/>
          <w:sz w:val="22"/>
        </w:rPr>
        <w:t>Пара индусов сослалась на английский рассказ³ и на содержащиеся в нём двустишия и осудила журнал. На все эти возражения уже дан ответ в третьем издании. В предисловии к Gurmat Sudhakar ясно сказано: «Принимать можно только те рассказы, исторические повествования и т. п., которые не противоречат сущности Гурбани. Всякая книга, содержащая статьи, согласующиеся с Гурбани, приемлема, а статьи, идущие против Гурбани, должны быть отвергнуты». Здесь мы также приведём несколько примеров для пользы наших читателей:</w:t>
      </w:r>
    </w:p>
    <w:p/>
    <w:p>
      <w:pPr>
        <w:spacing w:after="40"/>
      </w:pPr>
      <w:r>
        <w:rPr>
          <w:b w:val="0"/>
          <w:i w:val="0"/>
          <w:color w:val="777777"/>
          <w:sz w:val="18"/>
        </w:rPr>
        <w:t>1. В Singh Suryodya написано, что сикх должен произносить мантру «Namo Suraj Suraje Namo Chandar Chandre», а затем поклоняться Сурье (солнцу) и Чандре (луне). В ответ скажем прежде всего, что эти строки из Jaap имеют иной смысл. Они означают, что поклонение следует совершать Всемогущему Вахегуру (Богу), который в действительности является озарителем солнца и луны. Во-вторых, философия гурмата Гуру выступает против поклонения солнцу и луне.</w:t>
      </w:r>
    </w:p>
    <w:p/>
    <w:p>
      <w:pPr>
        <w:spacing w:after="40"/>
      </w:pPr>
      <w:r>
        <w:rPr>
          <w:b w:val="0"/>
          <w:i w:val="0"/>
          <w:color w:val="000000"/>
          <w:sz w:val="22"/>
        </w:rPr>
        <w:t>«Многие веруют в солнце и луну. Многие совершающие яджну принимают воздух за первичную силу. Но тот, кто не распознаёт Сущности, принимает их — солнце, луну и прочее — за Господа».</w:t>
      </w:r>
    </w:p>
    <w:p>
      <w:pPr>
        <w:spacing w:after="40"/>
        <w:ind w:left="480"/>
      </w:pPr>
      <w:r>
        <w:rPr>
          <w:b w:val="0"/>
          <w:i/>
          <w:color w:val="777777"/>
          <w:sz w:val="20"/>
        </w:rPr>
        <w:t>(Bachitter Natak, Chapter 6)</w:t>
      </w:r>
    </w:p>
    <w:p/>
    <w:p>
      <w:pPr>
        <w:spacing w:after="40"/>
      </w:pPr>
      <w:r>
        <w:rPr>
          <w:b w:val="0"/>
          <w:i w:val="0"/>
          <w:color w:val="777777"/>
          <w:sz w:val="18"/>
        </w:rPr>
        <w:t>3. Этот рассказ, переведённый на английский Сардаром, сэром Аттар Сингх Раисом из Бхадаура, был написан в то время, когда правительство Индии отдало Кашмир махарадже Джамму. Это ясно из самого рассказа: «Фаранджи (англичане) продадут страну, тогда мои храбрецы взревут». В рассказе описывается разграбление Сирхинда Бабой Бандой. Из этого видно, что рассказ не был продиктован Гурбукс Сингхом. Автор рассказа, по-видимому, был каким-то злонамеренным противником сикхов Мальвы. Он пишет: «Лжива земля Мальвы, она кормится продажей дочерей». Гуру любил все края и никогда не пожелал бы видеть распрю между своими сыновьями; Гуру стремился устранять различия между странами (областями) и группами. Мог ли он когда-либо сделать такие заявления?</w:t>
      </w:r>
    </w:p>
    <w:p/>
    <w:p>
      <w:pPr>
        <w:jc w:val="center"/>
      </w:pPr>
      <w:r>
        <w:rPr>
          <w:color w:val="999999"/>
          <w:sz w:val="18"/>
        </w:rPr>
        <w:t>— стр. 22 —</w:t>
      </w:r>
    </w:p>
    <w:p>
      <w:pPr>
        <w:spacing w:after="40"/>
      </w:pPr>
      <w:r>
        <w:rPr>
          <w:b w:val="0"/>
          <w:i w:val="0"/>
          <w:color w:val="000000"/>
          <w:sz w:val="22"/>
        </w:rPr>
        <w:t>→ Одни поклоняются солнцу и луне, другие преклоняются перед землёй и небом. Но последователи пустых обрядов блуждают в сомнении. (Бхай Гурдас, Вар 1)</w:t>
      </w:r>
    </w:p>
    <w:p/>
    <w:p>
      <w:pPr>
        <w:spacing w:after="40"/>
      </w:pPr>
      <w:r>
        <w:rPr>
          <w:b w:val="0"/>
          <w:i w:val="0"/>
          <w:color w:val="000000"/>
          <w:sz w:val="22"/>
        </w:rPr>
        <w:t>Оба мира наполнены Его светом. Солнце и луна трудятся на Него. (Бхаи Нанд Лал)</w:t>
      </w:r>
    </w:p>
    <w:p/>
    <w:p>
      <w:pPr>
        <w:spacing w:after="40"/>
      </w:pPr>
      <w:r>
        <w:rPr>
          <w:b w:val="0"/>
          <w:i w:val="0"/>
          <w:color w:val="777777"/>
          <w:sz w:val="18"/>
        </w:rPr>
        <w:t>2. «Получив крещение, нельзя покидать свою варну и касту». Но Гурмат против этого — смотри вторую часть этой книги.</w:t>
      </w:r>
    </w:p>
    <w:p/>
    <w:p>
      <w:pPr>
        <w:spacing w:after="40"/>
      </w:pPr>
      <w:r>
        <w:rPr>
          <w:b w:val="0"/>
          <w:i w:val="0"/>
          <w:color w:val="777777"/>
          <w:sz w:val="18"/>
        </w:rPr>
        <w:t>3. В «Гур Биласе» написано, что многострадальная Земля, приняв облик коровы, пришла в компании Брахмы к Господу. По её мольбе Хари воплотился в шестом Гуру, Гуру Харгобинде. При рождении Гуру Харгобинд был Чатурбхуджем (четырёхруким).</w:t>
      </w:r>
    </w:p>
    <w:p/>
    <w:p>
      <w:pPr>
        <w:spacing w:after="40"/>
      </w:pPr>
      <w:r>
        <w:rPr>
          <w:b w:val="0"/>
          <w:i w:val="0"/>
          <w:color w:val="000000"/>
          <w:sz w:val="22"/>
        </w:rPr>
        <w:t>Во-первых, все авторы этой истории, вопреки Гурмату, утверждают, что Бог принимает рождения и подвержен смерти, и имеет четыре руки. Он также умалил пятерых Гуру, заявив, что согласно рассказчику, пятеро Гуру не могли уменьшить бремя Земли.</w:t>
      </w:r>
    </w:p>
    <w:p/>
    <w:p>
      <w:pPr>
        <w:spacing w:after="40"/>
      </w:pPr>
      <w:r>
        <w:rPr>
          <w:b w:val="0"/>
          <w:i w:val="0"/>
          <w:color w:val="777777"/>
          <w:sz w:val="18"/>
        </w:rPr>
        <w:t>4. В той же книге написано, что при смерти Гуру Арджана Сигха (церемониальный плач) был совершён и Гуру Харгобинд плакал и рыдал. Это против Гурмата. Примеры:</w:t>
      </w:r>
    </w:p>
    <w:p/>
    <w:p>
      <w:pPr>
        <w:spacing w:after="40"/>
      </w:pPr>
      <w:r>
        <w:rPr>
          <w:b w:val="0"/>
          <w:i w:val="0"/>
          <w:color w:val="000000"/>
          <w:sz w:val="22"/>
        </w:rPr>
        <w:t>«Все, кто плачет (о нас), плачут впустую» (Шри Раг М 1, с. 15)</w:t>
      </w:r>
    </w:p>
    <w:p/>
    <w:p>
      <w:pPr>
        <w:spacing w:after="40"/>
      </w:pPr>
      <w:r>
        <w:rPr>
          <w:b w:val="0"/>
          <w:i w:val="0"/>
          <w:color w:val="000000"/>
          <w:sz w:val="22"/>
        </w:rPr>
        <w:t>Зачем плакать и рыдать? Один Господь пребывает вечно. Ты идёшь на смерть — кто будет ждать тебя? Поглощённый суетой, ты лжёшь. Мёртвые не слышат твоего плача — ты показываешь его живым. (Яас М 1, с. 18)</w:t>
      </w:r>
    </w:p>
    <w:p/>
    <w:p>
      <w:pPr>
        <w:spacing w:after="40"/>
      </w:pPr>
      <w:r>
        <w:rPr>
          <w:b w:val="0"/>
          <w:i w:val="0"/>
          <w:color w:val="000000"/>
          <w:sz w:val="22"/>
        </w:rPr>
        <w:t>Суетно рыдание, забывшего Господа; суетно оплакивание иллюзии; человек не различает добро и зло и так губит свою жизнь. (Садханс М 1, с. 579)</w:t>
      </w:r>
    </w:p>
    <w:p/>
    <w:p>
      <w:pPr>
        <w:spacing w:after="40"/>
      </w:pPr>
      <w:r>
        <w:rPr>
          <w:b w:val="0"/>
          <w:i w:val="0"/>
          <w:color w:val="000000"/>
          <w:sz w:val="22"/>
        </w:rPr>
        <w:t xml:space="preserve">Если кто-то будет плакать обо мне, он пострадает в этом и в следующем мире. Пой Гурбани и следуй этому моему наставлению. (Гур Биласе Пабахи 10, Глава 20) </w:t>
      </w:r>
      <w:r>
        <w:rPr>
          <w:b w:val="0"/>
          <w:i w:val="0"/>
          <w:color w:val="AAAAAA"/>
          <w:sz w:val="20"/>
        </w:rPr>
        <w:t xml:space="preserve"> [→] </w:t>
      </w:r>
    </w:p>
    <w:p/>
    <w:p>
      <w:pPr>
        <w:jc w:val="center"/>
      </w:pPr>
      <w:r>
        <w:rPr>
          <w:color w:val="999999"/>
          <w:sz w:val="18"/>
        </w:rPr>
        <w:t>— стр. 23 —</w:t>
      </w:r>
    </w:p>
    <w:p>
      <w:pPr>
        <w:spacing w:after="40"/>
      </w:pPr>
      <w:r>
        <w:rPr>
          <w:b w:val="0"/>
          <w:i w:val="0"/>
          <w:color w:val="000000"/>
          <w:sz w:val="22"/>
        </w:rPr>
        <w:t>Оставь скорбь и не плачь и не бей себя. Сидя вместе, читайте Anand (гимны блаженства). Пойте песни Его хвалы. Слушайте это и пребывайте за пределами привязанности.</w:t>
      </w:r>
    </w:p>
    <w:p>
      <w:pPr>
        <w:spacing w:after="40"/>
        <w:ind w:left="480"/>
      </w:pPr>
      <w:r>
        <w:rPr>
          <w:b w:val="0"/>
          <w:i/>
          <w:color w:val="777777"/>
          <w:sz w:val="20"/>
        </w:rPr>
        <w:t>(Gur Partap Suraj)</w:t>
      </w:r>
    </w:p>
    <w:p/>
    <w:p>
      <w:pPr>
        <w:spacing w:after="40"/>
      </w:pPr>
      <w:r>
        <w:rPr>
          <w:b w:val="0"/>
          <w:i w:val="0"/>
          <w:color w:val="000000"/>
          <w:sz w:val="22"/>
        </w:rPr>
        <w:t>Подобным же образом и другие сочинения, которые эти невежественные люди написали в разных книгах, не заслуживают уважения. Я приведу некоторые из этих безответственных писаний:</w:t>
      </w:r>
    </w:p>
    <w:p/>
    <w:p>
      <w:pPr>
        <w:spacing w:after="40"/>
        <w:ind w:left="480"/>
      </w:pPr>
      <w:r>
        <w:rPr>
          <w:b w:val="0"/>
          <w:i/>
          <w:color w:val="777777"/>
          <w:sz w:val="20"/>
        </w:rPr>
        <w:t>(a) Guru Nanak отправился в Кирнагар (деревню насекомых), где правили насекомые. По этому поводу Гуру написал этот шабад (гимн): «Создав насекомых, Бог дал им власть, и Он уничтожает армии». (p. 144)</w:t>
      </w:r>
    </w:p>
    <w:p/>
    <w:p>
      <w:pPr>
        <w:spacing w:after="40"/>
        <w:ind w:left="480"/>
      </w:pPr>
      <w:r>
        <w:rPr>
          <w:b w:val="0"/>
          <w:i/>
          <w:color w:val="777777"/>
          <w:sz w:val="20"/>
        </w:rPr>
        <w:t>(b) Сикхи спросили Гуру о значении ярмарки Кумбх^4, и в ответ Гуру сказал: «Вода содержится в кумбхе, но без воды нет кумбха». (p. 469)</w:t>
      </w:r>
    </w:p>
    <w:p/>
    <w:p>
      <w:pPr>
        <w:spacing w:after="40"/>
      </w:pPr>
      <w:r>
        <w:rPr>
          <w:b w:val="0"/>
          <w:i w:val="0"/>
          <w:color w:val="000000"/>
          <w:sz w:val="22"/>
        </w:rPr>
        <w:t>(c) Гуру отправился в Asa Desha (страну), где встретил Sheikh Farid. Там Гуру написал гимны в Rag Asa. Он отправился в Dhanasari Desha и написал в Dhanasari Rag.</w:t>
      </w:r>
    </w:p>
    <w:p/>
    <w:p>
      <w:pPr>
        <w:spacing w:after="40"/>
      </w:pPr>
      <w:r>
        <w:rPr>
          <w:b w:val="0"/>
          <w:i w:val="0"/>
          <w:color w:val="000000"/>
          <w:sz w:val="22"/>
        </w:rPr>
        <w:t>(d) Sikh Gurus обычно посылали призраков и эльфов в другие страны и через них получали новости.</w:t>
      </w:r>
    </w:p>
    <w:p/>
    <w:p>
      <w:pPr>
        <w:spacing w:after="40"/>
      </w:pPr>
      <w:r>
        <w:rPr>
          <w:b w:val="0"/>
          <w:i w:val="0"/>
          <w:color w:val="000000"/>
          <w:sz w:val="22"/>
        </w:rPr>
        <w:t>(e) Десятый Гуру, подобно Lord Krishna, обычно разбивал кувшины женщин, которые приходили к колодцу за водой, и обычно крал масло у соседей.</w:t>
      </w:r>
    </w:p>
    <w:p/>
    <w:p>
      <w:pPr>
        <w:spacing w:after="40"/>
      </w:pPr>
      <w:r>
        <w:rPr>
          <w:b w:val="0"/>
          <w:i w:val="0"/>
          <w:color w:val="000000"/>
          <w:sz w:val="22"/>
        </w:rPr>
        <w:t>(f) Sayads (мусульманские жрецы) появились во времена Pandoas, а Моголы являются потомками брахминов.</w:t>
      </w:r>
    </w:p>
    <w:p/>
    <w:p>
      <w:pPr>
        <w:spacing w:after="40"/>
      </w:pPr>
      <w:r>
        <w:rPr>
          <w:b w:val="0"/>
          <w:i w:val="0"/>
          <w:color w:val="000000"/>
          <w:sz w:val="22"/>
        </w:rPr>
        <w:t>Есть много таких нелепых писаний, не стоящих места, которое они занимают. По словам Kabir и Bhai Mani Singh, гурсикх должен принять масло^5 и отбросить пахту (не-</w:t>
      </w:r>
      <w:r>
        <w:rPr>
          <w:b w:val="0"/>
          <w:i w:val="0"/>
          <w:color w:val="AAAAAA"/>
          <w:sz w:val="20"/>
        </w:rPr>
        <w:t xml:space="preserve"> [→] </w:t>
      </w:r>
    </w:p>
    <w:p/>
    <w:p>
      <w:pPr>
        <w:spacing w:after="40"/>
      </w:pPr>
      <w:r>
        <w:rPr>
          <w:b w:val="0"/>
          <w:i w:val="0"/>
          <w:color w:val="777777"/>
          <w:sz w:val="18"/>
        </w:rPr>
        <w:t>4. Кумбх — это слияние рек Ганг, Ямуна и таинственной Сарасвати, священной для хинду.</w:t>
      </w:r>
    </w:p>
    <w:p/>
    <w:p>
      <w:pPr>
        <w:spacing w:after="40"/>
      </w:pPr>
      <w:r>
        <w:rPr>
          <w:b w:val="0"/>
          <w:i w:val="0"/>
          <w:color w:val="777777"/>
          <w:sz w:val="18"/>
        </w:rPr>
        <w:t>5. Святые едят масло (суть), а мир пьёт пахту (то, что остаётся).</w:t>
      </w:r>
    </w:p>
    <w:p>
      <w:pPr>
        <w:spacing w:after="40"/>
        <w:ind w:left="480"/>
      </w:pPr>
      <w:r>
        <w:rPr>
          <w:b w:val="0"/>
          <w:i/>
          <w:color w:val="777777"/>
          <w:sz w:val="20"/>
        </w:rPr>
        <w:t>(Shalok Kabir, p. 1365)</w:t>
      </w:r>
    </w:p>
    <w:p/>
    <w:p>
      <w:pPr>
        <w:jc w:val="center"/>
      </w:pPr>
      <w:r>
        <w:rPr>
          <w:color w:val="999999"/>
          <w:sz w:val="18"/>
        </w:rPr>
        <w:t>— стр. 24 —</w:t>
      </w:r>
    </w:p>
    <w:p>
      <w:pPr>
        <w:spacing w:after="40"/>
      </w:pPr>
      <w:r>
        <w:rPr>
          <w:b w:val="0"/>
          <w:i w:val="0"/>
          <w:color w:val="AAAAAA"/>
          <w:sz w:val="20"/>
        </w:rPr>
        <w:t xml:space="preserve">[→] </w:t>
      </w:r>
      <w:r>
        <w:rPr>
          <w:b w:val="0"/>
          <w:i w:val="0"/>
          <w:color w:val="000000"/>
          <w:sz w:val="22"/>
        </w:rPr>
        <w:t>Те, кто при помощи примеров и контрпримеров пытается доказать, что сикхи — это индуисты, лишь вводят в заблуждение и напрасно тратят время. Они выставляют себя на посмешище, показывая своё невежество и недобросовестность, продиктованную личной заинтересованностью.</w:t>
      </w:r>
    </w:p>
    <w:p/>
    <w:p>
      <w:pPr>
        <w:spacing w:after="40"/>
      </w:pPr>
      <w:r>
        <w:rPr>
          <w:b w:val="0"/>
          <w:i w:val="0"/>
          <w:color w:val="000000"/>
          <w:sz w:val="22"/>
        </w:rPr>
        <w:t>Поводом для гордости является то, что предмет этой книги и рассматриваемые в ней вопросы получили единодушное одобрение со стороны сикхской общины. Следующие письма и другие тексты воспроизводятся как свидетельство этого единства.</w:t>
      </w:r>
    </w:p>
    <w:p/>
    <w:p>
      <w:pPr>
        <w:spacing w:after="40"/>
      </w:pPr>
      <w:r>
        <w:rPr>
          <w:b w:val="0"/>
          <w:i w:val="0"/>
          <w:color w:val="000000"/>
          <w:sz w:val="22"/>
        </w:rPr>
        <w:t>ПИСЬМА</w:t>
      </w:r>
    </w:p>
    <w:p/>
    <w:p>
      <w:pPr>
        <w:spacing w:after="40"/>
      </w:pPr>
      <w:r>
        <w:rPr>
          <w:b w:val="0"/>
          <w:i w:val="0"/>
          <w:color w:val="777777"/>
          <w:sz w:val="18"/>
        </w:rPr>
        <w:t>1. От: Такхат Хазур Сахиб (Абчал Нагар)</w:t>
      </w:r>
    </w:p>
    <w:p/>
    <w:p>
      <w:pPr>
        <w:spacing w:after="40"/>
      </w:pPr>
      <w:r>
        <w:rPr>
          <w:b w:val="0"/>
          <w:i w:val="0"/>
          <w:color w:val="000000"/>
          <w:sz w:val="22"/>
        </w:rPr>
        <w:t>Ик Онкар, Вахегуру джи ки Фатех (приветствие)</w:t>
      </w:r>
    </w:p>
    <w:p/>
    <w:p>
      <w:pPr>
        <w:spacing w:after="40"/>
      </w:pPr>
      <w:r>
        <w:rPr>
          <w:b w:val="0"/>
          <w:i w:val="0"/>
          <w:color w:val="000000"/>
          <w:sz w:val="22"/>
        </w:rPr>
        <w:t>Досточтимый Кан Сингх джи, мы получили книгу «Мы — не индуисты», которую вы нам прислали. Нет сомнения в том, что Десятый Гуру утвердил Хальса Пантх как отдельный от индуистов и мусульман. Весь Пантх должен иметь веру только в Десятого Владыку и считать Его своим единственным истинным помощником. Хальса Пантх сияет и всё более процветает, подобно солнцу. Люди, которые не следуют наставлениям Гуру, хотят помешать свету солнца, но не могут этого сделать: оно будет продолжать сиять.</w:t>
      </w:r>
    </w:p>
    <w:p/>
    <w:p>
      <w:pPr>
        <w:spacing w:after="40"/>
      </w:pPr>
      <w:r>
        <w:rPr>
          <w:b w:val="0"/>
          <w:i w:val="0"/>
          <w:color w:val="000000"/>
          <w:sz w:val="22"/>
        </w:rPr>
        <w:t>Датировано: Чет Суди 7, Самват 1955</w:t>
      </w:r>
    </w:p>
    <w:p/>
    <w:p>
      <w:pPr>
        <w:spacing w:after="40"/>
      </w:pPr>
      <w:r>
        <w:rPr>
          <w:b w:val="0"/>
          <w:i w:val="0"/>
          <w:color w:val="777777"/>
          <w:sz w:val="18"/>
        </w:rPr>
        <w:t>2. От: Такхат Кесгарх (Анандапур Сахиб)</w:t>
      </w:r>
    </w:p>
    <w:p/>
    <w:p>
      <w:pPr>
        <w:spacing w:after="40"/>
      </w:pPr>
      <w:r>
        <w:rPr>
          <w:b w:val="0"/>
          <w:i w:val="0"/>
          <w:color w:val="000000"/>
          <w:sz w:val="22"/>
        </w:rPr>
        <w:t>Печать</w:t>
      </w:r>
    </w:p>
    <w:p/>
    <w:p>
      <w:pPr>
        <w:spacing w:after="40"/>
      </w:pPr>
      <w:r>
        <w:rPr>
          <w:b w:val="0"/>
          <w:i w:val="0"/>
          <w:color w:val="000000"/>
          <w:sz w:val="22"/>
        </w:rPr>
        <w:t>Ик Онкар Сатгур Прасад(и).</w:t>
      </w:r>
    </w:p>
    <w:p/>
    <w:p>
      <w:pPr>
        <w:spacing w:after="40"/>
      </w:pPr>
      <w:r>
        <w:rPr>
          <w:b w:val="0"/>
          <w:i w:val="0"/>
          <w:color w:val="000000"/>
          <w:sz w:val="22"/>
        </w:rPr>
        <w:t xml:space="preserve">Бхай Кан Сингх джи, Вахегуру джи ка Халса, Вахегуру </w:t>
      </w:r>
      <w:r>
        <w:rPr>
          <w:b w:val="0"/>
          <w:i w:val="0"/>
          <w:color w:val="AAAAAA"/>
          <w:sz w:val="20"/>
        </w:rPr>
        <w:t xml:space="preserve"> [→] </w:t>
      </w:r>
    </w:p>
    <w:p/>
    <w:p>
      <w:pPr>
        <w:spacing w:after="40"/>
      </w:pPr>
      <w:r>
        <w:rPr>
          <w:b w:val="0"/>
          <w:i w:val="0"/>
          <w:color w:val="000000"/>
          <w:sz w:val="22"/>
        </w:rPr>
        <w:t>«Оставь бесплодные слова Вед, но прими и истинное, возвышенное слово даже ребёнка». (Раттанмала)</w:t>
      </w:r>
    </w:p>
    <w:p/>
    <w:p>
      <w:pPr>
        <w:spacing w:after="40"/>
      </w:pPr>
      <w:r>
        <w:rPr>
          <w:b w:val="0"/>
          <w:i w:val="0"/>
          <w:color w:val="AAAAAA"/>
          <w:sz w:val="20"/>
        </w:rPr>
        <w:t xml:space="preserve">[→] </w:t>
      </w:r>
    </w:p>
    <w:p/>
    <w:p>
      <w:pPr>
        <w:jc w:val="center"/>
      </w:pPr>
      <w:r>
        <w:rPr>
          <w:color w:val="999999"/>
          <w:sz w:val="18"/>
        </w:rPr>
        <w:t>— стр. 25 —</w:t>
      </w:r>
    </w:p>
    <w:p>
      <w:pPr>
        <w:spacing w:after="40"/>
      </w:pPr>
      <w:r>
        <w:rPr>
          <w:b w:val="0"/>
          <w:i w:val="0"/>
          <w:color w:val="000000"/>
          <w:sz w:val="22"/>
        </w:rPr>
        <w:t>Джи Ки Фатех. По мнению Такхата Кесгарх, Гуру создал Хальсу как третью дхарму (религию), отличную от хинду и мусульман. Подтверждение этого мнения имеется в Гуру Грантх Сахиб, Гурбиласе, Пантх Пракаше и других источниках.</w:t>
      </w:r>
    </w:p>
    <w:p/>
    <w:p>
      <w:pPr>
        <w:spacing w:after="40"/>
      </w:pPr>
      <w:r>
        <w:rPr>
          <w:b w:val="0"/>
          <w:i w:val="0"/>
          <w:color w:val="777777"/>
          <w:sz w:val="18"/>
        </w:rPr>
        <w:t>3. Из: Такхат Дамдама Сахиб</w:t>
      </w:r>
    </w:p>
    <w:p/>
    <w:p>
      <w:pPr>
        <w:spacing w:after="40"/>
      </w:pPr>
      <w:r>
        <w:rPr>
          <w:b w:val="0"/>
          <w:i w:val="0"/>
          <w:color w:val="000000"/>
          <w:sz w:val="22"/>
        </w:rPr>
        <w:t>«Ик Онкар Сатгур Парсад(и).»</w:t>
      </w:r>
    </w:p>
    <w:p/>
    <w:p>
      <w:pPr>
        <w:spacing w:after="40"/>
      </w:pPr>
      <w:r>
        <w:rPr>
          <w:b w:val="0"/>
          <w:i w:val="0"/>
          <w:color w:val="000000"/>
          <w:sz w:val="22"/>
        </w:rPr>
        <w:t>Дорогой Кан Сингх джи,</w:t>
      </w:r>
    </w:p>
    <w:p>
      <w:pPr>
        <w:spacing w:after="40"/>
      </w:pPr>
      <w:r>
        <w:rPr>
          <w:b w:val="0"/>
          <w:i w:val="0"/>
          <w:color w:val="000000"/>
          <w:sz w:val="22"/>
        </w:rPr>
        <w:t>Книга «Мы — не индуисты» была прочитана на собрании Хальсы и всем понравилась. Эта книга будет особенно полезна тем, кто считает себя индуистами и пренебрегает наставлением и советом Гуру. Хальса Пантх отличается от хинду и мусульман, и все сикхские писания это подтверждают.</w:t>
      </w:r>
    </w:p>
    <w:p/>
    <w:p>
      <w:pPr>
        <w:spacing w:after="40"/>
      </w:pPr>
      <w:r>
        <w:rPr>
          <w:b w:val="0"/>
          <w:i w:val="0"/>
          <w:color w:val="000000"/>
          <w:sz w:val="22"/>
        </w:rPr>
        <w:t>Датировано: 25 Байсакха, Нанакшахи 430.</w:t>
      </w:r>
    </w:p>
    <w:p/>
    <w:p>
      <w:pPr>
        <w:spacing w:after="40"/>
      </w:pPr>
      <w:r>
        <w:rPr>
          <w:b w:val="0"/>
          <w:i w:val="0"/>
          <w:color w:val="777777"/>
          <w:sz w:val="18"/>
        </w:rPr>
        <w:t>4. Из: Муктсар Сахиб</w:t>
      </w:r>
    </w:p>
    <w:p/>
    <w:p>
      <w:pPr>
        <w:spacing w:after="40"/>
      </w:pPr>
      <w:r>
        <w:rPr>
          <w:b w:val="0"/>
          <w:i w:val="0"/>
          <w:color w:val="000000"/>
          <w:sz w:val="22"/>
        </w:rPr>
        <w:t>«Ик Онкар Сатгур Парсад(и).»</w:t>
      </w:r>
    </w:p>
    <w:p/>
    <w:p>
      <w:pPr>
        <w:spacing w:after="40"/>
      </w:pPr>
      <w:r>
        <w:rPr>
          <w:b w:val="0"/>
          <w:i w:val="0"/>
          <w:color w:val="000000"/>
          <w:sz w:val="22"/>
        </w:rPr>
        <w:t>По мнению Такхата (главной святыни в Муктсаре), Гуру установил третий путь — Хальса Пантх, отличный от хинду и мусульман, и все писания Гуру, Гурбилас и другие источники это подтверждают.</w:t>
      </w:r>
    </w:p>
    <w:p/>
    <w:p>
      <w:pPr>
        <w:spacing w:after="40"/>
      </w:pPr>
      <w:r>
        <w:rPr>
          <w:b w:val="0"/>
          <w:i w:val="0"/>
          <w:color w:val="000000"/>
          <w:sz w:val="22"/>
        </w:rPr>
        <w:t>Датировано: 27 Байсакха, Нанакшахи 430.</w:t>
      </w:r>
    </w:p>
    <w:p/>
    <w:p>
      <w:pPr>
        <w:jc w:val="center"/>
      </w:pPr>
      <w:r>
        <w:rPr>
          <w:color w:val="999999"/>
          <w:sz w:val="18"/>
        </w:rPr>
        <w:t>— стр. 26 —</w:t>
      </w:r>
    </w:p>
    <w:p>
      <w:pPr>
        <w:spacing w:after="40"/>
      </w:pPr>
      <w:r>
        <w:rPr>
          <w:b w:val="0"/>
          <w:i w:val="0"/>
          <w:color w:val="777777"/>
          <w:sz w:val="18"/>
        </w:rPr>
        <w:t>5. От секретаря Хальса Дивана, Лахор</w:t>
      </w:r>
    </w:p>
    <w:p/>
    <w:p>
      <w:pPr>
        <w:spacing w:after="40"/>
      </w:pPr>
      <w:r>
        <w:rPr>
          <w:b w:val="0"/>
          <w:i w:val="0"/>
          <w:color w:val="000000"/>
          <w:sz w:val="22"/>
        </w:rPr>
        <w:t>№ 115, от 4 мая 1899 г.</w:t>
      </w:r>
    </w:p>
    <w:p/>
    <w:p>
      <w:pPr>
        <w:spacing w:after="40"/>
      </w:pPr>
      <w:r>
        <w:rPr>
          <w:b w:val="0"/>
          <w:i w:val="0"/>
          <w:color w:val="000000"/>
          <w:sz w:val="22"/>
        </w:rPr>
        <w:t>Уважаемый Кан Сингх джи,</w:t>
      </w:r>
    </w:p>
    <w:p>
      <w:pPr>
        <w:spacing w:after="40"/>
      </w:pPr>
      <w:r>
        <w:rPr>
          <w:b w:val="0"/>
          <w:i w:val="0"/>
          <w:color w:val="000000"/>
          <w:sz w:val="22"/>
        </w:rPr>
        <w:t>Книга была прочитана в комитете, и её содержание было очень тщательно обсуждено членами комитета. Мы хотели бы отметить, что, по мнению комитета Хальса Дивана, в книге нет ничего, что можно было бы истолковать как направленное против Хальса Пантха. Все ссылки в книге соответствуют установлениям веры Хальсы, как она была предписана Десятым Гуру. Гуру провозгласил и утвердил, что Хальса Пантх отличен от всех других религий. Книга разъясняет это самым логичным образом и подробно.</w:t>
      </w:r>
    </w:p>
    <w:p/>
    <w:p>
      <w:pPr>
        <w:spacing w:after="40"/>
      </w:pPr>
      <w:r>
        <w:rPr>
          <w:b w:val="0"/>
          <w:i w:val="0"/>
          <w:color w:val="000000"/>
          <w:sz w:val="22"/>
        </w:rPr>
        <w:t>Искренне Ваш,</w:t>
      </w:r>
    </w:p>
    <w:p>
      <w:pPr>
        <w:spacing w:after="40"/>
      </w:pPr>
      <w:r>
        <w:rPr>
          <w:b w:val="0"/>
          <w:i w:val="0"/>
          <w:color w:val="000000"/>
          <w:sz w:val="22"/>
        </w:rPr>
        <w:t>Никка Сингх,</w:t>
      </w:r>
    </w:p>
    <w:p>
      <w:pPr>
        <w:spacing w:after="40"/>
      </w:pPr>
      <w:r>
        <w:rPr>
          <w:b w:val="0"/>
          <w:i w:val="0"/>
          <w:color w:val="000000"/>
          <w:sz w:val="22"/>
        </w:rPr>
        <w:t>совместный секретарь, Хальса Диван</w:t>
      </w:r>
    </w:p>
    <w:p/>
    <w:p>
      <w:pPr>
        <w:spacing w:after="40"/>
      </w:pPr>
      <w:r>
        <w:rPr>
          <w:b w:val="0"/>
          <w:i w:val="0"/>
          <w:color w:val="777777"/>
          <w:sz w:val="18"/>
        </w:rPr>
        <w:t>6. Письмо махарадже Набхи от видных сикхов Амритсара</w:t>
      </w:r>
    </w:p>
    <w:p/>
    <w:p>
      <w:pPr>
        <w:spacing w:after="40"/>
      </w:pPr>
      <w:r>
        <w:rPr>
          <w:b w:val="0"/>
          <w:i w:val="0"/>
          <w:color w:val="000000"/>
          <w:sz w:val="22"/>
        </w:rPr>
        <w:t>Ваше Высочество, Вы попросили нас дать наше мнение о книге «Мы — не индуисты». Если бы Вы дали нам больше времени, мы, вероятнее всего, могли бы дать более хороший отзыв о книге. Всегда есть некоторая трудность, когда вопрос приходится рассматривать в короткий срок. Не менее важно и то, чтобы ответ на вопросы о ДХАРМЕ был выше пристрастности. Поэтому мы считаем важным изложить истину и доводы, подкреплённые подлинными доказательствами. Долг раджи (правителя) — рассмотреть все стороны дела, принять решение и совершить правосудие. Со своей стороны мы приводим следующие цитаты из Священных Писаний, которые без всякого сомнения доказывают, что Хальса Пантх отличен от индуистов и мусульман. Мы оставляем Вашему Высочеству решить и вынести суждение.</w:t>
      </w:r>
    </w:p>
    <w:p/>
    <w:p>
      <w:pPr>
        <w:jc w:val="center"/>
      </w:pPr>
      <w:r>
        <w:rPr>
          <w:color w:val="999999"/>
          <w:sz w:val="18"/>
        </w:rPr>
        <w:t>— стр. 27 —</w:t>
      </w:r>
    </w:p>
    <w:p>
      <w:pPr>
        <w:spacing w:after="40"/>
      </w:pPr>
      <w:r>
        <w:rPr>
          <w:b w:val="0"/>
          <w:i w:val="0"/>
          <w:color w:val="000000"/>
          <w:sz w:val="22"/>
        </w:rPr>
        <w:t>Цитаты</w:t>
      </w:r>
    </w:p>
    <w:p/>
    <w:p>
      <w:pPr>
        <w:spacing w:after="40"/>
        <w:ind w:left="480"/>
      </w:pPr>
      <w:r>
        <w:rPr>
          <w:b w:val="0"/>
          <w:i/>
          <w:color w:val="777777"/>
          <w:sz w:val="20"/>
        </w:rPr>
        <w:t>(a) «Мы — не хинду и не мусульмане». (Bhairo M. 5. p. 1136)</w:t>
      </w:r>
    </w:p>
    <w:p/>
    <w:p>
      <w:pPr>
        <w:spacing w:after="40"/>
        <w:ind w:left="480"/>
      </w:pPr>
      <w:r>
        <w:rPr>
          <w:b w:val="0"/>
          <w:i/>
          <w:color w:val="777777"/>
          <w:sz w:val="20"/>
        </w:rPr>
        <w:t>(b) «Хинду сошли с пути. Они идут ложной дорогой. Следуя совету Нарады, они поклоняются изображениям». (Var Bihagra M. 3, p. 556)</w:t>
      </w:r>
    </w:p>
    <w:p/>
    <w:p>
      <w:pPr>
        <w:spacing w:after="40"/>
        <w:ind w:left="480"/>
      </w:pPr>
      <w:r>
        <w:rPr>
          <w:b w:val="0"/>
          <w:i/>
          <w:color w:val="777777"/>
          <w:sz w:val="20"/>
        </w:rPr>
        <w:t>(c) «Я оставил всякую распрю. Я отверг и пандита, и муллу. Всё, что написано пандитом или муллой, я не принимаю и отбросил в сторону». (Bhairo Kabir, p. 1159)</w:t>
      </w:r>
    </w:p>
    <w:p/>
    <w:p>
      <w:pPr>
        <w:spacing w:after="40"/>
        <w:ind w:left="480"/>
      </w:pPr>
      <w:r>
        <w:rPr>
          <w:b w:val="0"/>
          <w:i/>
          <w:color w:val="777777"/>
          <w:sz w:val="20"/>
        </w:rPr>
        <w:t>(d) «Хинду слеп, мусульманин одноглаз. По-настоящему зрячими, всё видящими, являются лишь очи Бога. Хинду поклоняются в храме, а мусульмане — в мечети. Но Намдева поклоняется Богу, у которого нет ни храма, ни мечети». (Gond Namdevji, p. 875)</w:t>
      </w:r>
    </w:p>
    <w:p/>
    <w:p>
      <w:pPr>
        <w:spacing w:after="40"/>
        <w:ind w:left="480"/>
      </w:pPr>
      <w:r>
        <w:rPr>
          <w:b w:val="0"/>
          <w:i/>
          <w:color w:val="777777"/>
          <w:sz w:val="20"/>
        </w:rPr>
        <w:t>(e) «Если Бог живёт только в мечети, то кому принадлежит остальное? Хинду считают, что Хари заключён в изображении. Ни те, ни другие не знают Сущности». (Prabhati Kabir, p. 1350)</w:t>
      </w:r>
    </w:p>
    <w:p/>
    <w:p>
      <w:pPr>
        <w:spacing w:after="40"/>
        <w:ind w:left="480"/>
      </w:pPr>
      <w:r>
        <w:rPr>
          <w:b w:val="0"/>
          <w:i/>
          <w:color w:val="777777"/>
          <w:sz w:val="20"/>
        </w:rPr>
        <w:t>(f) «Кабир: брахмин, быть может, и гуру мира, но не гуру преданных Господа. Брахмин растрачивает себя на четырёх Ведах». (Shalok Kabir ji, p. 1377)</w:t>
      </w:r>
    </w:p>
    <w:p/>
    <w:p>
      <w:pPr>
        <w:spacing w:after="40"/>
        <w:ind w:left="480"/>
      </w:pPr>
      <w:r>
        <w:rPr>
          <w:b w:val="0"/>
          <w:i/>
          <w:color w:val="777777"/>
          <w:sz w:val="20"/>
        </w:rPr>
        <w:t>(g) «Четыре варны хинду и четыре секты мусульман предаются себялюбию, клевете, эго и распрям. Хинду почитают Ганг, а мусульмане — Мекку. У мусульман знаком принадлежности стало обрезание, а у хинду важными стали джанеу (священная нить) и тилак (знак на лбу). Рам и Рахим обозначают одного и того же Бога, но по заблуждению их стали считать двумя путями. Они забывают Веды и Коран и предаются любви к миру. Истина оставлена в стороне, а пандиты и мауланы ссорятся между собой. Потому их переселение душ вовсе не прекращается». (Bhai Gurdas, Var I, Pauri 21)</w:t>
      </w:r>
    </w:p>
    <w:p/>
    <w:p>
      <w:pPr>
        <w:spacing w:after="40"/>
      </w:pPr>
      <w:r>
        <w:rPr>
          <w:b w:val="0"/>
          <w:i w:val="0"/>
          <w:color w:val="000000"/>
          <w:sz w:val="22"/>
        </w:rPr>
        <w:t xml:space="preserve">(h) «Они открыли книгу и спросили Гуру Нанака, кто выше — хинду или мусульмане? Гуру Нанак сказал: „Без добрых дел оба будут раскаиваться, и ни один из них </w:t>
      </w:r>
      <w:r>
        <w:rPr>
          <w:b w:val="0"/>
          <w:i w:val="0"/>
          <w:color w:val="AAAAAA"/>
          <w:sz w:val="20"/>
        </w:rPr>
        <w:t xml:space="preserve"> [→] </w:t>
      </w:r>
      <w:r>
        <w:rPr>
          <w:b w:val="0"/>
          <w:i w:val="0"/>
          <w:color w:val="000000"/>
          <w:sz w:val="22"/>
        </w:rPr>
        <w:t>»</w:t>
      </w:r>
    </w:p>
    <w:p/>
    <w:p>
      <w:pPr>
        <w:jc w:val="center"/>
      </w:pPr>
      <w:r>
        <w:rPr>
          <w:color w:val="999999"/>
          <w:sz w:val="18"/>
        </w:rPr>
        <w:t>— стр. 28 —</w:t>
      </w:r>
    </w:p>
    <w:p>
      <w:pPr>
        <w:spacing w:after="40"/>
      </w:pPr>
      <w:r>
        <w:rPr>
          <w:b w:val="0"/>
          <w:i w:val="0"/>
          <w:color w:val="AAAAAA"/>
          <w:sz w:val="20"/>
        </w:rPr>
        <w:t xml:space="preserve">[→] </w:t>
      </w:r>
      <w:r>
        <w:rPr>
          <w:b w:val="0"/>
          <w:i w:val="0"/>
          <w:color w:val="000000"/>
          <w:sz w:val="22"/>
        </w:rPr>
        <w:t>Ни хинду, ни мусульмане не найдут прибежища при дворе Господа.</w:t>
      </w:r>
    </w:p>
    <w:p>
      <w:pPr>
        <w:spacing w:after="40"/>
        <w:ind w:left="480"/>
      </w:pPr>
      <w:r>
        <w:rPr>
          <w:b w:val="0"/>
          <w:i/>
          <w:color w:val="777777"/>
          <w:sz w:val="20"/>
        </w:rPr>
        <w:t>(Bhai Gurdas, Var I. Pauri 33)</w:t>
      </w:r>
    </w:p>
    <w:p/>
    <w:p>
      <w:pPr>
        <w:spacing w:after="40"/>
      </w:pPr>
      <w:r>
        <w:rPr>
          <w:b w:val="0"/>
          <w:i w:val="0"/>
          <w:color w:val="000000"/>
          <w:sz w:val="22"/>
        </w:rPr>
        <w:t>(i) В день молитвы (в пятницу) мусульмане надевают белое. Они собираются для молитвы.</w:t>
      </w:r>
    </w:p>
    <w:p>
      <w:pPr>
        <w:spacing w:after="40"/>
      </w:pPr>
      <w:r>
        <w:rPr>
          <w:b w:val="0"/>
          <w:i w:val="0"/>
          <w:color w:val="000000"/>
          <w:sz w:val="22"/>
        </w:rPr>
        <w:t>В нашей религии мы любим Господа в собрании и пребываем в радости. Собирайтесь дважды в месяц, чтобы созерцать Единого Господа, который даёт пропитание всем.</w:t>
      </w:r>
    </w:p>
    <w:p>
      <w:pPr>
        <w:spacing w:after="40"/>
        <w:ind w:left="480"/>
      </w:pPr>
      <w:r>
        <w:rPr>
          <w:b w:val="0"/>
          <w:i/>
          <w:color w:val="777777"/>
          <w:sz w:val="20"/>
        </w:rPr>
        <w:t>(Zindgi Nama of Bhai Nand Lal)</w:t>
      </w:r>
    </w:p>
    <w:p/>
    <w:p>
      <w:pPr>
        <w:spacing w:after="40"/>
      </w:pPr>
      <w:r>
        <w:rPr>
          <w:b w:val="0"/>
          <w:i w:val="0"/>
          <w:color w:val="000000"/>
          <w:sz w:val="22"/>
        </w:rPr>
        <w:t>(j) Махадев называл себя вечным, Вишну называл себя Верховным, а Брахма называл себя Господом, но ни один из них не постиг Запредельного Господа. Все эти мудрецы, созданные Хари, распространяли свои собственные Смрити. Они не приняли тот путь медитации, посредством которого можно запечатлеть в уме лотосные стопы Хари. Брахма произвёл четыре Веды, но те, кто любят лотосные стопы Хари, не привязываются к Ведам.</w:t>
      </w:r>
    </w:p>
    <w:p>
      <w:pPr>
        <w:spacing w:after="40"/>
      </w:pPr>
      <w:r>
        <w:rPr>
          <w:b w:val="0"/>
          <w:i w:val="0"/>
          <w:color w:val="000000"/>
          <w:sz w:val="22"/>
        </w:rPr>
        <w:t>Пророк Мохаммед был создан Господом, и Он сделал его властителем Аравии. Он начал новую дхарму — ислам. Он ввёл среди мусульман обрезание и заставил последователей ислама медитировать на его собственное имя (Mohammed Rasul). Никто не помнил Имя Истинного Господа.</w:t>
      </w:r>
    </w:p>
    <w:p>
      <w:pPr>
        <w:spacing w:after="40"/>
      </w:pPr>
      <w:r>
        <w:rPr>
          <w:b w:val="0"/>
          <w:i w:val="0"/>
          <w:color w:val="000000"/>
          <w:sz w:val="22"/>
        </w:rPr>
        <w:t>Тогда Я (Хари) усыновил тебя как Моего сына, чтобы ты основал Хальса Пантх и распространил дхарму. Наставляй людей не прибегать к хитрости. Поэтому я следую велениям Хари. И не нахожусь под влиянием тех, кто поклоняются камням и принимают разные одеяния. Мы не носим спутанных волос и не носим серёг. Мы не подчиняемся ничьему влиянию.</w:t>
      </w:r>
    </w:p>
    <w:p>
      <w:pPr>
        <w:spacing w:after="40"/>
      </w:pPr>
      <w:r>
        <w:rPr>
          <w:b w:val="0"/>
          <w:i w:val="0"/>
          <w:color w:val="000000"/>
          <w:sz w:val="22"/>
        </w:rPr>
        <w:t>Мы исполняем всё, что повелевает Бог. Господь послал меня поддержать дхарму. Все аватары (пророки), которые были до меня, просто провозглашали себя Верховными.</w:t>
      </w:r>
    </w:p>
    <w:p>
      <w:pPr>
        <w:spacing w:after="40"/>
        <w:ind w:left="480"/>
      </w:pPr>
      <w:r>
        <w:rPr>
          <w:b w:val="0"/>
          <w:i/>
          <w:color w:val="777777"/>
          <w:sz w:val="20"/>
        </w:rPr>
        <w:t>(Bachittar Natak, Chapter 6)</w:t>
      </w:r>
    </w:p>
    <w:p/>
    <w:p>
      <w:pPr>
        <w:spacing w:after="40"/>
      </w:pPr>
      <w:r>
        <w:rPr>
          <w:b w:val="0"/>
          <w:i w:val="0"/>
          <w:color w:val="000000"/>
          <w:sz w:val="22"/>
        </w:rPr>
        <w:t xml:space="preserve">(k) Мусульмане перебирают чётки и читают Коран. Хинду повторяют по мале и читают Пураны. В действительности и те и другие тратят впустую своё </w:t>
      </w:r>
      <w:r>
        <w:rPr>
          <w:b w:val="0"/>
          <w:i w:val="0"/>
          <w:color w:val="AAAAAA"/>
          <w:sz w:val="20"/>
        </w:rPr>
        <w:t xml:space="preserve"> [→] </w:t>
      </w:r>
    </w:p>
    <w:p/>
    <w:p>
      <w:pPr>
        <w:jc w:val="center"/>
      </w:pPr>
      <w:r>
        <w:rPr>
          <w:color w:val="999999"/>
          <w:sz w:val="18"/>
        </w:rPr>
        <w:t>— стр. 29 —</w:t>
      </w:r>
    </w:p>
    <w:p>
      <w:pPr>
        <w:spacing w:after="40"/>
      </w:pPr>
      <w:r>
        <w:rPr>
          <w:b w:val="0"/>
          <w:i w:val="0"/>
          <w:color w:val="AAAAAA"/>
          <w:sz w:val="20"/>
        </w:rPr>
        <w:t xml:space="preserve">[→] </w:t>
      </w:r>
      <w:r>
        <w:rPr>
          <w:b w:val="0"/>
          <w:i w:val="0"/>
          <w:color w:val="000000"/>
          <w:sz w:val="22"/>
        </w:rPr>
        <w:t>драгоценное время в бесполезных спорах. Они не понимают, что Господь отличен от них обоих.</w:t>
      </w:r>
    </w:p>
    <w:p>
      <w:pPr>
        <w:spacing w:after="40"/>
        <w:ind w:left="480"/>
      </w:pPr>
      <w:r>
        <w:rPr>
          <w:b w:val="0"/>
          <w:i/>
          <w:color w:val="777777"/>
          <w:sz w:val="20"/>
        </w:rPr>
        <w:t>(Chaubis Avtar)</w:t>
      </w:r>
    </w:p>
    <w:p/>
    <w:p>
      <w:pPr>
        <w:spacing w:after="40"/>
      </w:pPr>
      <w:r>
        <w:rPr>
          <w:b w:val="0"/>
          <w:i w:val="0"/>
          <w:color w:val="000000"/>
          <w:sz w:val="22"/>
        </w:rPr>
        <w:t>(l) Waheguru Ji Ka Khalsa Waheguru Ji Ki Fateh. Это наше приветствие. Этот возвышенный Пантх — Пир, истинный Царь, способный творить чудеса. Он положил конец владычеству и индусов, и мусульман. Увидев третий путь — сикхизм, враг поражён и скован. Сикхизм — это новый путь, «дхарма», чтобы уничтожать грехи и созерцать Гуру-Бога.</w:t>
      </w:r>
    </w:p>
    <w:p>
      <w:pPr>
        <w:spacing w:after="40"/>
        <w:ind w:left="480"/>
      </w:pPr>
      <w:r>
        <w:rPr>
          <w:b w:val="0"/>
          <w:i/>
          <w:color w:val="777777"/>
          <w:sz w:val="20"/>
        </w:rPr>
        <w:t>(Guru Pratap Surya, Rit 3, Chapter 19)</w:t>
      </w:r>
    </w:p>
    <w:p/>
    <w:p>
      <w:pPr>
        <w:spacing w:after="40"/>
      </w:pPr>
      <w:r>
        <w:rPr>
          <w:b w:val="0"/>
          <w:i w:val="0"/>
          <w:color w:val="000000"/>
          <w:sz w:val="22"/>
        </w:rPr>
        <w:t>(m) Я не считаю Ганешу значимым. Я не медитирую на Кришну или Вишну. Я не внимаю им и не признаю их. Моя любовь — у лотосных стоп Mahan Kal (Hari). Он мой защитник, Верховный Лох. Я прах у его лотосных стоп.</w:t>
      </w:r>
    </w:p>
    <w:p>
      <w:pPr>
        <w:spacing w:after="40"/>
        <w:ind w:left="480"/>
      </w:pPr>
      <w:r>
        <w:rPr>
          <w:b w:val="0"/>
          <w:i/>
          <w:color w:val="777777"/>
          <w:sz w:val="20"/>
        </w:rPr>
        <w:t>(Patshahi 10 - Krishan Avtar)</w:t>
      </w:r>
    </w:p>
    <w:p/>
    <w:p>
      <w:pPr>
        <w:spacing w:after="40"/>
      </w:pPr>
      <w:r>
        <w:rPr>
          <w:b w:val="0"/>
          <w:i w:val="0"/>
          <w:color w:val="000000"/>
          <w:sz w:val="22"/>
        </w:rPr>
        <w:t>(n) В этом мире даже Веды дают верной жене совет служить господину (мужу) умом и духом, делом и словом, во время чтения, медитации, паломничества, поста и поклонения — во всём ежедневном укладе. Не предаваться суеверным омовениям, Homa, Yajna и не верить ни в каких иных богов и богинь. В сикхизме опора на Единого Господа превыше всего, а все прочие верования ошибочны.</w:t>
      </w:r>
    </w:p>
    <w:p>
      <w:pPr>
        <w:spacing w:after="40"/>
        <w:ind w:left="480"/>
      </w:pPr>
      <w:r>
        <w:rPr>
          <w:b w:val="0"/>
          <w:i/>
          <w:color w:val="777777"/>
          <w:sz w:val="20"/>
        </w:rPr>
        <w:t>(Kabit Bhai Gurdas)</w:t>
      </w:r>
    </w:p>
    <w:p/>
    <w:p>
      <w:pPr>
        <w:spacing w:after="40"/>
      </w:pPr>
      <w:r>
        <w:rPr>
          <w:b w:val="0"/>
          <w:i w:val="0"/>
          <w:color w:val="000000"/>
          <w:sz w:val="22"/>
        </w:rPr>
        <w:t>(o) С тех пор как я припал к твоим стопам, я никого другого не признаю. Люди говорят о Ram, Rahim, Puranas и Quran, но я не принимаю ничего из этого. Simritis, Shastras, Vedas — все они говорят о многих тайнах, но я не признаю ни одной. О носящий меч (Бог), по твоей милости и благодати говорю не я — это ты даёшь мне говорить.</w:t>
      </w:r>
    </w:p>
    <w:p>
      <w:pPr>
        <w:spacing w:after="40"/>
        <w:ind w:left="480"/>
      </w:pPr>
      <w:r>
        <w:rPr>
          <w:b w:val="0"/>
          <w:i/>
          <w:color w:val="777777"/>
          <w:sz w:val="20"/>
        </w:rPr>
        <w:t>(Ram Avtar Patshahi 10)</w:t>
      </w:r>
    </w:p>
    <w:p/>
    <w:p>
      <w:pPr>
        <w:spacing w:after="40"/>
      </w:pPr>
      <w:r>
        <w:rPr>
          <w:b w:val="0"/>
          <w:i w:val="0"/>
          <w:color w:val="000000"/>
          <w:sz w:val="22"/>
        </w:rPr>
        <w:t>Различие между Гурматом (путём Гуру) и другими религиями:</w:t>
      </w:r>
    </w:p>
    <w:p/>
    <w:p>
      <w:pPr>
        <w:spacing w:after="40"/>
      </w:pPr>
      <w:r>
        <w:rPr>
          <w:b w:val="0"/>
          <w:i w:val="0"/>
          <w:color w:val="777777"/>
          <w:sz w:val="18"/>
        </w:rPr>
        <w:t>1. Мантра: Gayatri у индусов, Kalma у мусульман и JAPJI, или первая паури Japji, у сикхов.</w:t>
      </w:r>
    </w:p>
    <w:p/>
    <w:p>
      <w:pPr>
        <w:jc w:val="center"/>
      </w:pPr>
      <w:r>
        <w:rPr>
          <w:color w:val="999999"/>
          <w:sz w:val="18"/>
        </w:rPr>
        <w:t>— стр. 30 —</w:t>
      </w:r>
    </w:p>
    <w:p>
      <w:pPr>
        <w:spacing w:after="40"/>
      </w:pPr>
      <w:r>
        <w:rPr>
          <w:b w:val="0"/>
          <w:i w:val="0"/>
          <w:color w:val="AAAAAA"/>
          <w:sz w:val="20"/>
        </w:rPr>
        <w:t xml:space="preserve">[→] </w:t>
      </w:r>
    </w:p>
    <w:p>
      <w:pPr>
        <w:spacing w:after="40"/>
      </w:pPr>
      <w:r>
        <w:rPr>
          <w:b w:val="0"/>
          <w:i w:val="0"/>
          <w:color w:val="777777"/>
          <w:sz w:val="18"/>
        </w:rPr>
        <w:t>2. Мангла Чаран: (призывное слово или фраза). У хинду — Онг, Шри Ганеш Нанхо и т. д. У мусульман — Бисмилла и т. д., а у сикхов — Ик Онкар Сат Гур Парсад.</w:t>
      </w:r>
    </w:p>
    <w:p>
      <w:pPr>
        <w:spacing w:after="40"/>
      </w:pPr>
      <w:r>
        <w:rPr>
          <w:b w:val="0"/>
          <w:i w:val="0"/>
          <w:color w:val="777777"/>
          <w:sz w:val="18"/>
        </w:rPr>
        <w:t>3. Приветствия при встрече: у хинду — Рам Рам, Намасте и т. д.; у мусульман — Салам, а у сикхов — «Вахегуру джи ка Халса, Вахегуру джи ки Фатех».</w:t>
      </w:r>
    </w:p>
    <w:p>
      <w:pPr>
        <w:spacing w:after="40"/>
      </w:pPr>
      <w:r>
        <w:rPr>
          <w:b w:val="0"/>
          <w:i w:val="0"/>
          <w:color w:val="777777"/>
          <w:sz w:val="18"/>
        </w:rPr>
        <w:t>4. Священные книги: у хинду — Веды, у мусульман — Коран, а у сикхов — Шри Гуру Грантх Сахиб.</w:t>
      </w:r>
    </w:p>
    <w:p>
      <w:pPr>
        <w:spacing w:after="40"/>
      </w:pPr>
      <w:r>
        <w:rPr>
          <w:b w:val="0"/>
          <w:i w:val="0"/>
          <w:color w:val="777777"/>
          <w:sz w:val="18"/>
        </w:rPr>
        <w:t>5. Святые места: у хинду — Ганг, Гая, Праг и т. д.; у мусульман — Мекка, Медина; а у сикхов — Амритсар, Абчал Нагар (Нандед) и т. д., и превыше всего — имя Вахегуру.</w:t>
      </w:r>
    </w:p>
    <w:p>
      <w:pPr>
        <w:spacing w:after="40"/>
      </w:pPr>
      <w:r>
        <w:rPr>
          <w:b w:val="0"/>
          <w:i w:val="0"/>
          <w:color w:val="777777"/>
          <w:sz w:val="18"/>
        </w:rPr>
        <w:t>6. Места поклонения: у хинду — Тхакурдвара, Шивала и т. д.; у мусульман — мечеть; а у сикхов — гурдвара, дхарамсала.</w:t>
      </w:r>
    </w:p>
    <w:p>
      <w:pPr>
        <w:spacing w:after="40"/>
      </w:pPr>
      <w:r>
        <w:rPr>
          <w:b w:val="0"/>
          <w:i w:val="0"/>
          <w:color w:val="777777"/>
          <w:sz w:val="18"/>
        </w:rPr>
        <w:t>7. Направление поклонения: у хинду — восток, у мусульман — запад, а у сикхов — все направления одинаковы.</w:t>
      </w:r>
    </w:p>
    <w:p>
      <w:pPr>
        <w:spacing w:after="40"/>
      </w:pPr>
      <w:r>
        <w:rPr>
          <w:b w:val="0"/>
          <w:i w:val="0"/>
          <w:color w:val="777777"/>
          <w:sz w:val="18"/>
        </w:rPr>
        <w:t>8. Время омовения: у хинду — на восходе солнца, у мусульман — вуджу перед призывом к молитве, а у сикхов — раннее утро.</w:t>
      </w:r>
    </w:p>
    <w:p>
      <w:pPr>
        <w:spacing w:after="40"/>
      </w:pPr>
      <w:r>
        <w:rPr>
          <w:b w:val="0"/>
          <w:i w:val="0"/>
          <w:color w:val="777777"/>
          <w:sz w:val="18"/>
        </w:rPr>
        <w:t>9. Поклонение, молитвы: у хинду — чтение Гаятри и т. д.; у мусульман — совершение пяти молитв; а у сикхов — чтение и рецитация Джапджи, Джаап, Рехрас и Сохила.</w:t>
      </w:r>
    </w:p>
    <w:p>
      <w:pPr>
        <w:spacing w:after="40"/>
      </w:pPr>
      <w:r>
        <w:rPr>
          <w:b w:val="0"/>
          <w:i w:val="0"/>
          <w:color w:val="777777"/>
          <w:sz w:val="18"/>
        </w:rPr>
        <w:t>10. Важные обряды: у хинду — ношение джанеу (священной нити), мундан (обрядовое бритьё), у мусульман — обрезание, а у сикхов — пахул (крещение мечом).</w:t>
      </w:r>
    </w:p>
    <w:p>
      <w:pPr>
        <w:spacing w:after="40"/>
      </w:pPr>
      <w:r>
        <w:rPr>
          <w:b w:val="0"/>
          <w:i w:val="0"/>
          <w:color w:val="777777"/>
          <w:sz w:val="18"/>
        </w:rPr>
        <w:t>11. Символы: у хинду — тилак, чётки, джанеу, дхоти. У мусульман — подстригание усов особым образом и тамба, а у сикхов — 5 К: кеш, кирпан, качх, кंघа и кара.</w:t>
      </w:r>
    </w:p>
    <w:p>
      <w:pPr>
        <w:spacing w:after="40"/>
      </w:pPr>
      <w:r>
        <w:rPr>
          <w:b w:val="0"/>
          <w:i w:val="0"/>
          <w:color w:val="777777"/>
          <w:sz w:val="18"/>
        </w:rPr>
        <w:t>12. Почитаемые лица: у хинду — брахмины, санньяси. [→]</w:t>
      </w:r>
    </w:p>
    <w:p/>
    <w:p>
      <w:pPr>
        <w:jc w:val="center"/>
      </w:pPr>
      <w:r>
        <w:rPr>
          <w:color w:val="999999"/>
          <w:sz w:val="18"/>
        </w:rPr>
        <w:t>— стр. 33 —</w:t>
      </w:r>
    </w:p>
    <w:p>
      <w:pPr>
        <w:spacing w:after="40"/>
      </w:pPr>
      <w:r>
        <w:rPr>
          <w:b w:val="0"/>
          <w:i w:val="0"/>
          <w:color w:val="000000"/>
          <w:sz w:val="22"/>
        </w:rPr>
        <w:t>2.1</w:t>
      </w:r>
    </w:p>
    <w:p/>
    <w:p>
      <w:pPr>
        <w:spacing w:after="40"/>
      </w:pPr>
      <w:r>
        <w:rPr>
          <w:b w:val="0"/>
          <w:i w:val="0"/>
          <w:color w:val="000000"/>
          <w:sz w:val="22"/>
        </w:rPr>
        <w:t>ПРИЗЫВАНИЕ</w:t>
      </w:r>
    </w:p>
    <w:p/>
    <w:p>
      <w:pPr>
        <w:spacing w:after="40"/>
      </w:pPr>
      <w:r>
        <w:rPr>
          <w:b w:val="0"/>
          <w:i w:val="0"/>
          <w:color w:val="000000"/>
          <w:sz w:val="22"/>
        </w:rPr>
        <w:t>Единый, Вечный, постигаемый по милости Гуру.</w:t>
      </w:r>
    </w:p>
    <w:p/>
    <w:p>
      <w:pPr>
        <w:spacing w:after="40"/>
      </w:pPr>
      <w:r>
        <w:rPr>
          <w:b w:val="0"/>
          <w:i w:val="0"/>
          <w:color w:val="000000"/>
          <w:sz w:val="22"/>
        </w:rPr>
        <w:t>Добра:</w:t>
      </w:r>
    </w:p>
    <w:p>
      <w:pPr>
        <w:spacing w:after="40"/>
      </w:pPr>
      <w:r>
        <w:rPr>
          <w:b w:val="0"/>
          <w:i w:val="0"/>
          <w:color w:val="000000"/>
          <w:sz w:val="22"/>
        </w:rPr>
        <w:t>Во имя лотосных стоп Гуру Гобинд Сингха.</w:t>
      </w:r>
    </w:p>
    <w:p>
      <w:pPr>
        <w:spacing w:after="40"/>
      </w:pPr>
      <w:r>
        <w:rPr>
          <w:b w:val="0"/>
          <w:i w:val="0"/>
          <w:color w:val="000000"/>
          <w:sz w:val="22"/>
        </w:rPr>
        <w:t>Эта книга написана ради сикхов Гуру.</w:t>
      </w:r>
    </w:p>
    <w:p/>
    <w:p>
      <w:pPr>
        <w:spacing w:after="40"/>
      </w:pPr>
      <w:r>
        <w:rPr>
          <w:b w:val="0"/>
          <w:i w:val="0"/>
          <w:color w:val="000000"/>
          <w:sz w:val="22"/>
        </w:rPr>
        <w:t>Кабит:</w:t>
      </w:r>
    </w:p>
    <w:p>
      <w:pPr>
        <w:spacing w:after="40"/>
      </w:pPr>
      <w:r>
        <w:rPr>
          <w:b w:val="0"/>
          <w:i w:val="0"/>
          <w:color w:val="000000"/>
          <w:sz w:val="22"/>
        </w:rPr>
        <w:t>Мы не признаём авторитета Вед,</w:t>
      </w:r>
    </w:p>
    <w:p>
      <w:pPr>
        <w:spacing w:after="40"/>
      </w:pPr>
      <w:r>
        <w:rPr>
          <w:b w:val="0"/>
          <w:i w:val="0"/>
          <w:color w:val="000000"/>
          <w:sz w:val="22"/>
        </w:rPr>
        <w:t>ни Смрити, ни Пуран.</w:t>
      </w:r>
    </w:p>
    <w:p>
      <w:pPr>
        <w:spacing w:after="40"/>
      </w:pPr>
      <w:r>
        <w:rPr>
          <w:b w:val="0"/>
          <w:i w:val="0"/>
          <w:color w:val="000000"/>
          <w:sz w:val="22"/>
        </w:rPr>
        <w:t>Мы не поклоняемся ни Бхайраву, ни Ганеше.</w:t>
      </w:r>
    </w:p>
    <w:p>
      <w:pPr>
        <w:spacing w:after="40"/>
      </w:pPr>
      <w:r>
        <w:rPr>
          <w:b w:val="0"/>
          <w:i w:val="0"/>
          <w:color w:val="000000"/>
          <w:sz w:val="22"/>
        </w:rPr>
        <w:t>Мы не признаём ни титхи, ни примет, ни дней.</w:t>
      </w:r>
    </w:p>
    <w:p>
      <w:pPr>
        <w:spacing w:after="40"/>
      </w:pPr>
      <w:r>
        <w:rPr>
          <w:b w:val="0"/>
          <w:i w:val="0"/>
          <w:color w:val="000000"/>
          <w:sz w:val="22"/>
        </w:rPr>
        <w:t>Ни Раху, ни Кету, ни Шани, ни Шукра, ни Солнца, ни Луны.</w:t>
      </w:r>
    </w:p>
    <w:p>
      <w:pPr>
        <w:spacing w:after="40"/>
      </w:pPr>
      <w:r>
        <w:rPr>
          <w:b w:val="0"/>
          <w:i w:val="0"/>
          <w:color w:val="000000"/>
          <w:sz w:val="22"/>
        </w:rPr>
        <w:t>Мы вовсе не верим в сандхью, сутак, касту, варну, джантар,</w:t>
      </w:r>
    </w:p>
    <w:p>
      <w:pPr>
        <w:spacing w:after="40"/>
      </w:pPr>
      <w:r>
        <w:rPr>
          <w:b w:val="0"/>
          <w:i w:val="0"/>
          <w:color w:val="000000"/>
          <w:sz w:val="22"/>
        </w:rPr>
        <w:t>мантар, пост, хому или шраддх.</w:t>
      </w:r>
    </w:p>
    <w:p>
      <w:pPr>
        <w:spacing w:after="40"/>
      </w:pPr>
      <w:r>
        <w:rPr>
          <w:b w:val="0"/>
          <w:i w:val="0"/>
          <w:color w:val="000000"/>
          <w:sz w:val="22"/>
        </w:rPr>
        <w:t>Ученики Десятого Владыки — Хальса Пантх — отличны.</w:t>
      </w:r>
    </w:p>
    <w:p>
      <w:pPr>
        <w:spacing w:after="40"/>
      </w:pPr>
      <w:r>
        <w:rPr>
          <w:b w:val="0"/>
          <w:i w:val="0"/>
          <w:color w:val="000000"/>
          <w:sz w:val="22"/>
        </w:rPr>
        <w:t>Поистине невежествен тот, кто называет Хальсу индуистами.</w:t>
      </w:r>
    </w:p>
    <w:p/>
    <w:p>
      <w:pPr>
        <w:spacing w:after="40"/>
      </w:pPr>
      <w:r>
        <w:rPr>
          <w:b w:val="0"/>
          <w:i w:val="0"/>
          <w:color w:val="000000"/>
          <w:sz w:val="22"/>
        </w:rPr>
        <w:t>Кабит:</w:t>
      </w:r>
    </w:p>
    <w:p>
      <w:pPr>
        <w:spacing w:after="40"/>
      </w:pPr>
      <w:r>
        <w:rPr>
          <w:b w:val="0"/>
          <w:i w:val="0"/>
          <w:color w:val="000000"/>
          <w:sz w:val="22"/>
        </w:rPr>
        <w:t>Мы признаём Единого, Вечного, Изначального Господа.</w:t>
      </w:r>
    </w:p>
    <w:p>
      <w:pPr>
        <w:spacing w:after="40"/>
      </w:pPr>
      <w:r>
        <w:rPr>
          <w:b w:val="0"/>
          <w:i w:val="0"/>
          <w:color w:val="000000"/>
          <w:sz w:val="22"/>
        </w:rPr>
        <w:t>Всё мироздание произошло от Него.</w:t>
      </w:r>
    </w:p>
    <w:p>
      <w:pPr>
        <w:spacing w:after="40"/>
      </w:pPr>
      <w:r>
        <w:rPr>
          <w:b w:val="0"/>
          <w:i w:val="0"/>
          <w:color w:val="000000"/>
          <w:sz w:val="22"/>
        </w:rPr>
        <w:t>Не забывая Творца, мы не поклоняемся никакому смертному (созданному существу).</w:t>
      </w:r>
    </w:p>
    <w:p>
      <w:pPr>
        <w:spacing w:after="40"/>
      </w:pPr>
      <w:r>
        <w:rPr>
          <w:b w:val="0"/>
          <w:i w:val="0"/>
          <w:color w:val="000000"/>
          <w:sz w:val="22"/>
        </w:rPr>
        <w:t>Гуру Грантх — наша вера, наша опора.</w:t>
      </w:r>
    </w:p>
    <w:p>
      <w:pPr>
        <w:spacing w:after="40"/>
      </w:pPr>
      <w:r>
        <w:rPr>
          <w:b w:val="0"/>
          <w:i w:val="0"/>
          <w:color w:val="000000"/>
          <w:sz w:val="22"/>
        </w:rPr>
        <w:t>Мы отказались от всякого различия каст.</w:t>
      </w:r>
    </w:p>
    <w:p>
      <w:pPr>
        <w:spacing w:after="40"/>
      </w:pPr>
      <w:r>
        <w:rPr>
          <w:b w:val="0"/>
          <w:i w:val="0"/>
          <w:color w:val="000000"/>
          <w:sz w:val="22"/>
        </w:rPr>
        <w:t>Мы друзья всем и любим всех.</w:t>
      </w:r>
    </w:p>
    <w:p>
      <w:pPr>
        <w:spacing w:after="40"/>
      </w:pPr>
      <w:r>
        <w:rPr>
          <w:b w:val="0"/>
          <w:i w:val="0"/>
          <w:color w:val="000000"/>
          <w:sz w:val="22"/>
        </w:rPr>
        <w:t>Любовь ко всем — как любовь лотоса к воде.</w:t>
      </w:r>
    </w:p>
    <w:p>
      <w:pPr>
        <w:spacing w:after="40"/>
      </w:pPr>
      <w:r>
        <w:rPr>
          <w:b w:val="0"/>
          <w:i w:val="0"/>
          <w:color w:val="000000"/>
          <w:sz w:val="22"/>
        </w:rPr>
        <w:t>Отлична Хальса Гуру Нанака.</w:t>
      </w:r>
    </w:p>
    <w:p/>
    <w:p>
      <w:pPr>
        <w:spacing w:after="40"/>
      </w:pPr>
      <w:r>
        <w:rPr>
          <w:b w:val="0"/>
          <w:i w:val="0"/>
          <w:color w:val="777777"/>
          <w:sz w:val="18"/>
        </w:rPr>
        <w:t>1. В наших религиозных книгах слово «Пантх» употребляется в значении «каум».</w:t>
      </w:r>
    </w:p>
    <w:p/>
    <w:p>
      <w:pPr>
        <w:jc w:val="center"/>
      </w:pPr>
      <w:r>
        <w:rPr>
          <w:color w:val="999999"/>
          <w:sz w:val="18"/>
        </w:rPr>
        <w:t>— стр. 34 —</w:t>
      </w:r>
    </w:p>
    <w:p>
      <w:pPr>
        <w:spacing w:after="40"/>
      </w:pPr>
      <w:r>
        <w:rPr>
          <w:b w:val="0"/>
          <w:i w:val="0"/>
          <w:color w:val="000000"/>
          <w:sz w:val="22"/>
        </w:rPr>
        <w:t>2.2</w:t>
      </w:r>
    </w:p>
    <w:p>
      <w:pPr>
        <w:spacing w:after="40"/>
      </w:pPr>
      <w:r>
        <w:rPr>
          <w:b w:val="0"/>
          <w:i w:val="0"/>
          <w:color w:val="000000"/>
          <w:sz w:val="22"/>
        </w:rPr>
        <w:t>Вопросы и ответы между Хинду и Сикхом</w:t>
      </w:r>
    </w:p>
    <w:p/>
    <w:p>
      <w:pPr>
        <w:spacing w:after="40"/>
      </w:pPr>
      <w:r>
        <w:rPr>
          <w:b/>
          <w:i w:val="0"/>
          <w:color w:val="8B0000"/>
          <w:sz w:val="22"/>
        </w:rPr>
        <w:t xml:space="preserve">Хинду: </w:t>
      </w:r>
      <w:r>
        <w:rPr>
          <w:b w:val="0"/>
          <w:i w:val="0"/>
          <w:color w:val="000000"/>
          <w:sz w:val="22"/>
        </w:rPr>
        <w:t>Мы слышим, как многие сикхи говорят: «Мы не хинду». Но, по нашему мнению, это невежество со стороны сикхов, потому что:</w:t>
      </w:r>
    </w:p>
    <w:p>
      <w:pPr>
        <w:spacing w:after="40"/>
      </w:pPr>
      <w:r>
        <w:rPr>
          <w:b w:val="0"/>
          <w:i w:val="0"/>
          <w:color w:val="000000"/>
          <w:sz w:val="22"/>
        </w:rPr>
        <w:t>а) Сикхи произошли от хинду.</w:t>
      </w:r>
    </w:p>
    <w:p>
      <w:pPr>
        <w:spacing w:after="40"/>
      </w:pPr>
      <w:r>
        <w:rPr>
          <w:b w:val="0"/>
          <w:i w:val="0"/>
          <w:color w:val="000000"/>
          <w:sz w:val="22"/>
        </w:rPr>
        <w:t>б) Сикхи смешиваются с хинду в вопросах пищи и совместной трапезы.</w:t>
      </w:r>
    </w:p>
    <w:p>
      <w:pPr>
        <w:spacing w:after="40"/>
      </w:pPr>
      <w:r>
        <w:rPr>
          <w:b w:val="0"/>
          <w:i w:val="0"/>
          <w:color w:val="000000"/>
          <w:sz w:val="22"/>
        </w:rPr>
        <w:t>в) Сикхи вступают в браки с хинду.</w:t>
      </w:r>
    </w:p>
    <w:p>
      <w:pPr>
        <w:spacing w:after="40"/>
      </w:pPr>
      <w:r>
        <w:rPr>
          <w:b w:val="0"/>
          <w:i w:val="0"/>
          <w:color w:val="000000"/>
          <w:sz w:val="22"/>
        </w:rPr>
        <w:t>г) Сикхи являются гражданами Hindustan (India), тогда почему они говорят, что они не хинду?</w:t>
      </w:r>
    </w:p>
    <w:p>
      <w:pPr>
        <w:spacing w:after="40"/>
      </w:pPr>
      <w:r>
        <w:rPr>
          <w:b w:val="0"/>
          <w:i w:val="0"/>
          <w:color w:val="000000"/>
          <w:sz w:val="22"/>
        </w:rPr>
        <w:t>д) Если вы (сикхи) не против, чтобы вас называли хинду, из-за значения слова «Hindu» на персидском, то это ваше невежество. Слово «Hindu» — санскритское, и оно означает того, кто побеждает врагов и храбр. (см. Ram Kosh, Meru Tantar Prakash и Kalika Purana).</w:t>
      </w:r>
    </w:p>
    <w:p>
      <w:pPr>
        <w:spacing w:after="40"/>
      </w:pPr>
      <w:r>
        <w:rPr>
          <w:b w:val="0"/>
          <w:i w:val="0"/>
          <w:color w:val="000000"/>
          <w:sz w:val="22"/>
        </w:rPr>
        <w:t>е) Слово «Hindu», по-видимому, происходит от Indu и Sindhu.</w:t>
      </w:r>
    </w:p>
    <w:p/>
    <w:p>
      <w:pPr>
        <w:spacing w:after="40"/>
      </w:pPr>
      <w:r>
        <w:rPr>
          <w:b/>
          <w:i w:val="0"/>
          <w:color w:val="004080"/>
          <w:sz w:val="22"/>
        </w:rPr>
        <w:t xml:space="preserve">Сикх: </w:t>
      </w:r>
      <w:r>
        <w:rPr>
          <w:b w:val="0"/>
          <w:i w:val="0"/>
          <w:color w:val="000000"/>
          <w:sz w:val="22"/>
        </w:rPr>
        <w:t>Сикхи говорят: «Мы не хинду». Это происходит по (своего рода) милости хинду. Если рассмотреть внимательно, мы не говорим этого просто по собственной воле! Наше утверждение соответствует учению Гуру.</w:t>
      </w:r>
    </w:p>
    <w:p/>
    <w:p>
      <w:pPr>
        <w:spacing w:after="40"/>
      </w:pPr>
      <w:r>
        <w:rPr>
          <w:b w:val="0"/>
          <w:i w:val="0"/>
          <w:color w:val="777777"/>
          <w:sz w:val="18"/>
        </w:rPr>
        <w:t>1. Хотя учёные сикхи, согласно писаниям, считают сикхов отдельным Qaum, возникла необходимость говорить: «Мы не хинду», когда сикхи пришли к убеждению, что предпринимаются попытки стереть их отдельное существование и что они не могут продолжать существовать, не оставаясь отдельными и в практическом смысле.</w:t>
      </w:r>
    </w:p>
    <w:p/>
    <w:p>
      <w:pPr>
        <w:jc w:val="center"/>
      </w:pPr>
      <w:r>
        <w:rPr>
          <w:color w:val="999999"/>
          <w:sz w:val="18"/>
        </w:rPr>
        <w:t>— стр. 35 —</w:t>
      </w:r>
    </w:p>
    <w:p>
      <w:pPr>
        <w:spacing w:after="40"/>
      </w:pPr>
      <w:r>
        <w:rPr>
          <w:b w:val="0"/>
          <w:i w:val="0"/>
          <w:color w:val="777777"/>
          <w:sz w:val="18"/>
        </w:rPr>
        <w:t>1. «Мы не ни хинду, ни мусульмане». (Bhairo M. 5, p. 1136)</w:t>
      </w:r>
    </w:p>
    <w:p/>
    <w:p>
      <w:pPr>
        <w:spacing w:after="40"/>
      </w:pPr>
      <w:r>
        <w:rPr>
          <w:b w:val="0"/>
          <w:i w:val="0"/>
          <w:color w:val="777777"/>
          <w:sz w:val="18"/>
        </w:rPr>
        <w:t>2. «Всё остальное тщетно — будь ты хинду или мусульманин». (Var Ramkali M. 1, p. 952)</w:t>
      </w:r>
    </w:p>
    <w:p/>
    <w:p>
      <w:pPr>
        <w:spacing w:after="40"/>
      </w:pPr>
      <w:r>
        <w:rPr>
          <w:b w:val="0"/>
          <w:i w:val="0"/>
          <w:color w:val="777777"/>
          <w:sz w:val="18"/>
        </w:rPr>
        <w:t>3. У мусульман и хинду два своих пути. Мусульмане называют это Mazhab, а хинду — Varna.</w:t>
      </w:r>
    </w:p>
    <w:p>
      <w:pPr>
        <w:spacing w:after="40"/>
      </w:pPr>
      <w:r>
        <w:rPr>
          <w:b w:val="0"/>
          <w:i w:val="0"/>
          <w:color w:val="000000"/>
          <w:sz w:val="22"/>
        </w:rPr>
        <w:t>Хинду называют своих наставников Guru, а мусульмане — Pir.</w:t>
      </w:r>
    </w:p>
    <w:p>
      <w:pPr>
        <w:spacing w:after="40"/>
      </w:pPr>
      <w:r>
        <w:rPr>
          <w:b w:val="0"/>
          <w:i w:val="0"/>
          <w:color w:val="000000"/>
          <w:sz w:val="22"/>
        </w:rPr>
        <w:t>Хинду называют своих последователей Shishya, а мусульмане — Murid.</w:t>
      </w:r>
    </w:p>
    <w:p>
      <w:pPr>
        <w:spacing w:after="40"/>
      </w:pPr>
      <w:r>
        <w:rPr>
          <w:b w:val="0"/>
          <w:i w:val="0"/>
          <w:color w:val="000000"/>
          <w:sz w:val="22"/>
        </w:rPr>
        <w:t>(Но и те и другие сами себя опутывают ложью).</w:t>
      </w:r>
    </w:p>
    <w:p>
      <w:pPr>
        <w:spacing w:after="40"/>
      </w:pPr>
      <w:r>
        <w:rPr>
          <w:b w:val="0"/>
          <w:i w:val="0"/>
          <w:color w:val="000000"/>
          <w:sz w:val="22"/>
        </w:rPr>
        <w:t>Хинду почитают (Бога) как Rama, а мусульмане называют Его Rahim, и предаются эго.</w:t>
      </w:r>
    </w:p>
    <w:p>
      <w:pPr>
        <w:spacing w:after="40"/>
      </w:pPr>
      <w:r>
        <w:rPr>
          <w:b w:val="0"/>
          <w:i w:val="0"/>
          <w:color w:val="000000"/>
          <w:sz w:val="22"/>
        </w:rPr>
        <w:t>Мусульмане называют паломничество в Мекку Ziarat, а хинду почитают Ганг и Варанаси.</w:t>
      </w:r>
    </w:p>
    <w:p>
      <w:pPr>
        <w:spacing w:after="40"/>
      </w:pPr>
      <w:r>
        <w:rPr>
          <w:b w:val="0"/>
          <w:i w:val="0"/>
          <w:color w:val="000000"/>
          <w:sz w:val="22"/>
        </w:rPr>
        <w:t>Мусульмане постятся и называют это Roza, хинду называют это Vart.</w:t>
      </w:r>
    </w:p>
    <w:p>
      <w:pPr>
        <w:spacing w:after="40"/>
      </w:pPr>
      <w:r>
        <w:rPr>
          <w:b w:val="0"/>
          <w:i w:val="0"/>
          <w:color w:val="000000"/>
          <w:sz w:val="22"/>
        </w:rPr>
        <w:t>Они молятся, простираясь ниц на землю.</w:t>
      </w:r>
    </w:p>
    <w:p>
      <w:pPr>
        <w:spacing w:after="40"/>
      </w:pPr>
      <w:r>
        <w:rPr>
          <w:b w:val="0"/>
          <w:i w:val="0"/>
          <w:color w:val="000000"/>
          <w:sz w:val="22"/>
        </w:rPr>
        <w:t>Но ничто не сравнится с гур-сикхом, который оставляет своё эго, чувство «я есть». (Bhai Gurdas, Var 38, Pauri 9)</w:t>
      </w:r>
    </w:p>
    <w:p/>
    <w:p>
      <w:pPr>
        <w:spacing w:after="40"/>
      </w:pPr>
      <w:r>
        <w:rPr>
          <w:b w:val="0"/>
          <w:i w:val="0"/>
          <w:color w:val="000000"/>
          <w:sz w:val="22"/>
        </w:rPr>
        <w:t>Сунниты, шииты, рафзиты — секты мусульман, угождающие многим.</w:t>
      </w:r>
    </w:p>
    <w:p>
      <w:pPr>
        <w:spacing w:after="40"/>
      </w:pPr>
      <w:r>
        <w:rPr>
          <w:b w:val="0"/>
          <w:i w:val="0"/>
          <w:color w:val="000000"/>
          <w:sz w:val="22"/>
        </w:rPr>
        <w:t>Mulhids (атеисты) не верят в Бога и потеряны в сомнении.</w:t>
      </w:r>
    </w:p>
    <w:p>
      <w:pPr>
        <w:spacing w:after="40"/>
      </w:pPr>
      <w:r>
        <w:rPr>
          <w:b w:val="0"/>
          <w:i w:val="0"/>
          <w:color w:val="000000"/>
          <w:sz w:val="22"/>
        </w:rPr>
        <w:t>Христиане и последователи Моисея потеряны в сомнении и эго.</w:t>
      </w:r>
    </w:p>
    <w:p>
      <w:pPr>
        <w:spacing w:after="40"/>
      </w:pPr>
      <w:r>
        <w:rPr>
          <w:b w:val="0"/>
          <w:i w:val="0"/>
          <w:color w:val="000000"/>
          <w:sz w:val="22"/>
        </w:rPr>
        <w:t>Европейцы, армяне и египтяне слишком горды.</w:t>
      </w:r>
    </w:p>
    <w:p>
      <w:pPr>
        <w:spacing w:after="40"/>
      </w:pPr>
      <w:r>
        <w:rPr>
          <w:b w:val="0"/>
          <w:i w:val="0"/>
          <w:color w:val="000000"/>
          <w:sz w:val="22"/>
        </w:rPr>
        <w:t>Каландары, которые носят чёрное, не стоят и двух раковин.</w:t>
      </w:r>
    </w:p>
    <w:p>
      <w:pPr>
        <w:spacing w:after="40"/>
      </w:pPr>
      <w:r>
        <w:rPr>
          <w:b w:val="0"/>
          <w:i w:val="0"/>
          <w:color w:val="000000"/>
          <w:sz w:val="22"/>
        </w:rPr>
        <w:t>Никто не сравнится с гур-сикхом, который сам продал себя Гуру. (Bhai Gurdas, Var 38, Pauri 11)</w:t>
      </w:r>
    </w:p>
    <w:p/>
    <w:p>
      <w:pPr>
        <w:spacing w:after="40"/>
      </w:pPr>
      <w:r>
        <w:rPr>
          <w:b w:val="0"/>
          <w:i w:val="0"/>
          <w:color w:val="000000"/>
          <w:sz w:val="22"/>
        </w:rPr>
        <w:t>Хинду читают и толкуют Веды; мусульмане читают свои книги.</w:t>
      </w:r>
    </w:p>
    <w:p>
      <w:pPr>
        <w:spacing w:after="40"/>
      </w:pPr>
      <w:r>
        <w:rPr>
          <w:b w:val="0"/>
          <w:i w:val="0"/>
          <w:color w:val="000000"/>
          <w:sz w:val="22"/>
        </w:rPr>
        <w:t>Мусульманам нравится имя Khuda, а хинду называют Его Parmeshwar.</w:t>
      </w:r>
    </w:p>
    <w:p>
      <w:pPr>
        <w:spacing w:after="40"/>
      </w:pPr>
      <w:r>
        <w:rPr>
          <w:b w:val="0"/>
          <w:i w:val="0"/>
          <w:color w:val="000000"/>
          <w:sz w:val="22"/>
        </w:rPr>
        <w:t>Мусульмане читают свою Kalma (Quran) и совершают обрезание, тогда как хинду носят Janeu (священную нить) и наносят Tilak.</w:t>
      </w:r>
    </w:p>
    <w:p>
      <w:pPr>
        <w:spacing w:after="40"/>
      </w:pPr>
      <w:r>
        <w:rPr>
          <w:b w:val="0"/>
          <w:i w:val="0"/>
          <w:color w:val="000000"/>
          <w:sz w:val="22"/>
        </w:rPr>
        <w:t>Мекка священна для мусульман, а Варанаси — для хинду.</w:t>
      </w:r>
    </w:p>
    <w:p>
      <w:pPr>
        <w:spacing w:after="40"/>
      </w:pPr>
      <w:r>
        <w:rPr>
          <w:b w:val="0"/>
          <w:i w:val="0"/>
          <w:color w:val="000000"/>
          <w:sz w:val="22"/>
        </w:rPr>
        <w:t>Мусульмане соблюдают Rozas (и произносят молитву); хинду называют пост Vart и почитают Hari.</w:t>
      </w:r>
    </w:p>
    <w:p/>
    <w:p>
      <w:pPr>
        <w:jc w:val="center"/>
      </w:pPr>
      <w:r>
        <w:rPr>
          <w:color w:val="999999"/>
          <w:sz w:val="18"/>
        </w:rPr>
        <w:t>— стр. 36 —</w:t>
      </w:r>
    </w:p>
    <w:p>
      <w:pPr>
        <w:spacing w:after="40"/>
      </w:pPr>
      <w:r>
        <w:rPr>
          <w:b w:val="0"/>
          <w:i w:val="0"/>
          <w:color w:val="000000"/>
          <w:sz w:val="22"/>
        </w:rPr>
        <w:t>Четыре религии (секты) мусульман^2, четыре варны^3</w:t>
      </w:r>
    </w:p>
    <w:p>
      <w:pPr>
        <w:spacing w:after="40"/>
      </w:pPr>
      <w:r>
        <w:rPr>
          <w:b w:val="0"/>
          <w:i w:val="0"/>
          <w:color w:val="000000"/>
          <w:sz w:val="22"/>
        </w:rPr>
        <w:t>и шесть систем^4 дают различное учение.</w:t>
      </w:r>
    </w:p>
    <w:p>
      <w:pPr>
        <w:spacing w:after="40"/>
      </w:pPr>
      <w:r>
        <w:rPr>
          <w:b w:val="0"/>
          <w:i w:val="0"/>
          <w:color w:val="000000"/>
          <w:sz w:val="22"/>
        </w:rPr>
        <w:t>Мусульманские пиры привязывают к себе своих муридов (учеников), и индуисты</w:t>
      </w:r>
    </w:p>
    <w:p>
      <w:pPr>
        <w:spacing w:after="40"/>
      </w:pPr>
      <w:r>
        <w:rPr>
          <w:b w:val="0"/>
          <w:i w:val="0"/>
          <w:color w:val="000000"/>
          <w:sz w:val="22"/>
        </w:rPr>
        <w:t>также привязывают к себе своих последователей.</w:t>
      </w:r>
    </w:p>
    <w:p>
      <w:pPr>
        <w:spacing w:after="40"/>
      </w:pPr>
      <w:r>
        <w:rPr>
          <w:b w:val="0"/>
          <w:i w:val="0"/>
          <w:color w:val="000000"/>
          <w:sz w:val="22"/>
        </w:rPr>
        <w:t>Индуисты верят в десять аватаров, а мусульмане верят в</w:t>
      </w:r>
    </w:p>
    <w:p>
      <w:pPr>
        <w:spacing w:after="40"/>
      </w:pPr>
      <w:r>
        <w:rPr>
          <w:b w:val="0"/>
          <w:i w:val="0"/>
          <w:color w:val="000000"/>
          <w:sz w:val="22"/>
        </w:rPr>
        <w:t>одного Рехмана.</w:t>
      </w:r>
    </w:p>
    <w:p>
      <w:pPr>
        <w:spacing w:after="40"/>
      </w:pPr>
      <w:r>
        <w:rPr>
          <w:b w:val="0"/>
          <w:i w:val="0"/>
          <w:color w:val="000000"/>
          <w:sz w:val="22"/>
        </w:rPr>
        <w:t>На деле они тянут и толкают (сражаются) безо</w:t>
      </w:r>
    </w:p>
    <w:p>
      <w:pPr>
        <w:spacing w:after="40"/>
      </w:pPr>
      <w:r>
        <w:rPr>
          <w:b w:val="0"/>
          <w:i w:val="0"/>
          <w:color w:val="000000"/>
          <w:sz w:val="22"/>
        </w:rPr>
        <w:t>всякой пользы.</w:t>
      </w:r>
    </w:p>
    <w:p>
      <w:pPr>
        <w:spacing w:after="40"/>
        <w:ind w:left="480"/>
      </w:pPr>
      <w:r>
        <w:rPr>
          <w:b w:val="0"/>
          <w:i/>
          <w:color w:val="777777"/>
          <w:sz w:val="20"/>
        </w:rPr>
        <w:t>(Бхай Гурдас, Вар 39, Паури 10)</w:t>
      </w:r>
    </w:p>
    <w:p/>
    <w:p>
      <w:pPr>
        <w:spacing w:after="40"/>
      </w:pPr>
      <w:r>
        <w:rPr>
          <w:b w:val="0"/>
          <w:i w:val="0"/>
          <w:color w:val="000000"/>
          <w:sz w:val="22"/>
        </w:rPr>
        <w:t>Те, кто преданы общине, сами пьют из чаши Его любви</w:t>
      </w:r>
    </w:p>
    <w:p>
      <w:pPr>
        <w:spacing w:after="40"/>
      </w:pPr>
      <w:r>
        <w:rPr>
          <w:b w:val="0"/>
          <w:i w:val="0"/>
          <w:color w:val="000000"/>
          <w:sz w:val="22"/>
        </w:rPr>
        <w:t>и описывают Неописуемого.</w:t>
      </w:r>
    </w:p>
    <w:p>
      <w:pPr>
        <w:spacing w:after="40"/>
      </w:pPr>
      <w:r>
        <w:rPr>
          <w:b w:val="0"/>
          <w:i w:val="0"/>
          <w:color w:val="000000"/>
          <w:sz w:val="22"/>
        </w:rPr>
        <w:t>Они отбрасывают чётки и больше не медитируют,</w:t>
      </w:r>
    </w:p>
    <w:p>
      <w:pPr>
        <w:spacing w:after="40"/>
      </w:pPr>
      <w:r>
        <w:rPr>
          <w:b w:val="0"/>
          <w:i w:val="0"/>
          <w:color w:val="000000"/>
          <w:sz w:val="22"/>
        </w:rPr>
        <w:t>ведя счёт, потому что для них Рам и Рахим —</w:t>
      </w:r>
    </w:p>
    <w:p>
      <w:pPr>
        <w:spacing w:after="40"/>
      </w:pPr>
      <w:r>
        <w:rPr>
          <w:b w:val="0"/>
          <w:i w:val="0"/>
          <w:color w:val="000000"/>
          <w:sz w:val="22"/>
        </w:rPr>
        <w:t>одно и то же.</w:t>
      </w:r>
    </w:p>
    <w:p>
      <w:pPr>
        <w:spacing w:after="40"/>
      </w:pPr>
      <w:r>
        <w:rPr>
          <w:b w:val="0"/>
          <w:i w:val="0"/>
          <w:color w:val="000000"/>
          <w:sz w:val="22"/>
        </w:rPr>
        <w:t>Они считают мир игрой в шахматы.</w:t>
      </w:r>
    </w:p>
    <w:p>
      <w:pPr>
        <w:spacing w:after="40"/>
      </w:pPr>
      <w:r>
        <w:rPr>
          <w:b w:val="0"/>
          <w:i w:val="0"/>
          <w:color w:val="000000"/>
          <w:sz w:val="22"/>
        </w:rPr>
        <w:t>Они переходят преграду Майи; они принимают чашу Его</w:t>
      </w:r>
    </w:p>
    <w:p>
      <w:pPr>
        <w:spacing w:after="40"/>
      </w:pPr>
      <w:r>
        <w:rPr>
          <w:b w:val="0"/>
          <w:i w:val="0"/>
          <w:color w:val="000000"/>
          <w:sz w:val="22"/>
        </w:rPr>
        <w:t>любви и входят внутрь себя.</w:t>
      </w:r>
    </w:p>
    <w:p>
      <w:pPr>
        <w:spacing w:after="40"/>
      </w:pPr>
      <w:r>
        <w:rPr>
          <w:b w:val="0"/>
          <w:i w:val="0"/>
          <w:color w:val="000000"/>
          <w:sz w:val="22"/>
        </w:rPr>
        <w:t>Они проходят три стадии и входят в четвёртое (возвышенное)</w:t>
      </w:r>
    </w:p>
    <w:p>
      <w:pPr>
        <w:spacing w:after="40"/>
      </w:pPr>
      <w:r>
        <w:rPr>
          <w:b w:val="0"/>
          <w:i w:val="0"/>
          <w:color w:val="000000"/>
          <w:sz w:val="22"/>
        </w:rPr>
        <w:t>состояние.</w:t>
      </w:r>
    </w:p>
    <w:p>
      <w:pPr>
        <w:spacing w:after="40"/>
      </w:pPr>
      <w:r>
        <w:rPr>
          <w:b w:val="0"/>
          <w:i w:val="0"/>
          <w:color w:val="000000"/>
          <w:sz w:val="22"/>
        </w:rPr>
        <w:t>Для них Вахегуру и Худа — одно и то же, и они не</w:t>
      </w:r>
    </w:p>
    <w:p>
      <w:pPr>
        <w:spacing w:after="40"/>
      </w:pPr>
      <w:r>
        <w:rPr>
          <w:b w:val="0"/>
          <w:i w:val="0"/>
          <w:color w:val="000000"/>
          <w:sz w:val="22"/>
        </w:rPr>
        <w:t>спорят из-за слов.</w:t>
      </w:r>
    </w:p>
    <w:p>
      <w:pPr>
        <w:spacing w:after="40"/>
      </w:pPr>
      <w:r>
        <w:rPr>
          <w:b w:val="0"/>
          <w:i w:val="0"/>
          <w:color w:val="000000"/>
          <w:sz w:val="22"/>
        </w:rPr>
        <w:t>Они сливаются со Словом и являют истинное Слово.</w:t>
      </w:r>
    </w:p>
    <w:p>
      <w:pPr>
        <w:spacing w:after="40"/>
      </w:pPr>
      <w:r>
        <w:rPr>
          <w:b w:val="0"/>
          <w:i w:val="0"/>
          <w:color w:val="000000"/>
          <w:sz w:val="22"/>
        </w:rPr>
        <w:t>Они признают Вечного Истинным Царём и любят</w:t>
      </w:r>
    </w:p>
    <w:p>
      <w:pPr>
        <w:spacing w:after="40"/>
      </w:pPr>
      <w:r>
        <w:rPr>
          <w:b w:val="0"/>
          <w:i w:val="0"/>
          <w:color w:val="000000"/>
          <w:sz w:val="22"/>
        </w:rPr>
        <w:t>Истину.</w:t>
      </w:r>
    </w:p>
    <w:p>
      <w:pPr>
        <w:spacing w:after="40"/>
        <w:ind w:left="480"/>
      </w:pPr>
      <w:r>
        <w:rPr>
          <w:b w:val="0"/>
          <w:i/>
          <w:color w:val="777777"/>
          <w:sz w:val="20"/>
        </w:rPr>
        <w:t>(Бхай Гурдас, Вар 39, Паури 11)</w:t>
      </w:r>
    </w:p>
    <w:p/>
    <w:p>
      <w:pPr>
        <w:spacing w:after="40"/>
      </w:pPr>
      <w:r>
        <w:rPr>
          <w:b w:val="0"/>
          <w:i w:val="0"/>
          <w:color w:val="000000"/>
          <w:sz w:val="22"/>
        </w:rPr>
        <w:t>Бхай Мани Сингх пишет в «Gian Ratanavali»:</w:t>
      </w:r>
    </w:p>
    <w:p/>
    <w:p>
      <w:pPr>
        <w:spacing w:after="40"/>
      </w:pPr>
      <w:r>
        <w:rPr>
          <w:b w:val="0"/>
          <w:i w:val="0"/>
          <w:color w:val="777777"/>
          <w:sz w:val="18"/>
        </w:rPr>
        <w:t>4. Хаджи спросили Бабу Нанака: «О святой, ты хинду</w:t>
      </w:r>
    </w:p>
    <w:p>
      <w:pPr>
        <w:spacing w:after="40"/>
      </w:pPr>
      <w:r>
        <w:rPr>
          <w:b w:val="0"/>
          <w:i w:val="0"/>
          <w:color w:val="000000"/>
          <w:sz w:val="22"/>
        </w:rPr>
        <w:t>или мусульманин?» Тогда Баба Нанак ответил:</w:t>
      </w:r>
    </w:p>
    <w:p>
      <w:pPr>
        <w:spacing w:after="40"/>
      </w:pPr>
      <w:r>
        <w:rPr>
          <w:b w:val="0"/>
          <w:i w:val="0"/>
          <w:color w:val="000000"/>
          <w:sz w:val="22"/>
        </w:rPr>
        <w:t>«Я свидетель для обоих».</w:t>
      </w:r>
    </w:p>
    <w:p/>
    <w:p>
      <w:pPr>
        <w:spacing w:after="40"/>
      </w:pPr>
      <w:r>
        <w:rPr>
          <w:b w:val="0"/>
          <w:i w:val="0"/>
          <w:color w:val="000000"/>
          <w:sz w:val="22"/>
        </w:rPr>
        <w:t>Гуру Гобинд Сингх описывает качества</w:t>
      </w:r>
    </w:p>
    <w:p>
      <w:pPr>
        <w:spacing w:after="40"/>
      </w:pPr>
      <w:r>
        <w:rPr>
          <w:b w:val="0"/>
          <w:i w:val="0"/>
          <w:color w:val="000000"/>
          <w:sz w:val="22"/>
        </w:rPr>
        <w:t>Хальсы:</w:t>
      </w:r>
    </w:p>
    <w:p/>
    <w:p>
      <w:pPr>
        <w:spacing w:after="40"/>
      </w:pPr>
      <w:r>
        <w:rPr>
          <w:b w:val="0"/>
          <w:i w:val="0"/>
          <w:color w:val="777777"/>
          <w:sz w:val="18"/>
        </w:rPr>
        <w:t>5. День и ночь они созерцают явленный Свет.^5</w:t>
      </w:r>
    </w:p>
    <w:p/>
    <w:p>
      <w:pPr>
        <w:spacing w:after="40"/>
      </w:pPr>
      <w:r>
        <w:rPr>
          <w:b w:val="0"/>
          <w:i w:val="0"/>
          <w:color w:val="777777"/>
          <w:sz w:val="18"/>
        </w:rPr>
        <w:t>2. Ханафи, шафи, малки и хамбли.</w:t>
      </w:r>
    </w:p>
    <w:p>
      <w:pPr>
        <w:spacing w:after="40"/>
      </w:pPr>
      <w:r>
        <w:rPr>
          <w:b w:val="0"/>
          <w:i w:val="0"/>
          <w:color w:val="777777"/>
          <w:sz w:val="18"/>
        </w:rPr>
        <w:t>3. Брахмин, кшатрий, вайш и шудра.</w:t>
      </w:r>
    </w:p>
    <w:p>
      <w:pPr>
        <w:spacing w:after="40"/>
      </w:pPr>
      <w:r>
        <w:rPr>
          <w:b w:val="0"/>
          <w:i w:val="0"/>
          <w:color w:val="777777"/>
          <w:sz w:val="18"/>
        </w:rPr>
        <w:t>4. Санкх, Патанджалли, Наяя, Вайшешик, Миманса и Ведант.</w:t>
      </w:r>
    </w:p>
    <w:p>
      <w:pPr>
        <w:spacing w:after="40"/>
      </w:pPr>
      <w:r>
        <w:rPr>
          <w:b w:val="0"/>
          <w:i w:val="0"/>
          <w:color w:val="777777"/>
          <w:sz w:val="18"/>
        </w:rPr>
        <w:t>5. Один и тот же свет явлен во всех. От этого света озарено всё.</w:t>
      </w:r>
    </w:p>
    <w:p>
      <w:pPr>
        <w:spacing w:after="40"/>
        <w:ind w:left="480"/>
      </w:pPr>
      <w:r>
        <w:rPr>
          <w:b w:val="0"/>
          <w:i/>
          <w:color w:val="777777"/>
          <w:sz w:val="20"/>
        </w:rPr>
        <w:t>(Дханасари, М. 1, с. 13)</w:t>
      </w:r>
    </w:p>
    <w:p/>
    <w:p>
      <w:pPr>
        <w:jc w:val="center"/>
      </w:pPr>
      <w:r>
        <w:rPr>
          <w:color w:val="999999"/>
          <w:sz w:val="18"/>
        </w:rPr>
        <w:t>— стр. 37 —</w:t>
      </w:r>
    </w:p>
    <w:p>
      <w:pPr>
        <w:spacing w:after="40"/>
      </w:pPr>
      <w:r>
        <w:rPr>
          <w:b w:val="0"/>
          <w:i w:val="0"/>
          <w:color w:val="AAAAAA"/>
          <w:sz w:val="20"/>
        </w:rPr>
        <w:t xml:space="preserve">[→] </w:t>
      </w:r>
      <w:r>
        <w:rPr>
          <w:b w:val="0"/>
          <w:i w:val="0"/>
          <w:color w:val="000000"/>
          <w:sz w:val="22"/>
        </w:rPr>
        <w:t>Они принимают Единого и не помышляют ни о ком ином.</w:t>
      </w:r>
    </w:p>
    <w:p>
      <w:pPr>
        <w:spacing w:after="40"/>
      </w:pPr>
      <w:r>
        <w:rPr>
          <w:b w:val="0"/>
          <w:i w:val="0"/>
          <w:color w:val="000000"/>
          <w:sz w:val="22"/>
        </w:rPr>
        <w:t>В совершенной любви они сохраняют облик. Они никогда не полагаются на посты,6 могилы, мавзолеи,7 паломничества,8 обрядовую милостыню, ложное сострадание, аскезу, ложные запреты.</w:t>
      </w:r>
    </w:p>
    <w:p>
      <w:pPr>
        <w:spacing w:after="40"/>
      </w:pPr>
      <w:r>
        <w:rPr>
          <w:b w:val="0"/>
          <w:i w:val="0"/>
          <w:color w:val="000000"/>
          <w:sz w:val="22"/>
        </w:rPr>
        <w:t>Кроме Единого, Господа, они никого не признают.</w:t>
      </w:r>
    </w:p>
    <w:p>
      <w:pPr>
        <w:spacing w:after="40"/>
      </w:pPr>
      <w:r>
        <w:rPr>
          <w:b w:val="0"/>
          <w:i w:val="0"/>
          <w:color w:val="000000"/>
          <w:sz w:val="22"/>
        </w:rPr>
        <w:t>Когда Свет озаряет ум, лишь тогда Хальса познаётся как отдельная и чистая.</w:t>
      </w:r>
    </w:p>
    <w:p/>
    <w:p>
      <w:pPr>
        <w:spacing w:after="40"/>
      </w:pPr>
      <w:r>
        <w:rPr>
          <w:b w:val="0"/>
          <w:i w:val="0"/>
          <w:color w:val="000000"/>
          <w:sz w:val="22"/>
        </w:rPr>
        <w:t>[33 Swayyas]</w:t>
      </w:r>
    </w:p>
    <w:p/>
    <w:p>
      <w:pPr>
        <w:spacing w:after="40"/>
      </w:pPr>
      <w:r>
        <w:rPr>
          <w:b w:val="0"/>
          <w:i w:val="0"/>
          <w:color w:val="777777"/>
          <w:sz w:val="18"/>
        </w:rPr>
        <w:t>6. Хальса должна оставаться отдельной от хинду и мусульман.</w:t>
      </w:r>
    </w:p>
    <w:p>
      <w:pPr>
        <w:spacing w:after="40"/>
      </w:pPr>
      <w:r>
        <w:rPr>
          <w:b w:val="0"/>
          <w:i w:val="0"/>
          <w:color w:val="000000"/>
          <w:sz w:val="22"/>
        </w:rPr>
        <w:t>(Rehatnama Bhai Chaupa Singh)9</w:t>
      </w:r>
    </w:p>
    <w:p/>
    <w:p>
      <w:pPr>
        <w:spacing w:after="40"/>
      </w:pPr>
      <w:r>
        <w:rPr>
          <w:b w:val="0"/>
          <w:i w:val="0"/>
          <w:color w:val="777777"/>
          <w:sz w:val="18"/>
        </w:rPr>
        <w:t>7. Хальса должна устранить господство (влияние) хинду и мусульман.</w:t>
      </w:r>
    </w:p>
    <w:p>
      <w:pPr>
        <w:spacing w:after="40"/>
      </w:pPr>
      <w:r>
        <w:rPr>
          <w:b w:val="0"/>
          <w:i w:val="0"/>
          <w:color w:val="000000"/>
          <w:sz w:val="22"/>
        </w:rPr>
        <w:t>(Rehatnama Bhai Daya Singh)10</w:t>
      </w:r>
    </w:p>
    <w:p/>
    <w:p>
      <w:pPr>
        <w:spacing w:after="40"/>
      </w:pPr>
      <w:r>
        <w:rPr>
          <w:b w:val="0"/>
          <w:i w:val="0"/>
          <w:color w:val="777777"/>
          <w:sz w:val="18"/>
        </w:rPr>
        <w:t>8. К двум религиям прибавилась третья. Опираясь на поддержку Всевышнего, Guru Gobind Singh создал Khalsa Panth, выше хинду и мусульман. «Забыв все прочие пути, примите Khalsa Panth», — сказал Десятый Гуру, Воплощённый Свет.</w:t>
      </w:r>
    </w:p>
    <w:p>
      <w:pPr>
        <w:spacing w:after="40"/>
        <w:ind w:left="480"/>
      </w:pPr>
      <w:r>
        <w:rPr>
          <w:b w:val="0"/>
          <w:i/>
          <w:color w:val="777777"/>
          <w:sz w:val="20"/>
        </w:rPr>
        <w:t>(Gur Bilas, Patshahi 10)</w:t>
      </w:r>
    </w:p>
    <w:p/>
    <w:p>
      <w:pPr>
        <w:spacing w:after="40"/>
      </w:pPr>
      <w:r>
        <w:rPr>
          <w:b w:val="0"/>
          <w:i w:val="0"/>
          <w:color w:val="777777"/>
          <w:sz w:val="18"/>
        </w:rPr>
        <w:t>9. И вновь, отделяя от хинду и мусульман, Он сказал: «Я учреждаю этот Panth, поистине могучий».</w:t>
      </w:r>
    </w:p>
    <w:p>
      <w:pPr>
        <w:spacing w:after="40"/>
        <w:ind w:left="480"/>
      </w:pPr>
      <w:r>
        <w:rPr>
          <w:b w:val="0"/>
          <w:i/>
          <w:color w:val="777777"/>
          <w:sz w:val="20"/>
        </w:rPr>
        <w:t>(Panth Parkash)</w:t>
      </w:r>
    </w:p>
    <w:p/>
    <w:p>
      <w:pPr>
        <w:spacing w:after="40"/>
      </w:pPr>
      <w:r>
        <w:rPr>
          <w:b w:val="0"/>
          <w:i w:val="0"/>
          <w:color w:val="777777"/>
          <w:sz w:val="18"/>
        </w:rPr>
        <w:t>10. Прежде были хинду и мусульмане, заметьте — теперь их стало три.</w:t>
      </w:r>
    </w:p>
    <w:p>
      <w:pPr>
        <w:spacing w:after="40"/>
        <w:ind w:left="480"/>
      </w:pPr>
      <w:r>
        <w:rPr>
          <w:b w:val="0"/>
          <w:i/>
          <w:color w:val="777777"/>
          <w:sz w:val="20"/>
        </w:rPr>
        <w:t>(Gur Partap Surya)</w:t>
      </w:r>
    </w:p>
    <w:p/>
    <w:p>
      <w:pPr>
        <w:spacing w:after="40"/>
      </w:pPr>
      <w:r>
        <w:rPr>
          <w:b w:val="0"/>
          <w:i w:val="0"/>
          <w:color w:val="000000"/>
          <w:sz w:val="22"/>
        </w:rPr>
        <w:t>В подтверждение этого отметим исторический рассказ из Panth Prakash (разговор между Nadir Shah и губернатором Лахора).</w:t>
      </w:r>
    </w:p>
    <w:p/>
    <w:p>
      <w:pPr>
        <w:spacing w:after="40"/>
      </w:pPr>
      <w:r>
        <w:rPr>
          <w:b w:val="0"/>
          <w:i w:val="0"/>
          <w:color w:val="777777"/>
          <w:sz w:val="18"/>
        </w:rPr>
        <w:t>11. Он (Khalsa Panth) отличен от хинду и мусульман.</w:t>
      </w:r>
    </w:p>
    <w:p>
      <w:pPr>
        <w:spacing w:after="40"/>
      </w:pPr>
      <w:r>
        <w:rPr>
          <w:b w:val="0"/>
          <w:i w:val="0"/>
          <w:color w:val="000000"/>
          <w:sz w:val="22"/>
        </w:rPr>
        <w:t>Их община отдельна и удивительна.</w:t>
      </w:r>
    </w:p>
    <w:p>
      <w:pPr>
        <w:spacing w:after="40"/>
      </w:pPr>
      <w:r>
        <w:rPr>
          <w:b w:val="0"/>
          <w:i w:val="0"/>
          <w:color w:val="000000"/>
          <w:sz w:val="22"/>
        </w:rPr>
        <w:t>Брачный обряд они совершают не как хинду и не как мусульмане.</w:t>
      </w:r>
    </w:p>
    <w:p>
      <w:pPr>
        <w:spacing w:after="40"/>
      </w:pPr>
      <w:r>
        <w:rPr>
          <w:b w:val="0"/>
          <w:i w:val="0"/>
          <w:color w:val="000000"/>
          <w:sz w:val="22"/>
        </w:rPr>
        <w:t>Их брачная церемония — «Anand».</w:t>
      </w:r>
    </w:p>
    <w:p/>
    <w:p>
      <w:pPr>
        <w:spacing w:after="40"/>
      </w:pPr>
      <w:r>
        <w:rPr>
          <w:b w:val="0"/>
          <w:i w:val="0"/>
          <w:color w:val="777777"/>
          <w:sz w:val="18"/>
        </w:rPr>
        <w:t>6. Например, в одиннадцатый день луны и т. п.</w:t>
      </w:r>
    </w:p>
    <w:p>
      <w:pPr>
        <w:spacing w:after="40"/>
      </w:pPr>
      <w:r>
        <w:rPr>
          <w:b w:val="0"/>
          <w:i w:val="0"/>
          <w:color w:val="777777"/>
          <w:sz w:val="18"/>
        </w:rPr>
        <w:t>7. Guru Gobind Singh склонил свою стрелу перед могилой Dadu. На деле это было сделано, чтобы испытать Хальсу. Однако Хальса упрекнула Гуру за этот его поступок. Невежественные сикхи, которые поклоняются могилам или кладбищам в день Diwali (праздника огней), не исповедуют свою веру.</w:t>
      </w:r>
    </w:p>
    <w:p>
      <w:pPr>
        <w:spacing w:after="40"/>
      </w:pPr>
      <w:r>
        <w:rPr>
          <w:b w:val="0"/>
          <w:i w:val="0"/>
          <w:color w:val="777777"/>
          <w:sz w:val="18"/>
        </w:rPr>
        <w:t>8. К Ganges, Gaya и т. д.</w:t>
      </w:r>
    </w:p>
    <w:p>
      <w:pPr>
        <w:spacing w:after="40"/>
      </w:pPr>
      <w:r>
        <w:rPr>
          <w:b w:val="0"/>
          <w:i w:val="0"/>
          <w:color w:val="777777"/>
          <w:sz w:val="18"/>
        </w:rPr>
        <w:t>9. Bhai Chaupa Singh был нянькой Guru Gobind Singh.</w:t>
      </w:r>
    </w:p>
    <w:p>
      <w:pPr>
        <w:spacing w:after="40"/>
      </w:pPr>
      <w:r>
        <w:rPr>
          <w:b w:val="0"/>
          <w:i w:val="0"/>
          <w:color w:val="777777"/>
          <w:sz w:val="18"/>
        </w:rPr>
        <w:t>10. Один из Пяти Piaras.</w:t>
      </w:r>
    </w:p>
    <w:p/>
    <w:p>
      <w:pPr>
        <w:jc w:val="center"/>
      </w:pPr>
      <w:r>
        <w:rPr>
          <w:color w:val="999999"/>
          <w:sz w:val="18"/>
        </w:rPr>
        <w:t>— стр. 38 —</w:t>
      </w:r>
    </w:p>
    <w:p>
      <w:pPr>
        <w:spacing w:after="40"/>
      </w:pPr>
      <w:r>
        <w:rPr>
          <w:b w:val="0"/>
          <w:i w:val="0"/>
          <w:color w:val="000000"/>
          <w:sz w:val="22"/>
        </w:rPr>
        <w:t>Когда умирает Сингх (мужчина) или Сингхни (женщина), они готовят священный пудинг и раздают его.</w:t>
      </w:r>
    </w:p>
    <w:p>
      <w:pPr>
        <w:spacing w:after="40"/>
      </w:pPr>
      <w:r>
        <w:rPr>
          <w:b w:val="0"/>
          <w:i w:val="0"/>
          <w:color w:val="000000"/>
          <w:sz w:val="22"/>
        </w:rPr>
        <w:t>Они не совершают хиндуских обрядов и не бросают кости умершего в Ганг.</w:t>
      </w:r>
    </w:p>
    <w:p>
      <w:pPr>
        <w:spacing w:after="40"/>
      </w:pPr>
      <w:r>
        <w:rPr>
          <w:b w:val="0"/>
          <w:i w:val="0"/>
          <w:color w:val="000000"/>
          <w:sz w:val="22"/>
        </w:rPr>
        <w:t>На десятый день они завершают чтение Грантха и раздают подношения бедным.</w:t>
      </w:r>
    </w:p>
    <w:p>
      <w:pPr>
        <w:spacing w:after="40"/>
      </w:pPr>
      <w:r>
        <w:rPr>
          <w:b w:val="0"/>
          <w:i w:val="0"/>
          <w:color w:val="000000"/>
          <w:sz w:val="22"/>
        </w:rPr>
        <w:t>Они не носят священную нить и не ставят знак на лоб.</w:t>
      </w:r>
    </w:p>
    <w:p>
      <w:pPr>
        <w:spacing w:after="40"/>
      </w:pPr>
      <w:r>
        <w:rPr>
          <w:b w:val="0"/>
          <w:i w:val="0"/>
          <w:color w:val="000000"/>
          <w:sz w:val="22"/>
        </w:rPr>
        <w:t>Они никогда не поклоняются идолам. Они поклоняются Единому Всемогущему и не воздают поклон никому другому.</w:t>
      </w:r>
    </w:p>
    <w:p>
      <w:pPr>
        <w:spacing w:after="40"/>
      </w:pPr>
      <w:r>
        <w:rPr>
          <w:b w:val="0"/>
          <w:i w:val="0"/>
          <w:color w:val="000000"/>
          <w:sz w:val="22"/>
        </w:rPr>
        <w:t>Они не признают авторитета Вед, Пуран и других (семитических) книг.</w:t>
      </w:r>
    </w:p>
    <w:p>
      <w:pPr>
        <w:spacing w:after="40"/>
      </w:pPr>
      <w:r>
        <w:rPr>
          <w:b w:val="0"/>
          <w:i w:val="0"/>
          <w:color w:val="000000"/>
          <w:sz w:val="22"/>
        </w:rPr>
        <w:t>Во что бы ни учил Гуру Нанак, в то они и верят.</w:t>
      </w:r>
    </w:p>
    <w:p>
      <w:pPr>
        <w:spacing w:after="40"/>
      </w:pPr>
      <w:r>
        <w:rPr>
          <w:b w:val="0"/>
          <w:i w:val="0"/>
          <w:color w:val="000000"/>
          <w:sz w:val="22"/>
        </w:rPr>
        <w:t>Из одного и того же сосуда они дают всем Амрит (крещальную воду). Все они едят вместе и живут как истинные братья.</w:t>
      </w:r>
    </w:p>
    <w:p>
      <w:pPr>
        <w:spacing w:after="40"/>
      </w:pPr>
      <w:r>
        <w:rPr>
          <w:b w:val="0"/>
          <w:i w:val="0"/>
          <w:color w:val="000000"/>
          <w:sz w:val="22"/>
        </w:rPr>
        <w:t>Они оставляют позади все касты, варны, фамильные имена, карму и дхарму предков.</w:t>
      </w:r>
    </w:p>
    <w:p>
      <w:pPr>
        <w:spacing w:after="40"/>
      </w:pPr>
      <w:r>
        <w:rPr>
          <w:b w:val="0"/>
          <w:i w:val="0"/>
          <w:color w:val="000000"/>
          <w:sz w:val="22"/>
        </w:rPr>
        <w:t>Напротив, если какой-либо сикх приходит в нашу религию (ислам), то при первой же возможности он возвращается назад, и, крестив его, они вновь принимают его в свою религию.</w:t>
      </w:r>
    </w:p>
    <w:p/>
    <w:p>
      <w:pPr>
        <w:spacing w:after="40"/>
      </w:pPr>
      <w:r>
        <w:rPr>
          <w:b w:val="0"/>
          <w:i w:val="0"/>
          <w:color w:val="777777"/>
          <w:sz w:val="18"/>
        </w:rPr>
        <w:t>11. О воссоединении Бхай Гурдас говорит:</w:t>
      </w:r>
    </w:p>
    <w:p>
      <w:pPr>
        <w:spacing w:after="40"/>
      </w:pPr>
      <w:r>
        <w:rPr>
          <w:b w:val="0"/>
          <w:i w:val="0"/>
          <w:color w:val="000000"/>
          <w:sz w:val="22"/>
        </w:rPr>
        <w:t>«Двое (Майя и Хари) породили двоих (хинду и мусульман). Оба приняли разные пути.</w:t>
      </w:r>
    </w:p>
    <w:p>
      <w:pPr>
        <w:spacing w:after="40"/>
      </w:pPr>
      <w:r>
        <w:rPr>
          <w:b w:val="0"/>
          <w:i w:val="0"/>
          <w:color w:val="000000"/>
          <w:sz w:val="22"/>
        </w:rPr>
        <w:t>Хинду говорят Рам Рам (обозначая Бога), а мусульмане называют Его Худа.</w:t>
      </w:r>
    </w:p>
    <w:p>
      <w:pPr>
        <w:spacing w:after="40"/>
      </w:pPr>
      <w:r>
        <w:rPr>
          <w:b w:val="0"/>
          <w:i w:val="0"/>
          <w:color w:val="000000"/>
          <w:sz w:val="22"/>
        </w:rPr>
        <w:t>Хинду обращаются к востоку, а мусульмане кланяются на запад.</w:t>
      </w:r>
    </w:p>
    <w:p>
      <w:pPr>
        <w:spacing w:after="40"/>
      </w:pPr>
      <w:r>
        <w:rPr>
          <w:b w:val="0"/>
          <w:i w:val="0"/>
          <w:color w:val="000000"/>
          <w:sz w:val="22"/>
        </w:rPr>
        <w:t>Хинду почитают Ганг и Варанаси,</w:t>
      </w:r>
    </w:p>
    <w:p>
      <w:pPr>
        <w:spacing w:after="40"/>
      </w:pPr>
      <w:r>
        <w:rPr>
          <w:b w:val="0"/>
          <w:i w:val="0"/>
          <w:color w:val="000000"/>
          <w:sz w:val="22"/>
        </w:rPr>
        <w:t>а мусульмане признают Мекку и Медину.</w:t>
      </w:r>
    </w:p>
    <w:p>
      <w:pPr>
        <w:spacing w:after="40"/>
      </w:pPr>
      <w:r>
        <w:rPr>
          <w:b w:val="0"/>
          <w:i w:val="0"/>
          <w:color w:val="000000"/>
          <w:sz w:val="22"/>
        </w:rPr>
        <w:t>Принимаются четыре Веды, четыре книги семитов, четыре варны</w:t>
      </w:r>
    </w:p>
    <w:p>
      <w:pPr>
        <w:spacing w:after="40"/>
      </w:pPr>
      <w:r>
        <w:rPr>
          <w:b w:val="0"/>
          <w:i w:val="0"/>
          <w:color w:val="000000"/>
          <w:sz w:val="22"/>
        </w:rPr>
        <w:t>и четыре религии.</w:t>
      </w:r>
    </w:p>
    <w:p>
      <w:pPr>
        <w:spacing w:after="40"/>
      </w:pPr>
      <w:r>
        <w:rPr>
          <w:b w:val="0"/>
          <w:i w:val="0"/>
          <w:color w:val="000000"/>
          <w:sz w:val="22"/>
        </w:rPr>
        <w:t>И те и другие состоят из пяти элементов: воды, воздуха, земли, огня и эфира.</w:t>
      </w:r>
    </w:p>
    <w:p>
      <w:pPr>
        <w:spacing w:after="40"/>
      </w:pPr>
      <w:r>
        <w:rPr>
          <w:b w:val="0"/>
          <w:i w:val="0"/>
          <w:color w:val="000000"/>
          <w:sz w:val="22"/>
        </w:rPr>
        <w:t>И те и другие — из одного источника, различаются лишь названиями. (Бхай Гурдас, Вар 33, паури 2)</w:t>
      </w:r>
    </w:p>
    <w:p>
      <w:pPr>
        <w:spacing w:after="40"/>
      </w:pPr>
      <w:r>
        <w:rPr>
          <w:b w:val="0"/>
          <w:i w:val="0"/>
          <w:color w:val="000000"/>
          <w:sz w:val="22"/>
        </w:rPr>
        <w:t>Ткач ткёт по одной нити за раз.</w:t>
      </w:r>
    </w:p>
    <w:p>
      <w:pPr>
        <w:spacing w:after="40"/>
      </w:pPr>
      <w:r>
        <w:rPr>
          <w:b w:val="0"/>
          <w:i w:val="0"/>
          <w:color w:val="000000"/>
          <w:sz w:val="22"/>
        </w:rPr>
        <w:t>Портной режет это на куски и не заботится об этом.</w:t>
      </w:r>
    </w:p>
    <w:p>
      <w:pPr>
        <w:spacing w:after="40"/>
      </w:pPr>
      <w:r>
        <w:rPr>
          <w:b w:val="0"/>
          <w:i w:val="0"/>
          <w:color w:val="000000"/>
          <w:sz w:val="22"/>
        </w:rPr>
        <w:t>Ножницы режут куски, своим двойным лезвием проходя по ткани.</w:t>
      </w:r>
    </w:p>
    <w:p>
      <w:pPr>
        <w:spacing w:after="40"/>
      </w:pPr>
      <w:r>
        <w:rPr>
          <w:b w:val="0"/>
          <w:i w:val="0"/>
          <w:color w:val="000000"/>
          <w:sz w:val="22"/>
        </w:rPr>
        <w:t>Игла соединяет эти куски, словно сводя вместе разъединённое.</w:t>
      </w:r>
    </w:p>
    <w:p>
      <w:pPr>
        <w:spacing w:after="40"/>
      </w:pPr>
      <w:r>
        <w:rPr>
          <w:b w:val="0"/>
          <w:i w:val="0"/>
          <w:color w:val="000000"/>
          <w:sz w:val="22"/>
        </w:rPr>
        <w:t>Господин один, но у хинду и мусульман два пути.</w:t>
      </w:r>
    </w:p>
    <w:p>
      <w:pPr>
        <w:spacing w:after="40"/>
      </w:pPr>
      <w:r>
        <w:rPr>
          <w:b w:val="0"/>
          <w:i w:val="0"/>
          <w:color w:val="000000"/>
          <w:sz w:val="22"/>
        </w:rPr>
        <w:t>Возвышенна вера гурсикха в Гуру; через неё встречают Хари.</w:t>
      </w:r>
    </w:p>
    <w:p>
      <w:pPr>
        <w:spacing w:after="40"/>
      </w:pPr>
      <w:r>
        <w:rPr>
          <w:b w:val="0"/>
          <w:i w:val="0"/>
          <w:color w:val="000000"/>
          <w:sz w:val="22"/>
        </w:rPr>
        <w:t>Однако эгоист, затерянный в двойственности, всегда страдает.</w:t>
      </w:r>
    </w:p>
    <w:p>
      <w:pPr>
        <w:spacing w:after="40"/>
      </w:pPr>
      <w:r>
        <w:rPr>
          <w:b w:val="0"/>
          <w:i w:val="0"/>
          <w:color w:val="000000"/>
          <w:sz w:val="22"/>
        </w:rPr>
        <w:t>(Бхай Гурдас, Вар 33, паури 4)»</w:t>
      </w:r>
    </w:p>
    <w:p/>
    <w:p>
      <w:pPr>
        <w:jc w:val="center"/>
      </w:pPr>
      <w:r>
        <w:rPr>
          <w:color w:val="999999"/>
          <w:sz w:val="18"/>
        </w:rPr>
        <w:t>— стр. 39 —</w:t>
      </w:r>
    </w:p>
    <w:p>
      <w:pPr>
        <w:spacing w:after="40"/>
      </w:pPr>
      <w:r>
        <w:rPr>
          <w:b w:val="0"/>
          <w:i w:val="0"/>
          <w:color w:val="000000"/>
          <w:sz w:val="22"/>
        </w:rPr>
        <w:t>Tat Khalsa [12] — это воплощение Гуру; говорят, что она вне прихода и ухода в круговороте перерождений.</w:t>
      </w:r>
    </w:p>
    <w:p>
      <w:pPr>
        <w:spacing w:after="40"/>
      </w:pPr>
      <w:r>
        <w:rPr>
          <w:b w:val="0"/>
          <w:i w:val="0"/>
          <w:color w:val="000000"/>
          <w:sz w:val="22"/>
        </w:rPr>
        <w:t>Хинду слепы, мусульмане одноглазы, но истинные мудрецы — это сикхи Гуру, отличные от хинду и мусульман.</w:t>
      </w:r>
    </w:p>
    <w:p>
      <w:pPr>
        <w:spacing w:after="40"/>
      </w:pPr>
      <w:r>
        <w:rPr>
          <w:b w:val="0"/>
          <w:i w:val="0"/>
          <w:color w:val="000000"/>
          <w:sz w:val="22"/>
        </w:rPr>
        <w:t>Все обычаи у них иные.</w:t>
      </w:r>
    </w:p>
    <w:p>
      <w:pPr>
        <w:spacing w:after="40"/>
      </w:pPr>
      <w:r>
        <w:rPr>
          <w:b w:val="0"/>
          <w:i w:val="0"/>
          <w:color w:val="000000"/>
          <w:sz w:val="22"/>
        </w:rPr>
        <w:t>Они вовсе не признают привидений.</w:t>
      </w:r>
    </w:p>
    <w:p>
      <w:pPr>
        <w:spacing w:after="40"/>
      </w:pPr>
      <w:r>
        <w:rPr>
          <w:b w:val="0"/>
          <w:i w:val="0"/>
          <w:color w:val="000000"/>
          <w:sz w:val="22"/>
        </w:rPr>
        <w:t>Они не признают могил и кладбищ.</w:t>
      </w:r>
    </w:p>
    <w:p>
      <w:pPr>
        <w:spacing w:after="40"/>
      </w:pPr>
      <w:r>
        <w:rPr>
          <w:b w:val="0"/>
          <w:i w:val="0"/>
          <w:color w:val="000000"/>
          <w:sz w:val="22"/>
        </w:rPr>
        <w:t>Они не совершают паломничества к Гангу.</w:t>
      </w:r>
    </w:p>
    <w:p>
      <w:pPr>
        <w:spacing w:after="40"/>
      </w:pPr>
      <w:r>
        <w:rPr>
          <w:b w:val="0"/>
          <w:i w:val="0"/>
          <w:color w:val="000000"/>
          <w:sz w:val="22"/>
        </w:rPr>
        <w:t>Они не считают нечистым послеродовое состояние.</w:t>
      </w:r>
    </w:p>
    <w:p>
      <w:pPr>
        <w:spacing w:after="40"/>
      </w:pPr>
      <w:r>
        <w:rPr>
          <w:b w:val="0"/>
          <w:i w:val="0"/>
          <w:color w:val="000000"/>
          <w:sz w:val="22"/>
        </w:rPr>
        <w:t>Они не носят Janeu и не наносят священный знак.</w:t>
      </w:r>
    </w:p>
    <w:p>
      <w:pPr>
        <w:spacing w:after="40"/>
      </w:pPr>
      <w:r>
        <w:rPr>
          <w:b w:val="0"/>
          <w:i w:val="0"/>
          <w:color w:val="000000"/>
          <w:sz w:val="22"/>
        </w:rPr>
        <w:t>Они не соблюдают индуистских обрядов, таких как ношение Bodi (пучка волос), Dhoti и чёток из Tulsi, совершение Hom или Shradh.</w:t>
      </w:r>
    </w:p>
    <w:p>
      <w:pPr>
        <w:spacing w:after="40"/>
      </w:pPr>
      <w:r>
        <w:rPr>
          <w:b w:val="0"/>
          <w:i w:val="0"/>
          <w:color w:val="000000"/>
          <w:sz w:val="22"/>
        </w:rPr>
        <w:t>Они считают свою религию лучшей, и если кто-то называет их хинду, они гневаются.</w:t>
      </w:r>
    </w:p>
    <w:p>
      <w:pPr>
        <w:spacing w:after="40"/>
      </w:pPr>
      <w:r>
        <w:rPr>
          <w:b w:val="0"/>
          <w:i w:val="0"/>
          <w:color w:val="000000"/>
          <w:sz w:val="22"/>
        </w:rPr>
        <w:t>Они оставили все обычаи хинду.</w:t>
      </w:r>
    </w:p>
    <w:p>
      <w:pPr>
        <w:spacing w:after="40"/>
      </w:pPr>
      <w:r>
        <w:rPr>
          <w:b w:val="0"/>
          <w:i w:val="0"/>
          <w:color w:val="000000"/>
          <w:sz w:val="22"/>
        </w:rPr>
        <w:t>Они живут как настоящие братья и уважают друг друга.</w:t>
      </w:r>
    </w:p>
    <w:p>
      <w:pPr>
        <w:spacing w:after="40"/>
      </w:pPr>
      <w:r>
        <w:rPr>
          <w:b w:val="0"/>
          <w:i w:val="0"/>
          <w:color w:val="000000"/>
          <w:sz w:val="22"/>
        </w:rPr>
        <w:t>Они очень сплочены [13].</w:t>
      </w:r>
    </w:p>
    <w:p>
      <w:pPr>
        <w:spacing w:after="40"/>
      </w:pPr>
      <w:r>
        <w:rPr>
          <w:b w:val="0"/>
          <w:i w:val="0"/>
          <w:color w:val="000000"/>
          <w:sz w:val="22"/>
        </w:rPr>
        <w:t>Сикх всегда с готовностью жертвует собой ради других сикхов во время нужды.</w:t>
      </w:r>
    </w:p>
    <w:p/>
    <w:p>
      <w:pPr>
        <w:spacing w:after="40"/>
      </w:pPr>
      <w:r>
        <w:rPr>
          <w:b w:val="0"/>
          <w:i w:val="0"/>
          <w:color w:val="000000"/>
          <w:sz w:val="22"/>
        </w:rPr>
        <w:t>По пути в Decan Guru Gobind Singh достиг Pushkar. Беседа, состоявшаяся там, записана в Surya Prakash так:</w:t>
      </w:r>
    </w:p>
    <w:p>
      <w:pPr>
        <w:spacing w:after="40"/>
      </w:pPr>
      <w:r>
        <w:rPr>
          <w:b w:val="0"/>
          <w:i w:val="0"/>
          <w:color w:val="777777"/>
          <w:sz w:val="18"/>
        </w:rPr>
        <w:t>12. Брахманы, торговцы и другие пришли вместе с Pandit Chaitin [14]. Совершив приветствие, они сели в собрании и спросили: «Какова ваша каста? Как нам вас распознать? Ваши спутники носят нестриженые волосы — что мы можем сказать об их касте? Есть много новых одеяний, но ни одно из них не является ни хинду, ни мусульманским». [→]</w:t>
      </w:r>
    </w:p>
    <w:p/>
    <w:p>
      <w:pPr>
        <w:spacing w:after="40"/>
      </w:pPr>
      <w:r>
        <w:rPr>
          <w:b w:val="0"/>
          <w:i w:val="0"/>
          <w:color w:val="777777"/>
          <w:sz w:val="18"/>
        </w:rPr>
        <w:t>12. Люди, не знающие истории, называют «Tat Khalsa» сектой. Ср. Gurmat Sudhakar, с. 269.</w:t>
      </w:r>
    </w:p>
    <w:p>
      <w:pPr>
        <w:spacing w:after="40"/>
      </w:pPr>
      <w:r>
        <w:rPr>
          <w:b w:val="0"/>
          <w:i w:val="0"/>
          <w:color w:val="777777"/>
          <w:sz w:val="18"/>
        </w:rPr>
        <w:t>13. Без этого качества даже большое число людей бессильно.</w:t>
      </w:r>
    </w:p>
    <w:p>
      <w:pPr>
        <w:spacing w:after="40"/>
      </w:pPr>
      <w:r>
        <w:rPr>
          <w:b w:val="0"/>
          <w:i w:val="0"/>
          <w:color w:val="777777"/>
          <w:sz w:val="18"/>
        </w:rPr>
        <w:t>14. Pundit Chaitin был там главным.</w:t>
      </w:r>
    </w:p>
    <w:p/>
    <w:p>
      <w:pPr>
        <w:jc w:val="center"/>
      </w:pPr>
      <w:r>
        <w:rPr>
          <w:color w:val="999999"/>
          <w:sz w:val="18"/>
        </w:rPr>
        <w:t>— стр. 40 —</w:t>
      </w:r>
    </w:p>
    <w:p>
      <w:pPr>
        <w:spacing w:after="40"/>
      </w:pPr>
      <w:r>
        <w:rPr>
          <w:b w:val="0"/>
          <w:i w:val="0"/>
          <w:color w:val="AAAAAA"/>
          <w:sz w:val="20"/>
        </w:rPr>
        <w:t xml:space="preserve">[→] </w:t>
      </w:r>
      <w:r>
        <w:rPr>
          <w:b w:val="0"/>
          <w:i w:val="0"/>
          <w:color w:val="000000"/>
          <w:sz w:val="22"/>
        </w:rPr>
        <w:t>услышал, что Guru ответил: «Khalsa — это третий Panth в мире. Он отличен от Hindus и Moslems. Они — слуги Вечного, Бессмертного».</w:t>
      </w:r>
    </w:p>
    <w:p>
      <w:pPr>
        <w:spacing w:after="40"/>
        <w:ind w:left="480"/>
      </w:pPr>
      <w:r>
        <w:rPr>
          <w:b w:val="0"/>
          <w:i/>
          <w:color w:val="777777"/>
          <w:sz w:val="20"/>
        </w:rPr>
        <w:t>(Gur Pratap Surya, act 1, ansu 35)</w:t>
      </w:r>
    </w:p>
    <w:p/>
    <w:p>
      <w:pPr>
        <w:spacing w:after="40"/>
      </w:pPr>
      <w:r>
        <w:rPr>
          <w:b w:val="0"/>
          <w:i w:val="0"/>
          <w:color w:val="000000"/>
          <w:sz w:val="22"/>
        </w:rPr>
        <w:t>Когда Guru Gobind Singh встретился с императором Bahadur Shah, произошёл такой разговор:</w:t>
      </w:r>
    </w:p>
    <w:p>
      <w:pPr>
        <w:spacing w:after="40"/>
      </w:pPr>
      <w:r>
        <w:rPr>
          <w:b w:val="0"/>
          <w:i w:val="0"/>
          <w:color w:val="777777"/>
          <w:sz w:val="18"/>
        </w:rPr>
        <w:t>13. Bahadur Shah сказал: «Есть две религии — Hindus и Moslems; что привлекает тебя? Во что ты веришь — в Hinduism или Islam?»</w:t>
      </w:r>
    </w:p>
    <w:p>
      <w:pPr>
        <w:spacing w:after="40"/>
        <w:ind w:left="480"/>
      </w:pPr>
      <w:r>
        <w:rPr>
          <w:b w:val="0"/>
          <w:i/>
          <w:color w:val="777777"/>
          <w:sz w:val="20"/>
        </w:rPr>
        <w:t>(Gur Pratap Surya, act 1, ansu 50)</w:t>
      </w:r>
    </w:p>
    <w:p/>
    <w:p>
      <w:pPr>
        <w:spacing w:after="40"/>
      </w:pPr>
      <w:r>
        <w:rPr>
          <w:b w:val="0"/>
          <w:i w:val="0"/>
          <w:color w:val="000000"/>
          <w:sz w:val="22"/>
        </w:rPr>
        <w:t>На это Guru Gobind Singh ответил: «Hindus и Moslems — каким бы путём они ни следовали, мы желаем им обоим добра. Moslems проповедуют пост; призыв к молитве и пять молитв для них превыше всего. Hindus совершают Sandhya, поклонение и обряды каменных богов, и прочее подобное для Hindus приемлемо. Мы считаем и то и другое одинаковым, отвергая всё остальное; мы утвердили Khalsa как третью религию. Без различий мы отказываемся от всего прочего и ищем прибежища у Вечного, Purusha».</w:t>
      </w:r>
    </w:p>
    <w:p>
      <w:pPr>
        <w:spacing w:after="40"/>
        <w:ind w:left="480"/>
      </w:pPr>
      <w:r>
        <w:rPr>
          <w:b w:val="0"/>
          <w:i/>
          <w:color w:val="777777"/>
          <w:sz w:val="20"/>
        </w:rPr>
        <w:t>(Gur Pratap Surya)</w:t>
      </w:r>
    </w:p>
    <w:p/>
    <w:p>
      <w:pPr>
        <w:spacing w:after="40"/>
      </w:pPr>
      <w:r>
        <w:rPr>
          <w:b w:val="0"/>
          <w:i w:val="0"/>
          <w:color w:val="000000"/>
          <w:sz w:val="22"/>
        </w:rPr>
        <w:t>От Hindus и других отделены не только посвящённые Sikhs, но и рассказы о Sahajdhari[15] Sikhs говорят нам, что они оставили иные обряды и обычаи и приняли Gurmat.</w:t>
      </w:r>
    </w:p>
    <w:p/>
    <w:p>
      <w:pPr>
        <w:spacing w:after="40"/>
      </w:pPr>
      <w:r>
        <w:rPr>
          <w:b w:val="0"/>
          <w:i w:val="0"/>
          <w:color w:val="000000"/>
          <w:sz w:val="22"/>
        </w:rPr>
        <w:t>Об этом смотри объяснение 11-го Var Bhai Gurdas в Bhagat Ratnavali Bhai Mani Singh:</w:t>
      </w:r>
    </w:p>
    <w:p>
      <w:pPr>
        <w:spacing w:after="40"/>
      </w:pPr>
      <w:r>
        <w:rPr>
          <w:b w:val="0"/>
          <w:i w:val="0"/>
          <w:color w:val="777777"/>
          <w:sz w:val="18"/>
        </w:rPr>
        <w:t>14. Bhai Dhesi и Bhai Jodha искали защиты у Guru Arjan. Они обратились с такой просьбой: «О Истинный Царь, Pundits не позволяют нам сидеть в Pangat. Они жалуются, что, несмотря на то что мы Brahmins, мы стали учениками [→]</w:t>
      </w:r>
    </w:p>
    <w:p/>
    <w:p>
      <w:pPr>
        <w:spacing w:after="40"/>
      </w:pPr>
      <w:r>
        <w:rPr>
          <w:b w:val="0"/>
          <w:i w:val="0"/>
          <w:color w:val="777777"/>
          <w:sz w:val="18"/>
        </w:rPr>
        <w:t>15. Sahajdhari означает принимать путь Khalsa постепенно. Это обозначение не употреблялось до установления традиции посвящения мечом. Те Sikhs, которые обещали Guru Gobind Singh принять путь Khalsa более постепенно, но нашли это трудным и приняли путь Sahaj, стали известны как Sahajdharis. Люди, следующие пути Sahajdhari, — это обычные мужчины и женщины, и это не представляет никакой касты или секты.</w:t>
      </w:r>
    </w:p>
    <w:p/>
    <w:p>
      <w:pPr>
        <w:jc w:val="center"/>
      </w:pPr>
      <w:r>
        <w:rPr>
          <w:color w:val="999999"/>
          <w:sz w:val="18"/>
        </w:rPr>
        <w:t>— стр. 41 —</w:t>
      </w:r>
    </w:p>
    <w:p>
      <w:pPr>
        <w:spacing w:after="40"/>
      </w:pPr>
      <w:r>
        <w:rPr>
          <w:b w:val="0"/>
          <w:i w:val="0"/>
          <w:color w:val="AAAAAA"/>
          <w:sz w:val="20"/>
        </w:rPr>
        <w:t xml:space="preserve">[→] </w:t>
      </w:r>
      <w:r>
        <w:rPr>
          <w:b w:val="0"/>
          <w:i w:val="0"/>
          <w:color w:val="000000"/>
          <w:sz w:val="22"/>
        </w:rPr>
        <w:t>...сикхов кшатрийского происхождения.[16] Мы оставили язык богов, заключённый в Ведах, и поём песни Гуру на народном языке; оставив Джанам-Аштами, Шивратри, Экадси, мы кормим сикхов. Мы оставили Гаятри, Тарпан, Сандхью, Пинд, Патал, обряды рождения и смерти и совершаем сикхскую молитву и раздаём карах-прасад после ардаса вместо обрядов по умершему. О Защитник смиренных, мы пришли под твоё покровительство. Ты спас нас. Гордыня брахмана ушла от нас. Мы обрели гнозис и Имя Господа.</w:t>
      </w:r>
    </w:p>
    <w:p/>
    <w:p>
      <w:pPr>
        <w:spacing w:after="40"/>
      </w:pPr>
      <w:r>
        <w:rPr>
          <w:b w:val="0"/>
          <w:i w:val="0"/>
          <w:color w:val="000000"/>
          <w:sz w:val="22"/>
        </w:rPr>
        <w:t>В подтверждение этого — ещё одно событие из «Bhagat Ratanavali»:</w:t>
      </w:r>
    </w:p>
    <w:p>
      <w:pPr>
        <w:spacing w:after="40"/>
      </w:pPr>
      <w:r>
        <w:rPr>
          <w:b w:val="0"/>
          <w:i w:val="0"/>
          <w:color w:val="777777"/>
          <w:sz w:val="18"/>
        </w:rPr>
        <w:t>15. Сикхи обратились с мольбой: «О Истинный Царь, пандиты в Кашмире не позволяют сикхам читать Бани (Слово) Гуру. Они говорят, что санскрит — язык богов, а народный язык — язык смертных. Вы оставили ежедневные обряды, и потому мы не будем поддерживать с вами повседневные отношения». Тогда Гуру сказал Содхи Мадхо: «Я благословил тебя великой силой речи; иди в Кашмир и проповедуй там сикхизм».</w:t>
      </w:r>
    </w:p>
    <w:p/>
    <w:p>
      <w:pPr>
        <w:spacing w:after="40"/>
      </w:pPr>
      <w:r>
        <w:rPr>
          <w:b w:val="0"/>
          <w:i w:val="0"/>
          <w:color w:val="777777"/>
          <w:sz w:val="18"/>
        </w:rPr>
        <w:t>16. Наставление, которое даётся во время принятия крещения, также показывает, что Хальса отличается от хинду и других религий, например:[17]</w:t>
      </w:r>
    </w:p>
    <w:p>
      <w:pPr>
        <w:spacing w:after="40"/>
      </w:pPr>
      <w:r>
        <w:rPr>
          <w:b w:val="0"/>
          <w:i w:val="0"/>
          <w:color w:val="000000"/>
          <w:sz w:val="22"/>
        </w:rPr>
        <w:t>Согласно «Bhagat Ratanavali», слова Гуру, объясняющие путь:</w:t>
      </w:r>
    </w:p>
    <w:p>
      <w:pPr>
        <w:spacing w:after="40"/>
      </w:pPr>
      <w:r>
        <w:rPr>
          <w:b w:val="0"/>
          <w:i w:val="0"/>
          <w:color w:val="777777"/>
          <w:sz w:val="18"/>
        </w:rPr>
        <w:t>1. Сегодня ты рождаешься в доме Гуру. Прежняя каста, варна, религия и прочее — всё это уничтожено. Считай Гуру Гобинд Сингха своим отцом, Мату Сахиб Каур своей матерью, местом рождения — Патну, а местом жительства — Анандпур.[18]</w:t>
      </w:r>
    </w:p>
    <w:p/>
    <w:p>
      <w:pPr>
        <w:spacing w:after="40"/>
      </w:pPr>
      <w:r>
        <w:rPr>
          <w:b w:val="0"/>
          <w:i w:val="0"/>
          <w:color w:val="777777"/>
          <w:sz w:val="18"/>
        </w:rPr>
        <w:t>16. В сикхской религии нет касты. Это лишь учение брахманов.</w:t>
      </w:r>
    </w:p>
    <w:p>
      <w:pPr>
        <w:spacing w:after="40"/>
      </w:pPr>
      <w:r>
        <w:rPr>
          <w:b w:val="0"/>
          <w:i w:val="0"/>
          <w:color w:val="777777"/>
          <w:sz w:val="18"/>
        </w:rPr>
        <w:t>17. В этом наставлении есть много правил, которые принимаются людьми многих религий. Их можно назвать просто религиозными правилами. Но если рассмотреть те правила, которые относятся только к Хальса Дхарме, то станет ясно, что Хальса отличается.</w:t>
      </w:r>
    </w:p>
    <w:p>
      <w:pPr>
        <w:spacing w:after="40"/>
      </w:pPr>
      <w:r>
        <w:rPr>
          <w:b w:val="0"/>
          <w:i w:val="0"/>
          <w:color w:val="777777"/>
          <w:sz w:val="18"/>
        </w:rPr>
        <w:t>18. Этот совет означает, что с сегодняшнего дня ты принадлежишь к семье Гуру. Не следует понимать это так, будто в повседневной жизни человек должен оставить свою деревню или [→]</w:t>
      </w:r>
    </w:p>
    <w:p/>
    <w:p>
      <w:pPr>
        <w:jc w:val="center"/>
      </w:pPr>
      <w:r>
        <w:rPr>
          <w:color w:val="999999"/>
          <w:sz w:val="18"/>
        </w:rPr>
        <w:t>— стр. 42 —</w:t>
      </w:r>
    </w:p>
    <w:p>
      <w:pPr>
        <w:spacing w:after="40"/>
      </w:pPr>
      <w:r>
        <w:rPr>
          <w:b w:val="0"/>
          <w:i w:val="0"/>
          <w:color w:val="777777"/>
          <w:sz w:val="18"/>
        </w:rPr>
        <w:t>2. Рано утром принимай омовение и держи тело в чистоте.</w:t>
      </w:r>
    </w:p>
    <w:p>
      <w:pPr>
        <w:spacing w:after="40"/>
      </w:pPr>
      <w:r>
        <w:rPr>
          <w:b w:val="0"/>
          <w:i w:val="0"/>
          <w:color w:val="777777"/>
          <w:sz w:val="18"/>
        </w:rPr>
        <w:t>3. Джап, Джаап, Сваййе, Ананд, Рахирас и Сохила следует читать ежедневно, с любовью и почтением.</w:t>
      </w:r>
    </w:p>
    <w:p>
      <w:pPr>
        <w:spacing w:after="40"/>
      </w:pPr>
      <w:r>
        <w:rPr>
          <w:b w:val="0"/>
          <w:i w:val="0"/>
          <w:color w:val="777777"/>
          <w:sz w:val="18"/>
        </w:rPr>
        <w:t>4. Носи пять К: качх, кара, кирпан, кеш, кангха.</w:t>
      </w:r>
    </w:p>
    <w:p>
      <w:pPr>
        <w:spacing w:after="40"/>
      </w:pPr>
      <w:r>
        <w:rPr>
          <w:b w:val="0"/>
          <w:i w:val="0"/>
          <w:color w:val="777777"/>
          <w:sz w:val="18"/>
        </w:rPr>
        <w:t>5. Поскольку вы — сыновья Гуру, вы все братья. Поэтому обращайтесь друг с другом как с братьями.</w:t>
      </w:r>
    </w:p>
    <w:p>
      <w:pPr>
        <w:spacing w:after="40"/>
      </w:pPr>
      <w:r>
        <w:rPr>
          <w:b w:val="0"/>
          <w:i w:val="0"/>
          <w:color w:val="777777"/>
          <w:sz w:val="18"/>
        </w:rPr>
        <w:t>6. Считай Десять Гуру одним светом и прими Гуру Грантх, воплощение их Бани, как Гуру. Прими Хальсу как форму Гуру. Считай Хальсу Гуру и служи искренне, с послушанием.</w:t>
      </w:r>
    </w:p>
    <w:p>
      <w:pPr>
        <w:spacing w:after="40"/>
      </w:pPr>
      <w:r>
        <w:rPr>
          <w:b w:val="0"/>
          <w:i w:val="0"/>
          <w:color w:val="777777"/>
          <w:sz w:val="18"/>
        </w:rPr>
        <w:t>7. Зарабатывай себе на жизнь честным трудом.</w:t>
      </w:r>
    </w:p>
    <w:p>
      <w:pPr>
        <w:spacing w:after="40"/>
      </w:pPr>
      <w:r>
        <w:rPr>
          <w:b w:val="0"/>
          <w:i w:val="0"/>
          <w:color w:val="777777"/>
          <w:sz w:val="18"/>
        </w:rPr>
        <w:t>8. Жертвуй одну десятую своего дохода для Гуру и направляй это на прогресс и развитие Пантха.</w:t>
      </w:r>
    </w:p>
    <w:p>
      <w:pPr>
        <w:spacing w:after="40"/>
      </w:pPr>
      <w:r>
        <w:rPr>
          <w:b w:val="0"/>
          <w:i w:val="0"/>
          <w:color w:val="777777"/>
          <w:sz w:val="18"/>
        </w:rPr>
        <w:t>9. Считай дело Пантха своим собственным делом и помогай его осуществлению деньгами и искренним трудом.</w:t>
      </w:r>
    </w:p>
    <w:p>
      <w:pPr>
        <w:spacing w:after="40"/>
      </w:pPr>
      <w:r>
        <w:rPr>
          <w:b w:val="0"/>
          <w:i w:val="0"/>
          <w:color w:val="777777"/>
          <w:sz w:val="18"/>
        </w:rPr>
        <w:t>10. Забота об интересах других должна считаться главной задачей человека и важнейшим принципом сикхизма.</w:t>
      </w:r>
    </w:p>
    <w:p>
      <w:pPr>
        <w:spacing w:after="40"/>
      </w:pPr>
      <w:r>
        <w:rPr>
          <w:b w:val="0"/>
          <w:i w:val="0"/>
          <w:color w:val="777777"/>
          <w:sz w:val="18"/>
        </w:rPr>
        <w:t>11. Усердно учись, в особенности гурмукхи и религиозным книгам Хальсы, и упражняйся в верховой езде и обращении с оружием.</w:t>
      </w:r>
    </w:p>
    <w:p>
      <w:pPr>
        <w:spacing w:after="40"/>
      </w:pPr>
      <w:r>
        <w:rPr>
          <w:b w:val="0"/>
          <w:i w:val="0"/>
          <w:color w:val="777777"/>
          <w:sz w:val="18"/>
        </w:rPr>
        <w:t>12. Будь смиренным и развивай свой разум.</w:t>
      </w:r>
    </w:p>
    <w:p>
      <w:pPr>
        <w:spacing w:after="40"/>
      </w:pPr>
      <w:r>
        <w:rPr>
          <w:b w:val="0"/>
          <w:i w:val="0"/>
          <w:color w:val="777777"/>
          <w:sz w:val="18"/>
        </w:rPr>
        <w:t>13. Считай тюрбан знаком Каума и защитой волос.</w:t>
      </w:r>
    </w:p>
    <w:p>
      <w:pPr>
        <w:spacing w:after="40"/>
      </w:pPr>
      <w:r>
        <w:rPr>
          <w:b w:val="0"/>
          <w:i w:val="0"/>
          <w:color w:val="777777"/>
          <w:sz w:val="18"/>
        </w:rPr>
        <w:t>14. Общайся с гурмукхами (теми, кто пребывает в сознании Гуру).</w:t>
      </w:r>
    </w:p>
    <w:p>
      <w:pPr>
        <w:spacing w:after="40"/>
      </w:pPr>
      <w:r>
        <w:rPr>
          <w:b w:val="0"/>
          <w:i w:val="0"/>
          <w:color w:val="777777"/>
          <w:sz w:val="18"/>
        </w:rPr>
        <w:t>15. При смерти и в других случаях совершай все обряды согласно Гурмату.</w:t>
      </w:r>
    </w:p>
    <w:p>
      <w:pPr>
        <w:spacing w:after="40"/>
      </w:pPr>
      <w:r>
        <w:rPr>
          <w:b w:val="0"/>
          <w:i w:val="0"/>
          <w:color w:val="777777"/>
          <w:sz w:val="18"/>
        </w:rPr>
        <w:t>16. Прилагай все усилия для распространения Гурмата.</w:t>
      </w:r>
    </w:p>
    <w:p>
      <w:pPr>
        <w:spacing w:after="40"/>
      </w:pPr>
      <w:r>
        <w:rPr>
          <w:b w:val="0"/>
          <w:i w:val="0"/>
          <w:color w:val="777777"/>
          <w:sz w:val="18"/>
        </w:rPr>
        <w:t>17. На гурпурбах совершай киртан и толкование Гурбани.</w:t>
      </w:r>
    </w:p>
    <w:p>
      <w:pPr>
        <w:spacing w:after="40"/>
      </w:pPr>
      <w:r>
        <w:rPr>
          <w:b w:val="0"/>
          <w:i w:val="0"/>
          <w:color w:val="777777"/>
          <w:sz w:val="18"/>
        </w:rPr>
        <w:t>18. Будь верен своему наставнику.</w:t>
      </w:r>
    </w:p>
    <w:p>
      <w:pPr>
        <w:spacing w:after="40"/>
      </w:pPr>
      <w:r>
        <w:rPr>
          <w:b w:val="0"/>
          <w:i w:val="0"/>
          <w:color w:val="777777"/>
          <w:sz w:val="18"/>
        </w:rPr>
        <w:t>19. Согласно правилам Хальса Пантха понимай [→]</w:t>
      </w:r>
    </w:p>
    <w:p/>
    <w:p>
      <w:pPr>
        <w:spacing w:after="40"/>
      </w:pPr>
      <w:r>
        <w:rPr>
          <w:b w:val="0"/>
          <w:i w:val="0"/>
          <w:color w:val="AAAAAA"/>
          <w:sz w:val="20"/>
        </w:rPr>
        <w:t xml:space="preserve">[→] </w:t>
      </w:r>
      <w:r>
        <w:rPr>
          <w:b w:val="0"/>
          <w:i w:val="0"/>
          <w:color w:val="000000"/>
          <w:sz w:val="22"/>
        </w:rPr>
        <w:t>адресом и считай новыми местами Патну или Анандпур. Нет сомнения, что Хальса была создана в Анандпуре. Однако при совершении крещения местом рождения называется Патна. Тем самым сикх устанавливает свою прямую связь с Гуру Гобинд Сингхом, поскольку Гуру родился в Патне.</w:t>
      </w:r>
    </w:p>
    <w:p/>
    <w:p>
      <w:pPr>
        <w:jc w:val="center"/>
      </w:pPr>
      <w:r>
        <w:rPr>
          <w:color w:val="999999"/>
          <w:sz w:val="18"/>
        </w:rPr>
        <w:t>— стр. 43 —</w:t>
      </w:r>
    </w:p>
    <w:p>
      <w:pPr>
        <w:spacing w:after="40"/>
      </w:pPr>
      <w:r>
        <w:rPr>
          <w:b w:val="0"/>
          <w:i w:val="0"/>
          <w:color w:val="AAAAAA"/>
          <w:sz w:val="20"/>
        </w:rPr>
        <w:t xml:space="preserve">[→] </w:t>
      </w:r>
      <w:r>
        <w:rPr>
          <w:b w:val="0"/>
          <w:i w:val="0"/>
          <w:color w:val="000000"/>
          <w:sz w:val="22"/>
        </w:rPr>
        <w:t>пользу организации и оставайтесь едины, словно вплетённые в одну нить.</w:t>
      </w:r>
    </w:p>
    <w:p>
      <w:pPr>
        <w:spacing w:after="40"/>
      </w:pPr>
      <w:r>
        <w:rPr>
          <w:b w:val="0"/>
          <w:i w:val="0"/>
          <w:color w:val="777777"/>
          <w:sz w:val="18"/>
        </w:rPr>
        <w:t>20. Держите дочерей unvidh (без прокалывания ушей или носа). Относитесь к ним как к сыновьям и давайте им образование в мирских и религиозных предметах.</w:t>
      </w:r>
    </w:p>
    <w:p>
      <w:pPr>
        <w:spacing w:after="40"/>
      </w:pPr>
      <w:r>
        <w:rPr>
          <w:b w:val="0"/>
          <w:i w:val="0"/>
          <w:color w:val="777777"/>
          <w:sz w:val="18"/>
        </w:rPr>
        <w:t>21. Если случится совершить что-либо против Дхармы, искупите это в собрании Хальсы и примите наказание как покаяние.</w:t>
      </w:r>
    </w:p>
    <w:p/>
    <w:p>
      <w:pPr>
        <w:spacing w:after="40"/>
      </w:pPr>
      <w:r>
        <w:rPr>
          <w:b w:val="0"/>
          <w:i w:val="0"/>
          <w:color w:val="000000"/>
          <w:sz w:val="22"/>
        </w:rPr>
        <w:t>Слова запрета</w:t>
      </w:r>
    </w:p>
    <w:p/>
    <w:p>
      <w:pPr>
        <w:spacing w:after="40"/>
      </w:pPr>
      <w:r>
        <w:rPr>
          <w:b w:val="0"/>
          <w:i w:val="0"/>
          <w:color w:val="777777"/>
          <w:sz w:val="18"/>
        </w:rPr>
        <w:t>22. Признавай Единого Всевышнего. Никогда не поклоняйся никакому богу, богине, Пиру, пророку или аватару.</w:t>
      </w:r>
    </w:p>
    <w:p>
      <w:pPr>
        <w:spacing w:after="40"/>
      </w:pPr>
      <w:r>
        <w:rPr>
          <w:b w:val="0"/>
          <w:i w:val="0"/>
          <w:color w:val="777777"/>
          <w:sz w:val="18"/>
        </w:rPr>
        <w:t>23. Признавай Гуру Грантх и не верь ни в какую другую религиозную книгу.</w:t>
      </w:r>
    </w:p>
    <w:p>
      <w:pPr>
        <w:spacing w:after="40"/>
      </w:pPr>
      <w:r>
        <w:rPr>
          <w:b w:val="0"/>
          <w:i w:val="0"/>
          <w:color w:val="777777"/>
          <w:sz w:val="18"/>
        </w:rPr>
        <w:t>24. Не верь в приметы, благоприятные дни и тому подобное. Всё это совершается в двойственности.</w:t>
      </w:r>
    </w:p>
    <w:p>
      <w:pPr>
        <w:spacing w:after="40"/>
      </w:pPr>
      <w:r>
        <w:rPr>
          <w:b w:val="0"/>
          <w:i w:val="0"/>
          <w:color w:val="777777"/>
          <w:sz w:val="18"/>
        </w:rPr>
        <w:t>25. Вступайте в семейные отношения только с сикхами.[19]</w:t>
      </w:r>
    </w:p>
    <w:p>
      <w:pPr>
        <w:spacing w:after="40"/>
      </w:pPr>
      <w:r>
        <w:rPr>
          <w:b w:val="0"/>
          <w:i w:val="0"/>
          <w:color w:val="777777"/>
          <w:sz w:val="18"/>
        </w:rPr>
        <w:t>26. Не поддерживайте отношений с минами, дхирмалиями, курильщиками, теми, кто практикует детоубийство девочек, и теми, кто стрижёт волосы на голове.[20] Кроме того, никогда не имейте дела с человеком, который создаёт расколы в Пантхе, объявляет себя Гуру и идёт против наставления Гуру.[21]</w:t>
      </w:r>
    </w:p>
    <w:p>
      <w:pPr>
        <w:spacing w:after="40"/>
      </w:pPr>
      <w:r>
        <w:rPr>
          <w:b w:val="0"/>
          <w:i w:val="0"/>
          <w:color w:val="777777"/>
          <w:sz w:val="18"/>
        </w:rPr>
        <w:t>27. Навсегда оставьте воровство, грабёж, ложь, несправедливость, злословие, предательство доверия, азартные игры и прочие пороки.</w:t>
      </w:r>
    </w:p>
    <w:p>
      <w:pPr>
        <w:spacing w:after="40"/>
      </w:pPr>
      <w:r>
        <w:rPr>
          <w:b w:val="0"/>
          <w:i w:val="0"/>
          <w:color w:val="777777"/>
          <w:sz w:val="18"/>
        </w:rPr>
        <w:t>28. Считайте все опьяняющие вещества разрушителями ума и тела и потому откажитесь от них.</w:t>
      </w:r>
    </w:p>
    <w:p>
      <w:pPr>
        <w:spacing w:after="40"/>
      </w:pPr>
      <w:r>
        <w:rPr>
          <w:b w:val="0"/>
          <w:i w:val="0"/>
          <w:color w:val="777777"/>
          <w:sz w:val="18"/>
        </w:rPr>
        <w:t>29. Никогда не называйте сикха неполным именем.</w:t>
      </w:r>
    </w:p>
    <w:p>
      <w:pPr>
        <w:spacing w:after="40"/>
      </w:pPr>
      <w:r>
        <w:rPr>
          <w:b w:val="0"/>
          <w:i w:val="0"/>
          <w:color w:val="777777"/>
          <w:sz w:val="18"/>
        </w:rPr>
        <w:t>30. Никогда не отступайте от своего обещания.</w:t>
      </w:r>
    </w:p>
    <w:p>
      <w:pPr>
        <w:spacing w:after="40"/>
      </w:pPr>
      <w:r>
        <w:rPr>
          <w:b w:val="0"/>
          <w:i w:val="0"/>
          <w:color w:val="777777"/>
          <w:sz w:val="18"/>
        </w:rPr>
        <w:t>31. Не носите украшения и цвета, которые носят [→]</w:t>
      </w:r>
    </w:p>
    <w:p/>
    <w:p>
      <w:pPr>
        <w:spacing w:after="40"/>
      </w:pPr>
      <w:r>
        <w:rPr>
          <w:b w:val="0"/>
          <w:i w:val="0"/>
          <w:color w:val="777777"/>
          <w:sz w:val="18"/>
        </w:rPr>
        <w:t>19. То есть вступать в отношения после крещения.</w:t>
      </w:r>
    </w:p>
    <w:p>
      <w:pPr>
        <w:spacing w:after="40"/>
      </w:pPr>
      <w:r>
        <w:rPr>
          <w:b w:val="0"/>
          <w:i w:val="0"/>
          <w:color w:val="777777"/>
          <w:sz w:val="18"/>
        </w:rPr>
        <w:t>20. В древности стрижка волос считалась равнозначной обезглавливанию. Это подтверждается в «Махабхарате» и «Манусмрити». В Гурмате также Sir Gum (срезание волос) считается потерей головы.</w:t>
      </w:r>
    </w:p>
    <w:p>
      <w:pPr>
        <w:spacing w:after="40"/>
      </w:pPr>
      <w:r>
        <w:rPr>
          <w:b w:val="0"/>
          <w:i w:val="0"/>
          <w:color w:val="777777"/>
          <w:sz w:val="18"/>
        </w:rPr>
        <w:t>21. Всякий, кто оставляет своеволие и принимает Гурмат, может считаться братом.</w:t>
      </w:r>
    </w:p>
    <w:p/>
    <w:p>
      <w:pPr>
        <w:jc w:val="center"/>
      </w:pPr>
      <w:r>
        <w:rPr>
          <w:color w:val="999999"/>
          <w:sz w:val="18"/>
        </w:rPr>
        <w:t>— стр. 44 —</w:t>
      </w:r>
    </w:p>
    <w:p>
      <w:pPr>
        <w:spacing w:after="40"/>
      </w:pPr>
      <w:r>
        <w:rPr>
          <w:b w:val="0"/>
          <w:i w:val="0"/>
          <w:color w:val="AAAAAA"/>
          <w:sz w:val="20"/>
        </w:rPr>
        <w:t xml:space="preserve">[→] </w:t>
      </w:r>
      <w:r>
        <w:rPr>
          <w:b w:val="0"/>
          <w:i w:val="0"/>
          <w:color w:val="000000"/>
          <w:sz w:val="22"/>
        </w:rPr>
        <w:t>соблазнительных женщин. Считай оружие своим украшением и всегда держи его при себе.</w:t>
      </w:r>
    </w:p>
    <w:p/>
    <w:p>
      <w:pPr>
        <w:spacing w:after="40"/>
      </w:pPr>
      <w:r>
        <w:rPr>
          <w:b w:val="0"/>
          <w:i w:val="0"/>
          <w:color w:val="777777"/>
          <w:sz w:val="18"/>
        </w:rPr>
        <w:t>32. Мясо халяль, заколотое мусульманами, табак, обритие головы, незаконные отношения с чужой женой следует считать разрушителями дхармы и от них следует отказаться.</w:t>
      </w:r>
    </w:p>
    <w:p/>
    <w:p>
      <w:pPr>
        <w:spacing w:after="40"/>
      </w:pPr>
      <w:r>
        <w:rPr>
          <w:b w:val="0"/>
          <w:i w:val="0"/>
          <w:color w:val="777777"/>
          <w:sz w:val="18"/>
        </w:rPr>
        <w:t>33. Не принимай прасад (подношения), сделанный какому-либо богу, богине или могиле.</w:t>
      </w:r>
    </w:p>
    <w:p/>
    <w:p>
      <w:pPr>
        <w:spacing w:after="40"/>
      </w:pPr>
      <w:r>
        <w:rPr>
          <w:b w:val="0"/>
          <w:i w:val="0"/>
          <w:color w:val="777777"/>
          <w:sz w:val="18"/>
        </w:rPr>
        <w:t>34. Не обязывай себя каким-либо сукхна (подношением ради какой-либо милости).</w:t>
      </w:r>
    </w:p>
    <w:p/>
    <w:p>
      <w:pPr>
        <w:spacing w:after="40"/>
      </w:pPr>
      <w:r>
        <w:rPr>
          <w:b w:val="0"/>
          <w:i w:val="0"/>
          <w:color w:val="777777"/>
          <w:sz w:val="18"/>
        </w:rPr>
        <w:t>35. Никогда не бери чужого, например взяток.</w:t>
      </w:r>
    </w:p>
    <w:p/>
    <w:p>
      <w:pPr>
        <w:spacing w:after="40"/>
      </w:pPr>
      <w:r>
        <w:rPr>
          <w:b w:val="0"/>
          <w:i w:val="0"/>
          <w:color w:val="777777"/>
          <w:sz w:val="18"/>
        </w:rPr>
        <w:t>36. Кроме гурдвар, не признавай никакое другое место своим религиозным местом.</w:t>
      </w:r>
    </w:p>
    <w:p/>
    <w:p>
      <w:pPr>
        <w:spacing w:after="40"/>
      </w:pPr>
      <w:r>
        <w:rPr>
          <w:b w:val="0"/>
          <w:i w:val="0"/>
          <w:color w:val="777777"/>
          <w:sz w:val="18"/>
        </w:rPr>
        <w:t>37. Никогда не враждуй с верными сикхами Гуру и не завидуй им. Никогда не помышляй причинить кому-либо вред.</w:t>
      </w:r>
    </w:p>
    <w:p/>
    <w:p>
      <w:pPr>
        <w:spacing w:after="40"/>
      </w:pPr>
      <w:r>
        <w:rPr>
          <w:b w:val="0"/>
          <w:i w:val="0"/>
          <w:color w:val="777777"/>
          <w:sz w:val="18"/>
        </w:rPr>
        <w:t>38. Не крась волосы и не выдёргивай седые волосы.</w:t>
      </w:r>
    </w:p>
    <w:p/>
    <w:p>
      <w:pPr>
        <w:spacing w:after="40"/>
      </w:pPr>
      <w:r>
        <w:rPr>
          <w:b w:val="0"/>
          <w:i w:val="0"/>
          <w:color w:val="777777"/>
          <w:sz w:val="18"/>
        </w:rPr>
        <w:t>39. Ничего не принимай от своей дочери.</w:t>
      </w:r>
    </w:p>
    <w:p/>
    <w:p>
      <w:pPr>
        <w:spacing w:after="40"/>
      </w:pPr>
      <w:r>
        <w:rPr>
          <w:b w:val="0"/>
          <w:i w:val="0"/>
          <w:color w:val="777777"/>
          <w:sz w:val="18"/>
        </w:rPr>
        <w:t>40. Никогда не прибегай к попрошайничеству.</w:t>
      </w:r>
    </w:p>
    <w:p/>
    <w:p>
      <w:pPr>
        <w:spacing w:after="40"/>
      </w:pPr>
      <w:r>
        <w:rPr>
          <w:b w:val="0"/>
          <w:i w:val="0"/>
          <w:color w:val="777777"/>
          <w:sz w:val="18"/>
        </w:rPr>
        <w:t>41. Никогда не показывай спину на поле боя.</w:t>
      </w:r>
    </w:p>
    <w:p/>
    <w:p>
      <w:pPr>
        <w:spacing w:after="40"/>
      </w:pPr>
      <w:r>
        <w:rPr>
          <w:b w:val="0"/>
          <w:i w:val="0"/>
          <w:color w:val="000000"/>
          <w:sz w:val="22"/>
        </w:rPr>
        <w:t>Бхай Нанд Лал в своей книге «Таусифосна» называет Гуру (Гуру Гобинд Сингха) высочайшим и считает сикхскую религию отличной от религии индусов и мусульман и более выдающейся. Он говорит:</w:t>
      </w:r>
    </w:p>
    <w:p/>
    <w:p>
      <w:pPr>
        <w:spacing w:after="40"/>
      </w:pPr>
      <w:r>
        <w:rPr>
          <w:b w:val="0"/>
          <w:i w:val="0"/>
          <w:color w:val="000000"/>
          <w:sz w:val="22"/>
        </w:rPr>
        <w:t>«Гуру намного выше, чем пророки индусов, атеистов, христиан, даудитов и мусульман. Иными словами, сикхская религия выше других».</w:t>
      </w:r>
    </w:p>
    <w:p/>
    <w:p>
      <w:pPr>
        <w:spacing w:after="40"/>
      </w:pPr>
      <w:r>
        <w:rPr>
          <w:b w:val="0"/>
          <w:i w:val="0"/>
          <w:color w:val="000000"/>
          <w:sz w:val="22"/>
        </w:rPr>
        <w:t>Дорогой брат-хинду! Из этих свидетельств ты можешь видеть, что сикхи Гуру говорят: «Мы не хинду». Это не их собственная мысль; они говорят так согласно гурмату и бани Гуру.</w:t>
      </w:r>
    </w:p>
    <w:p/>
    <w:p>
      <w:pPr>
        <w:spacing w:after="40"/>
      </w:pPr>
      <w:r>
        <w:rPr>
          <w:b w:val="0"/>
          <w:i w:val="0"/>
          <w:color w:val="000000"/>
          <w:sz w:val="22"/>
        </w:rPr>
        <w:t xml:space="preserve">(a) Если ты называешь сикхов хинду, потому что они произошли от хинду, тогда почему ты не называешь христиан иудеями, от которых они произошли </w:t>
      </w:r>
      <w:r>
        <w:rPr>
          <w:b w:val="0"/>
          <w:i w:val="0"/>
          <w:color w:val="AAAAAA"/>
          <w:sz w:val="20"/>
        </w:rPr>
        <w:t xml:space="preserve"> [→] </w:t>
      </w:r>
    </w:p>
    <w:p/>
    <w:p>
      <w:pPr>
        <w:spacing w:after="40"/>
      </w:pPr>
      <w:r>
        <w:rPr>
          <w:b w:val="0"/>
          <w:i w:val="0"/>
          <w:color w:val="777777"/>
          <w:sz w:val="18"/>
        </w:rPr>
        <w:t>22. Если кто-то идёт против принципов и правил, постарайся вернуть его на путь, но не пытайся вредить ему из-за различий. Причиняя вред своему, человек не продвигается вперёд.</w:t>
      </w:r>
    </w:p>
    <w:p/>
    <w:p>
      <w:pPr>
        <w:jc w:val="center"/>
      </w:pPr>
      <w:r>
        <w:rPr>
          <w:color w:val="999999"/>
          <w:sz w:val="18"/>
        </w:rPr>
        <w:t>— стр. 46 —</w:t>
      </w:r>
    </w:p>
    <w:p>
      <w:pPr>
        <w:spacing w:after="40"/>
      </w:pPr>
      <w:r>
        <w:rPr>
          <w:b w:val="0"/>
          <w:i w:val="0"/>
          <w:color w:val="AAAAAA"/>
          <w:sz w:val="20"/>
        </w:rPr>
        <w:t xml:space="preserve">[→] </w:t>
      </w:r>
      <w:r>
        <w:rPr>
          <w:b w:val="0"/>
          <w:i w:val="0"/>
          <w:color w:val="000000"/>
          <w:sz w:val="22"/>
        </w:rPr>
        <w:t>Вавилон была замужем за Raja Chandra Gupta. Хирамби,27 Uloopi и другие, которые были замужем за выдающимися людьми Индии, не были хинду. Более того, вот что предписано сикхам относительно заключения брачных союзов с хинду и людьми других религий.</w:t>
      </w:r>
    </w:p>
    <w:p/>
    <w:p>
      <w:pPr>
        <w:spacing w:after="40"/>
      </w:pPr>
      <w:r>
        <w:rPr>
          <w:b w:val="0"/>
          <w:i w:val="0"/>
          <w:color w:val="777777"/>
          <w:sz w:val="18"/>
        </w:rPr>
        <w:t>1. Заключай брачный союз с сикхом Гуру.</w:t>
      </w:r>
    </w:p>
    <w:p>
      <w:pPr>
        <w:spacing w:after="40"/>
        <w:ind w:left="480"/>
      </w:pPr>
      <w:r>
        <w:rPr>
          <w:b w:val="0"/>
          <w:i/>
          <w:color w:val="777777"/>
          <w:sz w:val="20"/>
        </w:rPr>
        <w:t>(Rehatnama Bhai Chaupa Singh)</w:t>
      </w:r>
    </w:p>
    <w:p/>
    <w:p>
      <w:pPr>
        <w:spacing w:after="40"/>
      </w:pPr>
      <w:r>
        <w:rPr>
          <w:b w:val="0"/>
          <w:i w:val="0"/>
          <w:color w:val="777777"/>
          <w:sz w:val="18"/>
        </w:rPr>
        <w:t>2. Убить дочь или выдать дочь замуж за несикха — такой человек совершает великое преступление и подлежит наказанию. Сикх должен выдавать свою дочь замуж за сикха. Так Gurmukh соединяется с Gurmukh. Выдать дочь за Bhadni28 (несикха) — всё равно что дать змее нектар29.</w:t>
      </w:r>
    </w:p>
    <w:p>
      <w:pPr>
        <w:spacing w:after="40"/>
        <w:ind w:left="480"/>
      </w:pPr>
      <w:r>
        <w:rPr>
          <w:b w:val="0"/>
          <w:i/>
          <w:color w:val="777777"/>
          <w:sz w:val="20"/>
        </w:rPr>
        <w:t>(Rehatnama Bhai Desa Singh)</w:t>
      </w:r>
    </w:p>
    <w:p/>
    <w:p>
      <w:pPr>
        <w:spacing w:after="40"/>
      </w:pPr>
      <w:r>
        <w:rPr>
          <w:b w:val="0"/>
          <w:i w:val="0"/>
          <w:color w:val="777777"/>
          <w:sz w:val="18"/>
        </w:rPr>
        <w:t>3. Сикх, который выдаёт свою дочь замуж за сикха и не принимает за это никаких денег, — мой сикх и предстанет предо мной.</w:t>
      </w:r>
    </w:p>
    <w:p>
      <w:pPr>
        <w:spacing w:after="40"/>
        <w:ind w:left="480"/>
      </w:pPr>
      <w:r>
        <w:rPr>
          <w:b w:val="0"/>
          <w:i/>
          <w:color w:val="777777"/>
          <w:sz w:val="20"/>
        </w:rPr>
        <w:t>(Gur Pratap Suraj)</w:t>
      </w:r>
    </w:p>
    <w:p/>
    <w:p>
      <w:pPr>
        <w:spacing w:after="40"/>
      </w:pPr>
      <w:r>
        <w:rPr>
          <w:b w:val="0"/>
          <w:i w:val="0"/>
          <w:color w:val="777777"/>
          <w:sz w:val="18"/>
        </w:rPr>
        <w:t>4. Лишь когда дочь достигнет возраста, тогда и следует заключать брачный союз, а не для совсем маленькой девочки. И её родственники со стороны мужа должны быть сикхами Гуру.</w:t>
      </w:r>
    </w:p>
    <w:p>
      <w:pPr>
        <w:spacing w:after="40"/>
        <w:ind w:left="480"/>
      </w:pPr>
      <w:r>
        <w:rPr>
          <w:b w:val="0"/>
          <w:i/>
          <w:color w:val="777777"/>
          <w:sz w:val="20"/>
        </w:rPr>
        <w:t>(Prem Sumarg)</w:t>
      </w:r>
    </w:p>
    <w:p/>
    <w:p>
      <w:pPr>
        <w:spacing w:after="40"/>
      </w:pPr>
      <w:r>
        <w:rPr>
          <w:b w:val="0"/>
          <w:i w:val="0"/>
          <w:color w:val="000000"/>
          <w:sz w:val="22"/>
        </w:rPr>
        <w:t>(d) Если вы называете сикхов хинду потому, что они живут в Hindustan (Индии), тогда вы должны считать хинду также и христиан, и мусульман. Если по причине проживания они хинду, то у нас нет возражений против того, чтобы нас называли хинду, то есть индийцами.</w:t>
      </w:r>
    </w:p>
    <w:p/>
    <w:p>
      <w:pPr>
        <w:spacing w:after="40"/>
      </w:pPr>
      <w:r>
        <w:rPr>
          <w:b w:val="0"/>
          <w:i w:val="0"/>
          <w:color w:val="000000"/>
          <w:sz w:val="22"/>
        </w:rPr>
        <w:t xml:space="preserve">(e) Вы сказали, что слово «Hindu» имеет возвышенное значение. И не должно быть никаких возражений, потому что это не персидское слово. Вы процитировали Ramkosh, Merutantar </w:t>
      </w:r>
      <w:r>
        <w:rPr>
          <w:b w:val="0"/>
          <w:i w:val="0"/>
          <w:color w:val="AAAAAA"/>
          <w:sz w:val="20"/>
        </w:rPr>
        <w:t xml:space="preserve"> [→] </w:t>
      </w:r>
    </w:p>
    <w:p/>
    <w:p>
      <w:pPr>
        <w:spacing w:after="40"/>
      </w:pPr>
      <w:r>
        <w:rPr>
          <w:b w:val="0"/>
          <w:i w:val="0"/>
          <w:color w:val="777777"/>
          <w:sz w:val="18"/>
        </w:rPr>
        <w:t>27. Ср. Raja Shiv Prasad, Bhugol Hastamalik, Part 1, p. 28.</w:t>
      </w:r>
    </w:p>
    <w:p/>
    <w:p>
      <w:pPr>
        <w:spacing w:after="40"/>
      </w:pPr>
      <w:r>
        <w:rPr>
          <w:b w:val="0"/>
          <w:i w:val="0"/>
          <w:color w:val="777777"/>
          <w:sz w:val="18"/>
        </w:rPr>
        <w:t>28. Это означает того, кто проходит обрядовое бритьё после смерти своего отца и т. п., иначе говоря, несикха. Даже Sahajdhari Sikhs этого не практиковали.</w:t>
      </w:r>
    </w:p>
    <w:p>
      <w:pPr>
        <w:spacing w:after="40"/>
        <w:ind w:left="480"/>
      </w:pPr>
      <w:r>
        <w:rPr>
          <w:b w:val="0"/>
          <w:i/>
          <w:color w:val="777777"/>
          <w:sz w:val="20"/>
        </w:rPr>
        <w:t>(Bhagat Ratnavali)</w:t>
      </w:r>
    </w:p>
    <w:p/>
    <w:p>
      <w:pPr>
        <w:spacing w:after="40"/>
      </w:pPr>
      <w:r>
        <w:rPr>
          <w:b w:val="0"/>
          <w:i w:val="0"/>
          <w:color w:val="777777"/>
          <w:sz w:val="18"/>
        </w:rPr>
        <w:t>29. Это означает, что из-за различий в вере отношения между мужем и женой не могут быть гармоничными. Кроме того, это создаёт конфликты в семье. Несикх также собьёт с пути и сикхскую девушку. На этот счёт нам известно много печальных историй.</w:t>
      </w:r>
    </w:p>
    <w:p/>
    <w:p>
      <w:pPr>
        <w:jc w:val="center"/>
      </w:pPr>
      <w:r>
        <w:rPr>
          <w:color w:val="999999"/>
          <w:sz w:val="18"/>
        </w:rPr>
        <w:t>— стр. 47 —</w:t>
      </w:r>
    </w:p>
    <w:p>
      <w:pPr>
        <w:spacing w:after="40"/>
      </w:pPr>
      <w:r>
        <w:rPr>
          <w:b w:val="0"/>
          <w:i w:val="0"/>
          <w:color w:val="AAAAAA"/>
          <w:sz w:val="20"/>
        </w:rPr>
        <w:t xml:space="preserve">[→] </w:t>
      </w:r>
      <w:r>
        <w:rPr>
          <w:b w:val="0"/>
          <w:i w:val="0"/>
          <w:color w:val="000000"/>
          <w:sz w:val="22"/>
        </w:rPr>
        <w:t>«Пракаш» и «Калика-пурану», чтобы доказать, что слово «Хинду» — санскритское. На это мы сказали бы так: «В сикхской религии никакой язык не является языком богов, и никакой язык не является запрещённым. Нет нужды возражать, если слово происходит из иностранного языка. И если, согласно вашему убеждению, слово “Хинду” означает “высший” или “возвышенный”, мы вовсе не против этого. Мы никогда не говорим, что “Хинду” — плохое имя. Каково бы ни было название религии, человек другой религии не должен против этого возражать. Например, одна из двенадцати сект йогов называется Пагал (безумный) Пантх. Если мы станем убеждать их не называть себя этим именем, это будет нашей ошибкой, более того — глупостью».</w:t>
      </w:r>
    </w:p>
    <w:p/>
    <w:p>
      <w:pPr>
        <w:spacing w:after="40"/>
      </w:pPr>
      <w:r>
        <w:rPr>
          <w:b w:val="0"/>
          <w:i w:val="0"/>
          <w:color w:val="000000"/>
          <w:sz w:val="22"/>
        </w:rPr>
        <w:t>Слово «Хинду» происходит из санскрита или персидского; учёным мира это известно. В 1920 году сорок пять пандитов Каши высказали такое мнение:</w:t>
      </w:r>
    </w:p>
    <w:p/>
    <w:p>
      <w:pPr>
        <w:spacing w:after="40"/>
      </w:pPr>
      <w:r>
        <w:rPr>
          <w:b w:val="0"/>
          <w:i w:val="0"/>
          <w:color w:val="000000"/>
          <w:sz w:val="22"/>
        </w:rPr>
        <w:t>«Хинду — это ложное имя, данное мусульманами, поэтому называться Хинду неуместно».</w:t>
      </w:r>
    </w:p>
    <w:p/>
    <w:p>
      <w:pPr>
        <w:spacing w:after="40"/>
      </w:pPr>
      <w:r>
        <w:rPr>
          <w:b w:val="0"/>
          <w:i w:val="0"/>
          <w:color w:val="000000"/>
          <w:sz w:val="22"/>
        </w:rPr>
        <w:t>До сих пор такие журналы, как Bharatodhark, всегда писали, что имя «Хинду» было дано млеччхами (нечистыми и дурного ума людьми). Поэтому арии (арийцы) никогда не должны называться хинду, и Арьяварат (Индия) тоже не должен называться Хиндустаном. Слово «Хинду» никогда не встречалось в Ведах, Шастрах, Смрити и эпосах, таких как «Рамаяна» и «Махабхарата». Это странно, что теперь, по милости Пандитджи, оно нашлось в кошах (словарях), пуранах. Было бы лучше, если бы эта попытка была предпринята до начала этого спора. Похоже, это старание не принесёт никакой пользы. Услышав от вас, что слово «Хинду» — санскритское, мы вспоминаем одно эссе Бхартенду Бабу Харишчандры, а именно:</w:t>
      </w:r>
    </w:p>
    <w:p/>
    <w:p>
      <w:pPr>
        <w:spacing w:after="40"/>
      </w:pPr>
      <w:r>
        <w:rPr>
          <w:b w:val="0"/>
          <w:i w:val="0"/>
          <w:color w:val="000000"/>
          <w:sz w:val="22"/>
        </w:rPr>
        <w:t>«Какое бы мнение или решение ни понадобилось, его можно получить от пандита — при условии, что ему будет сделано подобающее подношение».</w:t>
      </w:r>
    </w:p>
    <w:p/>
    <w:p>
      <w:pPr>
        <w:spacing w:after="40"/>
      </w:pPr>
      <w:r>
        <w:rPr>
          <w:b w:val="0"/>
          <w:i w:val="0"/>
          <w:color w:val="777777"/>
          <w:sz w:val="18"/>
        </w:rPr>
        <w:t>30. Это наблюдается только в хинду-дхарме: в основных книгах этой религии название самой религии не записано, и в качестве названия было принято имя Хинду Каум.</w:t>
      </w:r>
    </w:p>
    <w:p/>
    <w:p>
      <w:pPr>
        <w:jc w:val="center"/>
      </w:pPr>
      <w:r>
        <w:rPr>
          <w:color w:val="999999"/>
          <w:sz w:val="18"/>
        </w:rPr>
        <w:t>— стр. 48 —</w:t>
      </w:r>
    </w:p>
    <w:p>
      <w:pPr>
        <w:spacing w:after="40"/>
      </w:pPr>
      <w:r>
        <w:rPr>
          <w:b w:val="0"/>
          <w:i w:val="0"/>
          <w:color w:val="000000"/>
          <w:sz w:val="22"/>
        </w:rPr>
        <w:t>Пример:</w:t>
      </w:r>
    </w:p>
    <w:p/>
    <w:p>
      <w:pPr>
        <w:spacing w:after="40"/>
      </w:pPr>
      <w:r>
        <w:rPr>
          <w:b w:val="0"/>
          <w:i w:val="0"/>
          <w:color w:val="000000"/>
          <w:sz w:val="22"/>
        </w:rPr>
        <w:t>Вопрос: «Пандит-джи! Можете ли вы каким-либо образом доказать, что христиане и мусульмане — это хинду?»</w:t>
      </w:r>
    </w:p>
    <w:p/>
    <w:p>
      <w:pPr>
        <w:spacing w:after="40"/>
      </w:pPr>
      <w:r>
        <w:rPr>
          <w:b w:val="0"/>
          <w:i w:val="0"/>
          <w:color w:val="000000"/>
          <w:sz w:val="22"/>
        </w:rPr>
        <w:t>Ответ пандита: «Да, сделайте подношения, и мы сейчас же это докажем».</w:t>
      </w:r>
    </w:p>
    <w:p/>
    <w:p>
      <w:pPr>
        <w:spacing w:after="40"/>
      </w:pPr>
      <w:r>
        <w:rPr>
          <w:b w:val="0"/>
          <w:i w:val="0"/>
          <w:color w:val="000000"/>
          <w:sz w:val="22"/>
        </w:rPr>
        <w:t>Вопрос: «Каким образом?»</w:t>
      </w:r>
    </w:p>
    <w:p/>
    <w:p>
      <w:pPr>
        <w:spacing w:after="40"/>
      </w:pPr>
      <w:r>
        <w:rPr>
          <w:b w:val="0"/>
          <w:i w:val="0"/>
          <w:color w:val="000000"/>
          <w:sz w:val="22"/>
        </w:rPr>
        <w:t>Пандит: Послушай, брат! Кристаны (христиане) и мусалманы (мусульмане) — чистые брахманы. На самом деле дело было так. У ядавов было два прохита (жреца). Господь Кришна пошёл к одному из них. Того прохита звали Кристан Манья. Мусали31 (Балбхадар), брат Кришны, пошёл к другому; его звали Мусал Манья. Эти две религии происходят от потомков тех двух прохитов. Люди не знают правильного произношения санскритского языка. Поэтому вместо Кришна Манья и Мусалманья люди стали говорить Кристан (христианин) и мусалман (мусульманин). А теперь принесите подношения, чтобы мы могли записать для вас это решение.</w:t>
      </w:r>
    </w:p>
    <w:p/>
    <w:p>
      <w:pPr>
        <w:spacing w:after="40"/>
      </w:pPr>
      <w:r>
        <w:rPr>
          <w:b/>
          <w:i w:val="0"/>
          <w:color w:val="004080"/>
          <w:sz w:val="22"/>
        </w:rPr>
        <w:t xml:space="preserve">Сикх: </w:t>
      </w:r>
      <w:r>
        <w:rPr>
          <w:b w:val="0"/>
          <w:i w:val="0"/>
          <w:color w:val="000000"/>
          <w:sz w:val="22"/>
        </w:rPr>
        <w:t>Дорогой брат-хинду! Нам кажется, что ваше выведение слова «хинду» из санскрита — нечто того же рода.</w:t>
      </w:r>
    </w:p>
    <w:p/>
    <w:p>
      <w:pPr>
        <w:spacing w:after="40"/>
      </w:pPr>
      <w:r>
        <w:rPr>
          <w:b w:val="0"/>
          <w:i w:val="0"/>
          <w:color w:val="000000"/>
          <w:sz w:val="22"/>
        </w:rPr>
        <w:t>То, что слово «хинду» происходит от Инду и Синдху, — это ваше воображение. Это не доказано вашими древними религиозными книгами; иначе приведите какие-нибудь примеры.</w:t>
      </w:r>
    </w:p>
    <w:p/>
    <w:p>
      <w:pPr>
        <w:spacing w:after="40"/>
      </w:pPr>
      <w:r>
        <w:rPr>
          <w:b/>
          <w:i w:val="0"/>
          <w:color w:val="8B0000"/>
          <w:sz w:val="22"/>
        </w:rPr>
        <w:t xml:space="preserve">Хинду: </w:t>
      </w:r>
      <w:r>
        <w:rPr>
          <w:b w:val="0"/>
          <w:i w:val="0"/>
          <w:color w:val="000000"/>
          <w:sz w:val="22"/>
        </w:rPr>
        <w:t>В Гуру Грантхе написано: «Hindu saalaahe saalaahan...», то есть «вся хвала хинду». (Вар Аса, с. 455)</w:t>
      </w:r>
    </w:p>
    <w:p/>
    <w:p>
      <w:pPr>
        <w:spacing w:after="40"/>
      </w:pPr>
      <w:r>
        <w:rPr>
          <w:b/>
          <w:i w:val="0"/>
          <w:color w:val="004080"/>
          <w:sz w:val="22"/>
        </w:rPr>
        <w:t xml:space="preserve">Сикх: </w:t>
      </w:r>
      <w:r>
        <w:rPr>
          <w:b w:val="0"/>
          <w:i w:val="0"/>
          <w:color w:val="000000"/>
          <w:sz w:val="22"/>
        </w:rPr>
        <w:t xml:space="preserve">Дорогой хинду! Не пытайся, цитируя половину фразы, обманывать невежественных сикхов. В этом гимне Гуру вовсе не описывает величие хинду. Вдумайся как следует: гимн говорит: </w:t>
      </w:r>
      <w:r>
        <w:rPr>
          <w:b w:val="0"/>
          <w:i w:val="0"/>
          <w:color w:val="AAAAAA"/>
          <w:sz w:val="20"/>
        </w:rPr>
        <w:t xml:space="preserve"> [→] </w:t>
      </w:r>
    </w:p>
    <w:p/>
    <w:p>
      <w:pPr>
        <w:spacing w:after="40"/>
      </w:pPr>
      <w:r>
        <w:rPr>
          <w:b w:val="0"/>
          <w:i w:val="0"/>
          <w:color w:val="777777"/>
          <w:sz w:val="18"/>
        </w:rPr>
        <w:t>31. Балбхадар носил hal (плуг) и musal (большую палку), поэтому его называли Хали и Мусали.</w:t>
      </w:r>
    </w:p>
    <w:p/>
    <w:p>
      <w:pPr>
        <w:jc w:val="center"/>
      </w:pPr>
      <w:r>
        <w:rPr>
          <w:color w:val="999999"/>
          <w:sz w:val="18"/>
        </w:rPr>
        <w:t>— стр. 49 —</w:t>
      </w:r>
    </w:p>
    <w:p>
      <w:pPr>
        <w:spacing w:after="40"/>
      </w:pPr>
      <w:r>
        <w:rPr>
          <w:b w:val="0"/>
          <w:i w:val="0"/>
          <w:color w:val="000000"/>
          <w:sz w:val="22"/>
        </w:rPr>
        <w:t>«Мусульмане восхваляют свой шариат (мусульманский закон), а хинду восхваляют шесть систем мысли и превозносят богов и богинь, которые, как полагают, носят чакру, трезубец, имеют четыре руки и пять лиц. Дающие довольны своей благотворительностью, а воры-разбойники заняты своими делами. О Вахегуру, Твои преданные не желают ничего, кроме как воспевать Тебя, и Твоё Истинное Имя — их единственная опора».</w:t>
      </w:r>
    </w:p>
    <w:p/>
    <w:p>
      <w:pPr>
        <w:spacing w:after="40"/>
      </w:pPr>
      <w:r>
        <w:rPr>
          <w:b w:val="0"/>
          <w:i w:val="0"/>
          <w:color w:val="000000"/>
          <w:sz w:val="22"/>
        </w:rPr>
        <w:t>Дорогой брат-хинду! Где же в этом гимне восхваление индуистской религии?</w:t>
      </w:r>
    </w:p>
    <w:p/>
    <w:p>
      <w:pPr>
        <w:spacing w:after="40"/>
      </w:pPr>
      <w:r>
        <w:rPr>
          <w:b/>
          <w:i w:val="0"/>
          <w:color w:val="8B0000"/>
          <w:sz w:val="22"/>
        </w:rPr>
        <w:t xml:space="preserve">Хинду: </w:t>
      </w:r>
      <w:r>
        <w:rPr>
          <w:b w:val="0"/>
          <w:i w:val="0"/>
          <w:color w:val="000000"/>
          <w:sz w:val="22"/>
        </w:rPr>
        <w:t>Гуру Гобинд Сингх в своих чхандах называет сикхов хинду, например:</w:t>
      </w:r>
    </w:p>
    <w:p/>
    <w:p>
      <w:pPr>
        <w:spacing w:after="40"/>
      </w:pPr>
      <w:r>
        <w:rPr>
          <w:b w:val="0"/>
          <w:i w:val="0"/>
          <w:color w:val="000000"/>
          <w:sz w:val="22"/>
        </w:rPr>
        <w:t>«Во всём мире прогремит Пантх Хальсы. Хинду дхарам расцветёт, а всё прочее исчезнет».</w:t>
      </w:r>
    </w:p>
    <w:p/>
    <w:p>
      <w:pPr>
        <w:spacing w:after="40"/>
      </w:pPr>
      <w:r>
        <w:rPr>
          <w:b w:val="0"/>
          <w:i w:val="0"/>
          <w:color w:val="000000"/>
          <w:sz w:val="22"/>
        </w:rPr>
        <w:t>Мой дорогой друг из Хальсы! Сикхская религия — это пантх (секта) хинду, как и байраги, саньяси и т. д. Они не являются каумом (то есть не имеют отдельной идентичности). По сути, вы поднимаете шум из ничего, потому что не понимаете значения слов каум и пантх. Каумом может быть только то, что многочисленно, а вас всего лишь несколько лакхов.</w:t>
      </w:r>
    </w:p>
    <w:p/>
    <w:p>
      <w:pPr>
        <w:spacing w:after="40"/>
      </w:pPr>
      <w:r>
        <w:rPr>
          <w:b/>
          <w:i w:val="0"/>
          <w:color w:val="004080"/>
          <w:sz w:val="22"/>
        </w:rPr>
        <w:t xml:space="preserve">Сикх: </w:t>
      </w:r>
      <w:r>
        <w:rPr>
          <w:b w:val="0"/>
          <w:i w:val="0"/>
          <w:color w:val="000000"/>
          <w:sz w:val="22"/>
        </w:rPr>
        <w:t xml:space="preserve">Мой дорогой друг-хинду! Этот чханд не принадлежит Гуру Гобинд Сингху. Это сочинение Бхаи Сукха Сингха, священника из Патны и почитателя Дурги. Те, кто знаком с сочинениями Гуру Гобинд Сингха, понимают, что слова «Хаман» и «Туман» Гуру никогда не употреблял в своих </w:t>
      </w:r>
      <w:r>
        <w:rPr>
          <w:b w:val="0"/>
          <w:i w:val="0"/>
          <w:color w:val="AAAAAA"/>
          <w:sz w:val="20"/>
        </w:rPr>
        <w:t xml:space="preserve"> [→] </w:t>
      </w:r>
    </w:p>
    <w:p/>
    <w:p>
      <w:pPr>
        <w:jc w:val="center"/>
      </w:pPr>
      <w:r>
        <w:rPr>
          <w:color w:val="999999"/>
          <w:sz w:val="18"/>
        </w:rPr>
        <w:t>— стр. 50 —</w:t>
      </w:r>
    </w:p>
    <w:p>
      <w:pPr>
        <w:spacing w:after="40"/>
      </w:pPr>
      <w:r>
        <w:rPr>
          <w:b w:val="0"/>
          <w:i w:val="0"/>
          <w:color w:val="AAAAAA"/>
          <w:sz w:val="20"/>
        </w:rPr>
        <w:t xml:space="preserve">[→] </w:t>
      </w:r>
      <w:r>
        <w:rPr>
          <w:b w:val="0"/>
          <w:i w:val="0"/>
          <w:color w:val="000000"/>
          <w:sz w:val="22"/>
        </w:rPr>
        <w:t>поэзии, и это язык неграмотных пурбийцев.32</w:t>
      </w:r>
    </w:p>
    <w:p/>
    <w:p>
      <w:pPr>
        <w:spacing w:after="40"/>
      </w:pPr>
      <w:r>
        <w:rPr>
          <w:b w:val="0"/>
          <w:i w:val="0"/>
          <w:color w:val="000000"/>
          <w:sz w:val="22"/>
        </w:rPr>
        <w:t>Но если вы всё же верите, что эти чханты принадлежат перу Гуру Гобинд Сингха, прочтите следующие, которые выражают как раз противоположный смысл:</w:t>
      </w:r>
    </w:p>
    <w:p/>
    <w:p>
      <w:pPr>
        <w:spacing w:after="40"/>
      </w:pPr>
      <w:r>
        <w:rPr>
          <w:b w:val="0"/>
          <w:i w:val="0"/>
          <w:color w:val="000000"/>
          <w:sz w:val="22"/>
        </w:rPr>
        <w:t>«Пусть будут разрушены могилы, храмы и мечети, и пусть поклоняются только Вечному, Хари.</w:t>
      </w:r>
    </w:p>
    <w:p>
      <w:pPr>
        <w:spacing w:after="40"/>
      </w:pPr>
      <w:r>
        <w:rPr>
          <w:b w:val="0"/>
          <w:i w:val="0"/>
          <w:color w:val="000000"/>
          <w:sz w:val="22"/>
        </w:rPr>
        <w:t>Пусть будут уничтожены все Веды, Шастры и восемнадцать Пуран.</w:t>
      </w:r>
    </w:p>
    <w:p>
      <w:pPr>
        <w:spacing w:after="40"/>
      </w:pPr>
      <w:r>
        <w:rPr>
          <w:b w:val="0"/>
          <w:i w:val="0"/>
          <w:color w:val="000000"/>
          <w:sz w:val="22"/>
        </w:rPr>
        <w:t>Пусть исчезнут банг (призыв к молитве), обрезание и Коран».</w:t>
      </w:r>
    </w:p>
    <w:p>
      <w:pPr>
        <w:spacing w:after="40"/>
        <w:ind w:left="480"/>
      </w:pPr>
      <w:r>
        <w:rPr>
          <w:b w:val="0"/>
          <w:i/>
          <w:color w:val="777777"/>
          <w:sz w:val="20"/>
        </w:rPr>
        <w:t>(Ugradanti Chhaka 5, Lines 17-20)</w:t>
      </w:r>
    </w:p>
    <w:p/>
    <w:p>
      <w:pPr>
        <w:spacing w:after="40"/>
      </w:pPr>
      <w:r>
        <w:rPr>
          <w:b w:val="0"/>
          <w:i w:val="0"/>
          <w:color w:val="000000"/>
          <w:sz w:val="22"/>
        </w:rPr>
        <w:t>«По всему миру прогремит Хальса Пантх.</w:t>
      </w:r>
    </w:p>
    <w:p>
      <w:pPr>
        <w:spacing w:after="40"/>
      </w:pPr>
      <w:r>
        <w:rPr>
          <w:b w:val="0"/>
          <w:i w:val="0"/>
          <w:color w:val="000000"/>
          <w:sz w:val="22"/>
        </w:rPr>
        <w:t>Дхарма утвердится в мире, а дунд (и хиндуизм, и ислам) не останется».</w:t>
      </w:r>
    </w:p>
    <w:p>
      <w:pPr>
        <w:spacing w:after="40"/>
        <w:ind w:left="480"/>
      </w:pPr>
      <w:r>
        <w:rPr>
          <w:b w:val="0"/>
          <w:i/>
          <w:color w:val="777777"/>
          <w:sz w:val="20"/>
        </w:rPr>
        <w:t>(Ugradanti Chhaka 1, Lines 39-40)</w:t>
      </w:r>
    </w:p>
    <w:p/>
    <w:p>
      <w:pPr>
        <w:spacing w:after="40"/>
      </w:pPr>
      <w:r>
        <w:rPr>
          <w:b w:val="0"/>
          <w:i w:val="0"/>
          <w:color w:val="000000"/>
          <w:sz w:val="22"/>
        </w:rPr>
        <w:t>Теперь будьте добры сказать нам: что это за Хинду Дхарма, в поддержку которой вы приводите эти чханты, и как эта дхарма утвердится после того, как все храмы, Шастры и Пураны будут уничтожены? Вы ведь также знаете значение слова «дунд». Оно означает, что не останется никакой иной религии — ни хинду, ни мусульман. Останется только Хальса Пантх. Более того, вы сказали, что сикхизм — это Пантх (путь), а не каум. Мы приведём ещё один чхант:</w:t>
      </w:r>
    </w:p>
    <w:p/>
    <w:p>
      <w:pPr>
        <w:spacing w:after="40"/>
      </w:pPr>
      <w:r>
        <w:rPr>
          <w:b w:val="0"/>
          <w:i w:val="0"/>
          <w:color w:val="000000"/>
          <w:sz w:val="22"/>
        </w:rPr>
        <w:t>«В двух Пантхах слишком много испорченности.</w:t>
      </w:r>
    </w:p>
    <w:p>
      <w:pPr>
        <w:spacing w:after="40"/>
      </w:pPr>
      <w:r>
        <w:rPr>
          <w:b w:val="0"/>
          <w:i w:val="0"/>
          <w:color w:val="000000"/>
          <w:sz w:val="22"/>
        </w:rPr>
        <w:t>Третий Пантх выдвинут вперёд».</w:t>
      </w:r>
    </w:p>
    <w:p>
      <w:pPr>
        <w:spacing w:after="40"/>
        <w:ind w:left="480"/>
      </w:pPr>
      <w:r>
        <w:rPr>
          <w:b w:val="0"/>
          <w:i/>
          <w:color w:val="777777"/>
          <w:sz w:val="20"/>
        </w:rPr>
        <w:t>(Ugradanti Chhaka 5, Lines 13-14)</w:t>
      </w:r>
    </w:p>
    <w:p/>
    <w:p>
      <w:pPr>
        <w:spacing w:after="40"/>
      </w:pPr>
      <w:r>
        <w:rPr>
          <w:b w:val="0"/>
          <w:i w:val="0"/>
          <w:color w:val="000000"/>
          <w:sz w:val="22"/>
        </w:rPr>
        <w:t>«Учреждён Хальса Пантх.</w:t>
      </w:r>
    </w:p>
    <w:p>
      <w:pPr>
        <w:spacing w:after="40"/>
      </w:pPr>
      <w:r>
        <w:rPr>
          <w:b w:val="0"/>
          <w:i w:val="0"/>
          <w:color w:val="000000"/>
          <w:sz w:val="22"/>
        </w:rPr>
        <w:t>Сикхские воины процветают в мире, синее — их одеяние».</w:t>
      </w:r>
    </w:p>
    <w:p>
      <w:pPr>
        <w:spacing w:after="40"/>
        <w:ind w:left="480"/>
      </w:pPr>
      <w:r>
        <w:rPr>
          <w:b w:val="0"/>
          <w:i/>
          <w:color w:val="777777"/>
          <w:sz w:val="20"/>
        </w:rPr>
        <w:t>(Ugradanti Chhaka 6, Lines 17-18)</w:t>
      </w:r>
    </w:p>
    <w:p/>
    <w:p>
      <w:pPr>
        <w:spacing w:after="40"/>
      </w:pPr>
      <w:r>
        <w:rPr>
          <w:b w:val="0"/>
          <w:i w:val="0"/>
          <w:color w:val="000000"/>
          <w:sz w:val="22"/>
        </w:rPr>
        <w:t>Дорогой друг! Признаваемые вами чханты называют даже хинду и мусульман двумя Пантхами, а не каумом. Что нам ещё сказать? Не скажете ли вы нам, является ли слово «каум», так же как и слово «хинду», словом санскритского языка (по вашему словарю)?</w:t>
      </w:r>
    </w:p>
    <w:p/>
    <w:p>
      <w:pPr>
        <w:spacing w:after="40"/>
      </w:pPr>
      <w:r>
        <w:rPr>
          <w:b w:val="0"/>
          <w:i w:val="0"/>
          <w:color w:val="777777"/>
          <w:sz w:val="18"/>
        </w:rPr>
        <w:t>32. Об этих чхантах прочтите Gurmat Nirnay Sagar Пундита Тара Сингха.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