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sz w:val="36"/>
          <w:szCs w:val="36"/>
        </w:rPr>
        <w:t xml:space="preserve">                                        ASSIGNMENT-1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>
        <w:rPr>
          <w:b/>
          <w:bCs/>
          <w:sz w:val="36"/>
          <w:szCs w:val="36"/>
        </w:rPr>
        <w:t>GIT  AND</w:t>
      </w:r>
      <w:r>
        <w:rPr>
          <w:b/>
          <w:bCs/>
          <w:sz w:val="36"/>
          <w:szCs w:val="36"/>
        </w:rPr>
        <w:t xml:space="preserve"> GITHUB</w:t>
      </w: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1. Create a directory ‘</w:t>
      </w: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project_dir</w:t>
      </w: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’ &amp; cd to ‘</w:t>
      </w: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project_dir</w:t>
      </w: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’</w:t>
      </w:r>
    </w:p>
    <w:p>
      <w:pPr>
        <w:pStyle w:val="style0"/>
        <w:rPr/>
      </w:pPr>
      <w:r>
        <w:rPr/>
        <w:drawing>
          <wp:inline distL="0" distT="0" distB="0" distR="0">
            <wp:extent cx="5086350" cy="858322"/>
            <wp:effectExtent l="0" t="0" r="0" b="0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86350" cy="858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6"/>
          <w:szCs w:val="36"/>
          <w:lang w:val="en-GB"/>
        </w:rPr>
        <w:t>2. Initialize git version database.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143500" cy="862012"/>
            <wp:effectExtent l="0" t="0" r="0" b="0"/>
            <wp:docPr id="102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862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3. Create a new file index.html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277974" cy="538794"/>
            <wp:effectExtent l="0" t="0" r="0" b="0"/>
            <wp:docPr id="102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974" cy="538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4. Check the git status. You should find index.html as untracked file.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344500" cy="1402931"/>
            <wp:effectExtent l="0" t="0" r="0" b="0"/>
            <wp:docPr id="102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4500" cy="140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5. Stage the index.html file.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811900" cy="622034"/>
            <wp:effectExtent l="0" t="0" r="0" b="0"/>
            <wp:docPr id="103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900" cy="622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6. Commit index.html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277000" cy="615650"/>
            <wp:effectExtent l="0" t="0" r="0" b="0"/>
            <wp:docPr id="103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7000" cy="61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7. Make few changes in index.html &amp; create a new file info.txt file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3162300" cy="2181225"/>
            <wp:effectExtent l="0" t="0" r="0" b="0"/>
            <wp:docPr id="103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2300" cy="2181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627400" cy="695104"/>
            <wp:effectExtent l="0" t="0" r="0" b="0"/>
            <wp:docPr id="103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 cstate="print"/>
                    <a:srcRect l="0" t="38799" r="0" b="0"/>
                    <a:stretch/>
                  </pic:blipFill>
                  <pic:spPr>
                    <a:xfrm rot="0">
                      <a:off x="0" y="0"/>
                      <a:ext cx="5627400" cy="695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8. Check git status. You should find index.html &amp; info.txt as untracked files.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381998" cy="1704300"/>
            <wp:effectExtent l="0" t="0" r="0" b="0"/>
            <wp:docPr id="103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998" cy="170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9. Configure GIT to ignore all txt files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774176" cy="986421"/>
            <wp:effectExtent l="0" t="0" r="0" b="0"/>
            <wp:docPr id="103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76" cy="98642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1715850" cy="527617"/>
            <wp:effectExtent l="0" t="0" r="0" b="0"/>
            <wp:docPr id="103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15850" cy="527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10. Again check the git status. You should find only index.html as untracked file. 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563128" cy="1668937"/>
            <wp:effectExtent l="0" t="0" r="0" b="0"/>
            <wp:docPr id="103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3128" cy="16689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11. State &amp; commit index.html </w:t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/>
        <w:drawing>
          <wp:inline distL="0" distT="0" distB="0" distR="0">
            <wp:extent cx="5659198" cy="1261530"/>
            <wp:effectExtent l="0" t="0" r="0" b="0"/>
            <wp:docPr id="103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9198" cy="12615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12. Log all your comments so far. 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697524" cy="759670"/>
            <wp:effectExtent l="0" t="0" r="0" b="0"/>
            <wp:docPr id="103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7524" cy="75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13. Make some changes in index.html.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2931981" cy="2662815"/>
            <wp:effectExtent l="0" t="0" r="0" b="0"/>
            <wp:docPr id="104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1981" cy="2662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 14. Revert the change made in the previous step using git command.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392874" cy="707815"/>
            <wp:effectExtent l="0" t="0" r="0" b="0"/>
            <wp:docPr id="104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2874" cy="707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3076575" cy="2637064"/>
            <wp:effectExtent l="0" t="0" r="0" b="0"/>
            <wp:docPr id="104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76575" cy="2637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15. Again change index.html.</w:t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/>
        <w:drawing>
          <wp:inline distL="0" distT="0" distB="0" distR="0">
            <wp:extent cx="3067050" cy="2343150"/>
            <wp:effectExtent l="0" t="0" r="0" b="0"/>
            <wp:docPr id="104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7050" cy="23431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16. Stage index.html 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4969500" cy="553772"/>
            <wp:effectExtent l="0" t="0" r="0" b="0"/>
            <wp:docPr id="104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9500" cy="553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17. Revert back the last stage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496674" cy="591299"/>
            <wp:effectExtent l="0" t="0" r="0" b="0"/>
            <wp:docPr id="104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6674" cy="591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494651" cy="973011"/>
            <wp:effectExtent l="0" t="0" r="0" b="0"/>
            <wp:docPr id="104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94651" cy="973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. 18. Rename ‘add’ command to ‘my-add’</w:t>
      </w:r>
    </w:p>
    <w:p>
      <w:pPr>
        <w:pStyle w:val="style0"/>
        <w:rPr>
          <w:sz w:val="32"/>
          <w:szCs w:val="32"/>
        </w:rPr>
      </w:pPr>
      <w:r>
        <w:rPr/>
        <w:drawing>
          <wp:inline distL="0" distT="0" distB="0" distR="0">
            <wp:extent cx="5514902" cy="413618"/>
            <wp:effectExtent l="0" t="0" r="0" b="0"/>
            <wp:docPr id="104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14902" cy="413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2"/>
          <w:szCs w:val="22"/>
          <w:lang w:val="en-GB"/>
        </w:rPr>
      </w:pP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. 19. Using </w:t>
      </w: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my_add</w:t>
      </w: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 xml:space="preserve"> command Stage index.html again &amp; commit the changes</w:t>
      </w:r>
      <w:r>
        <w:rPr>
          <w:rFonts w:ascii="Calibri" w:cs="Calibri" w:eastAsia="Calibri" w:hAnsi="Calibri"/>
          <w:noProof w:val="false"/>
          <w:sz w:val="22"/>
          <w:szCs w:val="22"/>
          <w:lang w:val="en-GB"/>
        </w:rPr>
        <w:t>.</w:t>
      </w:r>
    </w:p>
    <w:p>
      <w:pPr>
        <w:pStyle w:val="style0"/>
        <w:rPr>
          <w:rFonts w:ascii="Calibri" w:cs="Calibri" w:eastAsia="Calibri" w:hAnsi="Calibri"/>
          <w:noProof w:val="false"/>
          <w:sz w:val="36"/>
          <w:szCs w:val="36"/>
          <w:lang w:val="en-GB"/>
        </w:rPr>
      </w:pPr>
      <w:r>
        <w:rPr/>
        <w:drawing>
          <wp:inline distL="0" distT="0" distB="0" distR="0">
            <wp:extent cx="5706449" cy="3150436"/>
            <wp:effectExtent l="0" t="0" r="0" b="0"/>
            <wp:docPr id="104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6449" cy="315043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noProof w:val="false"/>
          <w:sz w:val="32"/>
          <w:szCs w:val="32"/>
          <w:lang w:val="en-GB"/>
        </w:rPr>
        <w:t>20. Revert the last commit.</w:t>
      </w:r>
    </w:p>
    <w:p>
      <w:pPr>
        <w:pStyle w:val="style0"/>
        <w:rPr/>
      </w:pPr>
      <w:r>
        <w:rPr/>
        <w:drawing>
          <wp:inline distL="0" distT="0" distB="0" distR="0">
            <wp:extent cx="5726100" cy="703833"/>
            <wp:effectExtent l="0" t="0" r="0" b="0"/>
            <wp:docPr id="104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6100" cy="703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  <w:r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  <w:t xml:space="preserve">GIT Branching Objective: Commit HTML, CSS &amp; JavaScript assignments into GIT. SECTION-1 (HTML assignments) - Steps to follow: </w:t>
      </w: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21. First take a backup of your assignments &amp; projects. This is required because due to incorrect GIT operation you may lose your files. 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22. Create an empty directory ‘Assignments’ &amp; cd to ‘Assignments’.</w:t>
      </w:r>
    </w:p>
    <w:p>
      <w:pPr>
        <w:pStyle w:val="style0"/>
        <w:rPr/>
      </w:pPr>
      <w:r>
        <w:rPr/>
        <w:drawing>
          <wp:inline distL="0" distT="0" distB="0" distR="0">
            <wp:extent cx="5172075" cy="851237"/>
            <wp:effectExtent l="0" t="0" r="0" b="0"/>
            <wp:docPr id="105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851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23. Create a file README.txt inside ‘Assignments’ &amp; write few lines about the contents of ‘Assignments’ folder. </w:t>
      </w:r>
    </w:p>
    <w:p>
      <w:pPr>
        <w:pStyle w:val="style0"/>
        <w:rPr/>
      </w:pPr>
      <w:r>
        <w:rPr/>
        <w:drawing>
          <wp:inline distL="0" distT="0" distB="0" distR="0">
            <wp:extent cx="5267325" cy="1053465"/>
            <wp:effectExtent l="0" t="0" r="0" b="0"/>
            <wp:docPr id="105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1053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276850" cy="924682"/>
            <wp:effectExtent l="0" t="0" r="0" b="0"/>
            <wp:docPr id="105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924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24. Commit README.txt file.</w:t>
      </w:r>
    </w:p>
    <w:p>
      <w:pPr>
        <w:pStyle w:val="style0"/>
        <w:rPr/>
      </w:pPr>
      <w:r>
        <w:rPr/>
        <w:drawing>
          <wp:inline distL="0" distT="0" distB="0" distR="0">
            <wp:extent cx="5314950" cy="1871305"/>
            <wp:effectExtent l="0" t="0" r="0" b="0"/>
            <wp:docPr id="105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1871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25. Now create a new branch 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‘html-assignments’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26. Switch to ‘html-assignments’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5467350" cy="774541"/>
            <wp:effectExtent l="0" t="0" r="0" b="0"/>
            <wp:docPr id="105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774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27. Copy all HTML assignments inside ‘Assignments’ folder. </w:t>
      </w:r>
    </w:p>
    <w:p>
      <w:pPr>
        <w:pStyle w:val="style0"/>
        <w:rPr/>
      </w:pPr>
      <w:r>
        <w:rPr/>
        <w:drawing>
          <wp:inline distL="0" distT="0" distB="0" distR="0">
            <wp:extent cx="5353050" cy="568762"/>
            <wp:effectExtent l="0" t="0" r="0" b="0"/>
            <wp:docPr id="105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568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28. Commit HTML assignments into ‘html-assignments’ branch.</w:t>
      </w:r>
      <w:r>
        <w:rPr/>
        <w:drawing>
          <wp:inline distL="0" distT="0" distB="0" distR="0">
            <wp:extent cx="5324475" cy="898505"/>
            <wp:effectExtent l="0" t="0" r="0" b="0"/>
            <wp:docPr id="105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4475" cy="898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29. Make minor changes into few files belonging to ‘html-assignments’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572125" cy="1485900"/>
            <wp:effectExtent l="0" t="0" r="0" b="0"/>
            <wp:docPr id="105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2125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30. Commit those changed files.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/>
        <w:drawing>
          <wp:inline distL="0" distT="0" distB="0" distR="0">
            <wp:extent cx="4924425" cy="1600438"/>
            <wp:effectExtent l="0" t="0" r="0" b="0"/>
            <wp:docPr id="105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4425" cy="160043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31. Switch to master branch.</w:t>
      </w:r>
      <w:r>
        <w:rPr/>
        <w:drawing>
          <wp:inline distL="0" distT="0" distB="0" distR="0">
            <wp:extent cx="4886325" cy="519172"/>
            <wp:effectExtent l="0" t="0" r="0" b="0"/>
            <wp:docPr id="105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6325" cy="5191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32. Make minor changes into README.txt file &amp; commit those changes into master.</w:t>
      </w:r>
    </w:p>
    <w:p>
      <w:pPr>
        <w:pStyle w:val="style0"/>
        <w:rPr/>
      </w:pPr>
      <w:r>
        <w:rPr/>
        <w:drawing>
          <wp:inline distL="0" distT="0" distB="0" distR="0">
            <wp:extent cx="4933950" cy="1069023"/>
            <wp:effectExtent l="0" t="0" r="0" b="0"/>
            <wp:docPr id="106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3950" cy="106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972050" cy="1408747"/>
            <wp:effectExtent l="0" t="0" r="0" b="0"/>
            <wp:docPr id="106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2050" cy="1408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33. 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Again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switch to ‘html-assignments’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000625" cy="593824"/>
            <wp:effectExtent l="0" t="0" r="0" b="0"/>
            <wp:docPr id="106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0625" cy="593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34. Make minor changes into few files belonging to ‘html-assignments’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4977581" cy="1285875"/>
            <wp:effectExtent l="0" t="0" r="0" b="0"/>
            <wp:docPr id="106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7581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35. Commit those changes.</w:t>
      </w:r>
    </w:p>
    <w:p>
      <w:pPr>
        <w:pStyle w:val="style0"/>
        <w:rPr/>
      </w:pPr>
      <w:r>
        <w:rPr/>
        <w:drawing>
          <wp:inline distL="0" distT="0" distB="0" distR="0">
            <wp:extent cx="4962525" cy="568622"/>
            <wp:effectExtent l="0" t="0" r="0" b="0"/>
            <wp:docPr id="106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2525" cy="568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038725" cy="703322"/>
            <wp:effectExtent l="0" t="0" r="0" b="0"/>
            <wp:docPr id="106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725" cy="703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36. Switch to master</w:t>
      </w:r>
    </w:p>
    <w:p>
      <w:pPr>
        <w:pStyle w:val="style0"/>
        <w:rPr/>
      </w:pPr>
      <w:r>
        <w:rPr/>
        <w:drawing>
          <wp:inline distL="0" distT="0" distB="0" distR="0">
            <wp:extent cx="5095875" cy="636984"/>
            <wp:effectExtent l="0" t="0" r="0" b="0"/>
            <wp:docPr id="106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5875" cy="636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. 37. Merge ‘html-assignments’ branch into master. Confirm all html assignments are shown in master.</w:t>
      </w:r>
    </w:p>
    <w:p>
      <w:pPr>
        <w:pStyle w:val="style0"/>
        <w:rPr/>
      </w:pPr>
      <w:r>
        <w:rPr/>
        <w:drawing>
          <wp:inline distL="0" distT="0" distB="0" distR="0">
            <wp:extent cx="5010150" cy="1054219"/>
            <wp:effectExtent l="0" t="0" r="0" b="0"/>
            <wp:docPr id="106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105421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Git </w:t>
      </w:r>
    </w:p>
    <w:p>
      <w:pPr>
        <w:pStyle w:val="style0"/>
        <w:rPr>
          <w:rFonts w:ascii="Calibri" w:cs="Calibri" w:eastAsia="Calibri" w:hAnsi="Calibri"/>
          <w:noProof w:val="false"/>
          <w:sz w:val="32"/>
          <w:szCs w:val="32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38. Finally delete the ‘html-assignments’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5038725" cy="661333"/>
            <wp:effectExtent l="0" t="0" r="0" b="0"/>
            <wp:docPr id="106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8725" cy="661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  <w:r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  <w:r>
        <w:rPr>
          <w:rFonts w:ascii="Calibri" w:cs="Calibri" w:eastAsia="Calibri" w:hAnsi="Calibri"/>
          <w:b/>
          <w:bCs/>
          <w:noProof w:val="false"/>
          <w:sz w:val="36"/>
          <w:szCs w:val="36"/>
          <w:lang w:val="en-GB"/>
        </w:rPr>
        <w:t>SECTION-2 - (CSS assignments) Steps to follow: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1. Create a new branch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-assignments’. 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2. Switch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5105400" cy="584994"/>
            <wp:effectExtent l="0" t="0" r="0" b="0"/>
            <wp:docPr id="106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584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3. Copy all CSS assignments inside ‘Assignments’ folder.</w:t>
      </w:r>
    </w:p>
    <w:p>
      <w:pPr>
        <w:pStyle w:val="style0"/>
        <w:rPr/>
      </w:pPr>
      <w:r>
        <w:rPr/>
        <w:drawing>
          <wp:inline distL="0" distT="0" distB="0" distR="0">
            <wp:extent cx="5172075" cy="657284"/>
            <wp:effectExtent l="0" t="0" r="0" b="0"/>
            <wp:docPr id="107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4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657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4. Commit CSS assignments into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5162550" cy="516255"/>
            <wp:effectExtent l="0" t="0" r="0" b="0"/>
            <wp:docPr id="107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4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516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5. Make minor changes into README.txt file on line 1 belonging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191125" cy="1059855"/>
            <wp:effectExtent l="0" t="0" r="0" b="0"/>
            <wp:docPr id="107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4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91125" cy="1059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6. Commit those changed files.</w:t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  <w:r>
        <w:rPr/>
        <w:drawing>
          <wp:inline distL="0" distT="0" distB="0" distR="0">
            <wp:extent cx="5162550" cy="1344414"/>
            <wp:effectExtent l="0" t="0" r="0" b="0"/>
            <wp:docPr id="107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4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1344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7. Switch to master branch. </w:t>
      </w:r>
    </w:p>
    <w:p>
      <w:pPr>
        <w:pStyle w:val="style0"/>
        <w:rPr/>
      </w:pPr>
      <w:r>
        <w:rPr/>
        <w:drawing>
          <wp:inline distL="0" distT="0" distB="0" distR="0">
            <wp:extent cx="5267325" cy="647442"/>
            <wp:effectExtent l="0" t="0" r="0" b="0"/>
            <wp:docPr id="107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5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647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8. Make minor changes into README.txt file on line 3 &amp; commit those changes into master. </w:t>
      </w:r>
    </w:p>
    <w:p>
      <w:pPr>
        <w:pStyle w:val="style0"/>
        <w:rPr/>
      </w:pPr>
      <w:r>
        <w:rPr/>
        <w:drawing>
          <wp:inline distL="0" distT="0" distB="0" distR="0">
            <wp:extent cx="5244860" cy="2895600"/>
            <wp:effectExtent l="0" t="0" r="0" b="0"/>
            <wp:docPr id="107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5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4486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9. Again switch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257800" cy="668179"/>
            <wp:effectExtent l="0" t="0" r="0" b="0"/>
            <wp:docPr id="107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5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668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10. Make minor changes into few files belonging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010150" cy="1346478"/>
            <wp:effectExtent l="0" t="0" r="0" b="0"/>
            <wp:docPr id="107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5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0150" cy="13464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11. Commit those changes. </w:t>
      </w:r>
    </w:p>
    <w:p>
      <w:pPr>
        <w:pStyle w:val="style0"/>
        <w:rPr/>
      </w:pPr>
      <w:r>
        <w:rPr/>
        <w:drawing>
          <wp:inline distL="0" distT="0" distB="0" distR="0">
            <wp:extent cx="5429250" cy="1198959"/>
            <wp:effectExtent l="0" t="0" r="0" b="0"/>
            <wp:docPr id="107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5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9250" cy="1198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12. Switch to master. </w:t>
      </w:r>
    </w:p>
    <w:p>
      <w:pPr>
        <w:pStyle w:val="style0"/>
        <w:rPr/>
      </w:pPr>
      <w:r>
        <w:rPr/>
        <w:drawing>
          <wp:inline distL="0" distT="0" distB="0" distR="0">
            <wp:extent cx="5372100" cy="705088"/>
            <wp:effectExtent l="0" t="0" r="0" b="0"/>
            <wp:docPr id="107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5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2100" cy="70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13. Merge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 into master. Confirm all 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assignments are shown in master. </w:t>
      </w:r>
    </w:p>
    <w:p>
      <w:pPr>
        <w:pStyle w:val="style0"/>
        <w:rPr/>
      </w:pPr>
      <w:r>
        <w:rPr/>
        <w:drawing>
          <wp:inline distL="0" distT="0" distB="0" distR="0">
            <wp:extent cx="5410200" cy="1138396"/>
            <wp:effectExtent l="0" t="0" r="0" b="0"/>
            <wp:docPr id="108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5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0" cy="1138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14. Finally delete the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css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410200" cy="721360"/>
            <wp:effectExtent l="0" t="0" r="0" b="0"/>
            <wp:docPr id="108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5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0" cy="721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</w:p>
    <w:p>
      <w:pPr>
        <w:pStyle w:val="style0"/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</w:pPr>
      <w:r>
        <w:rPr>
          <w:rFonts w:ascii="Calibri" w:cs="Calibri" w:eastAsia="Calibri" w:hAnsi="Calibri"/>
          <w:b/>
          <w:bCs/>
          <w:noProof w:val="false"/>
          <w:sz w:val="40"/>
          <w:szCs w:val="40"/>
          <w:lang w:val="en-GB"/>
        </w:rPr>
        <w:t>SECTION-3 - (JavaScript assignments) Steps to follow: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1. Create a new branch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-assignments’.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2. Switch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553075" cy="705703"/>
            <wp:effectExtent l="0" t="0" r="0" b="0"/>
            <wp:docPr id="108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5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3075" cy="705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3. Copy all JavaScript assignments inside ‘Assignments’ folder.</w:t>
      </w:r>
    </w:p>
    <w:p>
      <w:pPr>
        <w:pStyle w:val="style0"/>
        <w:rPr>
          <w:noProof w:val="false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  <w:r>
        <w:rPr/>
        <w:drawing>
          <wp:inline distL="0" distT="0" distB="0" distR="0">
            <wp:extent cx="5524500" cy="713581"/>
            <wp:effectExtent l="0" t="0" r="0" b="0"/>
            <wp:docPr id="108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5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713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4. Commit JavaScript assignments into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 branch.</w:t>
      </w:r>
    </w:p>
    <w:p>
      <w:pPr>
        <w:pStyle w:val="style0"/>
        <w:rPr>
          <w:noProof w:val="false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  <w:r>
        <w:rPr/>
        <w:drawing>
          <wp:inline distL="0" distT="0" distB="0" distR="0">
            <wp:extent cx="5467350" cy="877054"/>
            <wp:effectExtent l="0" t="0" r="0" b="0"/>
            <wp:docPr id="108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877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5. Make minor changes into README.txt file on line 1 belonging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 branch.</w:t>
      </w:r>
    </w:p>
    <w:p>
      <w:pPr>
        <w:pStyle w:val="style0"/>
        <w:rPr/>
      </w:pPr>
      <w:r>
        <w:rPr/>
        <w:drawing>
          <wp:inline distL="0" distT="0" distB="0" distR="0">
            <wp:extent cx="5543550" cy="1466731"/>
            <wp:effectExtent l="0" t="0" r="0" b="0"/>
            <wp:docPr id="108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6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3550" cy="1466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6. Commit those changed files.</w:t>
      </w:r>
    </w:p>
    <w:p>
      <w:pPr>
        <w:pStyle w:val="style0"/>
        <w:rPr/>
      </w:pPr>
      <w:r>
        <w:rPr/>
        <w:drawing>
          <wp:inline distL="0" distT="0" distB="0" distR="0">
            <wp:extent cx="5381625" cy="1199654"/>
            <wp:effectExtent l="0" t="0" r="0" b="0"/>
            <wp:docPr id="108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6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625" cy="1199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7. Switch to master branch. </w:t>
      </w:r>
    </w:p>
    <w:p>
      <w:pPr>
        <w:pStyle w:val="style0"/>
        <w:rPr/>
      </w:pPr>
      <w:r>
        <w:rPr/>
        <w:drawing>
          <wp:inline distL="0" distT="0" distB="0" distR="0">
            <wp:extent cx="5353050" cy="635675"/>
            <wp:effectExtent l="0" t="0" r="0" b="0"/>
            <wp:docPr id="1087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6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635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8. Make minor changes into README.txt file on line 1 &amp; commit those changes into master</w:t>
      </w:r>
      <w:r>
        <w:rPr/>
        <w:drawing>
          <wp:inline distL="0" distT="0" distB="0" distR="0">
            <wp:extent cx="5295900" cy="1456372"/>
            <wp:effectExtent l="0" t="0" r="0" b="0"/>
            <wp:docPr id="1088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6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5900" cy="1456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9. 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Again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switch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229225" cy="762595"/>
            <wp:effectExtent l="0" t="0" r="0" b="0"/>
            <wp:docPr id="1089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6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9225" cy="762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10. Make minor changes into few files belonging to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381625" cy="1345406"/>
            <wp:effectExtent l="0" t="0" r="0" b="0"/>
            <wp:docPr id="1090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6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625" cy="1345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11. Commit those changes. </w:t>
      </w:r>
    </w:p>
    <w:p>
      <w:pPr>
        <w:pStyle w:val="style0"/>
        <w:rPr/>
      </w:pPr>
      <w:r>
        <w:rPr/>
        <w:drawing>
          <wp:inline distL="0" distT="0" distB="0" distR="0">
            <wp:extent cx="5143500" cy="1918097"/>
            <wp:effectExtent l="0" t="0" r="0" b="0"/>
            <wp:docPr id="1091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6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1918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12. Switch to master. </w:t>
      </w:r>
    </w:p>
    <w:p>
      <w:pPr>
        <w:pStyle w:val="style0"/>
        <w:rPr/>
      </w:pPr>
      <w:r>
        <w:rPr/>
        <w:drawing>
          <wp:inline distL="0" distT="0" distB="0" distR="0">
            <wp:extent cx="5143500" cy="653653"/>
            <wp:effectExtent l="0" t="0" r="0" b="0"/>
            <wp:docPr id="1092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6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3500" cy="653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13. Merge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-assignments’ branch into master. Confirm all JavaScript assignments are shown in master.</w:t>
      </w:r>
    </w:p>
    <w:p>
      <w:pPr>
        <w:pStyle w:val="style0"/>
        <w:rPr/>
      </w:pPr>
      <w:r>
        <w:rPr/>
        <w:drawing>
          <wp:inline distL="0" distT="0" distB="0" distR="0">
            <wp:extent cx="5172075" cy="2489061"/>
            <wp:effectExtent l="0" t="0" r="0" b="0"/>
            <wp:docPr id="1093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6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2075" cy="2489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162550" cy="1796137"/>
            <wp:effectExtent l="0" t="0" r="0" b="0"/>
            <wp:docPr id="1094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7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1796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5162550" cy="785138"/>
            <wp:effectExtent l="0" t="0" r="0" b="0"/>
            <wp:docPr id="109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7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2550" cy="785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 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14. Finally delete the ‘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>js</w:t>
      </w:r>
      <w:r>
        <w:rPr>
          <w:rFonts w:ascii="Calibri" w:cs="Calibri" w:eastAsia="Calibri" w:hAnsi="Calibri"/>
          <w:noProof w:val="false"/>
          <w:sz w:val="28"/>
          <w:szCs w:val="28"/>
          <w:lang w:val="en-GB"/>
        </w:rPr>
        <w:t xml:space="preserve">-assignments’ branch. </w:t>
      </w:r>
    </w:p>
    <w:p>
      <w:pPr>
        <w:pStyle w:val="style0"/>
        <w:rPr/>
      </w:pPr>
      <w:r>
        <w:rPr/>
        <w:drawing>
          <wp:inline distL="0" distT="0" distB="0" distR="0">
            <wp:extent cx="5438775" cy="679847"/>
            <wp:effectExtent l="0" t="0" r="0" b="0"/>
            <wp:docPr id="109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7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8775" cy="6798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44" Type="http://schemas.openxmlformats.org/officeDocument/2006/relationships/image" Target="media/image43.png"/><Relationship Id="rId43" Type="http://schemas.openxmlformats.org/officeDocument/2006/relationships/image" Target="media/image42.png"/><Relationship Id="rId46" Type="http://schemas.openxmlformats.org/officeDocument/2006/relationships/image" Target="media/image45.png"/><Relationship Id="rId45" Type="http://schemas.openxmlformats.org/officeDocument/2006/relationships/image" Target="media/image44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48" Type="http://schemas.openxmlformats.org/officeDocument/2006/relationships/image" Target="media/image47.png"/><Relationship Id="rId47" Type="http://schemas.openxmlformats.org/officeDocument/2006/relationships/image" Target="media/image46.png"/><Relationship Id="rId49" Type="http://schemas.openxmlformats.org/officeDocument/2006/relationships/image" Target="media/image4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73" Type="http://schemas.openxmlformats.org/officeDocument/2006/relationships/styles" Target="styles.xml"/><Relationship Id="rId72" Type="http://schemas.openxmlformats.org/officeDocument/2006/relationships/image" Target="media/image71.png"/><Relationship Id="rId31" Type="http://schemas.openxmlformats.org/officeDocument/2006/relationships/image" Target="media/image30.png"/><Relationship Id="rId75" Type="http://schemas.openxmlformats.org/officeDocument/2006/relationships/settings" Target="settings.xml"/><Relationship Id="rId30" Type="http://schemas.openxmlformats.org/officeDocument/2006/relationships/image" Target="media/image29.png"/><Relationship Id="rId74" Type="http://schemas.openxmlformats.org/officeDocument/2006/relationships/fontTable" Target="fontTable.xml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76" Type="http://schemas.openxmlformats.org/officeDocument/2006/relationships/theme" Target="theme/theme1.xml"/><Relationship Id="rId35" Type="http://schemas.openxmlformats.org/officeDocument/2006/relationships/image" Target="media/image34.png"/><Relationship Id="rId34" Type="http://schemas.openxmlformats.org/officeDocument/2006/relationships/image" Target="media/image33.png"/><Relationship Id="rId71" Type="http://schemas.openxmlformats.org/officeDocument/2006/relationships/image" Target="media/image70.png"/><Relationship Id="rId70" Type="http://schemas.openxmlformats.org/officeDocument/2006/relationships/image" Target="media/image69.png"/><Relationship Id="rId37" Type="http://schemas.openxmlformats.org/officeDocument/2006/relationships/image" Target="media/image36.png"/><Relationship Id="rId36" Type="http://schemas.openxmlformats.org/officeDocument/2006/relationships/image" Target="media/image35.png"/><Relationship Id="rId39" Type="http://schemas.openxmlformats.org/officeDocument/2006/relationships/image" Target="media/image38.png"/><Relationship Id="rId38" Type="http://schemas.openxmlformats.org/officeDocument/2006/relationships/image" Target="media/image37.png"/><Relationship Id="rId62" Type="http://schemas.openxmlformats.org/officeDocument/2006/relationships/image" Target="media/image61.png"/><Relationship Id="rId61" Type="http://schemas.openxmlformats.org/officeDocument/2006/relationships/image" Target="media/image60.png"/><Relationship Id="rId20" Type="http://schemas.openxmlformats.org/officeDocument/2006/relationships/image" Target="media/image19.png"/><Relationship Id="rId64" Type="http://schemas.openxmlformats.org/officeDocument/2006/relationships/image" Target="media/image63.png"/><Relationship Id="rId63" Type="http://schemas.openxmlformats.org/officeDocument/2006/relationships/image" Target="media/image62.png"/><Relationship Id="rId22" Type="http://schemas.openxmlformats.org/officeDocument/2006/relationships/image" Target="media/image21.png"/><Relationship Id="rId66" Type="http://schemas.openxmlformats.org/officeDocument/2006/relationships/image" Target="media/image65.png"/><Relationship Id="rId21" Type="http://schemas.openxmlformats.org/officeDocument/2006/relationships/image" Target="media/image20.png"/><Relationship Id="rId65" Type="http://schemas.openxmlformats.org/officeDocument/2006/relationships/image" Target="media/image64.png"/><Relationship Id="rId24" Type="http://schemas.openxmlformats.org/officeDocument/2006/relationships/image" Target="media/image23.png"/><Relationship Id="rId68" Type="http://schemas.openxmlformats.org/officeDocument/2006/relationships/image" Target="media/image67.png"/><Relationship Id="rId23" Type="http://schemas.openxmlformats.org/officeDocument/2006/relationships/image" Target="media/image22.png"/><Relationship Id="rId67" Type="http://schemas.openxmlformats.org/officeDocument/2006/relationships/image" Target="media/image66.png"/><Relationship Id="rId60" Type="http://schemas.openxmlformats.org/officeDocument/2006/relationships/image" Target="media/image59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69" Type="http://schemas.openxmlformats.org/officeDocument/2006/relationships/image" Target="media/image68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28.png"/><Relationship Id="rId51" Type="http://schemas.openxmlformats.org/officeDocument/2006/relationships/image" Target="media/image50.png"/><Relationship Id="rId50" Type="http://schemas.openxmlformats.org/officeDocument/2006/relationships/image" Target="media/image49.png"/><Relationship Id="rId53" Type="http://schemas.openxmlformats.org/officeDocument/2006/relationships/image" Target="media/image52.png"/><Relationship Id="rId52" Type="http://schemas.openxmlformats.org/officeDocument/2006/relationships/image" Target="media/image51.png"/><Relationship Id="rId11" Type="http://schemas.openxmlformats.org/officeDocument/2006/relationships/image" Target="media/image10.png"/><Relationship Id="rId55" Type="http://schemas.openxmlformats.org/officeDocument/2006/relationships/image" Target="media/image54.png"/><Relationship Id="rId10" Type="http://schemas.openxmlformats.org/officeDocument/2006/relationships/image" Target="media/image9.png"/><Relationship Id="rId54" Type="http://schemas.openxmlformats.org/officeDocument/2006/relationships/image" Target="media/image53.png"/><Relationship Id="rId13" Type="http://schemas.openxmlformats.org/officeDocument/2006/relationships/image" Target="media/image12.png"/><Relationship Id="rId57" Type="http://schemas.openxmlformats.org/officeDocument/2006/relationships/image" Target="media/image56.png"/><Relationship Id="rId12" Type="http://schemas.openxmlformats.org/officeDocument/2006/relationships/image" Target="media/image11.png"/><Relationship Id="rId56" Type="http://schemas.openxmlformats.org/officeDocument/2006/relationships/image" Target="media/image55.png"/><Relationship Id="rId15" Type="http://schemas.openxmlformats.org/officeDocument/2006/relationships/image" Target="media/image14.png"/><Relationship Id="rId59" Type="http://schemas.openxmlformats.org/officeDocument/2006/relationships/image" Target="media/image58.png"/><Relationship Id="rId14" Type="http://schemas.openxmlformats.org/officeDocument/2006/relationships/image" Target="media/image13.png"/><Relationship Id="rId58" Type="http://schemas.openxmlformats.org/officeDocument/2006/relationships/image" Target="media/image5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576</Words>
  <Characters>3196</Characters>
  <Application>WPS Office</Application>
  <DocSecurity>0</DocSecurity>
  <Paragraphs>201</Paragraphs>
  <ScaleCrop>false</ScaleCrop>
  <LinksUpToDate>false</LinksUpToDate>
  <CharactersWithSpaces>3837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2022-01-09T05:35:59Z</dcterms:created>
  <dc:creator>Rashmi Sikhwal</dc:creator>
  <lastModifiedBy>RMX2170</lastModifiedBy>
  <dcterms:modified xsi:type="dcterms:W3CDTF">2022-01-09T05:35:59Z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d46754dc1cde45beb1fe571198449374</vt:lpwstr>
  </property>
</Properties>
</file>