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Related 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Widgets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Storing similar data. Repositories and usage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Communication via RESTful web 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Background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AutoMicrosite and components related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1.1 Mashup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1.2 RuleMl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1.3 Widgets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1.4 Usage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OpenAjax Metadata 1.0 specification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OpenAjax Metadata 1.0 metadata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2.2 OpenAjax Metadata 1.0 Widgets API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RESTful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 RESTful web API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 Repository pattern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Solution architecture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Process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1.1 Web service API for using and modifying repository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Development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Widgets storage level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2.2 Repository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2.3 Web 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 Physical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Widgets internal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Chapters.docx</dc:title>
</cp:coreProperties>
</file>