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B2405" w14:textId="29A755AA" w:rsidR="00081377" w:rsidRPr="00081377" w:rsidRDefault="00081377" w:rsidP="00081377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081377">
        <w:rPr>
          <w:rFonts w:ascii="TH SarabunPSK" w:hAnsi="TH SarabunPSK" w:cs="TH SarabunPSK" w:hint="cs"/>
          <w:b/>
          <w:bCs/>
          <w:sz w:val="36"/>
          <w:szCs w:val="36"/>
        </w:rPr>
        <w:t>Authentication vulnerabilities</w:t>
      </w:r>
      <w:r w:rsidRPr="00081377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 </w:t>
      </w:r>
      <w:r w:rsidRPr="00081377">
        <w:rPr>
          <w:rFonts w:ascii="TH SarabunPSK" w:hAnsi="TH SarabunPSK" w:cs="TH SarabunPSK" w:hint="cs"/>
          <w:b/>
          <w:bCs/>
          <w:sz w:val="36"/>
          <w:szCs w:val="36"/>
          <w:lang w:bidi="th-TH"/>
        </w:rPr>
        <w:t>(</w:t>
      </w:r>
      <w:r w:rsidRPr="00081377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ช่องโหว่การตรวจสอบสิทธิ์</w:t>
      </w:r>
      <w:r w:rsidRPr="00081377">
        <w:rPr>
          <w:rFonts w:ascii="TH SarabunPSK" w:hAnsi="TH SarabunPSK" w:cs="TH SarabunPSK" w:hint="cs"/>
          <w:b/>
          <w:bCs/>
          <w:sz w:val="36"/>
          <w:szCs w:val="36"/>
          <w:lang w:bidi="th-TH"/>
        </w:rPr>
        <w:t>)</w:t>
      </w:r>
    </w:p>
    <w:p w14:paraId="7A88524F" w14:textId="0668C4E0" w:rsidR="00081377" w:rsidRPr="0091653D" w:rsidRDefault="00081377" w:rsidP="00081377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 xml:space="preserve">What is authentication? </w:t>
      </w:r>
      <w:r w:rsidRPr="0091653D">
        <w:rPr>
          <w:rFonts w:ascii="TH SarabunPSK" w:hAnsi="TH SarabunPSK" w:cs="TH SarabunPSK" w:hint="cs"/>
          <w:color w:val="FF0000"/>
          <w:sz w:val="28"/>
          <w:szCs w:val="28"/>
          <w:cs/>
          <w:lang w:bidi="th-TH"/>
        </w:rPr>
        <w:t>การตรวจสอบความถูกต้องคืออะไร</w:t>
      </w:r>
    </w:p>
    <w:p w14:paraId="5ACA8A46" w14:textId="019CBCFB" w:rsidR="00081377" w:rsidRPr="0091653D" w:rsidRDefault="00081377" w:rsidP="00081377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การตรวจสอบความถูกต้อง</w:t>
      </w:r>
      <w:r w:rsidR="00AF38CA"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คือ</w:t>
      </w:r>
      <w:r w:rsidR="00AF38CA"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กระบวนการตรวจสอบตัวตนของผู้ใช้หรือลูกค้า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เว็บไซต์อาจเปิดเผยต่อใครก็ตามที่เชื่อมต่อกับอินเทอร์เน็ต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ซึ่งทำให้กลไกการตรวจสอบความถูกต้องที่แข็งแกร่งเป็นส่วนสำคัญของการรักษาความปลอดภัยบนเว็บที่มีประสิทธิภาพ</w:t>
      </w:r>
    </w:p>
    <w:p w14:paraId="30026223" w14:textId="5C77A6DF" w:rsidR="00081377" w:rsidRPr="0091653D" w:rsidRDefault="00081377" w:rsidP="00081377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/>
          <w:sz w:val="28"/>
          <w:szCs w:val="28"/>
          <w:lang w:bidi="th-TH"/>
        </w:rPr>
        <w:tab/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การตรวจสอบความถูกต้องมีสามประเภทหลัก</w:t>
      </w:r>
    </w:p>
    <w:p w14:paraId="667BA4C4" w14:textId="4ADB0516" w:rsidR="00081377" w:rsidRPr="0091653D" w:rsidRDefault="00081377" w:rsidP="000813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สิ่งที่รู้ เช่น รหัสผ่านหรือคำตอบสำหรับคำถามด้านความปลอดภัย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  <w:lang w:bidi="th-TH"/>
        </w:rPr>
        <w:t>"knowledge factors"</w:t>
      </w:r>
    </w:p>
    <w:p w14:paraId="0BD67C89" w14:textId="29353DDF" w:rsidR="00081377" w:rsidRPr="0091653D" w:rsidRDefault="00081377" w:rsidP="000813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สิ่งที่มี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>physical object</w:t>
      </w:r>
      <w:r w:rsidRPr="0091653D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เช่น โทรศัพท์มือถือหรือโทเค็นความปลอดภัย 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>"</w:t>
      </w:r>
      <w:r w:rsidRPr="0091653D">
        <w:rPr>
          <w:rFonts w:ascii="TH SarabunPSK" w:hAnsi="TH SarabunPSK" w:cs="TH SarabunPSK"/>
          <w:color w:val="FF0000"/>
          <w:sz w:val="28"/>
          <w:szCs w:val="28"/>
          <w:lang w:bidi="th-TH"/>
        </w:rPr>
        <w:t>possession factors"</w:t>
      </w:r>
    </w:p>
    <w:p w14:paraId="79921DC6" w14:textId="7030EFE4" w:rsidR="00081377" w:rsidRPr="0091653D" w:rsidRDefault="00D81B30" w:rsidP="00D81B30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สิ่งที่เป็นหรือทำ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>biometrics or patterns of behavior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>"</w:t>
      </w:r>
      <w:r w:rsidRPr="0091653D">
        <w:rPr>
          <w:rFonts w:ascii="TH SarabunPSK" w:hAnsi="TH SarabunPSK" w:cs="TH SarabunPSK"/>
          <w:color w:val="FF0000"/>
          <w:sz w:val="28"/>
          <w:szCs w:val="28"/>
          <w:lang w:bidi="th-TH"/>
        </w:rPr>
        <w:t>inherence factors"</w:t>
      </w:r>
    </w:p>
    <w:p w14:paraId="40A22822" w14:textId="607576CA" w:rsidR="00D81B30" w:rsidRPr="0091653D" w:rsidRDefault="00AF38CA" w:rsidP="00D81B30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What is the difference between authentication and authorization?</w:t>
      </w:r>
    </w:p>
    <w:p w14:paraId="63E99936" w14:textId="77777777" w:rsidR="00AF38CA" w:rsidRPr="0091653D" w:rsidRDefault="00AF38CA" w:rsidP="00AF38CA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sz w:val="28"/>
          <w:szCs w:val="28"/>
          <w:lang w:bidi="th-TH"/>
        </w:rPr>
        <w:t>Authentication</w:t>
      </w:r>
      <w:r w:rsidRPr="0091653D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การพิสูจน์ตัวตน คือ กระบวนการยืนยันว่าผู้ใช้เป็นใคร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</w:p>
    <w:p w14:paraId="35B2BF8E" w14:textId="2741D3C3" w:rsidR="00AF38CA" w:rsidRPr="0091653D" w:rsidRDefault="00AF38CA" w:rsidP="00AF38CA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Authorization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การอนุญาต คือ การยืนยันว่าผู้ใช้ได้รับอนุญาตให้ทำบางสิ่งหรือไม่</w:t>
      </w:r>
    </w:p>
    <w:p w14:paraId="26151A2E" w14:textId="23659A70" w:rsidR="00AF38CA" w:rsidRPr="0091653D" w:rsidRDefault="00AF38CA" w:rsidP="00AF38CA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ตัวอย่างเช่น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การพิสูจน์ตัวตนจะกำหนดว่าบุคคลที่พยายามเข้าถึงเว็บไซต์โดยใช้ชื่อผู้ใช้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</w:rPr>
        <w:t>Carlos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 xml:space="preserve">123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เป็นคนเดียวกับที่สร้างบัญชีนั้นจริงหรือไม่</w:t>
      </w:r>
    </w:p>
    <w:p w14:paraId="5F609D7D" w14:textId="1CDB635C" w:rsidR="00AF38CA" w:rsidRPr="0091653D" w:rsidRDefault="00AF38CA" w:rsidP="00AF38CA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เมื่อ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</w:rPr>
        <w:t>Carlos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>123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ผ่านการพิสูจน์ตัวตนแล้ว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การอนุญาตจะกำหนดว่าบุคคลนั้นได้รับอนุญาตให้ทำอะไร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พวกเขาอาจได้รับอนุญาตให้เข้าถึงข้อมูลส่วนบุคคลเกี่ยวกับผู้ใช้รายอื่น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เช่น การลบบัญชีของผู้ใช้รายอื่น</w:t>
      </w:r>
    </w:p>
    <w:p w14:paraId="3B0ACDA4" w14:textId="3F6C51CF" w:rsidR="00B30D84" w:rsidRPr="0091653D" w:rsidRDefault="00B30D84" w:rsidP="00AF38CA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How do authentication vulnerabilities arise?</w:t>
      </w:r>
    </w:p>
    <w:p w14:paraId="470C562D" w14:textId="704BD148" w:rsidR="00B30D84" w:rsidRPr="0091653D" w:rsidRDefault="00B30D84" w:rsidP="00B30D84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ช่องโหว่ส่วนใหญ่ในกลไกการยืนยันตัวตนเกิดขึ้นได้สองวิธีดังต่อไปนี้ </w:t>
      </w:r>
    </w:p>
    <w:p w14:paraId="3F52DF7A" w14:textId="4679A8FD" w:rsidR="00B30D84" w:rsidRPr="0091653D" w:rsidRDefault="00B30D84" w:rsidP="00B30D8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กลไกการยืนยันตัวตนอ่อนแอ เนื่องจากไม่สามารถป้องกันการโจมตีแบบ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ได้อย่างเหมาะสม</w:t>
      </w:r>
    </w:p>
    <w:p w14:paraId="69543112" w14:textId="7237E814" w:rsidR="00B30D84" w:rsidRPr="0091653D" w:rsidRDefault="00B30D84" w:rsidP="00B30D8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ข้อบกพร่องทางตรรกะหรือการเขียนโค้ดที่ไม่ดีในการใช้งานทำให้ผู้โจมตีสามารถข้ามกลไกการยืนยันตัวตนได้ทั้งหมด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เรียกว่า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>"</w:t>
      </w:r>
      <w:r w:rsidRPr="0091653D">
        <w:rPr>
          <w:rFonts w:ascii="TH SarabunPSK" w:hAnsi="TH SarabunPSK" w:cs="TH SarabunPSK"/>
          <w:color w:val="FF0000"/>
          <w:sz w:val="28"/>
          <w:szCs w:val="28"/>
          <w:lang w:bidi="th-TH"/>
        </w:rPr>
        <w:t>broken authentication"</w:t>
      </w:r>
    </w:p>
    <w:p w14:paraId="1F1EB94F" w14:textId="5DEB7301" w:rsidR="00B30D84" w:rsidRPr="0091653D" w:rsidRDefault="00B30D84" w:rsidP="00B30D84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ในหลายพื้นที่ของการพัฒนาเว็บ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ข้อบกพร่องทางตรรกะทำให้เว็บไซต์ทำงานผิดปกติ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ซึ่งอาจเป็นปัญหาความปลอดภัยหรือไม่ก็ได้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อย่างไรก็ตาม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เนื่องจากการยืนยันตัวตนมีความสำคัญอย่างยิ่งต่อความปลอดภัย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จึงมีความเป็นไปได้สูงที่ตรรกะการยืนยันตัวตนที่บกพร่องจะทำให้เว็บไซต์เผชิญกับปัญหาความปลอดภัย</w:t>
      </w:r>
    </w:p>
    <w:p w14:paraId="70A47729" w14:textId="1C4BA493" w:rsidR="00B30D84" w:rsidRPr="0091653D" w:rsidRDefault="00B30D84" w:rsidP="00B30D84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>What is the impact of vulnerable authentication?</w:t>
      </w:r>
    </w:p>
    <w:p w14:paraId="0EC52707" w14:textId="054CC7B3" w:rsidR="00B30D84" w:rsidRPr="0091653D" w:rsidRDefault="00B30D84" w:rsidP="00B30D84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ผลกระทบของช่องโหว่ในการตรวจสอบสิทธิ์อาจร้ายแรง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หากผู้โจมตีสามารถหลีกเลี่ยงการตรวจสอบสิทธิ์หรือใช้วิธีการ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เข้าสู่บัญชีผู้ใช้รายอื่น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ผู้โจมตีจะสามารถเข้าถึงข้อมูลและฟังก์ชันต่างๆ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ของบัญชีที่ถูกบุกรุกได้ทั้งหมด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หากผู้โจมตีสามารถเจาะระบบบัญชีที่มีสิทธิ์ใช้งานสูง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ผู้ดูแลระบบได้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ผู้โจมตีจะสามารถควบคุมแอปพลิเคชันทั้งหมดได้อย่างสมบูรณ์และอาจเข้าถึงโครงสร้างพื้นฐานภายในได้</w:t>
      </w:r>
    </w:p>
    <w:p w14:paraId="6BD45A64" w14:textId="70CEC36E" w:rsidR="0017349A" w:rsidRPr="0091653D" w:rsidRDefault="0017349A" w:rsidP="00B30D84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What is the impact of vulnerable authentication?</w:t>
      </w:r>
    </w:p>
    <w:p w14:paraId="04272FD9" w14:textId="3889E223" w:rsidR="0017349A" w:rsidRPr="0091653D" w:rsidRDefault="0017349A" w:rsidP="0017349A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แม้ว่าบัญชีที่มีสิทธิ์ใช้งานต่ำอาจทำให้ผู้โจมตีเข้าถึงข้อมูลที่ไม่ควรเข้าถึงได้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ข้อมูลทางธุรกิจที่ละเอียดอ่อนทางการค้า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ถึงบัญชีจะไม่สามารถเข้าถึงข้อมูลที่ละเอียดอ่อนได้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แต่ผู้โจมตียังสามารถเข้าถึง</w:t>
      </w:r>
      <w:r w:rsidR="0005378D" w:rsidRPr="0091653D">
        <w:rPr>
          <w:sz w:val="22"/>
          <w:szCs w:val="22"/>
        </w:rPr>
        <w:t xml:space="preserve"> </w:t>
      </w:r>
      <w:r w:rsidR="0005378D" w:rsidRPr="0091653D">
        <w:rPr>
          <w:rFonts w:ascii="TH SarabunPSK" w:hAnsi="TH SarabunPSK" w:cs="TH SarabunPSK"/>
          <w:sz w:val="28"/>
          <w:szCs w:val="28"/>
          <w:lang w:bidi="th-TH"/>
        </w:rPr>
        <w:t>additional pages</w:t>
      </w:r>
      <w:r w:rsidR="0005378D" w:rsidRPr="0091653D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ซึ่งจะเป็นช่องทางการโจมตีเพิ่มเติม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การโจมตีที่มีความรุนแรงสูงมักไม่สามารถเกิดขึ้นได้จาก</w:t>
      </w:r>
      <w:r w:rsidR="0005378D" w:rsidRPr="0091653D">
        <w:rPr>
          <w:sz w:val="22"/>
          <w:szCs w:val="22"/>
        </w:rPr>
        <w:t xml:space="preserve"> </w:t>
      </w:r>
      <w:r w:rsidR="0005378D" w:rsidRPr="0091653D">
        <w:rPr>
          <w:rFonts w:ascii="TH SarabunPSK" w:hAnsi="TH SarabunPSK" w:cs="TH SarabunPSK"/>
          <w:sz w:val="28"/>
          <w:szCs w:val="28"/>
          <w:lang w:bidi="th-TH"/>
        </w:rPr>
        <w:t>publicly accessible pages</w:t>
      </w:r>
      <w:r w:rsidR="0005378D" w:rsidRPr="0091653D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แต่อาจเกิดขึ้นได้จาก</w:t>
      </w:r>
      <w:r w:rsidR="0005378D" w:rsidRPr="0091653D">
        <w:rPr>
          <w:sz w:val="22"/>
          <w:szCs w:val="22"/>
        </w:rPr>
        <w:t xml:space="preserve"> i</w:t>
      </w:r>
      <w:r w:rsidR="0005378D" w:rsidRPr="0091653D">
        <w:rPr>
          <w:rFonts w:ascii="TH SarabunPSK" w:hAnsi="TH SarabunPSK" w:cs="TH SarabunPSK"/>
          <w:sz w:val="28"/>
          <w:szCs w:val="28"/>
          <w:lang w:bidi="th-TH"/>
        </w:rPr>
        <w:t>nternal page</w:t>
      </w:r>
    </w:p>
    <w:p w14:paraId="437B506E" w14:textId="6CAC643C" w:rsidR="00F44ACA" w:rsidRPr="0091653D" w:rsidRDefault="00F44ACA" w:rsidP="0017349A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b/>
          <w:bCs/>
          <w:color w:val="FF0000"/>
          <w:sz w:val="28"/>
          <w:szCs w:val="28"/>
          <w:lang w:bidi="th-TH"/>
        </w:rPr>
        <w:t>Vulnerabilities in password-based login</w:t>
      </w:r>
    </w:p>
    <w:p w14:paraId="31879CA7" w14:textId="44024C58" w:rsidR="0091653D" w:rsidRPr="0091653D" w:rsidRDefault="0091653D" w:rsidP="0091653D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>สำหรับเว็บไซต์ที่ใช้กระบวนการเข้าสู่ระบบโดยใช้รหัสผ่าน ผู้ใช้จะต้องลงทะเบียนเพื่อสร้างบัญชีของตนเองหรือได้รับบัญชีจากผู้ดูแล ซึ่งบัญชีนี้จะถูกเชื่อมโยงกับชื่อผู้ใช้และรหัสผ่านลับเฉพาะ เมื่อเข้าสู่ระบบผู้ใช้จะต้องกรอกข้อมูลเหล่านี้ในแบบฟอร์มเพื่อยืนยันตัวตน</w:t>
      </w:r>
    </w:p>
    <w:p w14:paraId="3A919234" w14:textId="77777777" w:rsidR="0091653D" w:rsidRPr="0091653D" w:rsidRDefault="0091653D" w:rsidP="0091653D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>ในกรณีนี้ การที่ผู้ใช้รู้รหัสผ่านลับนั้นถือเป็นหลักฐานเพียงพอในการยืนยันตัวตนของผู้ใช้ ซึ่งหมายความว่าความปลอดภัยของเว็บไซต์อาจถูกทำลายได้หากผู้โจมตีสามารถดึงข้อมูลหรือเดารหัสผ่านของผู้ใช้อื่นได้</w:t>
      </w:r>
    </w:p>
    <w:p w14:paraId="7DA29F11" w14:textId="77777777" w:rsidR="0091653D" w:rsidRDefault="0091653D" w:rsidP="0091653D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>วิธีการที่ผู้โจมตีอาจใช้ในการโจมตีมีหลายรูปแบบ ซึ่งบทความต่อไปนี้จะแสดงให้เห็นถึงวิธีการใช้การโจมตีแบบเดารหัสผ่าน (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brute-force attack) 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และข้อบกพร่องในกระบวนการป้องกันการโจมตีแบบเดารหัส นอกจากนี้ยังอธิบายเกี่ยวกับช่องโหว่ของการยืนยันตัวตนแบบ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>HTTP basic authentication</w:t>
      </w:r>
    </w:p>
    <w:p w14:paraId="75C26114" w14:textId="0BDD6678" w:rsidR="00DB153A" w:rsidRPr="00DB153A" w:rsidRDefault="00DB153A" w:rsidP="00DB153A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DB153A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Brute-force attacks</w:t>
      </w:r>
    </w:p>
    <w:p w14:paraId="04E6F21E" w14:textId="77777777" w:rsidR="00DB153A" w:rsidRPr="00DB153A" w:rsidRDefault="00DB153A" w:rsidP="00DB153A">
      <w:pPr>
        <w:rPr>
          <w:rFonts w:ascii="TH SarabunPSK" w:hAnsi="TH SarabunPSK" w:cs="TH SarabunPSK"/>
          <w:sz w:val="28"/>
          <w:szCs w:val="28"/>
          <w:lang w:bidi="th-TH"/>
        </w:rPr>
      </w:pPr>
      <w:r w:rsidRPr="00DB153A">
        <w:rPr>
          <w:rFonts w:ascii="TH SarabunPSK" w:hAnsi="TH SarabunPSK" w:cs="TH SarabunPSK"/>
          <w:sz w:val="28"/>
          <w:szCs w:val="28"/>
          <w:cs/>
          <w:lang w:bidi="th-TH"/>
        </w:rPr>
        <w:t>การโจมตีแบบเดารหัสผ่าน (</w:t>
      </w:r>
      <w:r w:rsidRPr="00DB153A">
        <w:rPr>
          <w:rFonts w:ascii="TH SarabunPSK" w:hAnsi="TH SarabunPSK" w:cs="TH SarabunPSK"/>
          <w:sz w:val="28"/>
          <w:szCs w:val="28"/>
          <w:lang w:bidi="th-TH"/>
        </w:rPr>
        <w:t xml:space="preserve">Brute-force attack) </w:t>
      </w:r>
      <w:r w:rsidRPr="00DB153A">
        <w:rPr>
          <w:rFonts w:ascii="TH SarabunPSK" w:hAnsi="TH SarabunPSK" w:cs="TH SarabunPSK"/>
          <w:sz w:val="28"/>
          <w:szCs w:val="28"/>
          <w:cs/>
          <w:lang w:bidi="th-TH"/>
        </w:rPr>
        <w:t>คือ การที่ผู้โจมตีใช้วิธีการลองผิดลองถูกเพื่อเดาชื่อผู้ใช้และรหัสผ่านที่ถูกต้อง โดยการโจมตีประเภทนี้มักจะทำผ่านระบบอัตโนมัติที่ใช้รายการคำศัพท์ที่มีชื่อผู้ใช้และรหัสผ่านอยู่แล้ว การใช้กระบวนการอัตโนมัตินี้ โดยเฉพาะการใช้เครื่องมือเฉพาะทาง ทำให้ผู้โจมตีสามารถพยายามเข้าสู่ระบบจำนวนมากได้อย่างรวดเร็ว</w:t>
      </w:r>
    </w:p>
    <w:p w14:paraId="2AE329CA" w14:textId="77777777" w:rsidR="00DB153A" w:rsidRDefault="00DB153A" w:rsidP="00DB153A">
      <w:pPr>
        <w:rPr>
          <w:rFonts w:ascii="TH SarabunPSK" w:hAnsi="TH SarabunPSK" w:cs="TH SarabunPSK"/>
          <w:sz w:val="28"/>
          <w:szCs w:val="28"/>
          <w:lang w:bidi="th-TH"/>
        </w:rPr>
      </w:pPr>
      <w:r w:rsidRPr="00DB153A">
        <w:rPr>
          <w:rFonts w:ascii="TH SarabunPSK" w:hAnsi="TH SarabunPSK" w:cs="TH SarabunPSK"/>
          <w:sz w:val="28"/>
          <w:szCs w:val="28"/>
          <w:cs/>
          <w:lang w:bidi="th-TH"/>
        </w:rPr>
        <w:t>การโจมตีแบบเดารหัสไม่ใช่การเดาสุ่มที่ไม่มีหลักการเสมอไป ผู้โจมตีอาจใช้หลักการพื้นฐานหรือข้อมูลที่มีอยู่สาธารณะในการช่วยเดาชื่อผู้ใช้และรหัสผ่าน ทำให้การโจมตีแบบเดารหัสมีประสิทธิภาพมากยิ่งขึ้น ซึ่งทำให้เว็บไซต์ที่ใช้การเข้าสู่ระบบด้วยรหัสผ่านเพียงอย่างเดียวอาจมีความเสี่ยงสูง หากไม่มีการป้องกันการโจมตีแบบเดารหัสที่เพียงพอ</w:t>
      </w:r>
    </w:p>
    <w:p w14:paraId="6D6EB395" w14:textId="77777777" w:rsidR="009D707A" w:rsidRDefault="009D707A" w:rsidP="00DB153A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B0CA54F" w14:textId="77777777" w:rsidR="009D707A" w:rsidRDefault="009D707A" w:rsidP="009D707A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D707A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>Brute-forcing usernames</w:t>
      </w:r>
    </w:p>
    <w:p w14:paraId="33A6A52D" w14:textId="77777777" w:rsidR="00CB2124" w:rsidRP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ชื่อผู้ใช้ (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Username)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มักเป็นสิ่งที่เดาได้ง่ายหากมีรูปแบบที่สามารถจดจำได้ เช่น อีเมล โดยเฉพาะในธุรกิจต่าง ๆ ที่มักใช้รูปแบบเช่น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 firstname.lastname@somecompany.com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อย่างไรก็ตาม ถึงแม้ว่าจะไม่มีรูปแบบชัดเจน บางครั้งบัญชีที่มีสิทธิ์เข้าถึงสูง (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high-privileged accounts)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ก็ถูกสร้างด้วยชื่อผู้ใช้ที่คาดเดาได้ เช่น 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admin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หรือ 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>administrator</w:t>
      </w:r>
    </w:p>
    <w:p w14:paraId="1B1B89B7" w14:textId="77777777" w:rsid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ในระหว่างการตรวจสอบความปลอดภัย ควรตรวจสอบว่าเว็บไซต์เปิดเผยชื่อผู้ใช้ที่เป็นไปได้หรือไม่ เช่น สามารถเข้าถึงโปรไฟล์ของผู้ใช้ได้โดยไม่ต้องเข้าสู่ระบบหรือไม่ แม้ว่าจะไม่สามารถเห็นเนื้อหาของโปรไฟล์ แต่ชื่อที่ใช้ในโปรไฟล์อาจเป็นชื่อเดียวกับชื่อผู้ใช้ที่ใช้เข้าสู่ระบบ นอกจากนี้ ควรตรวจสอบการตอบสนองของ 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HTTP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เพื่อดูว่ามีการเปิดเผยที่อยู่อีเมลหรือไม่ บางครั้งการตอบสนองอาจมีที่อยู่อีเมลของผู้ใช้ที่มีสิทธิ์สูง เช่น ผู้ดูแลระบบหรือฝ่ายสนับสนุนด้านไอที</w:t>
      </w:r>
    </w:p>
    <w:p w14:paraId="308D162A" w14:textId="3BFFDE05" w:rsidR="00CB2124" w:rsidRDefault="00CB2124" w:rsidP="00CB2124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Brute-forcing passwords</w:t>
      </w:r>
    </w:p>
    <w:p w14:paraId="013EFC48" w14:textId="0726DC20" w:rsidR="00CB2124" w:rsidRP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การโจมตีแบบเดารหัสผ่าน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(</w:t>
      </w:r>
      <w:r w:rsidRPr="00CB2124">
        <w:rPr>
          <w:rFonts w:ascii="TH SarabunPSK" w:hAnsi="TH SarabunPSK" w:cs="TH SarabunPSK"/>
          <w:sz w:val="28"/>
          <w:szCs w:val="28"/>
        </w:rPr>
        <w:t xml:space="preserve">Brute-forcing passwords)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สามารถใช้กับรหัสผ่านได้เช่นกัน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ซึ่งระดับความยากง่ายในการเดาจะขึ้นอยู่กับความแข็งแกร่งของรหัสผ่าน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หลายเว็บไซต์จึงมีนโยบายการตั้งรหัสผ่านที่บังคับให้ผู้ใช้สร้างรหัสผ่านที่มีความซับซ้อนสูง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เพื่อให้ยากต่อการโจมตีแบบเดารหัสผ่านเพียงอย่างเดียว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โดยปกติแล้วนโยบายนี้จะกำหนดให้รหัสผ่านต้องมี</w:t>
      </w:r>
    </w:p>
    <w:p w14:paraId="6860FB3E" w14:textId="77777777" w:rsidR="00CB2124" w:rsidRPr="00CB2124" w:rsidRDefault="00CB2124" w:rsidP="00CB2124">
      <w:pPr>
        <w:rPr>
          <w:rFonts w:ascii="TH SarabunPSK" w:hAnsi="TH SarabunPSK" w:cs="TH SarabunPSK"/>
          <w:sz w:val="28"/>
          <w:szCs w:val="28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-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จำนวนอักขระขั้นต่ำ</w:t>
      </w:r>
    </w:p>
    <w:p w14:paraId="6B93765A" w14:textId="77777777" w:rsidR="00CB2124" w:rsidRPr="00CB2124" w:rsidRDefault="00CB2124" w:rsidP="00CB2124">
      <w:pPr>
        <w:rPr>
          <w:rFonts w:ascii="TH SarabunPSK" w:hAnsi="TH SarabunPSK" w:cs="TH SarabunPSK"/>
          <w:sz w:val="28"/>
          <w:szCs w:val="28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-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การผสมผสานระหว่างตัวอักษรเล็กและใหญ่</w:t>
      </w:r>
    </w:p>
    <w:p w14:paraId="66E51D42" w14:textId="13305787" w:rsid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-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อักขระพิเศษอย่างน้อยหนึ่งตัว</w:t>
      </w:r>
    </w:p>
    <w:p w14:paraId="7B73D345" w14:textId="23721BBA" w:rsidR="00CB2124" w:rsidRPr="00CB2124" w:rsidRDefault="00CB2124" w:rsidP="00CB2124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Brute-forcing passwords - Continued</w:t>
      </w:r>
    </w:p>
    <w:p w14:paraId="3D1E1788" w14:textId="1ABEC416" w:rsidR="00CB2124" w:rsidRPr="00CB2124" w:rsidRDefault="00CB2124" w:rsidP="00CB2124">
      <w:pPr>
        <w:rPr>
          <w:rFonts w:ascii="TH SarabunPSK" w:hAnsi="TH SarabunPSK" w:cs="TH SarabunPSK"/>
          <w:sz w:val="28"/>
          <w:szCs w:val="28"/>
        </w:rPr>
      </w:pP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แม้ว่ารหัสผ่านที่มีความซับซ้อนสูง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(</w:t>
      </w:r>
      <w:r w:rsidRPr="00CB2124">
        <w:rPr>
          <w:rFonts w:ascii="TH SarabunPSK" w:hAnsi="TH SarabunPSK" w:cs="TH SarabunPSK"/>
          <w:sz w:val="28"/>
          <w:szCs w:val="28"/>
        </w:rPr>
        <w:t xml:space="preserve">high-entropy)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จะยากต่อการเดาด้วยการใช้คอมพิวเตอร์เพียงอย่างเดียว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แต่เรายังสามารถใช้ความรู้พื้นฐานเกี่ยวกับพฤติกรรมมนุษย์ในการค้นหาช่องโหว่ที่ผู้ใช้อาจสร้างโดยไม่รู้ตัว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แทนที่จะสร้างรหัสผ่านที่แข็งแกร่งด้วยการสุ่มอักขระ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ผู้ใช้มักเลือกใช้รหัสผ่านที่จดจำง่ายและพยายามปรับให้ตรงตามนโยบายรหัสผ่าน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หากใช้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mypassword</w:t>
      </w:r>
      <w:proofErr w:type="spellEnd"/>
      <w:r w:rsidRPr="00CB2124">
        <w:rPr>
          <w:rFonts w:ascii="TH SarabunPSK" w:hAnsi="TH SarabunPSK" w:cs="TH SarabunPSK"/>
          <w:sz w:val="28"/>
          <w:szCs w:val="28"/>
        </w:rPr>
        <w:t xml:space="preserve">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ไม่ได้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ผู้ใช้อาจลองใช้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Mypassword</w:t>
      </w:r>
      <w:proofErr w:type="spellEnd"/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1!"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หรือ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Myp</w:t>
      </w:r>
      <w:proofErr w:type="spellEnd"/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4$$</w:t>
      </w:r>
      <w:r w:rsidRPr="00CB2124">
        <w:rPr>
          <w:rFonts w:ascii="TH SarabunPSK" w:hAnsi="TH SarabunPSK" w:cs="TH SarabunPSK"/>
          <w:sz w:val="28"/>
          <w:szCs w:val="28"/>
        </w:rPr>
        <w:t>w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0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rd</w:t>
      </w:r>
      <w:proofErr w:type="spellEnd"/>
      <w:r w:rsidRPr="00CB2124">
        <w:rPr>
          <w:rFonts w:ascii="TH SarabunPSK" w:hAnsi="TH SarabunPSK" w:cs="TH SarabunPSK"/>
          <w:sz w:val="28"/>
          <w:szCs w:val="28"/>
        </w:rPr>
        <w:t xml:space="preserve">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แทน</w:t>
      </w:r>
    </w:p>
    <w:p w14:paraId="435D2B59" w14:textId="237549A6" w:rsidR="00CB2124" w:rsidRPr="00CB2124" w:rsidRDefault="00CB2124" w:rsidP="00CB2124">
      <w:pPr>
        <w:rPr>
          <w:rFonts w:ascii="TH SarabunPSK" w:hAnsi="TH SarabunPSK" w:cs="TH SarabunPSK"/>
          <w:sz w:val="28"/>
          <w:szCs w:val="28"/>
        </w:rPr>
      </w:pP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ในกรณีที่นโยบายกำหนดให้ผู้ใช้ต้องเปลี่ยนรหัสผ่านอย่างสม่ำเสมอ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ผู้ใช้มักจะเปลี่ยนเพียงเล็กน้อยและเป็นรูปแบบที่เดาได้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เปลี่ยนจาก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Mypassword</w:t>
      </w:r>
      <w:proofErr w:type="spellEnd"/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1!"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เป็น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Mypassword</w:t>
      </w:r>
      <w:proofErr w:type="spellEnd"/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1</w:t>
      </w:r>
      <w:r w:rsidRPr="00CB2124">
        <w:rPr>
          <w:rFonts w:ascii="TH SarabunPSK" w:hAnsi="TH SarabunPSK" w:cs="TH SarabunPSK"/>
          <w:sz w:val="28"/>
          <w:szCs w:val="28"/>
        </w:rPr>
        <w:t xml:space="preserve">?"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หรือ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Mypassword</w:t>
      </w:r>
      <w:proofErr w:type="spellEnd"/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2!"</w:t>
      </w:r>
    </w:p>
    <w:p w14:paraId="02816A97" w14:textId="6854DD68" w:rsidR="009D707A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ความรู้เกี่ยวกับรูปแบบรหัสผ่านที่น่าจะใช้และการเปลี่ยนแปลงที่คาดการณ์ได้นี้ทำให้การโจมตีแบบเดารหัสผ่านสามารถทำได้อย่างซับซ้อนและมีประสิทธิภาพมากขึ้นกว่าการลองทุกการรวมกันของอักขระ</w:t>
      </w:r>
    </w:p>
    <w:p w14:paraId="5D833281" w14:textId="77777777" w:rsidR="00767E05" w:rsidRDefault="00767E05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F930CC7" w14:textId="357EA566" w:rsidR="00767E05" w:rsidRDefault="00767E05" w:rsidP="00767E05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>Username enumeration</w:t>
      </w:r>
    </w:p>
    <w:p w14:paraId="7D994220" w14:textId="77777777" w:rsidR="00767E05" w:rsidRPr="00767E05" w:rsidRDefault="00767E05" w:rsidP="00767E05">
      <w:p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การระบุชื่อผู้ใช้ (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Username enumeration)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คือ กระบวนการที่ผู้โจมตีสามารถสังเกตการเปลี่ยนแปลงของพฤติกรรมเว็บไซต์เพื่อดูว่าชื่อผู้ใช้ที่กรอกนั้นมีอยู่จริงหรือไม่</w:t>
      </w:r>
    </w:p>
    <w:p w14:paraId="7B8AC620" w14:textId="77777777" w:rsidR="00767E05" w:rsidRPr="00767E05" w:rsidRDefault="00767E05" w:rsidP="00767E05">
      <w:p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การระบุชื่อผู้ใช้มักเกิดขึ้นในหน้าล็อกอิน เช่น เมื่อผู้ใช้กรอกชื่อผู้ใช้ที่ถูกต้องแต่รหัสผ่านผิด หรือในแบบฟอร์มลงทะเบียน เมื่อผู้ใช้กรอกชื่อผู้ใช้ที่มีคนใช้แล้ว ซึ่งทำให้ผู้โจมตีสามารถสร้างรายการชื่อผู้ใช้ที่ถูกต้องได้อย่างรวดเร็ว ลดเวลาและความพยายามที่จำเป็นในการโจมตีแบบเดารหัสผ่าน</w:t>
      </w:r>
    </w:p>
    <w:p w14:paraId="6F0596A9" w14:textId="77777777" w:rsidR="00767E05" w:rsidRPr="00767E05" w:rsidRDefault="00767E05" w:rsidP="00767E05">
      <w:p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ในระหว่างการโจมตีแบบเดารหัสผ่านบนหน้าล็อกอิน คุณควรให้ความสนใจกับความแตกต่างดังต่อไปนี้:</w:t>
      </w:r>
    </w:p>
    <w:p w14:paraId="4471B26D" w14:textId="77777777" w:rsidR="00767E05" w:rsidRPr="00767E05" w:rsidRDefault="00767E05" w:rsidP="00767E05">
      <w:pPr>
        <w:numPr>
          <w:ilvl w:val="0"/>
          <w:numId w:val="3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รหัสสถานะ (</w:t>
      </w:r>
      <w:r w:rsidRPr="00767E05">
        <w:rPr>
          <w:rFonts w:ascii="TH SarabunPSK" w:hAnsi="TH SarabunPSK" w:cs="TH SarabunPSK"/>
          <w:b/>
          <w:bCs/>
          <w:sz w:val="28"/>
          <w:szCs w:val="28"/>
          <w:lang w:bidi="th-TH"/>
        </w:rPr>
        <w:t>Status codes):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 xml:space="preserve">ในการโจมตีแบบเดารหัสผ่าน รหัสสถานะ 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HTTP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ที่ถูกส่งกลับมามักจะเหมือนกันในกรณีส่วนใหญ่ เนื่องจากชื่อผู้ใช้หรือรหัสผ่านส่วนใหญ่จะไม่ถูกต้อง หากมีการทายที่ส่งคืนรหัสสถานะที่แตกต่างไป อาจเป็นสัญญาณบ่งชี้ว่าชื่อผู้ใช้นั้นถูกต้อง หลักปฏิบัติที่ดีคือให้เว็บไซต์ส่งรหัสสถานะเดียวกันเสมอ ไม่ว่าผลลัพธ์จะเป็นอย่างไร แต่บางเว็บไซต์ไม่ได้ปฏิบัติตามหลักการนี้</w:t>
      </w:r>
    </w:p>
    <w:p w14:paraId="58D6E221" w14:textId="77777777" w:rsidR="00767E05" w:rsidRPr="00767E05" w:rsidRDefault="00767E05" w:rsidP="00767E05">
      <w:pPr>
        <w:numPr>
          <w:ilvl w:val="0"/>
          <w:numId w:val="3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ข้อความแสดงข้อผิดพลาด (</w:t>
      </w:r>
      <w:r w:rsidRPr="00767E05">
        <w:rPr>
          <w:rFonts w:ascii="TH SarabunPSK" w:hAnsi="TH SarabunPSK" w:cs="TH SarabunPSK"/>
          <w:b/>
          <w:bCs/>
          <w:sz w:val="28"/>
          <w:szCs w:val="28"/>
          <w:lang w:bidi="th-TH"/>
        </w:rPr>
        <w:t>Error messages):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บางครั้ง ข้อความแสดงข้อผิดพลาดจะแตกต่างกัน ขึ้นอยู่กับว่าทั้งชื่อผู้ใช้และรหัสผ่านไม่ถูกต้องหรือมีแค่รหัสผ่านที่ไม่ถูกต้อง หลักปฏิบัติที่ดีคือให้เว็บไซต์ใช้ข้อความที่เหมือนกันในทั้งสองกรณี แต่บางครั้งอาจมีข้อผิดพลาดเล็กน้อยในการพิมพ์ ทำให้ข้อความทั้งสองต่างกัน แม้แต่การพิมพ์ผิดเพียงหนึ่งตัวอักษรก็ทำให้ข้อความแสดงผลแตกต่างกันได้ แม้ว่าตัวอักษรนั้นจะไม่แสดงบนหน้าเว็บก็ตาม</w:t>
      </w:r>
    </w:p>
    <w:p w14:paraId="533F7B90" w14:textId="024EF4E0" w:rsidR="00767E05" w:rsidRPr="00767E05" w:rsidRDefault="00767E05" w:rsidP="00767E05">
      <w:pPr>
        <w:numPr>
          <w:ilvl w:val="0"/>
          <w:numId w:val="3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เวลาตอบสนอง (</w:t>
      </w:r>
      <w:r w:rsidRPr="00767E05">
        <w:rPr>
          <w:rFonts w:ascii="TH SarabunPSK" w:hAnsi="TH SarabunPSK" w:cs="TH SarabunPSK"/>
          <w:b/>
          <w:bCs/>
          <w:sz w:val="28"/>
          <w:szCs w:val="28"/>
          <w:lang w:bidi="th-TH"/>
        </w:rPr>
        <w:t>Response times):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หากการร้องขอส่วนใหญ่ถูกประมวลผลด้วยเวลาตอบสนองที่คล้ายกัน แต่บางคำขอมีเวลาที่แตกต่างไป อาจแสดงว่ามีบางสิ่งที่แตกต่างเกิดขึ้นเบื้องหลัง เช่น เว็บไซต์อาจตรวจสอบความถูกต้องของรหัสผ่านก็ต่อเมื่อชื่อผู้ใช้ถูกต้อง ซึ่งอาจทำให้เวลาตอบสนองเพิ่มขึ้นเล็กน้อย วิธีนี้อาจละเอียดอ่อน แต่ผู้โจมตีสามารถทำให้ความล่าช้านี้ชัดเจนขึ้นได้โดยการป้อนรหัสผ่านที่ยาวมากจนเว็บไซต์ใช้เวลามากขึ้นในการประมวลผล</w:t>
      </w:r>
    </w:p>
    <w:p w14:paraId="73CBFDBA" w14:textId="77777777" w:rsid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45C9D4A" w14:textId="77777777" w:rsidR="0030016E" w:rsidRDefault="0030016E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2542658" w14:textId="77777777" w:rsidR="0030016E" w:rsidRDefault="0030016E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4441641" w14:textId="77777777" w:rsidR="0030016E" w:rsidRDefault="0030016E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15F981E" w14:textId="77777777" w:rsidR="0030016E" w:rsidRDefault="0030016E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49B3F82" w14:textId="77777777" w:rsidR="0030016E" w:rsidRDefault="0030016E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A0E8E99" w14:textId="6951A8F0" w:rsidR="0030016E" w:rsidRPr="0030016E" w:rsidRDefault="0030016E" w:rsidP="0030016E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>Flawed brute-force protection</w:t>
      </w:r>
      <w:r w:rsidRPr="0030016E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 xml:space="preserve">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การป้องกันการโจมตีแบบ 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>ที่มีข้อบกพร่อง</w:t>
      </w:r>
    </w:p>
    <w:p w14:paraId="0D7BCD24" w14:textId="77777777" w:rsidR="0030016E" w:rsidRDefault="0030016E" w:rsidP="0030016E">
      <w:pPr>
        <w:rPr>
          <w:rFonts w:ascii="TH SarabunPSK" w:hAnsi="TH SarabunPSK" w:cs="TH SarabunPSK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การโจมตีแบบ 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มักเกี่ยวข้องกับการลองเดารหัสผ่านผิดจำนวนมากก่อนที่จะสามารถเข้าถึงบัญชีได้สำเร็จ การป้องกัน 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มีจุดมุ่งหมายเพื่อทำให้การโจมตีอัตโนมัติทำได้ยากขึ้น และชะลอความเร็วในการพยายามเข้าสู่ระบบของผู้โจมตี </w:t>
      </w:r>
    </w:p>
    <w:p w14:paraId="4B816849" w14:textId="61798F4E" w:rsidR="0030016E" w:rsidRPr="0030016E" w:rsidRDefault="0030016E" w:rsidP="0030016E">
      <w:pPr>
        <w:rPr>
          <w:rFonts w:ascii="TH SarabunPSK" w:hAnsi="TH SarabunPSK" w:cs="TH SarabunPSK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วิธีที่พบได้บ่อยในการป้องกัน 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มี 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2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>วิธีหลัก</w:t>
      </w:r>
    </w:p>
    <w:p w14:paraId="3E8A9728" w14:textId="77777777" w:rsidR="0030016E" w:rsidRPr="0030016E" w:rsidRDefault="0030016E" w:rsidP="0030016E">
      <w:pPr>
        <w:numPr>
          <w:ilvl w:val="0"/>
          <w:numId w:val="4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ล็อกบัญชี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>หากผู้ใช้งานระยะไกลพยายามเข้าสู่ระบบผิดหลายครั้งเกินไป</w:t>
      </w:r>
    </w:p>
    <w:p w14:paraId="65D59CD1" w14:textId="77777777" w:rsidR="0030016E" w:rsidRPr="0030016E" w:rsidRDefault="0030016E" w:rsidP="0030016E">
      <w:pPr>
        <w:numPr>
          <w:ilvl w:val="0"/>
          <w:numId w:val="4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บล็อกที่อยู่ </w:t>
      </w:r>
      <w:r w:rsidRPr="0030016E">
        <w:rPr>
          <w:rFonts w:ascii="TH SarabunPSK" w:hAnsi="TH SarabunPSK" w:cs="TH SarabunPSK"/>
          <w:b/>
          <w:bCs/>
          <w:sz w:val="28"/>
          <w:szCs w:val="28"/>
          <w:lang w:bidi="th-TH"/>
        </w:rPr>
        <w:t>IP</w:t>
      </w:r>
      <w:r w:rsidRPr="003001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>ของผู้ใช้งานระยะไกลที่พยายามเข้าสู่ระบบหลายครั้งในระยะเวลาอันสั้น</w:t>
      </w:r>
    </w:p>
    <w:p w14:paraId="4EEDDC1C" w14:textId="0F7B8A24" w:rsidR="0030016E" w:rsidRPr="0030016E" w:rsidRDefault="0030016E" w:rsidP="0030016E">
      <w:pPr>
        <w:rPr>
          <w:rFonts w:ascii="TH SarabunPSK" w:hAnsi="TH SarabunPSK" w:cs="TH SarabunPSK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sz w:val="28"/>
          <w:szCs w:val="28"/>
          <w:cs/>
          <w:lang w:bidi="th-TH"/>
        </w:rPr>
        <w:t xml:space="preserve">ทั้งสองวิธีมีระดับการป้องกันที่แตกต่างกันไป แต่ก็ไม่ได้สมบูรณ์แบบ </w:t>
      </w:r>
    </w:p>
    <w:p w14:paraId="16220460" w14:textId="32E052AB" w:rsidR="0030016E" w:rsidRPr="0030016E" w:rsidRDefault="0030016E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color w:val="00B050"/>
          <w:sz w:val="28"/>
          <w:szCs w:val="28"/>
          <w:cs/>
          <w:lang w:bidi="th-TH"/>
        </w:rPr>
        <w:t xml:space="preserve">ตัวอย่างเช่น บางระบบอาจบล็อก </w:t>
      </w:r>
      <w:r w:rsidRPr="0030016E">
        <w:rPr>
          <w:rFonts w:ascii="TH SarabunPSK" w:hAnsi="TH SarabunPSK" w:cs="TH SarabunPSK"/>
          <w:color w:val="00B050"/>
          <w:sz w:val="28"/>
          <w:szCs w:val="28"/>
          <w:lang w:bidi="th-TH"/>
        </w:rPr>
        <w:t xml:space="preserve">IP </w:t>
      </w:r>
      <w:r w:rsidRPr="0030016E">
        <w:rPr>
          <w:rFonts w:ascii="TH SarabunPSK" w:hAnsi="TH SarabunPSK" w:cs="TH SarabunPSK"/>
          <w:color w:val="00B050"/>
          <w:sz w:val="28"/>
          <w:szCs w:val="28"/>
          <w:cs/>
          <w:lang w:bidi="th-TH"/>
        </w:rPr>
        <w:t xml:space="preserve">ของคุณหากคุณเข้าสู่ระบบผิดหลายครั้ง และบางกรณีตัวนับจำนวนครั้งที่พลาดจะถูกรีเซ็ตหากเจ้าของ </w:t>
      </w:r>
      <w:r w:rsidRPr="0030016E">
        <w:rPr>
          <w:rFonts w:ascii="TH SarabunPSK" w:hAnsi="TH SarabunPSK" w:cs="TH SarabunPSK"/>
          <w:color w:val="00B050"/>
          <w:sz w:val="28"/>
          <w:szCs w:val="28"/>
          <w:lang w:bidi="th-TH"/>
        </w:rPr>
        <w:t xml:space="preserve">IP </w:t>
      </w:r>
      <w:r w:rsidRPr="0030016E">
        <w:rPr>
          <w:rFonts w:ascii="TH SarabunPSK" w:hAnsi="TH SarabunPSK" w:cs="TH SarabunPSK"/>
          <w:color w:val="00B050"/>
          <w:sz w:val="28"/>
          <w:szCs w:val="28"/>
          <w:cs/>
          <w:lang w:bidi="th-TH"/>
        </w:rPr>
        <w:t>เข้าสู่ระบบสำเร็จ นั่นหมายความว่าผู้โจมตีสามารถเข้าสู่ระบบบัญชีของตนเองทุกๆ ครั้งหลังจากลองผิด</w:t>
      </w:r>
      <w:r w:rsidRPr="0030016E">
        <w:rPr>
          <w:rFonts w:ascii="TH SarabunPSK" w:hAnsi="TH SarabunPSK" w:cs="TH SarabunPSK"/>
          <w:color w:val="00B050"/>
          <w:sz w:val="28"/>
          <w:szCs w:val="28"/>
          <w:lang w:bidi="th-TH"/>
        </w:rPr>
        <w:t xml:space="preserve"> </w:t>
      </w:r>
      <w:r w:rsidRPr="0030016E">
        <w:rPr>
          <w:rFonts w:ascii="TH SarabunPSK" w:hAnsi="TH SarabunPSK" w:cs="TH SarabunPSK"/>
          <w:color w:val="00B050"/>
          <w:sz w:val="28"/>
          <w:szCs w:val="28"/>
          <w:cs/>
          <w:lang w:bidi="th-TH"/>
        </w:rPr>
        <w:t>เพื่อรีเซ็ตตัวนับ ทำให้ระบบป้องกันนี้แทบไร้ประโยชน์</w:t>
      </w:r>
    </w:p>
    <w:p w14:paraId="320EA76D" w14:textId="77777777" w:rsidR="0030016E" w:rsidRDefault="0030016E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  <w:r w:rsidRPr="0030016E">
        <w:rPr>
          <w:rFonts w:ascii="TH SarabunPSK" w:hAnsi="TH SarabunPSK" w:cs="TH SarabunPSK"/>
          <w:color w:val="00B050"/>
          <w:sz w:val="28"/>
          <w:szCs w:val="28"/>
          <w:cs/>
          <w:lang w:bidi="th-TH"/>
        </w:rPr>
        <w:t>กรณีนี้ ผู้โจมตีสามารถใส่ข้อมูลเข้าสู่ระบบของตนเองลงในรายการคำที่ใช้เดารหัสผ่าน (</w:t>
      </w:r>
      <w:r w:rsidRPr="0030016E">
        <w:rPr>
          <w:rFonts w:ascii="TH SarabunPSK" w:hAnsi="TH SarabunPSK" w:cs="TH SarabunPSK"/>
          <w:color w:val="00B050"/>
          <w:sz w:val="28"/>
          <w:szCs w:val="28"/>
          <w:lang w:bidi="th-TH"/>
        </w:rPr>
        <w:t xml:space="preserve">wordlist) </w:t>
      </w:r>
      <w:r w:rsidRPr="0030016E">
        <w:rPr>
          <w:rFonts w:ascii="TH SarabunPSK" w:hAnsi="TH SarabunPSK" w:cs="TH SarabunPSK"/>
          <w:color w:val="00B050"/>
          <w:sz w:val="28"/>
          <w:szCs w:val="28"/>
          <w:cs/>
          <w:lang w:bidi="th-TH"/>
        </w:rPr>
        <w:t>เป็นระยะๆ เพื่อหลีกเลี่ยงการถูกบล็อกจากระบบได้อย่างง่ายดาย</w:t>
      </w:r>
    </w:p>
    <w:p w14:paraId="396148EA" w14:textId="77777777" w:rsidR="00D10462" w:rsidRDefault="00D10462" w:rsidP="0030016E">
      <w:pPr>
        <w:rPr>
          <w:rFonts w:ascii="TH SarabunPSK" w:hAnsi="TH SarabunPSK" w:cs="TH SarabunPSK"/>
          <w:color w:val="00B050"/>
          <w:sz w:val="28"/>
          <w:szCs w:val="28"/>
          <w:lang w:bidi="th-TH"/>
        </w:rPr>
      </w:pPr>
    </w:p>
    <w:p w14:paraId="2CCD03AF" w14:textId="1707F634" w:rsidR="00D10462" w:rsidRDefault="00D10462" w:rsidP="00D10462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D10462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Account locking</w:t>
      </w:r>
      <w:r>
        <w:rPr>
          <w:rFonts w:ascii="TH SarabunPSK" w:hAnsi="TH SarabunPSK" w:cs="TH SarabunPSK" w:hint="cs"/>
          <w:b/>
          <w:bCs/>
          <w:color w:val="FF0000"/>
          <w:sz w:val="28"/>
          <w:szCs w:val="28"/>
          <w:cs/>
          <w:lang w:bidi="th-TH"/>
        </w:rPr>
        <w:t xml:space="preserve"> </w:t>
      </w:r>
    </w:p>
    <w:p w14:paraId="7635AB8B" w14:textId="77777777" w:rsidR="00C81855" w:rsidRDefault="00D10462" w:rsidP="00D10462">
      <w:pPr>
        <w:rPr>
          <w:rFonts w:ascii="TH SarabunPSK" w:hAnsi="TH SarabunPSK" w:cs="TH SarabunPSK"/>
          <w:sz w:val="28"/>
          <w:szCs w:val="28"/>
          <w:lang w:bidi="th-TH"/>
        </w:rPr>
      </w:pPr>
      <w:r w:rsidRPr="00D10462">
        <w:rPr>
          <w:rFonts w:ascii="TH SarabunPSK" w:hAnsi="TH SarabunPSK" w:cs="TH SarabunPSK"/>
          <w:sz w:val="28"/>
          <w:szCs w:val="28"/>
          <w:cs/>
          <w:lang w:bidi="th-TH"/>
        </w:rPr>
        <w:t>การล็อกบัญชีเป็นหนึ่งในวิธีที่เว็บไซต์ใช้เพื่อป้องกันการโจมตีแบบเดาสุ่มรหัสผ่าน (</w:t>
      </w:r>
      <w:r w:rsidRPr="00D10462">
        <w:rPr>
          <w:rFonts w:ascii="TH SarabunPSK" w:hAnsi="TH SarabunPSK" w:cs="TH SarabunPSK"/>
          <w:sz w:val="28"/>
          <w:szCs w:val="28"/>
          <w:lang w:bidi="th-TH"/>
        </w:rPr>
        <w:t xml:space="preserve">brute force) </w:t>
      </w:r>
      <w:r w:rsidRPr="00D10462">
        <w:rPr>
          <w:rFonts w:ascii="TH SarabunPSK" w:hAnsi="TH SarabunPSK" w:cs="TH SarabunPSK"/>
          <w:sz w:val="28"/>
          <w:szCs w:val="28"/>
          <w:cs/>
          <w:lang w:bidi="th-TH"/>
        </w:rPr>
        <w:t xml:space="preserve">โดยจะล็อกบัญชีเมื่อมีความพยายามเข้าสู่ระบบล้มเหลวตามเกณฑ์ที่กำหนด เช่น จำนวนครั้งที่กำหนดไว้ </w:t>
      </w:r>
    </w:p>
    <w:p w14:paraId="57A824AE" w14:textId="151F8B74" w:rsidR="00D10462" w:rsidRPr="00D10462" w:rsidRDefault="00D10462" w:rsidP="00D10462">
      <w:pPr>
        <w:rPr>
          <w:rFonts w:ascii="TH SarabunPSK" w:hAnsi="TH SarabunPSK" w:cs="TH SarabunPSK"/>
          <w:sz w:val="28"/>
          <w:szCs w:val="28"/>
          <w:lang w:bidi="th-TH"/>
        </w:rPr>
      </w:pPr>
      <w:r w:rsidRPr="00D10462">
        <w:rPr>
          <w:rFonts w:ascii="TH SarabunPSK" w:hAnsi="TH SarabunPSK" w:cs="TH SarabunPSK"/>
          <w:sz w:val="28"/>
          <w:szCs w:val="28"/>
          <w:cs/>
          <w:lang w:bidi="th-TH"/>
        </w:rPr>
        <w:t>การตอบสนองจากเซิร์ฟเวอร์ที่บ่งบอกว่าบัญชีถูกล็อก อาจช่วยให้ผู้โจมตีใช้เป็นข้อมูลในการตรวจสอบชื่อผู้ใช้งานได้</w:t>
      </w:r>
    </w:p>
    <w:p w14:paraId="68940A7D" w14:textId="77777777" w:rsidR="00D10462" w:rsidRPr="00D10462" w:rsidRDefault="00D10462" w:rsidP="00D10462">
      <w:pPr>
        <w:rPr>
          <w:rFonts w:ascii="TH SarabunPSK" w:hAnsi="TH SarabunPSK" w:cs="TH SarabunPSK"/>
          <w:sz w:val="28"/>
          <w:szCs w:val="28"/>
          <w:lang w:bidi="th-TH"/>
        </w:rPr>
      </w:pPr>
      <w:r w:rsidRPr="00D10462">
        <w:rPr>
          <w:rFonts w:ascii="TH SarabunPSK" w:hAnsi="TH SarabunPSK" w:cs="TH SarabunPSK"/>
          <w:sz w:val="28"/>
          <w:szCs w:val="28"/>
          <w:cs/>
          <w:lang w:bidi="th-TH"/>
        </w:rPr>
        <w:t xml:space="preserve">การล็อกบัญชีช่วยเพิ่มการป้องกันการโจมตีแบบ </w:t>
      </w:r>
      <w:r w:rsidRPr="00D10462">
        <w:rPr>
          <w:rFonts w:ascii="TH SarabunPSK" w:hAnsi="TH SarabunPSK" w:cs="TH SarabunPSK"/>
          <w:sz w:val="28"/>
          <w:szCs w:val="28"/>
          <w:lang w:bidi="th-TH"/>
        </w:rPr>
        <w:t xml:space="preserve">brute force </w:t>
      </w:r>
      <w:r w:rsidRPr="00D10462">
        <w:rPr>
          <w:rFonts w:ascii="TH SarabunPSK" w:hAnsi="TH SarabunPSK" w:cs="TH SarabunPSK"/>
          <w:sz w:val="28"/>
          <w:szCs w:val="28"/>
          <w:cs/>
          <w:lang w:bidi="th-TH"/>
        </w:rPr>
        <w:t xml:space="preserve">ที่มุ่งเป้าหมายบัญชีเฉพาะเจาะจง แต่ไม่สามารถป้องกันการโจมตีแบบ </w:t>
      </w:r>
      <w:r w:rsidRPr="00D10462">
        <w:rPr>
          <w:rFonts w:ascii="TH SarabunPSK" w:hAnsi="TH SarabunPSK" w:cs="TH SarabunPSK"/>
          <w:sz w:val="28"/>
          <w:szCs w:val="28"/>
          <w:lang w:bidi="th-TH"/>
        </w:rPr>
        <w:t xml:space="preserve">brute force </w:t>
      </w:r>
      <w:r w:rsidRPr="00D10462">
        <w:rPr>
          <w:rFonts w:ascii="TH SarabunPSK" w:hAnsi="TH SarabunPSK" w:cs="TH SarabunPSK"/>
          <w:sz w:val="28"/>
          <w:szCs w:val="28"/>
          <w:cs/>
          <w:lang w:bidi="th-TH"/>
        </w:rPr>
        <w:t>ที่พยายามเข้าถึงบัญชีใดก็ได้แบบสุ่มได้อย่างมีประสิทธิภาพ</w:t>
      </w:r>
    </w:p>
    <w:p w14:paraId="7BE27688" w14:textId="77777777" w:rsidR="00D10462" w:rsidRPr="0030016E" w:rsidRDefault="00D10462" w:rsidP="00D10462">
      <w:pPr>
        <w:rPr>
          <w:rFonts w:ascii="TH SarabunPSK" w:hAnsi="TH SarabunPSK" w:cs="TH SarabunPSK" w:hint="cs"/>
          <w:b/>
          <w:bCs/>
          <w:color w:val="FF0000"/>
          <w:sz w:val="28"/>
          <w:szCs w:val="28"/>
          <w:lang w:bidi="th-TH"/>
        </w:rPr>
      </w:pPr>
    </w:p>
    <w:p w14:paraId="4FB1A0E3" w14:textId="77777777" w:rsidR="00CB2124" w:rsidRPr="009D707A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4BB68C4" w14:textId="77777777" w:rsidR="009D707A" w:rsidRPr="00DB153A" w:rsidRDefault="009D707A" w:rsidP="00DB153A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23356B8D" w14:textId="77777777" w:rsidR="00DB153A" w:rsidRPr="0091653D" w:rsidRDefault="00DB153A" w:rsidP="0091653D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ABF4C6C" w14:textId="77777777" w:rsidR="00F44ACA" w:rsidRPr="0091653D" w:rsidRDefault="00F44ACA" w:rsidP="0017349A">
      <w:pPr>
        <w:rPr>
          <w:rFonts w:ascii="TH SarabunPSK" w:hAnsi="TH SarabunPSK" w:cs="TH SarabunPSK"/>
          <w:sz w:val="28"/>
          <w:szCs w:val="28"/>
          <w:lang w:bidi="th-TH"/>
        </w:rPr>
      </w:pPr>
    </w:p>
    <w:sectPr w:rsidR="00F44ACA" w:rsidRPr="0091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71681"/>
    <w:multiLevelType w:val="hybridMultilevel"/>
    <w:tmpl w:val="85E88494"/>
    <w:lvl w:ilvl="0" w:tplc="25522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73EAE"/>
    <w:multiLevelType w:val="hybridMultilevel"/>
    <w:tmpl w:val="F3E4209A"/>
    <w:lvl w:ilvl="0" w:tplc="25522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2E2E"/>
    <w:multiLevelType w:val="multilevel"/>
    <w:tmpl w:val="9B6A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156F8"/>
    <w:multiLevelType w:val="multilevel"/>
    <w:tmpl w:val="4FCA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026146">
    <w:abstractNumId w:val="1"/>
  </w:num>
  <w:num w:numId="2" w16cid:durableId="805050506">
    <w:abstractNumId w:val="0"/>
  </w:num>
  <w:num w:numId="3" w16cid:durableId="846287336">
    <w:abstractNumId w:val="2"/>
  </w:num>
  <w:num w:numId="4" w16cid:durableId="357658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77"/>
    <w:rsid w:val="0005378D"/>
    <w:rsid w:val="00081377"/>
    <w:rsid w:val="0017349A"/>
    <w:rsid w:val="0030016E"/>
    <w:rsid w:val="00767E05"/>
    <w:rsid w:val="0077290C"/>
    <w:rsid w:val="007C00CE"/>
    <w:rsid w:val="0091653D"/>
    <w:rsid w:val="009D707A"/>
    <w:rsid w:val="00AF38CA"/>
    <w:rsid w:val="00B30D84"/>
    <w:rsid w:val="00BF0A6A"/>
    <w:rsid w:val="00C81855"/>
    <w:rsid w:val="00CB2124"/>
    <w:rsid w:val="00D10462"/>
    <w:rsid w:val="00D67C91"/>
    <w:rsid w:val="00D81B30"/>
    <w:rsid w:val="00DB153A"/>
    <w:rsid w:val="00F4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7025"/>
  <w15:chartTrackingRefBased/>
  <w15:docId w15:val="{F4807453-0745-4C7F-823E-AA6F655A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3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5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Kamolluk Seaaung</dc:creator>
  <cp:keywords/>
  <dc:description/>
  <cp:lastModifiedBy>Kamolluk Seaaung</cp:lastModifiedBy>
  <cp:revision>16</cp:revision>
  <dcterms:created xsi:type="dcterms:W3CDTF">2024-10-12T14:12:00Z</dcterms:created>
  <dcterms:modified xsi:type="dcterms:W3CDTF">2024-12-19T10:05:00Z</dcterms:modified>
</cp:coreProperties>
</file>