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B2FCCB">
      <w:pPr>
        <w:jc w:val="right"/>
        <w:rPr>
          <w:rFonts w:hint="default" w:ascii="Times New Roman" w:hAnsi="Times New Roman" w:cs="Times New Roman"/>
          <w:sz w:val="24"/>
          <w:szCs w:val="24"/>
          <w:lang w:val="ru-RU"/>
        </w:rPr>
      </w:pPr>
      <w:bookmarkStart w:id="0" w:name="_GoBack"/>
      <w:r>
        <w:rPr>
          <w:rFonts w:hint="default" w:ascii="Times New Roman" w:hAnsi="Times New Roman" w:cs="Times New Roman"/>
          <w:sz w:val="24"/>
          <w:szCs w:val="24"/>
          <w:lang w:val="ru-RU"/>
        </w:rPr>
        <w:t>Кочергин Степан Иванович СКБ232</w:t>
      </w:r>
    </w:p>
    <w:p w14:paraId="7E791629">
      <w:pPr>
        <w:jc w:val="right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531FA418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Отчёт к Лабораторной работе №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3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 (ГПСЧ).</w:t>
      </w:r>
    </w:p>
    <w:p w14:paraId="0BBB7E15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A057E9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Документация: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/documentation/html/index.html</w:t>
      </w:r>
    </w:p>
    <w:p w14:paraId="1CE4503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Ссылка на код: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fldChar w:fldCharType="begin"/>
      </w:r>
      <w:r>
        <w:instrText xml:space="preserve"> HYPERLINK "https://github.com/sikochergin/ProgrammingMethods/tree/main/lab3" </w:instrTex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fldChar w:fldCharType="separate"/>
      </w:r>
      <w:r>
        <w:rPr>
          <w:rStyle w:val="4"/>
          <w:rFonts w:hint="default" w:ascii="Times New Roman" w:hAnsi="Times New Roman" w:cs="Times New Roman"/>
          <w:sz w:val="24"/>
          <w:szCs w:val="24"/>
          <w:lang w:val="ru-RU"/>
        </w:rPr>
        <w:t>https://github.com/sikochergin/ProgrammingMethods/tree/main/lab3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fldChar w:fldCharType="end"/>
      </w:r>
    </w:p>
    <w:p w14:paraId="564CF63E">
      <w:r>
        <w:rPr>
          <w:rFonts w:hint="default" w:ascii="Times New Roman" w:hAnsi="Times New Roman" w:cs="Times New Roman"/>
          <w:sz w:val="24"/>
          <w:szCs w:val="24"/>
          <w:lang w:val="ru-RU"/>
        </w:rPr>
        <w:t>График: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br w:type="textWrapping"/>
      </w:r>
    </w:p>
    <w:p w14:paraId="2DB934F7">
      <w:r>
        <w:drawing>
          <wp:inline distT="0" distB="0" distL="114300" distR="114300">
            <wp:extent cx="4532630" cy="2644140"/>
            <wp:effectExtent l="0" t="0" r="1270" b="381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32630" cy="264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FADB5"/>
    <w:p w14:paraId="38231FA4"/>
    <w:p w14:paraId="11878D61">
      <w:pPr>
        <w:rPr>
          <w:rFonts w:hint="default"/>
          <w:b/>
          <w:bCs/>
          <w:sz w:val="24"/>
          <w:szCs w:val="24"/>
          <w:lang w:val="ru-RU"/>
        </w:rPr>
      </w:pPr>
      <w:r>
        <w:rPr>
          <w:rFonts w:hint="default"/>
          <w:b/>
          <w:bCs/>
          <w:sz w:val="24"/>
          <w:szCs w:val="24"/>
          <w:lang w:val="ru-RU"/>
        </w:rPr>
        <w:t>Тесты:</w:t>
      </w:r>
    </w:p>
    <w:p w14:paraId="4F130172">
      <w:pPr>
        <w:jc w:val="left"/>
      </w:pPr>
      <w:r>
        <w:rPr>
          <w:rFonts w:hint="default"/>
          <w:lang w:val="en-US"/>
        </w:rPr>
        <w:t xml:space="preserve">NIST:      </w:t>
      </w:r>
      <w:r>
        <w:drawing>
          <wp:inline distT="0" distB="0" distL="114300" distR="114300">
            <wp:extent cx="3111500" cy="706755"/>
            <wp:effectExtent l="0" t="0" r="12700" b="1714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11500" cy="70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CDA2C"/>
    <w:p w14:paraId="255EDF4A">
      <w:r>
        <w:rPr>
          <w:rFonts w:hint="default"/>
          <w:lang w:val="en-US"/>
        </w:rPr>
        <w:t>Shi-Square (</w:t>
      </w:r>
      <w:r>
        <w:rPr>
          <w:rFonts w:hint="default"/>
          <w:lang w:val="ru-RU"/>
        </w:rPr>
        <w:t>равномерность)</w:t>
      </w:r>
      <w:r>
        <w:rPr>
          <w:rFonts w:hint="default"/>
          <w:lang w:val="en-US"/>
        </w:rPr>
        <w:t xml:space="preserve">: </w:t>
      </w:r>
      <w:r>
        <w:drawing>
          <wp:inline distT="0" distB="0" distL="114300" distR="114300">
            <wp:extent cx="3971925" cy="571500"/>
            <wp:effectExtent l="0" t="0" r="9525" b="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E33A6"/>
    <w:p w14:paraId="7705D741">
      <w:pPr>
        <w:rPr>
          <w:rFonts w:hint="default"/>
          <w:lang w:val="en-US"/>
        </w:rPr>
      </w:pPr>
      <w:r>
        <w:drawing>
          <wp:inline distT="0" distB="0" distL="114300" distR="114300">
            <wp:extent cx="1920240" cy="2045970"/>
            <wp:effectExtent l="0" t="0" r="3810" b="1143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204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imes">
    <w:altName w:val="CG Time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G Times">
    <w:panose1 w:val="02020603050405020304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135AF5"/>
    <w:rsid w:val="24540F99"/>
    <w:rsid w:val="3578043D"/>
    <w:rsid w:val="42873F37"/>
    <w:rsid w:val="76FF0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21</Words>
  <Characters>220</Characters>
  <Lines>0</Lines>
  <Paragraphs>0</Paragraphs>
  <TotalTime>9</TotalTime>
  <ScaleCrop>false</ScaleCrop>
  <LinksUpToDate>false</LinksUpToDate>
  <CharactersWithSpaces>234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2026-05-26T17:13:00Z</dcterms:created>
  <dc:creator>AMD</dc:creator>
  <cp:lastModifiedBy>Степан Кочергин</cp:lastModifiedBy>
  <dcterms:modified xsi:type="dcterms:W3CDTF">2026-06-04T12:33:40Z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1049-12.1.0.26372</vt:lpwstr>
  </property>
  <property fmtid="{D5CDD505-2E9C-101B-9397-08002B2CF9AE}" pid="3" name="KSOTemplateDocerSaveRecord">
    <vt:lpwstr>eyJoZGlkIjoiYWJlZWM4MTYwY2RjZWE2ZTExODhmNjZiNmViNGNiM2EiLCJ1c2VySWQiOiI4NDI0NTcyNjk4MTAifQ==</vt:lpwstr>
  </property>
  <property fmtid="{D5CDD505-2E9C-101B-9397-08002B2CF9AE}" pid="4" name="ICV">
    <vt:lpwstr>C41402DB14AA43D896E99F993983D36B_12</vt:lpwstr>
  </property>
</Properties>
</file>