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723" w:rsidRPr="005B4DC0" w:rsidRDefault="00746644">
      <w:pPr>
        <w:jc w:val="center"/>
        <w:rPr>
          <w:rFonts w:ascii="黑体" w:eastAsia="黑体" w:hAnsi="宋体"/>
          <w:color w:val="0070C0"/>
          <w:sz w:val="32"/>
          <w:szCs w:val="21"/>
          <w:shd w:val="clear" w:color="auto" w:fill="FFFF00"/>
        </w:rPr>
      </w:pPr>
      <w:r w:rsidRPr="005B4DC0">
        <w:rPr>
          <w:rFonts w:ascii="黑体" w:eastAsia="黑体" w:hAnsi="宋体" w:hint="eastAsia"/>
          <w:color w:val="0070C0"/>
          <w:sz w:val="32"/>
          <w:szCs w:val="21"/>
          <w:shd w:val="clear" w:color="auto" w:fill="FFFF00"/>
        </w:rPr>
        <w:t>世界银行公布2004年全球GDP排名</w:t>
      </w:r>
    </w:p>
    <w:p w:rsidR="005B4DC0" w:rsidRPr="00C732E8" w:rsidRDefault="005B4DC0" w:rsidP="005B4DC0">
      <w:pPr>
        <w:keepNext/>
        <w:framePr w:dropCap="drop" w:lines="2" w:hSpace="113" w:wrap="around" w:vAnchor="text" w:hAnchor="text"/>
        <w:spacing w:line="623" w:lineRule="exact"/>
        <w:textAlignment w:val="baseline"/>
        <w:rPr>
          <w:rFonts w:ascii="宋体" w:hAnsi="宋体"/>
          <w:position w:val="1"/>
          <w:sz w:val="54"/>
          <w:szCs w:val="21"/>
        </w:rPr>
      </w:pPr>
      <w:bookmarkStart w:id="0" w:name="_GoBack"/>
      <w:r w:rsidRPr="00C732E8">
        <w:rPr>
          <w:rFonts w:ascii="宋体" w:hAnsi="宋体" w:hint="eastAsia"/>
          <w:position w:val="1"/>
          <w:sz w:val="54"/>
          <w:szCs w:val="21"/>
        </w:rPr>
        <w:t>根</w:t>
      </w:r>
    </w:p>
    <w:p w:rsidR="00997723" w:rsidRPr="00C732E8" w:rsidRDefault="00746644">
      <w:pPr>
        <w:rPr>
          <w:rFonts w:ascii="Arial" w:hAnsi="Arial"/>
          <w:szCs w:val="21"/>
        </w:rPr>
      </w:pPr>
      <w:r w:rsidRPr="00C732E8">
        <w:rPr>
          <w:rFonts w:ascii="Arial" w:hAnsi="Arial" w:hint="eastAsia"/>
          <w:szCs w:val="21"/>
        </w:rPr>
        <w:t>据总部设在华盛顿的世界银行公布的最新排名，世界第一经济强国美国</w:t>
      </w:r>
      <w:r w:rsidRPr="00C732E8">
        <w:rPr>
          <w:rFonts w:ascii="Arial" w:hAnsi="Arial" w:hint="eastAsia"/>
          <w:szCs w:val="21"/>
        </w:rPr>
        <w:t>2004</w:t>
      </w:r>
      <w:r w:rsidRPr="00C732E8">
        <w:rPr>
          <w:rFonts w:ascii="Arial" w:hAnsi="Arial" w:hint="eastAsia"/>
          <w:szCs w:val="21"/>
        </w:rPr>
        <w:t>年的国内生产总值近</w:t>
      </w:r>
      <w:r w:rsidRPr="00C732E8">
        <w:rPr>
          <w:rFonts w:ascii="Arial" w:hAnsi="Arial" w:hint="eastAsia"/>
          <w:szCs w:val="21"/>
        </w:rPr>
        <w:t>11.67</w:t>
      </w:r>
      <w:r w:rsidRPr="00C732E8">
        <w:rPr>
          <w:rFonts w:ascii="Arial" w:hAnsi="Arial" w:hint="eastAsia"/>
          <w:szCs w:val="21"/>
        </w:rPr>
        <w:t>万亿美元，遥遥领先于居第二位的日本。中国以</w:t>
      </w:r>
      <w:r w:rsidRPr="00C732E8">
        <w:rPr>
          <w:rFonts w:ascii="Arial" w:hAnsi="Arial" w:hint="eastAsia"/>
          <w:szCs w:val="21"/>
        </w:rPr>
        <w:t>1.65</w:t>
      </w:r>
      <w:proofErr w:type="gramStart"/>
      <w:r w:rsidRPr="00C732E8">
        <w:rPr>
          <w:rFonts w:ascii="Arial" w:hAnsi="Arial" w:hint="eastAsia"/>
          <w:szCs w:val="21"/>
        </w:rPr>
        <w:t>万亿</w:t>
      </w:r>
      <w:proofErr w:type="gramEnd"/>
      <w:r w:rsidRPr="00C732E8">
        <w:rPr>
          <w:rFonts w:ascii="Arial" w:hAnsi="Arial" w:hint="eastAsia"/>
          <w:szCs w:val="21"/>
        </w:rPr>
        <w:t>美元，略微落后于意大利，排名世界第七。</w:t>
      </w:r>
    </w:p>
    <w:p w:rsidR="00997723" w:rsidRPr="00C732E8" w:rsidRDefault="00746644" w:rsidP="005B4DC0">
      <w:pPr>
        <w:ind w:firstLineChars="200" w:firstLine="420"/>
        <w:rPr>
          <w:rFonts w:ascii="Arial" w:hAnsi="Arial"/>
          <w:szCs w:val="21"/>
        </w:rPr>
      </w:pPr>
      <w:r w:rsidRPr="00C732E8">
        <w:rPr>
          <w:rFonts w:ascii="Arial" w:hAnsi="Arial" w:hint="eastAsia"/>
          <w:szCs w:val="21"/>
        </w:rPr>
        <w:t>另外，中国香港以</w:t>
      </w:r>
      <w:r w:rsidRPr="00C732E8">
        <w:rPr>
          <w:rFonts w:ascii="Arial" w:hAnsi="Arial" w:hint="eastAsia"/>
          <w:szCs w:val="21"/>
        </w:rPr>
        <w:t>1630</w:t>
      </w:r>
      <w:r w:rsidRPr="00C732E8">
        <w:rPr>
          <w:rFonts w:ascii="Arial" w:hAnsi="Arial" w:hint="eastAsia"/>
          <w:szCs w:val="21"/>
        </w:rPr>
        <w:t>亿美元排名第三十三位，中国澳门以</w:t>
      </w:r>
      <w:r w:rsidRPr="00C732E8">
        <w:rPr>
          <w:rFonts w:ascii="Arial" w:hAnsi="Arial" w:hint="eastAsia"/>
          <w:szCs w:val="21"/>
        </w:rPr>
        <w:t>68</w:t>
      </w:r>
      <w:r w:rsidRPr="00C732E8">
        <w:rPr>
          <w:rFonts w:ascii="Arial" w:hAnsi="Arial" w:hint="eastAsia"/>
          <w:szCs w:val="21"/>
        </w:rPr>
        <w:t>亿美元排名世界第一百一十位。世界银行没有公布中国台湾地区的数据。</w:t>
      </w:r>
    </w:p>
    <w:p w:rsidR="00997723" w:rsidRPr="00C732E8" w:rsidRDefault="00746644" w:rsidP="005B4DC0">
      <w:pPr>
        <w:ind w:firstLineChars="200" w:firstLine="420"/>
        <w:rPr>
          <w:rFonts w:ascii="Arial" w:hAnsi="Arial"/>
          <w:szCs w:val="21"/>
        </w:rPr>
      </w:pPr>
      <w:r w:rsidRPr="00C732E8">
        <w:rPr>
          <w:rFonts w:ascii="Arial" w:hAnsi="Arial" w:hint="eastAsia"/>
          <w:szCs w:val="21"/>
        </w:rPr>
        <w:t>分析排名可看出，世界财富的分布极不平均。排名前五十位的国家和地区，有二十三个在欧洲和北美洲，十五个在亚洲，六个在拉丁美洲，四个在非洲，两个在大洋洲。非洲国家大都人口众多，排名靠后。亚洲国家如中国、印度，虽总量排名靠前，但人口分居世界第一、二位，人均国内生产总值依然靠后。</w:t>
      </w:r>
    </w:p>
    <w:p w:rsidR="00997723" w:rsidRPr="00C732E8" w:rsidRDefault="00746644" w:rsidP="005B4DC0">
      <w:pPr>
        <w:ind w:firstLineChars="200" w:firstLine="420"/>
        <w:rPr>
          <w:rFonts w:ascii="Arial" w:hAnsi="Arial"/>
          <w:szCs w:val="21"/>
        </w:rPr>
      </w:pPr>
      <w:r w:rsidRPr="00C732E8">
        <w:rPr>
          <w:rFonts w:ascii="Arial" w:hAnsi="Arial" w:hint="eastAsia"/>
          <w:szCs w:val="21"/>
        </w:rPr>
        <w:t>全球去年</w:t>
      </w:r>
      <w:r w:rsidRPr="00C732E8">
        <w:rPr>
          <w:rFonts w:ascii="Arial" w:hAnsi="Arial" w:hint="eastAsia"/>
          <w:szCs w:val="21"/>
        </w:rPr>
        <w:t>40.8</w:t>
      </w:r>
      <w:r w:rsidRPr="00C732E8">
        <w:rPr>
          <w:rFonts w:ascii="Arial" w:hAnsi="Arial" w:hint="eastAsia"/>
          <w:szCs w:val="21"/>
        </w:rPr>
        <w:t>万多亿美元的国内生产总值，有</w:t>
      </w:r>
      <w:r w:rsidRPr="00C732E8">
        <w:rPr>
          <w:rFonts w:ascii="Arial" w:hAnsi="Arial" w:hint="eastAsia"/>
          <w:szCs w:val="21"/>
        </w:rPr>
        <w:t>32.7</w:t>
      </w:r>
      <w:r w:rsidRPr="00C732E8">
        <w:rPr>
          <w:rFonts w:ascii="Arial" w:hAnsi="Arial" w:hint="eastAsia"/>
          <w:szCs w:val="21"/>
        </w:rPr>
        <w:t>万多</w:t>
      </w:r>
      <w:proofErr w:type="gramStart"/>
      <w:r w:rsidRPr="00C732E8">
        <w:rPr>
          <w:rFonts w:ascii="Arial" w:hAnsi="Arial" w:hint="eastAsia"/>
          <w:szCs w:val="21"/>
        </w:rPr>
        <w:t>亿集中</w:t>
      </w:r>
      <w:proofErr w:type="gramEnd"/>
      <w:r w:rsidRPr="00C732E8">
        <w:rPr>
          <w:rFonts w:ascii="Arial" w:hAnsi="Arial" w:hint="eastAsia"/>
          <w:szCs w:val="21"/>
        </w:rPr>
        <w:t>于高收入国家，大量人均</w:t>
      </w:r>
      <w:r w:rsidRPr="00C732E8">
        <w:rPr>
          <w:rFonts w:ascii="Arial" w:hAnsi="Arial" w:hint="eastAsia"/>
          <w:szCs w:val="21"/>
        </w:rPr>
        <w:t>GDP</w:t>
      </w:r>
      <w:r w:rsidRPr="00C732E8">
        <w:rPr>
          <w:rFonts w:ascii="Arial" w:hAnsi="Arial" w:hint="eastAsia"/>
          <w:szCs w:val="21"/>
        </w:rPr>
        <w:t>在</w:t>
      </w:r>
      <w:r w:rsidRPr="00C732E8">
        <w:rPr>
          <w:rFonts w:ascii="Arial" w:hAnsi="Arial" w:hint="eastAsia"/>
          <w:szCs w:val="21"/>
        </w:rPr>
        <w:t>800</w:t>
      </w:r>
      <w:r w:rsidRPr="00C732E8">
        <w:rPr>
          <w:rFonts w:ascii="Arial" w:hAnsi="Arial" w:hint="eastAsia"/>
          <w:szCs w:val="21"/>
        </w:rPr>
        <w:t>美元以下的低收入国家只创造了</w:t>
      </w:r>
      <w:r w:rsidRPr="00C732E8">
        <w:rPr>
          <w:rFonts w:ascii="Arial" w:hAnsi="Arial" w:hint="eastAsia"/>
          <w:szCs w:val="21"/>
        </w:rPr>
        <w:t>1.2</w:t>
      </w:r>
      <w:r w:rsidRPr="00C732E8">
        <w:rPr>
          <w:rFonts w:ascii="Arial" w:hAnsi="Arial" w:hint="eastAsia"/>
          <w:szCs w:val="21"/>
        </w:rPr>
        <w:t>万多亿美元的国内生产总值。</w:t>
      </w:r>
    </w:p>
    <w:bookmarkEnd w:id="0"/>
    <w:p w:rsidR="00997723" w:rsidRDefault="00746644">
      <w:pPr>
        <w:tabs>
          <w:tab w:val="left" w:pos="900"/>
          <w:tab w:val="left" w:pos="1800"/>
          <w:tab w:val="left" w:pos="3240"/>
          <w:tab w:val="left" w:pos="4140"/>
        </w:tabs>
        <w:spacing w:beforeLines="50" w:before="156" w:afterLines="20" w:after="62"/>
        <w:jc w:val="center"/>
        <w:rPr>
          <w:rFonts w:ascii="宋体" w:hAnsi="宋体"/>
          <w:b/>
          <w:color w:val="008000"/>
          <w:sz w:val="24"/>
        </w:rPr>
      </w:pPr>
      <w:r>
        <w:rPr>
          <w:rFonts w:ascii="宋体" w:hAnsi="宋体" w:hint="eastAsia"/>
          <w:b/>
          <w:color w:val="008000"/>
          <w:sz w:val="24"/>
        </w:rPr>
        <w:t>2004年世界GDP前10名排行榜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1701"/>
      </w:tblGrid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24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国名</w:t>
            </w:r>
          </w:p>
        </w:tc>
        <w:tc>
          <w:tcPr>
            <w:tcW w:w="1701" w:type="dxa"/>
            <w:tcBorders>
              <w:top w:val="single" w:sz="24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GDP(亿美元)</w:t>
            </w:r>
          </w:p>
        </w:tc>
        <w:tc>
          <w:tcPr>
            <w:tcW w:w="1701" w:type="dxa"/>
            <w:tcBorders>
              <w:top w:val="single" w:sz="24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人均GDP名次</w:t>
            </w:r>
          </w:p>
        </w:tc>
        <w:tc>
          <w:tcPr>
            <w:tcW w:w="1701" w:type="dxa"/>
            <w:tcBorders>
              <w:top w:val="single" w:sz="24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人均GDP(美元)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美国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116675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4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37610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日本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46234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5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34510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英国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21409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9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28350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德国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27144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16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25250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法国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20026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24770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加拿大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9798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23930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意大利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16723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20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21560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西班牙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9914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22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16990</w:t>
            </w:r>
          </w:p>
        </w:tc>
      </w:tr>
      <w:tr w:rsidR="005B4DC0" w:rsidRP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中国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16493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109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24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1100</w:t>
            </w:r>
          </w:p>
        </w:tc>
      </w:tr>
      <w:tr w:rsidR="005B4DC0" w:rsidTr="005B4DC0">
        <w:trPr>
          <w:trHeight w:hRule="exact" w:val="397"/>
          <w:jc w:val="center"/>
        </w:trPr>
        <w:tc>
          <w:tcPr>
            <w:tcW w:w="1134" w:type="dxa"/>
            <w:tcBorders>
              <w:top w:val="single" w:sz="8" w:space="0" w:color="0070C0"/>
              <w:left w:val="single" w:sz="24" w:space="0" w:color="0070C0"/>
              <w:bottom w:val="single" w:sz="24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印度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24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 w:hint="eastAsia"/>
                <w:color w:val="003366"/>
                <w:szCs w:val="21"/>
              </w:rPr>
              <w:t>6919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24" w:space="0" w:color="0070C0"/>
              <w:right w:val="single" w:sz="8" w:space="0" w:color="0070C0"/>
            </w:tcBorders>
            <w:vAlign w:val="center"/>
          </w:tcPr>
          <w:p w:rsidR="005B4DC0" w:rsidRP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134</w:t>
            </w:r>
          </w:p>
        </w:tc>
        <w:tc>
          <w:tcPr>
            <w:tcW w:w="1701" w:type="dxa"/>
            <w:tcBorders>
              <w:top w:val="single" w:sz="8" w:space="0" w:color="0070C0"/>
              <w:left w:val="single" w:sz="8" w:space="0" w:color="0070C0"/>
              <w:bottom w:val="single" w:sz="24" w:space="0" w:color="0070C0"/>
              <w:right w:val="single" w:sz="24" w:space="0" w:color="0070C0"/>
            </w:tcBorders>
            <w:vAlign w:val="center"/>
          </w:tcPr>
          <w:p w:rsidR="005B4DC0" w:rsidRDefault="005B4DC0" w:rsidP="005B4DC0">
            <w:pPr>
              <w:jc w:val="center"/>
              <w:rPr>
                <w:rFonts w:ascii="宋体" w:hAnsi="宋体"/>
                <w:color w:val="003366"/>
                <w:szCs w:val="21"/>
              </w:rPr>
            </w:pPr>
            <w:r w:rsidRPr="005B4DC0">
              <w:rPr>
                <w:rFonts w:ascii="宋体" w:hAnsi="宋体"/>
                <w:color w:val="003366"/>
                <w:szCs w:val="21"/>
              </w:rPr>
              <w:t>530</w:t>
            </w:r>
          </w:p>
        </w:tc>
      </w:tr>
    </w:tbl>
    <w:p w:rsidR="00746644" w:rsidRDefault="00746644" w:rsidP="005B4DC0">
      <w:pPr>
        <w:tabs>
          <w:tab w:val="left" w:pos="-2160"/>
          <w:tab w:val="left" w:pos="900"/>
          <w:tab w:val="left" w:pos="2340"/>
          <w:tab w:val="left" w:pos="3960"/>
        </w:tabs>
        <w:rPr>
          <w:rFonts w:ascii="宋体" w:hAnsi="宋体"/>
          <w:color w:val="003366"/>
          <w:szCs w:val="21"/>
        </w:rPr>
      </w:pPr>
    </w:p>
    <w:sectPr w:rsidR="00746644" w:rsidSect="005B4DC0">
      <w:footerReference w:type="default" r:id="rId8"/>
      <w:type w:val="continuous"/>
      <w:pgSz w:w="10433" w:h="14742"/>
      <w:pgMar w:top="1440" w:right="1797" w:bottom="1440" w:left="1797" w:header="851" w:footer="992" w:gutter="0"/>
      <w:pgNumType w:fmt="upperRoman"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11F" w:rsidRDefault="0017411F">
      <w:r>
        <w:separator/>
      </w:r>
    </w:p>
  </w:endnote>
  <w:endnote w:type="continuationSeparator" w:id="0">
    <w:p w:rsidR="0017411F" w:rsidRDefault="0017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8405206"/>
      <w:docPartObj>
        <w:docPartGallery w:val="Page Numbers (Bottom of Page)"/>
        <w:docPartUnique/>
      </w:docPartObj>
    </w:sdtPr>
    <w:sdtEndPr/>
    <w:sdtContent>
      <w:p w:rsidR="005B4DC0" w:rsidRDefault="005B4DC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32E8" w:rsidRPr="00C732E8">
          <w:rPr>
            <w:noProof/>
            <w:lang w:val="zh-CN"/>
          </w:rPr>
          <w:t>II</w:t>
        </w:r>
        <w:r>
          <w:fldChar w:fldCharType="end"/>
        </w:r>
      </w:p>
    </w:sdtContent>
  </w:sdt>
  <w:p w:rsidR="005B4DC0" w:rsidRDefault="005B4DC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11F" w:rsidRDefault="0017411F">
      <w:r>
        <w:separator/>
      </w:r>
    </w:p>
  </w:footnote>
  <w:footnote w:type="continuationSeparator" w:id="0">
    <w:p w:rsidR="0017411F" w:rsidRDefault="00174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DCCC4D4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CBD2E31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71A"/>
    <w:rsid w:val="0017411F"/>
    <w:rsid w:val="005B4DC0"/>
    <w:rsid w:val="00745A25"/>
    <w:rsid w:val="00746644"/>
    <w:rsid w:val="008D371A"/>
    <w:rsid w:val="00997723"/>
    <w:rsid w:val="00A85181"/>
    <w:rsid w:val="00C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autoRedefine/>
    <w:semiHidden/>
    <w:pPr>
      <w:numPr>
        <w:numId w:val="2"/>
      </w:numPr>
      <w:ind w:leftChars="0" w:left="0" w:firstLineChars="0" w:firstLine="0"/>
    </w:pPr>
    <w:rPr>
      <w:szCs w:val="20"/>
    </w:rPr>
  </w:style>
  <w:style w:type="paragraph" w:styleId="a3">
    <w:name w:val="Date"/>
    <w:basedOn w:val="a"/>
    <w:next w:val="a"/>
    <w:semiHidden/>
    <w:rPr>
      <w:rFonts w:ascii="宋体" w:hAnsi="宋体"/>
      <w:szCs w:val="20"/>
    </w:rPr>
  </w:style>
  <w:style w:type="paragraph" w:styleId="a4">
    <w:name w:val="annotation text"/>
    <w:basedOn w:val="a"/>
    <w:semiHidden/>
    <w:pPr>
      <w:jc w:val="left"/>
    </w:pPr>
    <w:rPr>
      <w:szCs w:val="20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Body Text Indent"/>
    <w:basedOn w:val="a"/>
    <w:semiHidden/>
    <w:pPr>
      <w:spacing w:after="120"/>
      <w:ind w:left="420"/>
    </w:pPr>
    <w:rPr>
      <w:szCs w:val="20"/>
    </w:rPr>
  </w:style>
  <w:style w:type="character" w:styleId="a8">
    <w:name w:val="page number"/>
    <w:basedOn w:val="a0"/>
    <w:semiHidden/>
  </w:style>
  <w:style w:type="paragraph" w:styleId="a9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a">
    <w:name w:val="header"/>
    <w:basedOn w:val="a"/>
    <w:link w:val="Char0"/>
    <w:uiPriority w:val="99"/>
    <w:unhideWhenUsed/>
    <w:rsid w:val="00745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745A25"/>
    <w:rPr>
      <w:kern w:val="2"/>
      <w:sz w:val="18"/>
      <w:szCs w:val="18"/>
    </w:rPr>
  </w:style>
  <w:style w:type="character" w:customStyle="1" w:styleId="Char">
    <w:name w:val="页脚 Char"/>
    <w:basedOn w:val="a0"/>
    <w:link w:val="a9"/>
    <w:uiPriority w:val="99"/>
    <w:rsid w:val="005B4DC0"/>
    <w:rPr>
      <w:kern w:val="2"/>
      <w:sz w:val="18"/>
    </w:rPr>
  </w:style>
  <w:style w:type="table" w:styleId="ab">
    <w:name w:val="Table Grid"/>
    <w:basedOn w:val="a1"/>
    <w:uiPriority w:val="59"/>
    <w:rsid w:val="005B4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autoRedefine/>
    <w:semiHidden/>
    <w:pPr>
      <w:numPr>
        <w:numId w:val="2"/>
      </w:numPr>
      <w:ind w:leftChars="0" w:left="0" w:firstLineChars="0" w:firstLine="0"/>
    </w:pPr>
    <w:rPr>
      <w:szCs w:val="20"/>
    </w:rPr>
  </w:style>
  <w:style w:type="paragraph" w:styleId="a3">
    <w:name w:val="Date"/>
    <w:basedOn w:val="a"/>
    <w:next w:val="a"/>
    <w:semiHidden/>
    <w:rPr>
      <w:rFonts w:ascii="宋体" w:hAnsi="宋体"/>
      <w:szCs w:val="20"/>
    </w:rPr>
  </w:style>
  <w:style w:type="paragraph" w:styleId="a4">
    <w:name w:val="annotation text"/>
    <w:basedOn w:val="a"/>
    <w:semiHidden/>
    <w:pPr>
      <w:jc w:val="left"/>
    </w:pPr>
    <w:rPr>
      <w:szCs w:val="20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Body Text Indent"/>
    <w:basedOn w:val="a"/>
    <w:semiHidden/>
    <w:pPr>
      <w:spacing w:after="120"/>
      <w:ind w:left="420"/>
    </w:pPr>
    <w:rPr>
      <w:szCs w:val="20"/>
    </w:rPr>
  </w:style>
  <w:style w:type="character" w:styleId="a8">
    <w:name w:val="page number"/>
    <w:basedOn w:val="a0"/>
    <w:semiHidden/>
  </w:style>
  <w:style w:type="paragraph" w:styleId="a9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a">
    <w:name w:val="header"/>
    <w:basedOn w:val="a"/>
    <w:link w:val="Char0"/>
    <w:uiPriority w:val="99"/>
    <w:unhideWhenUsed/>
    <w:rsid w:val="00745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745A25"/>
    <w:rPr>
      <w:kern w:val="2"/>
      <w:sz w:val="18"/>
      <w:szCs w:val="18"/>
    </w:rPr>
  </w:style>
  <w:style w:type="character" w:customStyle="1" w:styleId="Char">
    <w:name w:val="页脚 Char"/>
    <w:basedOn w:val="a0"/>
    <w:link w:val="a9"/>
    <w:uiPriority w:val="99"/>
    <w:rsid w:val="005B4DC0"/>
    <w:rPr>
      <w:kern w:val="2"/>
      <w:sz w:val="18"/>
    </w:rPr>
  </w:style>
  <w:style w:type="table" w:styleId="ab">
    <w:name w:val="Table Grid"/>
    <w:basedOn w:val="a1"/>
    <w:uiPriority w:val="59"/>
    <w:rsid w:val="005B4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buaa</Company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ecfcs</dc:creator>
  <cp:keywords/>
  <dc:description/>
  <cp:lastModifiedBy>YlmF</cp:lastModifiedBy>
  <cp:revision>4</cp:revision>
  <dcterms:created xsi:type="dcterms:W3CDTF">2013-03-20T09:04:00Z</dcterms:created>
  <dcterms:modified xsi:type="dcterms:W3CDTF">2013-09-16T05:49:00Z</dcterms:modified>
</cp:coreProperties>
</file>