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Công ty điện lực gia lai 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                                         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 Cộng Hòa Xã Hội Chủ nghĩa Việt Nam</w:t>
      </w:r>
    </w:p>
    <w:p>
      <w:pPr>
        <w:ind w:firstLine="331" w:firstLineChars="150"/>
        <w:jc w:val="left"/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Điện lực pleiku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/>
      </w: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ab/>
        <w:t xml:space="preserve">               Độc lập - Tự do - Hạnh phúc</w:t>
      </w:r>
    </w:p>
    <w:p>
      <w:pPr>
        <w:ind w:firstLine="300" w:firstLineChars="150"/>
        <w:rPr>
          <w:rFonts w:hint="default" w:ascii="Times New Roman" w:hAnsi="Times New Roman" w:cs="Times New Roman"/>
          <w:lang w:val="en-US"/>
        </w:rPr>
      </w:pPr>
    </w:p>
    <w:p>
      <w:pPr>
        <w:ind w:firstLine="300" w:firstLineChars="150"/>
        <w:rPr>
          <w:rFonts w:hint="default" w:ascii="Times New Roman" w:hAnsi="Times New Roman" w:cs="Times New Roman"/>
          <w:lang w:val="en-US"/>
        </w:rPr>
      </w:pPr>
    </w:p>
    <w:p>
      <w:pPr>
        <w:ind w:firstLine="300" w:firstLineChars="150"/>
        <w:rPr>
          <w:rFonts w:hint="default" w:ascii="Times New Roman" w:hAnsi="Times New Roman" w:cs="Times New Roman"/>
          <w:lang w:val="en-US"/>
        </w:rPr>
      </w:pPr>
    </w:p>
    <w:p>
      <w:pPr>
        <w:ind w:firstLine="1124" w:firstLineChars="350"/>
        <w:jc w:val="center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US"/>
        </w:rPr>
        <w:t>BIÊN BẢN HIỆN TRƯỜNG SỰ CỐ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Tên sự cố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…………………………………………………………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Địa chỉ :………………………..……………………………………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Chúng tôi gồm :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Đại diện đơn vị quản lý vận hành lưới điện : 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Ông…………………………………..chức vụ:……………………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Ông…………..……………………....chức vụ:……………………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Đại diện chính quyền địa phương :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Ông…………………………………..chức vụ:……………………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Ông…………………………………..chức vụ:……………………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Đại diện tổ chức cá nhân liên quan đến sự cố :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Ông…………………………………..chức vụ:……………………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Ông…………………………………..chức vụ:……………………</w:t>
      </w: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Đã cùng nhau tiến hành kiểm tra hiện trường sự cố và thống nhất các nội dung sau :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Tóm tắt diễn biến sự cố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 ……………………..……………………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….………………………………………………………………………………………………………………………………………………………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Hiện trường sau sự cố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:……………………………………………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….……………………………………………………………………………………………………………</w:t>
      </w:r>
    </w:p>
    <w:p>
      <w:pPr>
        <w:ind w:firstLine="422" w:firstLineChars="150"/>
        <w:jc w:val="left"/>
        <w:rPr>
          <w:rFonts w:hint="default" w:ascii="Times New Roman" w:hAnsi="Times New Roman" w:cs="Times New Roman"/>
          <w:b/>
          <w:bCs/>
          <w:sz w:val="28"/>
          <w:szCs w:val="28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Thiết bị hư hỏng/ vật tư thu hồi/vật tư xử lý sự cố như sau :</w:t>
      </w:r>
    </w:p>
    <w:tbl>
      <w:tblPr>
        <w:tblStyle w:val="4"/>
        <w:tblW w:w="85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01"/>
        <w:gridCol w:w="2670"/>
        <w:gridCol w:w="1030"/>
        <w:gridCol w:w="2144"/>
        <w:gridCol w:w="1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63" w:hRule="atLeast"/>
        </w:trPr>
        <w:tc>
          <w:tcPr>
            <w:tcW w:w="1001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Thứ tự</w:t>
            </w:r>
          </w:p>
        </w:tc>
        <w:tc>
          <w:tcPr>
            <w:tcW w:w="267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Tên vật tư</w:t>
            </w:r>
          </w:p>
        </w:tc>
        <w:tc>
          <w:tcPr>
            <w:tcW w:w="1030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Số lượng</w:t>
            </w:r>
          </w:p>
        </w:tc>
        <w:tc>
          <w:tcPr>
            <w:tcW w:w="214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Tình trạng</w:t>
            </w:r>
          </w:p>
        </w:tc>
        <w:tc>
          <w:tcPr>
            <w:tcW w:w="171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US"/>
              </w:rPr>
              <w:t>Thu hồi/ lắp mới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63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690" w:hRule="atLeast"/>
        </w:trPr>
        <w:tc>
          <w:tcPr>
            <w:tcW w:w="1001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67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030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44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712" w:type="dxa"/>
          </w:tcPr>
          <w:p>
            <w:pPr>
              <w:jc w:val="left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</w:p>
        </w:tc>
      </w:tr>
    </w:tbl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ind w:firstLine="420" w:firstLineChars="150"/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Phán đoán nguyên nhân xảy ra sự cố : …………………………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….………………………………………………………………………………………………………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Biện pháp, thời gian xử lý :…………….………………………………………………….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Kết luận :………………………………………………………………………….……………….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Đại diện TC,CN Gây ra sc:  Đd chính quyền địa phương:   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Đd đơn vị QLVH:</w:t>
      </w: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361" w:firstLineChars="15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Trưởng đơn vị QLVH</w:t>
      </w:r>
    </w:p>
    <w:p>
      <w:pPr>
        <w:jc w:val="both"/>
        <w:rPr>
          <w:rFonts w:hint="default" w:ascii="Times New Roman" w:hAnsi="Times New Roman" w:cs="Times New Roman"/>
          <w:lang w:val="en-US"/>
        </w:rPr>
      </w:pPr>
    </w:p>
    <w:p>
      <w:pPr>
        <w:ind w:firstLine="300" w:firstLineChars="15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s new roman">
    <w:panose1 w:val="020B72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57FA4"/>
    <w:rsid w:val="3D35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2021-11-10T13:29:00Z</dcterms:created>
  <dc:creator>Guevara Che</dc:creator>
  <cp:lastModifiedBy>Guevara Che</cp:lastModifiedBy>
  <dcterms:modified xsi:type="dcterms:W3CDTF">2021-11-13T12:53:35Z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AF97C47A8C314D3BB90F055A511C846A</vt:lpwstr>
  </property>
</Properties>
</file>