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C42" w:rsidRPr="000D3C42" w:rsidRDefault="000D3C42" w:rsidP="000D3C42">
      <w:pPr>
        <w:shd w:val="clear" w:color="auto" w:fill="FFFFFF"/>
        <w:spacing w:after="0" w:line="276" w:lineRule="auto"/>
        <w:ind w:firstLine="567"/>
        <w:jc w:val="center"/>
        <w:outlineLvl w:val="0"/>
        <w:rPr>
          <w:rFonts w:ascii="Times New Roman" w:eastAsia="Times New Roman" w:hAnsi="Times New Roman" w:cs="Times New Roman"/>
          <w:b/>
          <w:bCs/>
          <w:color w:val="196BB2"/>
          <w:kern w:val="36"/>
          <w:sz w:val="28"/>
          <w:szCs w:val="28"/>
        </w:rPr>
      </w:pPr>
      <w:r w:rsidRPr="000D3C42">
        <w:rPr>
          <w:rFonts w:ascii="Times New Roman" w:eastAsia="Times New Roman" w:hAnsi="Times New Roman" w:cs="Times New Roman"/>
          <w:b/>
          <w:bCs/>
          <w:color w:val="196BB2"/>
          <w:kern w:val="36"/>
          <w:sz w:val="28"/>
          <w:szCs w:val="28"/>
        </w:rPr>
        <w:t>Vải thiều Bình Khê – Đặc sản mùa hè chinh phục thực khách</w:t>
      </w:r>
    </w:p>
    <w:p w:rsidR="00ED7511" w:rsidRPr="000D3C42" w:rsidRDefault="000D3C42" w:rsidP="000D3C42">
      <w:pPr>
        <w:spacing w:after="0" w:line="276" w:lineRule="auto"/>
        <w:ind w:firstLine="567"/>
        <w:jc w:val="both"/>
        <w:rPr>
          <w:rFonts w:ascii="Times New Roman" w:hAnsi="Times New Roman" w:cs="Times New Roman"/>
          <w:iCs/>
          <w:color w:val="000000"/>
          <w:sz w:val="28"/>
          <w:szCs w:val="28"/>
          <w:shd w:val="clear" w:color="auto" w:fill="FFFFFF"/>
        </w:rPr>
      </w:pPr>
      <w:r w:rsidRPr="000D3C42">
        <w:rPr>
          <w:rFonts w:ascii="Times New Roman" w:hAnsi="Times New Roman" w:cs="Times New Roman"/>
          <w:iCs/>
          <w:color w:val="000000"/>
          <w:sz w:val="28"/>
          <w:szCs w:val="28"/>
          <w:shd w:val="clear" w:color="auto" w:fill="FFFFFF"/>
        </w:rPr>
        <w:t>Mỗi độ hè về, những trái </w:t>
      </w:r>
      <w:r w:rsidRPr="000D3C42">
        <w:rPr>
          <w:rFonts w:ascii="Times New Roman" w:hAnsi="Times New Roman" w:cs="Times New Roman"/>
          <w:b/>
          <w:bCs/>
          <w:iCs/>
          <w:color w:val="000000"/>
          <w:sz w:val="28"/>
          <w:szCs w:val="28"/>
          <w:shd w:val="clear" w:color="auto" w:fill="FFFFFF"/>
        </w:rPr>
        <w:t>vải thiều Bình Khê</w:t>
      </w:r>
      <w:r w:rsidRPr="000D3C42">
        <w:rPr>
          <w:rFonts w:ascii="Times New Roman" w:hAnsi="Times New Roman" w:cs="Times New Roman"/>
          <w:iCs/>
          <w:color w:val="000000"/>
          <w:sz w:val="28"/>
          <w:szCs w:val="28"/>
          <w:shd w:val="clear" w:color="auto" w:fill="FFFFFF"/>
        </w:rPr>
        <w:t xml:space="preserve"> lại trở thành tâm điểm của sự chú ý trong lòng thực khách. Nổi tiếng với vị ngọt thanh, hương thơm đặc trưng và màu sắc bắt mắt, loại quả này là biểu tượng của mùa hè miền Bắc. </w:t>
      </w:r>
      <w:r>
        <w:rPr>
          <w:rFonts w:ascii="Times New Roman" w:hAnsi="Times New Roman" w:cs="Times New Roman"/>
          <w:iCs/>
          <w:color w:val="000000"/>
          <w:sz w:val="28"/>
          <w:szCs w:val="28"/>
          <w:shd w:val="clear" w:color="auto" w:fill="FFFFFF"/>
        </w:rPr>
        <w:t>K</w:t>
      </w:r>
      <w:r w:rsidRPr="000D3C42">
        <w:rPr>
          <w:rFonts w:ascii="Times New Roman" w:hAnsi="Times New Roman" w:cs="Times New Roman"/>
          <w:iCs/>
          <w:color w:val="000000"/>
          <w:sz w:val="28"/>
          <w:szCs w:val="28"/>
          <w:shd w:val="clear" w:color="auto" w:fill="FFFFFF"/>
        </w:rPr>
        <w:t>hám phá những điều thú vị về quả vải Bình Khê, để hiểu rõ hơn về lý do mà loại quả chinh phục được trái tim của bao người yêu thích ẩm thực!</w:t>
      </w:r>
    </w:p>
    <w:p w:rsidR="000D3C42" w:rsidRPr="000D3C42" w:rsidRDefault="000D3C42" w:rsidP="000D3C42">
      <w:pPr>
        <w:pStyle w:val="NormalWeb"/>
        <w:shd w:val="clear" w:color="auto" w:fill="FFFFFF"/>
        <w:spacing w:before="0" w:beforeAutospacing="0" w:after="0" w:afterAutospacing="0" w:line="276" w:lineRule="auto"/>
        <w:ind w:firstLine="567"/>
        <w:jc w:val="both"/>
        <w:rPr>
          <w:color w:val="000000"/>
          <w:sz w:val="28"/>
          <w:szCs w:val="28"/>
        </w:rPr>
      </w:pPr>
      <w:r w:rsidRPr="000D3C42">
        <w:rPr>
          <w:color w:val="000000"/>
          <w:sz w:val="28"/>
          <w:szCs w:val="28"/>
        </w:rPr>
        <w:t xml:space="preserve">Từ những năm 1990, cây vải thiều đã bén rễ với bà con nông dân tại vùng đất Bình Khê. Gần 30 năm phát triển cây vải, đến nay Bình Khê trở thành một trong những vùng thâm canh cây vải lớn nhất của tỉnh. Hiện </w:t>
      </w:r>
      <w:r w:rsidR="00F13AF8">
        <w:rPr>
          <w:color w:val="000000"/>
          <w:sz w:val="28"/>
          <w:szCs w:val="28"/>
        </w:rPr>
        <w:t>phường</w:t>
      </w:r>
      <w:r w:rsidRPr="000D3C42">
        <w:rPr>
          <w:color w:val="000000"/>
          <w:sz w:val="28"/>
          <w:szCs w:val="28"/>
        </w:rPr>
        <w:t xml:space="preserve"> đã nhân rộng được diện tích vùng trồng vải lên tới hơn 250ha với trên 500 hộ dân tham gia trồng. </w:t>
      </w:r>
    </w:p>
    <w:p w:rsidR="000D3C42" w:rsidRPr="000D3C42" w:rsidRDefault="000D3C42" w:rsidP="000D3C42">
      <w:pPr>
        <w:pStyle w:val="NormalWeb"/>
        <w:shd w:val="clear" w:color="auto" w:fill="FFFFFF"/>
        <w:spacing w:before="0" w:beforeAutospacing="0" w:after="0" w:afterAutospacing="0" w:line="276" w:lineRule="auto"/>
        <w:ind w:firstLine="567"/>
        <w:jc w:val="both"/>
        <w:rPr>
          <w:color w:val="000000"/>
          <w:sz w:val="28"/>
          <w:szCs w:val="28"/>
        </w:rPr>
      </w:pPr>
      <w:r w:rsidRPr="000D3C42">
        <w:rPr>
          <w:color w:val="000000"/>
          <w:sz w:val="28"/>
          <w:szCs w:val="28"/>
        </w:rPr>
        <w:t xml:space="preserve">Từ năm 2013 đến nay, địa phương đã vận động các hộ dân chuyển đổi thành công khoảng 25ha giống vải lai chín sớm cho giá trị kinh tế cao (còn lại chủ yếu là vải thiều truyền thống). Cây vải đang giúp nhiều hộ dân trong </w:t>
      </w:r>
      <w:r w:rsidR="00F13AF8">
        <w:rPr>
          <w:color w:val="000000"/>
          <w:sz w:val="28"/>
          <w:szCs w:val="28"/>
        </w:rPr>
        <w:t>phường</w:t>
      </w:r>
      <w:r w:rsidRPr="000D3C42">
        <w:rPr>
          <w:color w:val="000000"/>
          <w:sz w:val="28"/>
          <w:szCs w:val="28"/>
        </w:rPr>
        <w:t xml:space="preserve"> có nguồn thu nhập đáng kể, vươn lên làm giàu…</w:t>
      </w:r>
    </w:p>
    <w:p w:rsidR="000D3C42" w:rsidRPr="000D3C42" w:rsidRDefault="00F13AF8" w:rsidP="000D3C42">
      <w:pPr>
        <w:pStyle w:val="NormalWeb"/>
        <w:shd w:val="clear" w:color="auto" w:fill="FFFFFF"/>
        <w:spacing w:before="0" w:beforeAutospacing="0" w:after="0" w:afterAutospacing="0" w:line="276" w:lineRule="auto"/>
        <w:ind w:firstLine="567"/>
        <w:jc w:val="both"/>
        <w:rPr>
          <w:color w:val="000000"/>
          <w:sz w:val="28"/>
          <w:szCs w:val="28"/>
        </w:rPr>
      </w:pPr>
      <w:r>
        <w:rPr>
          <w:color w:val="000000"/>
          <w:sz w:val="28"/>
          <w:szCs w:val="28"/>
        </w:rPr>
        <w:t>Phường</w:t>
      </w:r>
      <w:r w:rsidR="000D3C42" w:rsidRPr="000D3C42">
        <w:rPr>
          <w:color w:val="000000"/>
          <w:sz w:val="28"/>
          <w:szCs w:val="28"/>
        </w:rPr>
        <w:t xml:space="preserve"> Bình Khê là vùn</w:t>
      </w:r>
      <w:r>
        <w:rPr>
          <w:color w:val="000000"/>
          <w:sz w:val="28"/>
          <w:szCs w:val="28"/>
        </w:rPr>
        <w:t>g cây ăn quả tập trung lớn nhất</w:t>
      </w:r>
      <w:r w:rsidR="000D3C42" w:rsidRPr="000D3C42">
        <w:rPr>
          <w:color w:val="000000"/>
          <w:sz w:val="28"/>
          <w:szCs w:val="28"/>
        </w:rPr>
        <w:t xml:space="preserve"> riêng diện tích trồng vải của </w:t>
      </w:r>
      <w:r>
        <w:rPr>
          <w:color w:val="000000"/>
          <w:sz w:val="28"/>
          <w:szCs w:val="28"/>
        </w:rPr>
        <w:t>phường</w:t>
      </w:r>
      <w:r w:rsidR="000D3C42" w:rsidRPr="000D3C42">
        <w:rPr>
          <w:color w:val="000000"/>
          <w:sz w:val="28"/>
          <w:szCs w:val="28"/>
        </w:rPr>
        <w:t xml:space="preserve"> là 177,7 ha, trong đó diện tích trồng vải sớm là 29,1 ha. Để trồng vải chín sớm thành công bên cạnh yếu tố thời tiết thì đòi hỏi người trồng phải tuân thủ đúng quy trình kỹ thuật, kiên trì chịu khó, nhất là khâu chăm sóc ở thời điểm ra hoa và giữ quả.</w:t>
      </w:r>
    </w:p>
    <w:p w:rsidR="000D3C42" w:rsidRPr="000D3C42" w:rsidRDefault="000D3C42" w:rsidP="000D3C42">
      <w:pPr>
        <w:shd w:val="clear" w:color="auto" w:fill="FFFFFF"/>
        <w:spacing w:after="0" w:line="276" w:lineRule="auto"/>
        <w:ind w:firstLine="567"/>
        <w:jc w:val="both"/>
        <w:outlineLvl w:val="2"/>
        <w:rPr>
          <w:rFonts w:ascii="Times New Roman" w:eastAsia="Times New Roman" w:hAnsi="Times New Roman" w:cs="Times New Roman"/>
          <w:b/>
          <w:bCs/>
          <w:color w:val="196BB2"/>
          <w:sz w:val="28"/>
          <w:szCs w:val="28"/>
        </w:rPr>
      </w:pPr>
      <w:r w:rsidRPr="000D3C42">
        <w:rPr>
          <w:rFonts w:ascii="Times New Roman" w:eastAsia="Times New Roman" w:hAnsi="Times New Roman" w:cs="Times New Roman"/>
          <w:iCs/>
          <w:color w:val="196BB2"/>
          <w:sz w:val="28"/>
          <w:szCs w:val="28"/>
        </w:rPr>
        <w:t>Vị ngon ngọt nơi đầu lưỡi khi thưởng thức Vải thiều Bình Khê</w:t>
      </w:r>
    </w:p>
    <w:p w:rsidR="000D3C42" w:rsidRPr="000D3C42" w:rsidRDefault="000D3C42" w:rsidP="000D3C42">
      <w:pPr>
        <w:shd w:val="clear" w:color="auto" w:fill="FFFFFF"/>
        <w:spacing w:after="0" w:line="276" w:lineRule="auto"/>
        <w:ind w:firstLine="567"/>
        <w:jc w:val="both"/>
        <w:rPr>
          <w:rFonts w:ascii="Times New Roman" w:eastAsia="Times New Roman" w:hAnsi="Times New Roman" w:cs="Times New Roman"/>
          <w:color w:val="000000"/>
          <w:sz w:val="28"/>
          <w:szCs w:val="28"/>
        </w:rPr>
      </w:pPr>
      <w:r w:rsidRPr="000D3C42">
        <w:rPr>
          <w:rFonts w:ascii="Times New Roman" w:eastAsia="Times New Roman" w:hAnsi="Times New Roman" w:cs="Times New Roman"/>
          <w:color w:val="000000"/>
          <w:sz w:val="28"/>
          <w:szCs w:val="28"/>
        </w:rPr>
        <w:t>Vào mùa thu hoạch, những đồi vải đỏ hút tầm mắt, quả vải chín đều, mọng nước, những chiếc gai ráp nhọn hằng ngày đã biến mất, quả vải căng, vỏ mỏng dính, quyến rũ. Khách sành ăn chọn những quả không chín quá mà cũng không xanh. Quả ngon là những quả thon dài, căng đầy, những quả này vừa ngọt mà hạt lại bé. </w:t>
      </w:r>
    </w:p>
    <w:p w:rsidR="000D3C42" w:rsidRPr="000D3C42" w:rsidRDefault="000D3C42" w:rsidP="000D3C42">
      <w:pPr>
        <w:shd w:val="clear" w:color="auto" w:fill="FFFFFF"/>
        <w:spacing w:after="0" w:line="276" w:lineRule="auto"/>
        <w:ind w:firstLine="567"/>
        <w:jc w:val="both"/>
        <w:rPr>
          <w:rFonts w:ascii="Times New Roman" w:eastAsia="Times New Roman" w:hAnsi="Times New Roman" w:cs="Times New Roman"/>
          <w:color w:val="000000"/>
          <w:sz w:val="28"/>
          <w:szCs w:val="28"/>
        </w:rPr>
      </w:pPr>
      <w:r w:rsidRPr="000D3C42">
        <w:rPr>
          <w:rFonts w:ascii="Times New Roman" w:eastAsia="Times New Roman" w:hAnsi="Times New Roman" w:cs="Times New Roman"/>
          <w:color w:val="000000"/>
          <w:sz w:val="28"/>
          <w:szCs w:val="28"/>
        </w:rPr>
        <w:t>Người khéo ăn không bao giờ dùng miệng để bóc quả vì nhựa tươi ở vỏ sẽ chát; cũng không nên ăn sát phần cùi ở phía cuống vì ở đó cũng chát. Những quả vải chín đúng độ, vỏ đỏ tươi, phần cùi vải tiếp sát với hạt có màu vàng ánh ngọt. Cẩn thận dùng tay bóc lớp vỏ ngoài, từ từ lột lớp màng giấy mỏng, nhẹ nhàng đưa lên miệng, lớp cùi trắng đục, ngọt lịm, vị ngọt tan nơi đầu lưỡi. </w:t>
      </w:r>
    </w:p>
    <w:p w:rsidR="000D3C42" w:rsidRPr="000D3C42" w:rsidRDefault="000D3C42" w:rsidP="000D3C42">
      <w:pPr>
        <w:shd w:val="clear" w:color="auto" w:fill="FFFFFF"/>
        <w:spacing w:after="0" w:line="276" w:lineRule="auto"/>
        <w:ind w:firstLine="567"/>
        <w:jc w:val="both"/>
        <w:rPr>
          <w:rFonts w:ascii="Times New Roman" w:eastAsia="Times New Roman" w:hAnsi="Times New Roman" w:cs="Times New Roman"/>
          <w:color w:val="000000"/>
          <w:sz w:val="28"/>
          <w:szCs w:val="28"/>
        </w:rPr>
      </w:pPr>
      <w:r w:rsidRPr="000D3C42">
        <w:rPr>
          <w:rFonts w:ascii="Times New Roman" w:eastAsia="Times New Roman" w:hAnsi="Times New Roman" w:cs="Times New Roman"/>
          <w:color w:val="000000"/>
          <w:sz w:val="28"/>
          <w:szCs w:val="28"/>
        </w:rPr>
        <w:t>Ăn một quả rồi lại đưa tay bứt tiếp… Vải ăn vào buổi sáng thì mát vì buổi đêm, quả vải đã hút thêm những phần tinh túy từ đất mẹ và chưa bị ánh nắng mặt trời chiếu rọi. Trước khi thưởng thức vải thiều, du khách nhớ điểm tâm đôi chút vì vải tính ngọt, nóng, ăn nhiều có thể bị say.</w:t>
      </w:r>
    </w:p>
    <w:p w:rsidR="000D3C42" w:rsidRPr="000D3C42" w:rsidRDefault="000D3C42" w:rsidP="000D3C42">
      <w:pPr>
        <w:shd w:val="clear" w:color="auto" w:fill="FFFFFF"/>
        <w:spacing w:after="0" w:line="276" w:lineRule="auto"/>
        <w:ind w:firstLine="567"/>
        <w:jc w:val="both"/>
        <w:outlineLvl w:val="2"/>
        <w:rPr>
          <w:rFonts w:ascii="Times New Roman" w:eastAsia="Times New Roman" w:hAnsi="Times New Roman" w:cs="Times New Roman"/>
          <w:b/>
          <w:bCs/>
          <w:color w:val="196BB2"/>
          <w:sz w:val="28"/>
          <w:szCs w:val="28"/>
        </w:rPr>
      </w:pPr>
      <w:r w:rsidRPr="000D3C42">
        <w:rPr>
          <w:rFonts w:ascii="Times New Roman" w:eastAsia="Times New Roman" w:hAnsi="Times New Roman" w:cs="Times New Roman"/>
          <w:iCs/>
          <w:color w:val="196BB2"/>
          <w:sz w:val="28"/>
          <w:szCs w:val="28"/>
        </w:rPr>
        <w:t>Trải nghiệm khó quên khi dạo chơi nơi vườn vải thiều Bình Khê chín</w:t>
      </w:r>
    </w:p>
    <w:p w:rsidR="000D3C42" w:rsidRPr="000D3C42" w:rsidRDefault="000D3C42" w:rsidP="000D3C42">
      <w:pPr>
        <w:shd w:val="clear" w:color="auto" w:fill="FFFFFF"/>
        <w:spacing w:after="0" w:line="276" w:lineRule="auto"/>
        <w:ind w:firstLine="567"/>
        <w:jc w:val="both"/>
        <w:rPr>
          <w:rFonts w:ascii="Times New Roman" w:eastAsia="Times New Roman" w:hAnsi="Times New Roman" w:cs="Times New Roman"/>
          <w:color w:val="000000"/>
          <w:sz w:val="28"/>
          <w:szCs w:val="28"/>
        </w:rPr>
      </w:pPr>
      <w:r w:rsidRPr="000D3C42">
        <w:rPr>
          <w:rFonts w:ascii="Times New Roman" w:eastAsia="Times New Roman" w:hAnsi="Times New Roman" w:cs="Times New Roman"/>
          <w:color w:val="000000"/>
          <w:sz w:val="28"/>
          <w:szCs w:val="28"/>
        </w:rPr>
        <w:lastRenderedPageBreak/>
        <w:t>Du khách dạo chơi trong vườn, vừa ngắm đồi vải đỏ rực vừa tay lựa chọn những quả đẹp nhất, ngon nhất mà thưởng thức, cảm giác sống giữa thiên nhiên thật diệu kỳ biết bao. Vải thiều ăn mãi không biết chán, nhưng cũng không nên ăn nhiều quá, vải có tính nóng, ăn nhiều dễ bị rôm sảy hay ngứa ngáy. </w:t>
      </w:r>
    </w:p>
    <w:p w:rsidR="000D3C42" w:rsidRPr="000D3C42" w:rsidRDefault="000D3C42" w:rsidP="000D3C42">
      <w:pPr>
        <w:shd w:val="clear" w:color="auto" w:fill="FFFFFF"/>
        <w:spacing w:after="0" w:line="276" w:lineRule="auto"/>
        <w:ind w:firstLine="567"/>
        <w:jc w:val="both"/>
        <w:rPr>
          <w:rFonts w:ascii="Times New Roman" w:eastAsia="Times New Roman" w:hAnsi="Times New Roman" w:cs="Times New Roman"/>
          <w:color w:val="000000"/>
          <w:sz w:val="28"/>
          <w:szCs w:val="28"/>
        </w:rPr>
      </w:pPr>
      <w:r w:rsidRPr="000D3C42">
        <w:rPr>
          <w:rFonts w:ascii="Times New Roman" w:eastAsia="Times New Roman" w:hAnsi="Times New Roman" w:cs="Times New Roman"/>
          <w:color w:val="000000"/>
          <w:sz w:val="28"/>
          <w:szCs w:val="28"/>
        </w:rPr>
        <w:t>Vào mùa vải chín ở Bình Khê, khi tiếng ve kêu râm ran khắp nơi là những sọt vải chín mọng, nặng trĩu vùng quê Đông Bắc theo từng đoàn xe tỏa đi khắp nơi, mang thứ đặc sản để người tiêu dùng cả nước và bạn bè quốc tế thưởng thức thức quả kết tinh vị ngọt của trời đất và gắn liền với những câu chuyện lịch sử xa xưa.</w:t>
      </w:r>
      <w:bookmarkStart w:id="0" w:name="_GoBack"/>
      <w:bookmarkEnd w:id="0"/>
    </w:p>
    <w:sectPr w:rsidR="000D3C42" w:rsidRPr="000D3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1A"/>
    <w:rsid w:val="000D3C42"/>
    <w:rsid w:val="0098221A"/>
    <w:rsid w:val="00ED7511"/>
    <w:rsid w:val="00F13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D0647B-354A-4A2A-B17D-846FCCE8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3C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17949">
      <w:bodyDiv w:val="1"/>
      <w:marLeft w:val="0"/>
      <w:marRight w:val="0"/>
      <w:marTop w:val="0"/>
      <w:marBottom w:val="0"/>
      <w:divBdr>
        <w:top w:val="none" w:sz="0" w:space="0" w:color="auto"/>
        <w:left w:val="none" w:sz="0" w:space="0" w:color="auto"/>
        <w:bottom w:val="none" w:sz="0" w:space="0" w:color="auto"/>
        <w:right w:val="none" w:sz="0" w:space="0" w:color="auto"/>
      </w:divBdr>
    </w:div>
    <w:div w:id="378091566">
      <w:bodyDiv w:val="1"/>
      <w:marLeft w:val="0"/>
      <w:marRight w:val="0"/>
      <w:marTop w:val="0"/>
      <w:marBottom w:val="0"/>
      <w:divBdr>
        <w:top w:val="none" w:sz="0" w:space="0" w:color="auto"/>
        <w:left w:val="none" w:sz="0" w:space="0" w:color="auto"/>
        <w:bottom w:val="none" w:sz="0" w:space="0" w:color="auto"/>
        <w:right w:val="none" w:sz="0" w:space="0" w:color="auto"/>
      </w:divBdr>
    </w:div>
    <w:div w:id="434517915">
      <w:bodyDiv w:val="1"/>
      <w:marLeft w:val="0"/>
      <w:marRight w:val="0"/>
      <w:marTop w:val="0"/>
      <w:marBottom w:val="0"/>
      <w:divBdr>
        <w:top w:val="none" w:sz="0" w:space="0" w:color="auto"/>
        <w:left w:val="none" w:sz="0" w:space="0" w:color="auto"/>
        <w:bottom w:val="none" w:sz="0" w:space="0" w:color="auto"/>
        <w:right w:val="none" w:sz="0" w:space="0" w:color="auto"/>
      </w:divBdr>
    </w:div>
    <w:div w:id="539437000">
      <w:bodyDiv w:val="1"/>
      <w:marLeft w:val="0"/>
      <w:marRight w:val="0"/>
      <w:marTop w:val="0"/>
      <w:marBottom w:val="0"/>
      <w:divBdr>
        <w:top w:val="none" w:sz="0" w:space="0" w:color="auto"/>
        <w:left w:val="none" w:sz="0" w:space="0" w:color="auto"/>
        <w:bottom w:val="none" w:sz="0" w:space="0" w:color="auto"/>
        <w:right w:val="none" w:sz="0" w:space="0" w:color="auto"/>
      </w:divBdr>
    </w:div>
    <w:div w:id="1459177306">
      <w:bodyDiv w:val="1"/>
      <w:marLeft w:val="0"/>
      <w:marRight w:val="0"/>
      <w:marTop w:val="0"/>
      <w:marBottom w:val="0"/>
      <w:divBdr>
        <w:top w:val="none" w:sz="0" w:space="0" w:color="auto"/>
        <w:left w:val="none" w:sz="0" w:space="0" w:color="auto"/>
        <w:bottom w:val="none" w:sz="0" w:space="0" w:color="auto"/>
        <w:right w:val="none" w:sz="0" w:space="0" w:color="auto"/>
      </w:divBdr>
    </w:div>
    <w:div w:id="204821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2025-12-22T08:07:00Z</dcterms:created>
  <dcterms:modified xsi:type="dcterms:W3CDTF">2025-12-22T08:14:00Z</dcterms:modified>
</cp:coreProperties>
</file>