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Title page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CS404, Fall Semester 2016: Find the Sneaky Path</w:t>
      </w:r>
      <w:bookmarkStart w:id="0" w:name="_GoBack"/>
      <w:bookmarkEnd w:id="0"/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I understand and have adhered to the rules regarding student conduct. In particular, any and all material,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including algorithms and programs, have been produced and written by myself. Any outside sources that I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have consulted are free, publicly available, and have been appropriately cited. I understand that a violation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of the code of conduct will result in a zero (0) for this assignment, and that the situation will be discussed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and forwarded to the Academic Dean of the School for any follow up action. It could result in being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expelled from the university.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//Your Name// //This Date//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Please print and sign this page. Subsequently scan it back in and attach it to your report.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Introduction (5%) Section in which you state the problem in your own words or paraphrased from this description. This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makes the report self contained so that you (and others, like employers) can read the rest with ease, even next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semester/year.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Design and Analysis of the algorithm(s) (25%) A section in which you present your algorithms with supporting data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structures. Provide convincing arguments that your algorithms finds the correct shortest paths, finds the correct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 xml:space="preserve">loading on each link, and finds the correct </w:t>
      </w:r>
      <w:proofErr w:type="spellStart"/>
      <w:r w:rsidRPr="00680A59">
        <w:rPr>
          <w:rFonts w:ascii="Arial" w:hAnsi="Arial" w:cs="Arial"/>
          <w:sz w:val="20"/>
          <w:szCs w:val="20"/>
        </w:rPr>
        <w:t>SneakyPath</w:t>
      </w:r>
      <w:proofErr w:type="spellEnd"/>
      <w:r w:rsidRPr="00680A59">
        <w:rPr>
          <w:rFonts w:ascii="Arial" w:hAnsi="Arial" w:cs="Arial"/>
          <w:sz w:val="20"/>
          <w:szCs w:val="20"/>
        </w:rPr>
        <w:t xml:space="preserve"> for the given a and b. This includes an analysis in terms as </w:t>
      </w:r>
      <w:r w:rsidRPr="00680A59">
        <w:rPr>
          <w:rFonts w:ascii="Arial" w:hAnsi="Arial" w:cs="Arial"/>
          <w:sz w:val="20"/>
          <w:szCs w:val="20"/>
        </w:rPr>
        <w:t>best-case and worst-case time complexities as well as space complexities. Make sure to mention the key-and-basic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operation you are using. The analysis is expected to have appropriate rigor and communicated clearly, so that a student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who is currently in CS303 is able to follow your derivation. In your narrative, explain any design and implementation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decisions you made and why you believe these were good choices. In particular, highlight any special or innovative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features and focus on the performance impact of your decisions. Describe any modifications that you had to make to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any standard algorithm as presented in the textbook, in class, or those you found elsewhere (give proper citations).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Highlight any key insight or neat design feature that is particularly helpful for efficiency in this project, and those that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were particularly enlightening to you.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Implementation and testing of your algorithm (25%) First, you need to tell us what language you use to implement your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algorithms, and why you have decided on this particular language. Also, in this section you provide evidence that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your program is running and gives correct results, probably for small test cases you create yourself by hand. If you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needed to make significant changes to the original algorithm or original program, then you report these in this section,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and you report which steps you took to convince yourself (as well as the TA and me) why your program is a correct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implementation of the algorithm, and report on the various test data you created. We expect the code to be transparent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and ’mean and lean’. A listing of all your programs (both .h and .</w:t>
      </w:r>
      <w:proofErr w:type="spellStart"/>
      <w:r w:rsidRPr="00680A59">
        <w:rPr>
          <w:rFonts w:ascii="Arial" w:hAnsi="Arial" w:cs="Arial"/>
          <w:sz w:val="20"/>
          <w:szCs w:val="20"/>
        </w:rPr>
        <w:t>cpp</w:t>
      </w:r>
      <w:proofErr w:type="spellEnd"/>
      <w:r w:rsidRPr="00680A59">
        <w:rPr>
          <w:rFonts w:ascii="Arial" w:hAnsi="Arial" w:cs="Arial"/>
          <w:sz w:val="20"/>
          <w:szCs w:val="20"/>
        </w:rPr>
        <w:t xml:space="preserve"> files) are in an appendix. Elaborate when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appropriate. For instance: if there are two closely related data structures, then how did you decide between them?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How and why did you break ties? Why did you rely on routines from the STL with unknown performance, rather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than writing your own and understand it’s performance? Highlight any key insight or neat design or implementation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lastRenderedPageBreak/>
        <w:t>feature that is particularly helpful for the efficiency in this project, and those that were particularly enlightening to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you.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Validate your pre-implementation analysis with a timing study of your program (15%) Perform a timing study of your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implementation and show that this conforms with your (pre-implementation) time complexity study. In other words,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measure the run times of your programs to experimentally verify your analytical findings. This is preferably done in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one or more tables, where you present, for each input, the value of n, the predicted time complexity of your algorithm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and the measured time consumption of your programs. Now is the time for the analysis and interpretation: Are these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 xml:space="preserve">timings consistent with the predicted times? Can you </w:t>
      </w:r>
      <w:proofErr w:type="spellStart"/>
      <w:r w:rsidRPr="00680A59">
        <w:rPr>
          <w:rFonts w:ascii="Arial" w:hAnsi="Arial" w:cs="Arial"/>
          <w:sz w:val="20"/>
          <w:szCs w:val="20"/>
        </w:rPr>
        <w:t>daw</w:t>
      </w:r>
      <w:proofErr w:type="spellEnd"/>
      <w:r w:rsidRPr="00680A59">
        <w:rPr>
          <w:rFonts w:ascii="Arial" w:hAnsi="Arial" w:cs="Arial"/>
          <w:sz w:val="20"/>
          <w:szCs w:val="20"/>
        </w:rPr>
        <w:t xml:space="preserve"> any conclusions from these? If not, you may need to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generate additional test cases. Can you draw conclusions if you also include the smaller test cases? Based upon your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work (you may need to do additional runs): how long would your algorithm/program run if you double the input size?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You may need to copy this information from the output as generated by your program. Include in an appendix the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(unedited) outputs as generated by your program(s) for the required test cases that will be provided.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Epilogue (10%) In this section, you reflect back on the design and data structure decisions you made. How did you handle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any unforeseen situations and any ’newly discovered’ problems? Now that you have done the project, what have you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learned? If you have the opportunity to do this project again, perhaps with additional requirements, what would you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do the same, and what would you do differently? What are the lasting lessons you have learned? What are the lessons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for future students?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Written communication skills (10%) Organization, readability, structure, style and presentation of the report. Use correct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English (grammar, syntax, spelling, and so on) and use section headings that will make it easy for us to find the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outcomes we are looking for.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Appendix A: Program Listing (5%) Here provide a ‘Program Listing’. Include both .h and .</w:t>
      </w:r>
      <w:proofErr w:type="spellStart"/>
      <w:r w:rsidRPr="00680A59">
        <w:rPr>
          <w:rFonts w:ascii="Arial" w:hAnsi="Arial" w:cs="Arial"/>
          <w:sz w:val="20"/>
          <w:szCs w:val="20"/>
        </w:rPr>
        <w:t>cpp</w:t>
      </w:r>
      <w:proofErr w:type="spellEnd"/>
      <w:r w:rsidRPr="00680A59">
        <w:rPr>
          <w:rFonts w:ascii="Arial" w:hAnsi="Arial" w:cs="Arial"/>
          <w:sz w:val="20"/>
          <w:szCs w:val="20"/>
        </w:rPr>
        <w:t xml:space="preserve"> files. Programs should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be documented according the standards from CS201/CS201L/CS303. State which compiler and which machine was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used to produce the results. We expect your program to be readable and documented internally: identification block;</w:t>
      </w:r>
    </w:p>
    <w:p w:rsidR="00663E0F" w:rsidRPr="00680A59" w:rsidRDefault="00663E0F" w:rsidP="00663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A59">
        <w:rPr>
          <w:rFonts w:ascii="Arial" w:hAnsi="Arial" w:cs="Arial"/>
          <w:sz w:val="20"/>
          <w:szCs w:val="20"/>
        </w:rPr>
        <w:t>Internal documentation, proper indentation, meaningful variables, . . .</w:t>
      </w:r>
    </w:p>
    <w:p w:rsidR="00D27585" w:rsidRPr="00680A59" w:rsidRDefault="00663E0F" w:rsidP="00663E0F">
      <w:pPr>
        <w:rPr>
          <w:rFonts w:ascii="Arial" w:hAnsi="Arial" w:cs="Arial"/>
        </w:rPr>
      </w:pPr>
      <w:r w:rsidRPr="00680A59">
        <w:rPr>
          <w:rFonts w:ascii="Arial" w:hAnsi="Arial" w:cs="Arial"/>
          <w:sz w:val="20"/>
          <w:szCs w:val="20"/>
        </w:rPr>
        <w:t>Appendix B: Output Provide outputs exactly as generated by the programs you include in appendix A.</w:t>
      </w:r>
    </w:p>
    <w:sectPr w:rsidR="00D27585" w:rsidRPr="0068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zsLQwMjc3tDCyNDRQ0lEKTi0uzszPAykwrAUAL+WUmCwAAAA="/>
  </w:docVars>
  <w:rsids>
    <w:rsidRoot w:val="00644D50"/>
    <w:rsid w:val="00353E33"/>
    <w:rsid w:val="00644D50"/>
    <w:rsid w:val="00663E0F"/>
    <w:rsid w:val="00680A59"/>
    <w:rsid w:val="00D27585"/>
    <w:rsid w:val="00F3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E948"/>
  <w15:chartTrackingRefBased/>
  <w15:docId w15:val="{FFDDDBB7-6428-470B-AA12-BE526B0D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Vu</dc:creator>
  <cp:keywords/>
  <dc:description/>
  <cp:lastModifiedBy>Tu Vu</cp:lastModifiedBy>
  <cp:revision>3</cp:revision>
  <dcterms:created xsi:type="dcterms:W3CDTF">2016-11-26T04:57:00Z</dcterms:created>
  <dcterms:modified xsi:type="dcterms:W3CDTF">2016-11-26T05:44:00Z</dcterms:modified>
</cp:coreProperties>
</file>