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0071BC"/>
          <w:sz w:val="40"/>
          <w:szCs w:val="40"/>
        </w:rPr>
        <w:t xml:space="preserve">ARQUITECTURA DEL AGENTE DE IA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El Pasaje 3D Studio + SIA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Alejandra Gomez Aguilera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Marzo 2026</w:t>
      </w:r>
    </w:p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1. Estado Actual del Sistema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 28 de marzo de 2026, el agente de IA esta completamente instalado y funcionando en dos sistemas paralelos. Esta es la fotografia del estado actual: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agent_core.py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Motor escalable — funciona en El Pasaje y SIA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context_elpasaje.py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 del negocio + datos frescos de ep_pasaje.db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context_sia.py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 SAP + lectura de ERRORES_DETECTADOS.xlsx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ep_agente.py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Agente autonomo El Pasaje — corre a las 20hs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ep_agente_v2.py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NUEVO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Agente v2 con memoria acumulativa (log_maestro)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log_maestro.py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NUEVO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de datos unificada SIA + El Pasaje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agente_macro.py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NUEVO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Coordinador inter-sistemas con analisis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dashboard_sia_v5_3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 Streamlit con 10 tipos de error</w:t>
            </w:r>
          </w:p>
        </w:tc>
      </w:tr>
    </w:tbl>
    <w:p>
      <w:pPr>
        <w:spacing w:before="160" w:after="0"/>
      </w:pPr>
    </w:p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2. Arquitectura del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2.1 El Motor (agent_core.py)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Un solo archivo que funciona para todos los negocios. Implementa el patron Strategy: el motor es generico y el comportamiento se inyecta desde afuera a traves de modulos de contexto.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agent_core.py          &lt;- motor generico (no se toca)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|__ importa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context_elpasaje.py    &lt;- lo que sabe de El Pasaje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context_sia.py         &lt;- lo que sabe del SIA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context_aviationpro.py &lt;- (futuro) Aviation Pro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agregar un sistema nuevo solo se crea un nuevo context_*.py. El motor no se modifica.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2.2 El Contexto (lo que sabe el agente)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Cada modulo de contexto tiene dos partes: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SYSTEM_PROMPT:</w:t>
      </w:r>
      <w:r>
        <w:rPr>
          <w:rFonts w:ascii="Arial" w:cs="Arial" w:eastAsia="Arial" w:hAnsi="Arial"/>
          <w:sz w:val="20"/>
          <w:szCs w:val="20"/>
        </w:rPr>
        <w:t xml:space="preserve"> SYSTEM_PROMPT: conocimiento fijo del negocio. No cambia con cada pregunta. Aca vive todo lo que tardaste anos en aprender.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get_data_context():</w:t>
      </w:r>
      <w:r>
        <w:rPr>
          <w:rFonts w:ascii="Arial" w:cs="Arial" w:eastAsia="Arial" w:hAnsi="Arial"/>
          <w:sz w:val="20"/>
          <w:szCs w:val="20"/>
        </w:rPr>
        <w:t xml:space="preserve"> get_data_context(): datos frescos. Se llama en CADA pregunta. Lee la base de datos y devuelve el estado actual del negocio.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Claude combina ambos en cada llamada: identidad + datos frescos = razonamiento contextual.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2.3 El Log Maestro (memoria del sistema)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Base de datos unificada donde SIA y El Pasaje escriben todos sus eventos con el mismo esquema. Es la infraestructura de ML: hoy registra, manana aprende, pasado decide.</w:t>
      </w:r>
    </w:p>
    <w:p>
      <w:pPr>
        <w:spacing w:before="80" w:after="40"/>
      </w:pP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SIA          --&gt; log_maestro.db &lt;-- El Pasaje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Agente Macro (analisis cruzado)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Campo clave: 'resultado'. Cada vez que se cierra el ciclo de un evento (error resuelto, entrega cumplida, venta cerrada), ese dato se convierte en un ejemplo de entrenamiento para el modelo supervisado futuro.</w:t>
      </w:r>
    </w:p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3. Como Correr el Agente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El Pasaje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C:\Users\ar028883\Documents\elpasaje-app-clean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-&gt; Elegir opcion 1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Preguntas de ejemplo: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como van las ordenes activas?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cual es el producto con mejor margen?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hay entregas urgentes esta semana?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como viene Oasis Animal este mes?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SIA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C:\Users\ar028883\Documents\SIA_Project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sap_match_engine_robusto.py   &lt;- primero correr el motor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agent_core.py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-&gt; Elegir opcion 2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Preguntas de ejemplo: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cuales son los errores mas criticos de hoy?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 esta pasando con SIN_CONTRATO?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hay patrones en REMITO_INVALIDO esta semana?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Gate Gourmet tuvo mas errores que la semana pasada?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Agente Macro (ambos sistemas juntos)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             &lt;- analisis unificado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--chat       &lt;- modo conversacion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agente_macro.py --silencioso &lt;- sin email</w:t>
      </w:r>
    </w:p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4. Configuracion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API Key de Anthropic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key NUNCA se pone en el codigo. Se configura como variable de entorno: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$env:ANTHROPIC_API_KEY = "sk-ant-tu-key-nueva"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se guarda en el archivo .env de la carpeta del proyecto: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ANTHROPIC_API_KEY=sk-ant-tu-key-nueva</w:t>
      </w:r>
    </w:p>
    <w:p>
      <w:pPr>
        <w:spacing w:before="80" w:after="80"/>
      </w:pPr>
    </w:p>
    <w:p>
      <w:pPr>
        <w:shd w:fill="FADBD8" w:val="clear"/>
        <w:spacing w:before="80" w:after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IMPORTANTE: Nunca pegar la API key en el chat, en documentos, ni en el codigo fuente. Es una credencial privada.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Rutas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Sistema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Pasaje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elpasaje-app-clean\ep_pasaje.db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SIA exportacion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SIA_Project\reportes\analisis\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Maestro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elpasaje-app-clean\log_maestro.db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SIA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github.com/silac1981/sia-project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El Pasaje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github.com/silac1981/elpasaje-app</w:t>
            </w:r>
          </w:p>
        </w:tc>
      </w:tr>
    </w:tbl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5. Roadmap de Aprendizaje Automatico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Fase 1 — Ahora (0-3 meses): Memoria y unificacion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agente corre, responde y registra todo en log_maestro.db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SIA y El Pasaje escriben en la misma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empiezan a completar los campos 'resultado' manualmente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agente detecta anomalias por comparacion historica simple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Fase 2 — Corto plazo (3-6 meses): Deteccion no supervisada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 1000+ eventos en el log: IsolationForest para anomalias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K-Means para agrupar patrones: proveedores similares, clientes similares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agente muestra clusters y Alejandra los etiqueta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Primera segmentacion automatica de clientes de El Pasaje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Fase 3 — Mediano plazo (6-18 meses): Prediccion supervisada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 etiquetas y resultados: entrenar modelos predictivos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SIA: 'esta operacion tiene 87% de probabilidad de error'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Pasaje: 'este cliente tiene 73% de probabilidad de repetir compra'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agente deja de describir y empieza a predecir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Fase 4 — Largo plazo (18+ meses): Gestion administrativa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agente sugiere y ejecuta decisiones con confirmacion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Reordenar insumos, priorizar produccion, alertar antes de vencimientos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Aprendizaje por refuerzo: actua, mide resultado, ajusta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1
Ahora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2
3-6 meses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3
6-18 meses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4
18+ meses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Memoria
Unificacion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supervisado
Clustering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Supervisado
Prediccion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Refuerzo
Decision</w:t>
            </w:r>
          </w:p>
        </w:tc>
      </w:tr>
    </w:tbl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6. Senales Cruzadas entre Sistemas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Agente Macro esta disenado para detectar conexiones entre SIA y El Pasaje que ninguna query SQL puede ver: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Correlacion energia-estres:</w:t>
      </w:r>
      <w:r>
        <w:rPr>
          <w:rFonts w:ascii="Arial" w:cs="Arial" w:eastAsia="Arial" w:hAnsi="Arial"/>
          <w:sz w:val="20"/>
          <w:szCs w:val="20"/>
        </w:rPr>
        <w:t xml:space="preserve"> Lunes con muchos errores en SIA --&gt; menos energia de Alejandra para El Pasaje ese 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Correlacion Nando:</w:t>
      </w:r>
      <w:r>
        <w:rPr>
          <w:rFonts w:ascii="Arial" w:cs="Arial" w:eastAsia="Arial" w:hAnsi="Arial"/>
          <w:sz w:val="20"/>
          <w:szCs w:val="20"/>
        </w:rPr>
        <w:t xml:space="preserve"> Nando trabaja en AA Y es cliente de El Pasaje. Turbulencia en AA puede afectar pedidos de Oasis Animal.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Correlacion fin de mes:</w:t>
      </w:r>
      <w:r>
        <w:rPr>
          <w:rFonts w:ascii="Arial" w:cs="Arial" w:eastAsia="Arial" w:hAnsi="Arial"/>
          <w:sz w:val="20"/>
          <w:szCs w:val="20"/>
        </w:rPr>
        <w:t xml:space="preserve"> Fin de mes en SAP = Alejandra sobrecargada. Ese periodo deberia tener menos ODVs urgentes en El Pasaje.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Cuando el agente detecta una senal cruzada la marca con [SENAL CRUZADA] en el email diario.</w:t>
      </w:r>
    </w:p>
    <w:p>
      <w:pPr>
        <w:pBdr>
          <w:bottom w:val="single" w:color="0071B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071BC"/>
          <w:sz w:val="32"/>
          <w:szCs w:val="32"/>
        </w:rPr>
        <w:t xml:space="preserve">7. Conceptos Clave para Entender el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Log vs.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1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DATASET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paso?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 puedo aprender?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cronologico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Tabla estructurada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Auditoria, diagnostico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Entrenamiento de modelos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Ejemplo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'Error en OV 4500123 a las 14:05'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orden|proveedor|error|resultado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El campo 'resultado' del log_maestro es el que convierte un log en entrenamiento supervisado.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RAG Artesanal (sin frameworks)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 funcion get_data_context() implementa Retrieval Augmented Generation sin LangChain: recupera datos relevantes de la base (retrieval), los estructura (augmentation), y se los pasa al modelo (generation). Claude ve identidad + datos frescos en cada llamada.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71BC"/>
          <w:sz w:val="26"/>
          <w:szCs w:val="26"/>
        </w:rPr>
        <w:t xml:space="preserve">Por que el campo 'resultado' es tan critico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Sin resultado: el log es un diario. Con resultado: es un dataset de entrenamiento. Cada vez que se completa el resultado de un evento ('error resuelto', 'entrega llegó a tiempo', 'venta cerrada'), ese dato se convierte en un ejemplo que el modelo supervisado futuro va a usar para aprender a predecir.</w:t>
      </w:r>
    </w:p>
    <w:p>
      <w:pPr>
        <w:pBdr>
          <w:bottom w:val="single" w:color="0071BC" w:sz="4" w:space="1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Alejandra Gomez Aguilera | El Pasaje 3D Studio + SIA |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71B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71B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2026-03-28T20:50:20.099Z</dcterms:created>
  <dcterms:modified xsi:type="dcterms:W3CDTF">2026-03-28T20:50:20.100Z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