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9A" w:rsidRPr="00BC5B9A" w:rsidRDefault="00BC5B9A" w:rsidP="00BC5B9A">
      <w:pPr>
        <w:pStyle w:val="Heading1"/>
        <w:rPr>
          <w:rFonts w:eastAsia="Times New Roman"/>
          <w:lang w:eastAsia="en-GB"/>
        </w:rPr>
      </w:pPr>
      <w:r w:rsidRPr="00BC5B9A">
        <w:rPr>
          <w:rFonts w:eastAsia="Times New Roman"/>
          <w:lang w:eastAsia="en-GB"/>
        </w:rPr>
        <w:t>Mnemotechnika: "WASP"</w:t>
      </w:r>
      <w:r>
        <w:rPr>
          <w:lang w:eastAsia="en-GB"/>
        </w:rPr>
        <w:t xml:space="preserve"> selinux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W - Włącz firewalld (Open Port</w:t>
      </w:r>
      <w:proofErr w:type="gramStart"/>
      <w:r w:rsidRPr="00BC5B9A">
        <w:rPr>
          <w:sz w:val="24"/>
          <w:szCs w:val="24"/>
          <w:lang w:eastAsia="en-GB"/>
        </w:rPr>
        <w:t>)</w:t>
      </w:r>
      <w:proofErr w:type="gramEnd"/>
      <w:r w:rsidRPr="00BC5B9A">
        <w:rPr>
          <w:sz w:val="24"/>
          <w:szCs w:val="24"/>
          <w:lang w:eastAsia="en-GB"/>
        </w:rPr>
        <w:br/>
        <w:t>A - Aktywuj SELinux (Adjust SELinux)</w:t>
      </w:r>
      <w:r w:rsidRPr="00BC5B9A">
        <w:rPr>
          <w:sz w:val="24"/>
          <w:szCs w:val="24"/>
          <w:lang w:eastAsia="en-GB"/>
        </w:rPr>
        <w:br/>
        <w:t>S - Sprawdź konfigurację Apache (Web Server)</w:t>
      </w:r>
      <w:r w:rsidRPr="00BC5B9A">
        <w:rPr>
          <w:sz w:val="24"/>
          <w:szCs w:val="24"/>
          <w:lang w:eastAsia="en-GB"/>
        </w:rPr>
        <w:br/>
        <w:t>P - Potwierdź dostępność portu 82 (Port Availability)</w:t>
      </w:r>
    </w:p>
    <w:p w:rsidR="00BC5B9A" w:rsidRPr="00BC5B9A" w:rsidRDefault="00BC5B9A" w:rsidP="00BC5B9A">
      <w:pPr>
        <w:rPr>
          <w:lang w:eastAsia="en-GB"/>
        </w:rPr>
      </w:pPr>
      <w:r w:rsidRPr="00BC5B9A">
        <w:rPr>
          <w:lang w:eastAsia="en-GB"/>
        </w:rPr>
        <w:t>Rozwinięcie: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W - Włącz firewalld (Open Port)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Upewnij się, że port 82 jest otwarty: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firewall-cmd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--permanent --add-port=82/tcp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firewall-cmd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--reload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A - Aktywuj SELinux (Adjust SELinux)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Dodaj reguły SELinux dla nietypowego portu: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semanage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port -a -t http_port_t -p tcp 82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 xml:space="preserve">(Jeśli port już istnieje, możesz pominąć lub użyć </w:t>
      </w:r>
      <w:r w:rsidRPr="00BC5B9A">
        <w:rPr>
          <w:rFonts w:ascii="Courier New" w:hAnsi="Courier New" w:cs="Courier New"/>
          <w:sz w:val="20"/>
          <w:szCs w:val="20"/>
          <w:lang w:eastAsia="en-GB"/>
        </w:rPr>
        <w:t>-m</w:t>
      </w:r>
      <w:r w:rsidRPr="00BC5B9A">
        <w:rPr>
          <w:sz w:val="24"/>
          <w:szCs w:val="24"/>
          <w:lang w:eastAsia="en-GB"/>
        </w:rPr>
        <w:t xml:space="preserve"> zamiast </w:t>
      </w:r>
      <w:r w:rsidRPr="00BC5B9A">
        <w:rPr>
          <w:rFonts w:ascii="Courier New" w:hAnsi="Courier New" w:cs="Courier New"/>
          <w:sz w:val="20"/>
          <w:szCs w:val="20"/>
          <w:lang w:eastAsia="en-GB"/>
        </w:rPr>
        <w:t>-a</w:t>
      </w:r>
      <w:r w:rsidRPr="00BC5B9A">
        <w:rPr>
          <w:sz w:val="24"/>
          <w:szCs w:val="24"/>
          <w:lang w:eastAsia="en-GB"/>
        </w:rPr>
        <w:t>).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S - Sprawdź konfigurację Apache (Web Server)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Edytuj konfigurację Apache, aby obsługiwała port 82</w:t>
      </w:r>
      <w:proofErr w:type="gramStart"/>
      <w:r w:rsidRPr="00BC5B9A">
        <w:rPr>
          <w:sz w:val="24"/>
          <w:szCs w:val="24"/>
          <w:lang w:eastAsia="en-GB"/>
        </w:rPr>
        <w:t>:</w:t>
      </w:r>
      <w:proofErr w:type="gramEnd"/>
      <w:r w:rsidRPr="00BC5B9A">
        <w:rPr>
          <w:sz w:val="24"/>
          <w:szCs w:val="24"/>
          <w:lang w:eastAsia="en-GB"/>
        </w:rPr>
        <w:br/>
        <w:t xml:space="preserve">W pliku </w:t>
      </w:r>
      <w:r w:rsidRPr="00BC5B9A">
        <w:rPr>
          <w:rFonts w:ascii="Courier New" w:hAnsi="Courier New" w:cs="Courier New"/>
          <w:sz w:val="20"/>
          <w:szCs w:val="20"/>
          <w:lang w:eastAsia="en-GB"/>
        </w:rPr>
        <w:t>/etc/httpd/conf/httpd.conf</w:t>
      </w:r>
      <w:r w:rsidRPr="00BC5B9A">
        <w:rPr>
          <w:sz w:val="24"/>
          <w:szCs w:val="24"/>
          <w:lang w:eastAsia="en-GB"/>
        </w:rPr>
        <w:t>, upewnij się, że masz: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apache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Listen 82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Przeładuj Apache: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systemctl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restart httpd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P - Potwierdź dostępność portu 82 (Port Availability)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Sprawdź działanie: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curl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http://localhost:82</w:t>
      </w:r>
    </w:p>
    <w:p w:rsidR="00BC5B9A" w:rsidRPr="00BC5B9A" w:rsidRDefault="00BC5B9A" w:rsidP="00BC5B9A">
      <w:pPr>
        <w:rPr>
          <w:lang w:eastAsia="en-GB"/>
        </w:rPr>
      </w:pPr>
      <w:r w:rsidRPr="00BC5B9A">
        <w:rPr>
          <w:lang w:eastAsia="en-GB"/>
        </w:rPr>
        <w:lastRenderedPageBreak/>
        <w:t>Dlaczego działa?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 xml:space="preserve">"WASP" jest prostym, zapadającym w pamięć akronimem, który porządkuje działania w logiczny sposób, pomagając skupić się </w:t>
      </w:r>
      <w:proofErr w:type="gramStart"/>
      <w:r w:rsidRPr="00BC5B9A">
        <w:rPr>
          <w:sz w:val="24"/>
          <w:szCs w:val="24"/>
          <w:lang w:eastAsia="en-GB"/>
        </w:rPr>
        <w:t>na</w:t>
      </w:r>
      <w:proofErr w:type="gramEnd"/>
      <w:r w:rsidRPr="00BC5B9A">
        <w:rPr>
          <w:sz w:val="24"/>
          <w:szCs w:val="24"/>
          <w:lang w:eastAsia="en-GB"/>
        </w:rPr>
        <w:t xml:space="preserve"> kluczowych zadaniach przy egzaminie.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4o</w:t>
      </w:r>
    </w:p>
    <w:p w:rsidR="00BC5B9A" w:rsidRPr="00BC5B9A" w:rsidRDefault="00BC5B9A" w:rsidP="00BC5B9A">
      <w:pPr>
        <w:rPr>
          <w:sz w:val="20"/>
          <w:szCs w:val="20"/>
          <w:lang w:eastAsia="en-GB"/>
        </w:rPr>
      </w:pPr>
      <w:r w:rsidRPr="00BC5B9A">
        <w:rPr>
          <w:sz w:val="20"/>
          <w:szCs w:val="20"/>
          <w:lang w:eastAsia="en-GB"/>
        </w:rPr>
        <w:t>You said: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Your webcontent has been configured in port 82 at the /var/www/html directory (Don't alter or remove any files in this directory) make the content accessible.</w:t>
      </w:r>
    </w:p>
    <w:p w:rsidR="00BC5B9A" w:rsidRPr="00BC5B9A" w:rsidRDefault="00BC5B9A" w:rsidP="00BC5B9A">
      <w:pPr>
        <w:rPr>
          <w:sz w:val="15"/>
          <w:szCs w:val="15"/>
          <w:lang w:eastAsia="en-GB"/>
        </w:rPr>
      </w:pPr>
      <w:r w:rsidRPr="00BC5B9A">
        <w:rPr>
          <w:sz w:val="15"/>
          <w:szCs w:val="15"/>
          <w:lang w:eastAsia="en-GB"/>
        </w:rPr>
        <w:t>ChatGPT said: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ChatGPT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 xml:space="preserve">Here’s how you can make the web content accessible on port 82 without altering or removing any files in the </w:t>
      </w:r>
      <w:r w:rsidRPr="00BC5B9A">
        <w:rPr>
          <w:rFonts w:ascii="Courier New" w:hAnsi="Courier New" w:cs="Courier New"/>
          <w:sz w:val="20"/>
          <w:szCs w:val="20"/>
          <w:lang w:eastAsia="en-GB"/>
        </w:rPr>
        <w:t>/var/www/html</w:t>
      </w:r>
      <w:r w:rsidRPr="00BC5B9A">
        <w:rPr>
          <w:sz w:val="24"/>
          <w:szCs w:val="24"/>
          <w:lang w:eastAsia="en-GB"/>
        </w:rPr>
        <w:t xml:space="preserve"> directory:</w:t>
      </w:r>
    </w:p>
    <w:p w:rsidR="00BC5B9A" w:rsidRPr="00BC5B9A" w:rsidRDefault="00BC5B9A" w:rsidP="00BC5B9A">
      <w:pPr>
        <w:rPr>
          <w:lang w:eastAsia="en-GB"/>
        </w:rPr>
      </w:pPr>
      <w:r w:rsidRPr="00BC5B9A">
        <w:rPr>
          <w:lang w:eastAsia="en-GB"/>
        </w:rPr>
        <w:t>Step-by-Step Solution: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Open the Port in the Firewall</w:t>
      </w:r>
      <w:r w:rsidRPr="00BC5B9A">
        <w:rPr>
          <w:sz w:val="24"/>
          <w:szCs w:val="24"/>
          <w:lang w:eastAsia="en-GB"/>
        </w:rPr>
        <w:br/>
        <w:t>Ensure that port 82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4o</w:t>
      </w:r>
    </w:p>
    <w:p w:rsidR="00BC5B9A" w:rsidRPr="00BC5B9A" w:rsidRDefault="00BC5B9A" w:rsidP="00BC5B9A">
      <w:pPr>
        <w:rPr>
          <w:sz w:val="20"/>
          <w:szCs w:val="20"/>
          <w:lang w:eastAsia="en-GB"/>
        </w:rPr>
      </w:pPr>
      <w:r w:rsidRPr="00BC5B9A">
        <w:rPr>
          <w:sz w:val="20"/>
          <w:szCs w:val="20"/>
          <w:lang w:eastAsia="en-GB"/>
        </w:rPr>
        <w:t>You said: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 xml:space="preserve">Aby stworzyć mnemotechnikę dla pytania z RHCSA 8 configure selinux </w:t>
      </w:r>
      <w:proofErr w:type="gramStart"/>
      <w:r w:rsidRPr="00BC5B9A">
        <w:rPr>
          <w:sz w:val="24"/>
          <w:szCs w:val="24"/>
          <w:lang w:eastAsia="en-GB"/>
        </w:rPr>
        <w:t>Your</w:t>
      </w:r>
      <w:proofErr w:type="gramEnd"/>
      <w:r w:rsidRPr="00BC5B9A">
        <w:rPr>
          <w:sz w:val="24"/>
          <w:szCs w:val="24"/>
          <w:lang w:eastAsia="en-GB"/>
        </w:rPr>
        <w:t xml:space="preserve"> webcontent has been configured in port 82 at the /var/www/html directory (Don't alter or remove any files in this directory) make the content accessible.</w:t>
      </w:r>
    </w:p>
    <w:p w:rsidR="00BC5B9A" w:rsidRPr="00BC5B9A" w:rsidRDefault="00BC5B9A" w:rsidP="00BC5B9A">
      <w:pPr>
        <w:rPr>
          <w:sz w:val="15"/>
          <w:szCs w:val="15"/>
          <w:lang w:eastAsia="en-GB"/>
        </w:rPr>
      </w:pPr>
      <w:r w:rsidRPr="00BC5B9A">
        <w:rPr>
          <w:sz w:val="15"/>
          <w:szCs w:val="15"/>
          <w:lang w:eastAsia="en-GB"/>
        </w:rPr>
        <w:t>ChatGPT said: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ChatGPT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 xml:space="preserve">Oto mnemotechnika dla pytania RHCSA 8, które wymaga skonfigurowania SELinux i uczynienia zawartości dostępną </w:t>
      </w:r>
      <w:proofErr w:type="gramStart"/>
      <w:r w:rsidRPr="00BC5B9A">
        <w:rPr>
          <w:sz w:val="24"/>
          <w:szCs w:val="24"/>
          <w:lang w:eastAsia="en-GB"/>
        </w:rPr>
        <w:t>na</w:t>
      </w:r>
      <w:proofErr w:type="gramEnd"/>
      <w:r w:rsidRPr="00BC5B9A">
        <w:rPr>
          <w:sz w:val="24"/>
          <w:szCs w:val="24"/>
          <w:lang w:eastAsia="en-GB"/>
        </w:rPr>
        <w:t xml:space="preserve"> porcie 82:</w:t>
      </w:r>
    </w:p>
    <w:p w:rsidR="00BC5B9A" w:rsidRPr="00BC5B9A" w:rsidRDefault="00BC5B9A" w:rsidP="00BC5B9A">
      <w:pPr>
        <w:rPr>
          <w:lang w:eastAsia="en-GB"/>
        </w:rPr>
      </w:pPr>
      <w:r w:rsidRPr="00BC5B9A">
        <w:rPr>
          <w:lang w:eastAsia="en-GB"/>
        </w:rPr>
        <w:t>Mnemotechnika: "SAP"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S - Sprawdź SELinux status i konfigurację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A - Aktualizuj port w regułach SELinux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P - Potwierdź działanie strony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C5B9A" w:rsidRPr="00BC5B9A" w:rsidRDefault="00BC5B9A" w:rsidP="00BC5B9A">
      <w:pPr>
        <w:rPr>
          <w:lang w:eastAsia="en-GB"/>
        </w:rPr>
      </w:pPr>
      <w:r w:rsidRPr="00BC5B9A">
        <w:rPr>
          <w:lang w:eastAsia="en-GB"/>
        </w:rPr>
        <w:t>Rozwinięcie kroków: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S - Sprawdź SELinux status i konfigurację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Sprawdź, czy SELinux jest włączony: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lastRenderedPageBreak/>
        <w:t>getenforce</w:t>
      </w:r>
      <w:proofErr w:type="gramEnd"/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Sprawdź obecne porty HTTP: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semanage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port -l | grep http_port_t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A - Aktualizuj port w regułach SELinux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Dodaj port 82 do kontekstu SELinux dla usług HTTP: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semanage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port -a -t http_port_t -p tcp 82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 xml:space="preserve">(Jeśli port 82 już istnieje, zmień go za pomocą </w:t>
      </w:r>
      <w:r w:rsidRPr="00BC5B9A">
        <w:rPr>
          <w:rFonts w:ascii="Courier New" w:hAnsi="Courier New" w:cs="Courier New"/>
          <w:sz w:val="20"/>
          <w:szCs w:val="20"/>
          <w:lang w:eastAsia="en-GB"/>
        </w:rPr>
        <w:t>-m</w:t>
      </w:r>
      <w:r w:rsidRPr="00BC5B9A">
        <w:rPr>
          <w:sz w:val="24"/>
          <w:szCs w:val="24"/>
          <w:lang w:eastAsia="en-GB"/>
        </w:rPr>
        <w:t xml:space="preserve"> zamiast </w:t>
      </w:r>
      <w:r w:rsidRPr="00BC5B9A">
        <w:rPr>
          <w:rFonts w:ascii="Courier New" w:hAnsi="Courier New" w:cs="Courier New"/>
          <w:sz w:val="20"/>
          <w:szCs w:val="20"/>
          <w:lang w:eastAsia="en-GB"/>
        </w:rPr>
        <w:t>-a</w:t>
      </w:r>
      <w:r w:rsidRPr="00BC5B9A">
        <w:rPr>
          <w:sz w:val="24"/>
          <w:szCs w:val="24"/>
          <w:lang w:eastAsia="en-GB"/>
        </w:rPr>
        <w:t>).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P - Potwierdź działanie strony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Zrestartuj usługę Apache, jeśli jest potrzebna: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systemctl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restart httpd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Upewnij się, że zawartość jest dostępna: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r w:rsidRPr="00BC5B9A">
        <w:rPr>
          <w:rFonts w:ascii="Courier New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hAnsi="Courier New" w:cs="Courier New"/>
          <w:sz w:val="20"/>
          <w:szCs w:val="20"/>
          <w:lang w:eastAsia="en-GB"/>
        </w:rPr>
        <w:t>curl</w:t>
      </w:r>
      <w:proofErr w:type="gramEnd"/>
      <w:r w:rsidRPr="00BC5B9A">
        <w:rPr>
          <w:rFonts w:ascii="Courier New" w:hAnsi="Courier New" w:cs="Courier New"/>
          <w:sz w:val="20"/>
          <w:szCs w:val="20"/>
          <w:lang w:eastAsia="en-GB"/>
        </w:rPr>
        <w:t xml:space="preserve"> http://localhost:82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BC5B9A" w:rsidRPr="00BC5B9A" w:rsidRDefault="00BC5B9A" w:rsidP="00BC5B9A">
      <w:pPr>
        <w:rPr>
          <w:lang w:eastAsia="en-GB"/>
        </w:rPr>
      </w:pPr>
      <w:r w:rsidRPr="00BC5B9A">
        <w:rPr>
          <w:lang w:eastAsia="en-GB"/>
        </w:rPr>
        <w:t>Dlaczego "SAP"?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 xml:space="preserve">Łatwe do zapamiętania, </w:t>
      </w:r>
      <w:proofErr w:type="gramStart"/>
      <w:r w:rsidRPr="00BC5B9A">
        <w:rPr>
          <w:sz w:val="24"/>
          <w:szCs w:val="24"/>
          <w:lang w:eastAsia="en-GB"/>
        </w:rPr>
        <w:t>bo</w:t>
      </w:r>
      <w:proofErr w:type="gramEnd"/>
      <w:r w:rsidRPr="00BC5B9A">
        <w:rPr>
          <w:sz w:val="24"/>
          <w:szCs w:val="24"/>
          <w:lang w:eastAsia="en-GB"/>
        </w:rPr>
        <w:t xml:space="preserve"> odnosi się do trzech kluczowych kroków: Sprawdzenie, Aktualizacja, Potwierdzenie.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Prosty skrót, który pasuje do procesu konfiguracji SELinux w praktyce.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Spróbuj użyć tego akronimu, aby łatwiej przypomnieć sobie kroki w trakcie egzaminu!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4o</w:t>
      </w:r>
    </w:p>
    <w:p w:rsidR="00BC5B9A" w:rsidRPr="00BC5B9A" w:rsidRDefault="00BC5B9A" w:rsidP="00BC5B9A">
      <w:pPr>
        <w:rPr>
          <w:sz w:val="20"/>
          <w:szCs w:val="20"/>
          <w:lang w:eastAsia="en-GB"/>
        </w:rPr>
      </w:pPr>
      <w:r w:rsidRPr="00BC5B9A">
        <w:rPr>
          <w:sz w:val="20"/>
          <w:szCs w:val="20"/>
          <w:lang w:eastAsia="en-GB"/>
        </w:rPr>
        <w:t>You said: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proofErr w:type="gramStart"/>
      <w:r w:rsidRPr="00BC5B9A">
        <w:rPr>
          <w:sz w:val="24"/>
          <w:szCs w:val="24"/>
          <w:lang w:eastAsia="en-GB"/>
        </w:rPr>
        <w:t>co</w:t>
      </w:r>
      <w:proofErr w:type="gramEnd"/>
      <w:r w:rsidRPr="00BC5B9A">
        <w:rPr>
          <w:sz w:val="24"/>
          <w:szCs w:val="24"/>
          <w:lang w:eastAsia="en-GB"/>
        </w:rPr>
        <w:t xml:space="preserve"> jezli port jest na 80</w:t>
      </w:r>
    </w:p>
    <w:p w:rsidR="00BC5B9A" w:rsidRPr="00BC5B9A" w:rsidRDefault="00BC5B9A" w:rsidP="00BC5B9A">
      <w:pPr>
        <w:rPr>
          <w:sz w:val="15"/>
          <w:szCs w:val="15"/>
          <w:lang w:eastAsia="en-GB"/>
        </w:rPr>
      </w:pPr>
      <w:r w:rsidRPr="00BC5B9A">
        <w:rPr>
          <w:sz w:val="15"/>
          <w:szCs w:val="15"/>
          <w:lang w:eastAsia="en-GB"/>
        </w:rPr>
        <w:t>ChatGPT said: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ChatGPT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lastRenderedPageBreak/>
        <w:t xml:space="preserve">Jeśli port 80 jest już skonfigurowany, nie musisz dodawać go do SELinux, ponieważ port 80 jest domyślnie przypisany dla HTTP. W takim przypadku, </w:t>
      </w:r>
      <w:proofErr w:type="gramStart"/>
      <w:r w:rsidRPr="00BC5B9A">
        <w:rPr>
          <w:sz w:val="24"/>
          <w:szCs w:val="24"/>
          <w:lang w:eastAsia="en-GB"/>
        </w:rPr>
        <w:t>oto</w:t>
      </w:r>
      <w:proofErr w:type="gramEnd"/>
      <w:r w:rsidRPr="00BC5B9A">
        <w:rPr>
          <w:sz w:val="24"/>
          <w:szCs w:val="24"/>
          <w:lang w:eastAsia="en-GB"/>
        </w:rPr>
        <w:t xml:space="preserve"> jak poradzić sobie z pytaniem: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BC5B9A" w:rsidRPr="00BC5B9A" w:rsidRDefault="00BC5B9A" w:rsidP="00BC5B9A">
      <w:pPr>
        <w:rPr>
          <w:lang w:eastAsia="en-GB"/>
        </w:rPr>
      </w:pPr>
      <w:r w:rsidRPr="00BC5B9A">
        <w:rPr>
          <w:lang w:eastAsia="en-GB"/>
        </w:rPr>
        <w:t>Mnemotechnika: "SPP"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S - Sprawdź status i konfigurację</w:t>
      </w:r>
    </w:p>
    <w:p w:rsidR="00BC5B9A" w:rsidRPr="00BC5B9A" w:rsidRDefault="00BC5B9A" w:rsidP="00BC5B9A">
      <w:pP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P - Potwierdź otwarcie portu w zaporze</w:t>
      </w:r>
    </w:p>
    <w:p w:rsidR="00BC5B9A" w:rsidRPr="00BC5B9A" w:rsidRDefault="00BC5B9A" w:rsidP="00BC5B9A">
      <w:pPr>
        <w:pBdr>
          <w:bottom w:val="single" w:sz="12" w:space="1" w:color="auto"/>
        </w:pBdr>
        <w:rPr>
          <w:sz w:val="24"/>
          <w:szCs w:val="24"/>
          <w:lang w:eastAsia="en-GB"/>
        </w:rPr>
      </w:pPr>
      <w:r w:rsidRPr="00BC5B9A">
        <w:rPr>
          <w:sz w:val="24"/>
          <w:szCs w:val="24"/>
          <w:lang w:eastAsia="en-GB"/>
        </w:rPr>
        <w:t>P - Potwierdź dostępność treści</w:t>
      </w:r>
    </w:p>
    <w:p w:rsidR="00BC5B9A" w:rsidRPr="00BC5B9A" w:rsidRDefault="00BC5B9A" w:rsidP="00BC5B9A">
      <w:pPr>
        <w:pStyle w:val="Heading1"/>
        <w:rPr>
          <w:rFonts w:eastAsia="Times New Roman"/>
          <w:lang w:eastAsia="en-GB"/>
        </w:rPr>
      </w:pPr>
      <w:r w:rsidRPr="00BC5B9A">
        <w:rPr>
          <w:rFonts w:eastAsia="Times New Roman"/>
          <w:lang w:eastAsia="en-GB"/>
        </w:rPr>
        <w:t>Mnemotechnika dla pytania o konfigurację Autofs: "MAN-NFS"</w:t>
      </w:r>
    </w:p>
    <w:p w:rsidR="00BC5B9A" w:rsidRPr="00BC5B9A" w:rsidRDefault="00BC5B9A" w:rsidP="00BC5B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Mounts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Utwórz punkty montowania w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/automount</w:t>
      </w:r>
    </w:p>
    <w:p w:rsidR="00BC5B9A" w:rsidRPr="00BC5B9A" w:rsidRDefault="00BC5B9A" w:rsidP="00BC5B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Autofs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: Skonfiguruj mapy autofs</w:t>
      </w:r>
    </w:p>
    <w:p w:rsidR="00BC5B9A" w:rsidRPr="00BC5B9A" w:rsidRDefault="00BC5B9A" w:rsidP="00BC5B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NFS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: Określ opcje dostępu do NFS (ro/rw)</w:t>
      </w:r>
    </w:p>
    <w:p w:rsidR="00BC5B9A" w:rsidRPr="00BC5B9A" w:rsidRDefault="00BC5B9A" w:rsidP="00BC5B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Nazwij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mapy w plikach konfiguracyjnych</w:t>
      </w:r>
    </w:p>
    <w:p w:rsidR="00BC5B9A" w:rsidRPr="00BC5B9A" w:rsidRDefault="00BC5B9A" w:rsidP="00BC5B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Firewall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: Upewnij się, że firewall umożliwia dostęp</w:t>
      </w:r>
    </w:p>
    <w:p w:rsidR="00BC5B9A" w:rsidRPr="00BC5B9A" w:rsidRDefault="00BC5B9A" w:rsidP="00BC5B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Sprawdź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działanie</w:t>
      </w:r>
    </w:p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BC5B9A" w:rsidRPr="00BC5B9A" w:rsidRDefault="00BC5B9A" w:rsidP="00BC5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Kroki szczegółowe:</w:t>
      </w:r>
    </w:p>
    <w:p w:rsidR="00BC5B9A" w:rsidRPr="00BC5B9A" w:rsidRDefault="00BC5B9A" w:rsidP="00BC5B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 - Mounts: Utwórz punkty montowania w </w:t>
      </w:r>
      <w:r w:rsidRPr="00BC5B9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/automount</w:t>
      </w:r>
    </w:p>
    <w:p w:rsidR="00BC5B9A" w:rsidRPr="00BC5B9A" w:rsidRDefault="00BC5B9A" w:rsidP="00BC5B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Utwórz katalog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/automount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, jeśli nie istnieje: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-p /automount</w:t>
      </w:r>
    </w:p>
    <w:p w:rsidR="00BC5B9A" w:rsidRPr="00BC5B9A" w:rsidRDefault="00BC5B9A" w:rsidP="00BC5B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- Autofs: Skonfiguruj mapy autofs</w:t>
      </w:r>
    </w:p>
    <w:p w:rsidR="00BC5B9A" w:rsidRPr="00BC5B9A" w:rsidRDefault="00BC5B9A" w:rsidP="00BC5B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Edytuj główną konfigurację Autofs w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/etc/auto.master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/automount /etc/auto.automount</w:t>
      </w:r>
    </w:p>
    <w:p w:rsidR="00BC5B9A" w:rsidRPr="00BC5B9A" w:rsidRDefault="00BC5B9A" w:rsidP="00BC5B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 - NFS: Określ opcje dostępu do NFS (ro/rw)</w:t>
      </w:r>
    </w:p>
    <w:p w:rsidR="00BC5B9A" w:rsidRPr="00BC5B9A" w:rsidRDefault="00BC5B9A" w:rsidP="00BC5B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 pliku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/etc/auto.automount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, dodaj: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public  -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ro  192.168.55.151:/public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private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-rw  192.168.55.151:/private</w:t>
      </w:r>
    </w:p>
    <w:p w:rsidR="00BC5B9A" w:rsidRPr="00BC5B9A" w:rsidRDefault="00BC5B9A" w:rsidP="00BC5B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 - Nazwij mapy w plikach konfiguracyjnych</w:t>
      </w:r>
    </w:p>
    <w:p w:rsidR="00BC5B9A" w:rsidRDefault="00BC5B9A" w:rsidP="00BC5B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Zadbaj o poprawne nazewnictwo w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/etc/auto.master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/etc/auto.automount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. Każda mapa powinna odwoływać się do właściwego katalogu.</w:t>
      </w:r>
    </w:p>
    <w:p w:rsidR="00BC5B9A" w:rsidRDefault="00BC5B9A" w:rsidP="00B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5B9A" w:rsidRPr="00BC5B9A" w:rsidRDefault="00BC5B9A" w:rsidP="00BC5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5B9A" w:rsidRPr="00BC5B9A" w:rsidRDefault="00BC5B9A" w:rsidP="00BC5B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 - Firewall: Upewnij się, że firewall umożliwia dostęp</w:t>
      </w:r>
    </w:p>
    <w:p w:rsidR="00BC5B9A" w:rsidRPr="00BC5B9A" w:rsidRDefault="00BC5B9A" w:rsidP="00BC5B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Sprawdź i otwórz dostęp do NFS: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firewall-cmd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--permanent --add-service=nfs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firewall-cmd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--reload</w:t>
      </w:r>
    </w:p>
    <w:p w:rsidR="00BC5B9A" w:rsidRPr="00BC5B9A" w:rsidRDefault="00BC5B9A" w:rsidP="00BC5B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 - Sprawdź działanie</w:t>
      </w:r>
    </w:p>
    <w:p w:rsidR="00BC5B9A" w:rsidRPr="00BC5B9A" w:rsidRDefault="00BC5B9A" w:rsidP="00BC5B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Zrestartuj usługę Autofs: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systemctl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restart autofs</w:t>
      </w:r>
    </w:p>
    <w:p w:rsidR="00BC5B9A" w:rsidRPr="00BC5B9A" w:rsidRDefault="00BC5B9A" w:rsidP="00BC5B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Przetestuj montowanie: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ls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/automount/public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ls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/automount/private</w:t>
      </w:r>
    </w:p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BC5B9A" w:rsidRPr="00BC5B9A" w:rsidRDefault="00BC5B9A" w:rsidP="00BC5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Dlaczego "MAN-NFS"?</w:t>
      </w:r>
    </w:p>
    <w:p w:rsidR="00BC5B9A" w:rsidRPr="00BC5B9A" w:rsidRDefault="00BC5B9A" w:rsidP="00BC5B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przypomina o zarządzaniu automatycznym montowaniem.</w:t>
      </w:r>
    </w:p>
    <w:p w:rsidR="00BC5B9A" w:rsidRPr="00BC5B9A" w:rsidRDefault="00BC5B9A" w:rsidP="00BC5B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NFS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podkreśla kluczowy kontekst pytania, czyli konfigurację sieciowego systemu plików z odpowiednimi prawami dostępu.</w:t>
      </w:r>
    </w:p>
    <w:p w:rsidR="00BC5B9A" w:rsidRPr="00BC5B9A" w:rsidRDefault="00BC5B9A" w:rsidP="00BC5B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Prosta, logiczna kolejność kroków ułatwia zapamiętanie procedury!</w:t>
      </w:r>
    </w:p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BC5B9A" w:rsidRDefault="00BC5B9A" w:rsidP="00BC5B9A"/>
    <w:p w:rsidR="00BC5B9A" w:rsidRDefault="00BC5B9A" w:rsidP="00BC5B9A"/>
    <w:p w:rsidR="00BC5B9A" w:rsidRDefault="00BC5B9A" w:rsidP="00BC5B9A">
      <w:pPr>
        <w:pBdr>
          <w:bottom w:val="single" w:sz="6" w:space="1" w:color="auto"/>
        </w:pBdr>
      </w:pPr>
    </w:p>
    <w:p w:rsidR="00BC5B9A" w:rsidRDefault="00BC5B9A" w:rsidP="00BC5B9A"/>
    <w:p w:rsidR="00BC5B9A" w:rsidRDefault="00BC5B9A" w:rsidP="00BC5B9A"/>
    <w:p w:rsidR="00BC5B9A" w:rsidRDefault="00BC5B9A" w:rsidP="00BC5B9A"/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Mnemotechnika dla pytania o Reset the forgotten root password in system2.eight.example.com machine and set it as 'red hat'</w:t>
      </w:r>
    </w:p>
    <w:p w:rsidR="00BC5B9A" w:rsidRPr="00BC5B9A" w:rsidRDefault="00BC5B9A" w:rsidP="00BC5B9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 said:</w:t>
      </w:r>
    </w:p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</w:p>
    <w:p w:rsidR="00BC5B9A" w:rsidRPr="00BC5B9A" w:rsidRDefault="00BC5B9A" w:rsidP="00524F49">
      <w:pPr>
        <w:pStyle w:val="Heading1"/>
        <w:rPr>
          <w:rFonts w:eastAsia="Times New Roman"/>
          <w:lang w:eastAsia="en-GB"/>
        </w:rPr>
      </w:pPr>
      <w:r w:rsidRPr="00BC5B9A">
        <w:rPr>
          <w:rFonts w:eastAsia="Times New Roman"/>
          <w:lang w:eastAsia="en-GB"/>
        </w:rPr>
        <w:lastRenderedPageBreak/>
        <w:t>Mnemotechnika: "REB</w:t>
      </w:r>
      <w:r w:rsidRPr="00BC5B9A">
        <w:rPr>
          <w:rFonts w:eastAsia="Times New Roman"/>
          <w:u w:val="single"/>
          <w:lang w:eastAsia="en-GB"/>
        </w:rPr>
        <w:t>OOT</w:t>
      </w:r>
      <w:r w:rsidRPr="00BC5B9A">
        <w:rPr>
          <w:rFonts w:eastAsia="Times New Roman"/>
          <w:lang w:eastAsia="en-GB"/>
        </w:rPr>
        <w:t>"</w:t>
      </w:r>
    </w:p>
    <w:p w:rsidR="00BC5B9A" w:rsidRPr="00BC5B9A" w:rsidRDefault="00BC5B9A" w:rsidP="00BC5B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Restart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system</w:t>
      </w:r>
    </w:p>
    <w:p w:rsidR="00BC5B9A" w:rsidRPr="00BC5B9A" w:rsidRDefault="00BC5B9A" w:rsidP="00BC5B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Enter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rescue mode</w:t>
      </w:r>
    </w:p>
    <w:p w:rsidR="00BC5B9A" w:rsidRPr="00BC5B9A" w:rsidRDefault="00BC5B9A" w:rsidP="00BC5B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root password protection</w:t>
      </w:r>
    </w:p>
    <w:p w:rsidR="00BC5B9A" w:rsidRPr="00BC5B9A" w:rsidRDefault="00BC5B9A" w:rsidP="00BC5B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Overwrite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root password</w:t>
      </w:r>
    </w:p>
    <w:p w:rsidR="00BC5B9A" w:rsidRPr="00BC5B9A" w:rsidRDefault="00BC5B9A" w:rsidP="00BC5B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Override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SELinux relabeling (if needed)</w:t>
      </w:r>
    </w:p>
    <w:p w:rsidR="00BC5B9A" w:rsidRPr="00BC5B9A" w:rsidRDefault="00BC5B9A" w:rsidP="00BC5B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new password</w:t>
      </w:r>
    </w:p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BC5B9A" w:rsidRPr="00BC5B9A" w:rsidRDefault="00BC5B9A" w:rsidP="00BC5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Kroki szczegółowe:</w:t>
      </w:r>
    </w:p>
    <w:p w:rsidR="00BC5B9A" w:rsidRPr="00BC5B9A" w:rsidRDefault="00BC5B9A" w:rsidP="00BC5B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 - Restart the system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Zrestartuj system: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reboot</w:t>
      </w:r>
      <w:proofErr w:type="gramEnd"/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Podczas rozruchu wybierz odpowiedni wpis GRUB i wciśnij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e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, aby edytować.</w:t>
      </w:r>
    </w:p>
    <w:p w:rsidR="00BC5B9A" w:rsidRPr="00BC5B9A" w:rsidRDefault="00BC5B9A" w:rsidP="00BC5B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 - Enter rescue mode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Znajdź linię zaczynającą się od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linux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lub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linux16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dodaj na jej końcu: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rd.break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Wciśnij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Ctrl + X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, aby uruchomić system w trybie ratunkowym.</w:t>
      </w:r>
    </w:p>
    <w:p w:rsidR="00BC5B9A" w:rsidRPr="00BC5B9A" w:rsidRDefault="00BC5B9A" w:rsidP="00BC5B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 - Break root password protection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Zamontuj system plików w trybie zapisu: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mount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-o remount,rw /sysroot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Wejdź do chroot: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chroot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/sysroot</w:t>
      </w:r>
    </w:p>
    <w:p w:rsidR="00BC5B9A" w:rsidRPr="00BC5B9A" w:rsidRDefault="00BC5B9A" w:rsidP="00BC5B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 - Overwrite the root password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Ustaw nowe hasło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redhat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passwd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root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Po pomyślnym ustawieniu, wyjdź z chroot: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proofErr w:type="gramEnd"/>
    </w:p>
    <w:p w:rsidR="00BC5B9A" w:rsidRPr="00BC5B9A" w:rsidRDefault="00BC5B9A" w:rsidP="00BC5B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 - Override SELinux relabeling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Utwórz plik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.autorelabel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, aby wymusić relabelowanie SELinux przy następnym uruchomieniu: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touch</w:t>
      </w:r>
      <w:proofErr w:type="gramEnd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/.autorelabel</w:t>
      </w:r>
    </w:p>
    <w:p w:rsidR="00BC5B9A" w:rsidRPr="00BC5B9A" w:rsidRDefault="00BC5B9A" w:rsidP="00BC5B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 - Test the new password</w:t>
      </w:r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Zrestartuj system: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BC5B9A" w:rsidRPr="00BC5B9A" w:rsidRDefault="00BC5B9A" w:rsidP="00BC5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reboot</w:t>
      </w:r>
      <w:proofErr w:type="gramEnd"/>
    </w:p>
    <w:p w:rsidR="00BC5B9A" w:rsidRPr="00BC5B9A" w:rsidRDefault="00BC5B9A" w:rsidP="00BC5B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 zalogowaniu się jako </w:t>
      </w:r>
      <w:r w:rsidRPr="00BC5B9A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, przetestuj nowe hasło.</w:t>
      </w:r>
    </w:p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BC5B9A" w:rsidRPr="00BC5B9A" w:rsidRDefault="00BC5B9A" w:rsidP="00BC5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C5B9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Dlaczego "REBOOT"?</w:t>
      </w:r>
    </w:p>
    <w:p w:rsidR="00BC5B9A" w:rsidRPr="00BC5B9A" w:rsidRDefault="00BC5B9A" w:rsidP="00BC5B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Akronim nawiązuje do konieczności restartu systemu, co jest kluczowe przy odzyskiwaniu hasła.</w:t>
      </w:r>
    </w:p>
    <w:p w:rsidR="00BC5B9A" w:rsidRPr="00BC5B9A" w:rsidRDefault="00BC5B9A" w:rsidP="00BC5B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Logiczne przyporządkowanie kroków do liter pomaga zapamiętać proces w stresujących warunkach egzaminu.</w:t>
      </w:r>
    </w:p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BC5B9A" w:rsidRPr="00BC5B9A" w:rsidRDefault="00BC5B9A" w:rsidP="00BC5B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C5B9A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BC5B9A" w:rsidRPr="00BC5B9A" w:rsidRDefault="00BC5B9A" w:rsidP="00BC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6.5pt;height:60.75pt" o:ole="">
            <v:imagedata r:id="rId5" o:title=""/>
          </v:shape>
          <w:control r:id="rId6" w:name="DefaultOcxName" w:shapeid="_x0000_i1032"/>
        </w:object>
      </w:r>
      <w:r w:rsidRPr="00BC5B9A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</w:p>
    <w:p w:rsidR="00524F49" w:rsidRDefault="00524F49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524F49" w:rsidRDefault="00524F49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524F49" w:rsidRDefault="00524F49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524F49" w:rsidRDefault="00524F49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524F49" w:rsidRDefault="00524F49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524F49" w:rsidRDefault="00524F49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524F49" w:rsidRDefault="00524F49" w:rsidP="00524F49">
      <w:pPr>
        <w:pStyle w:val="Heading1"/>
      </w:pPr>
      <w:r>
        <w:t xml:space="preserve">Mnemotechnika: </w:t>
      </w:r>
      <w:r>
        <w:rPr>
          <w:rStyle w:val="Strong"/>
          <w:b w:val="0"/>
          <w:bCs w:val="0"/>
        </w:rPr>
        <w:t>"SWAP-LVM"</w:t>
      </w:r>
    </w:p>
    <w:p w:rsidR="00524F49" w:rsidRDefault="00524F49" w:rsidP="00524F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 xml:space="preserve"> - </w:t>
      </w:r>
      <w:r>
        <w:rPr>
          <w:rStyle w:val="Strong"/>
        </w:rPr>
        <w:t>Setup</w:t>
      </w:r>
      <w:r>
        <w:t xml:space="preserve"> swap partition</w:t>
      </w:r>
    </w:p>
    <w:p w:rsidR="00524F49" w:rsidRDefault="00524F49" w:rsidP="00524F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</w:t>
      </w:r>
      <w:r>
        <w:t xml:space="preserve"> - </w:t>
      </w:r>
      <w:r>
        <w:rPr>
          <w:rStyle w:val="Strong"/>
        </w:rPr>
        <w:t>Write</w:t>
      </w:r>
      <w:r>
        <w:t xml:space="preserve"> and enable swap</w:t>
      </w:r>
    </w:p>
    <w:p w:rsidR="00524F49" w:rsidRDefault="00524F49" w:rsidP="00524F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</w:t>
      </w:r>
      <w:r>
        <w:t xml:space="preserve"> - </w:t>
      </w:r>
      <w:r>
        <w:rPr>
          <w:rStyle w:val="Strong"/>
        </w:rPr>
        <w:t>Allocate</w:t>
      </w:r>
      <w:r>
        <w:t xml:space="preserve"> logical volume</w:t>
      </w:r>
    </w:p>
    <w:p w:rsidR="00524F49" w:rsidRDefault="00524F49" w:rsidP="00524F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</w:t>
      </w:r>
      <w:r>
        <w:t xml:space="preserve"> - </w:t>
      </w:r>
      <w:r>
        <w:rPr>
          <w:rStyle w:val="Strong"/>
        </w:rPr>
        <w:t>Prepare</w:t>
      </w:r>
      <w:r>
        <w:t xml:space="preserve"> volume group</w:t>
      </w:r>
    </w:p>
    <w:p w:rsidR="00524F49" w:rsidRDefault="00524F49" w:rsidP="00524F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</w:t>
      </w:r>
      <w:r>
        <w:t xml:space="preserve"> - </w:t>
      </w:r>
      <w:r>
        <w:rPr>
          <w:rStyle w:val="Strong"/>
        </w:rPr>
        <w:t>Logical</w:t>
      </w:r>
      <w:r>
        <w:t xml:space="preserve"> volume creation</w:t>
      </w:r>
    </w:p>
    <w:p w:rsidR="00524F49" w:rsidRDefault="00524F49" w:rsidP="00524F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V</w:t>
      </w:r>
      <w:r>
        <w:t xml:space="preserve"> - </w:t>
      </w:r>
      <w:r>
        <w:rPr>
          <w:rStyle w:val="Strong"/>
        </w:rPr>
        <w:t>Verify</w:t>
      </w:r>
      <w:r>
        <w:t xml:space="preserve"> and format</w:t>
      </w:r>
    </w:p>
    <w:p w:rsidR="00524F49" w:rsidRDefault="00524F49" w:rsidP="00524F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</w:t>
      </w:r>
      <w:r>
        <w:t xml:space="preserve"> - </w:t>
      </w:r>
      <w:r>
        <w:rPr>
          <w:rStyle w:val="Strong"/>
        </w:rPr>
        <w:t>Mount</w:t>
      </w:r>
      <w:r>
        <w:t xml:space="preserve"> filesystem</w:t>
      </w:r>
    </w:p>
    <w:p w:rsidR="00524F49" w:rsidRDefault="00524F49" w:rsidP="00524F49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24F49" w:rsidRDefault="00524F49" w:rsidP="00524F49">
      <w:pPr>
        <w:pStyle w:val="Heading3"/>
      </w:pPr>
      <w:r>
        <w:lastRenderedPageBreak/>
        <w:t>Kroki szczegółowe:</w:t>
      </w:r>
    </w:p>
    <w:p w:rsidR="00524F49" w:rsidRDefault="00524F49" w:rsidP="00524F49">
      <w:pPr>
        <w:pStyle w:val="Heading4"/>
      </w:pPr>
      <w:r>
        <w:rPr>
          <w:rStyle w:val="Strong"/>
          <w:b w:val="0"/>
          <w:bCs w:val="0"/>
        </w:rPr>
        <w:t>A) Create a swap partition (512MB):</w:t>
      </w:r>
    </w:p>
    <w:p w:rsidR="00524F49" w:rsidRDefault="00524F49" w:rsidP="00524F49">
      <w:pPr>
        <w:pStyle w:val="NormalWeb"/>
        <w:numPr>
          <w:ilvl w:val="0"/>
          <w:numId w:val="14"/>
        </w:numPr>
      </w:pPr>
      <w:r>
        <w:rPr>
          <w:rStyle w:val="Strong"/>
        </w:rPr>
        <w:t>S - Setup swap partition</w:t>
      </w:r>
    </w:p>
    <w:p w:rsidR="00524F49" w:rsidRDefault="00524F49" w:rsidP="00524F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Otwórz narzędzie </w:t>
      </w:r>
      <w:r>
        <w:rPr>
          <w:rStyle w:val="HTMLCode"/>
          <w:rFonts w:eastAsiaTheme="minorHAnsi"/>
        </w:rPr>
        <w:t>fdisk</w:t>
      </w:r>
      <w:r>
        <w:t xml:space="preserve"> na odpowiednim dysku: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fdisk</w:t>
      </w:r>
      <w:proofErr w:type="gramEnd"/>
      <w:r>
        <w:rPr>
          <w:rStyle w:val="HTMLCode"/>
        </w:rPr>
        <w:t xml:space="preserve"> /dev/sdX</w:t>
      </w:r>
    </w:p>
    <w:p w:rsidR="00524F49" w:rsidRDefault="00524F49" w:rsidP="00524F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Utwórz nową partycję i ustaw jej typ </w:t>
      </w:r>
      <w:proofErr w:type="gramStart"/>
      <w:r>
        <w:t>na</w:t>
      </w:r>
      <w:proofErr w:type="gramEnd"/>
      <w:r>
        <w:t xml:space="preserve"> </w:t>
      </w:r>
      <w:r>
        <w:rPr>
          <w:rStyle w:val="HTMLCode"/>
          <w:rFonts w:eastAsiaTheme="minorHAnsi"/>
        </w:rPr>
        <w:t>82</w:t>
      </w:r>
      <w:r>
        <w:t xml:space="preserve"> (Linux swap).</w:t>
      </w:r>
    </w:p>
    <w:p w:rsidR="00524F49" w:rsidRDefault="00524F49" w:rsidP="00524F49">
      <w:pPr>
        <w:pStyle w:val="NormalWeb"/>
        <w:numPr>
          <w:ilvl w:val="0"/>
          <w:numId w:val="14"/>
        </w:numPr>
      </w:pPr>
      <w:r>
        <w:rPr>
          <w:rStyle w:val="Strong"/>
        </w:rPr>
        <w:t>W - Write and enable swap</w:t>
      </w:r>
    </w:p>
    <w:p w:rsidR="00524F49" w:rsidRDefault="00524F49" w:rsidP="00524F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Zapisz zmiany w </w:t>
      </w:r>
      <w:r>
        <w:rPr>
          <w:rStyle w:val="HTMLCode"/>
          <w:rFonts w:eastAsiaTheme="minorHAnsi"/>
        </w:rPr>
        <w:t>fdisk</w:t>
      </w:r>
      <w:r>
        <w:t xml:space="preserve"> i włącz partycję jako swap: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mkswap</w:t>
      </w:r>
      <w:proofErr w:type="gramEnd"/>
      <w:r>
        <w:rPr>
          <w:rStyle w:val="HTMLCode"/>
        </w:rPr>
        <w:t xml:space="preserve"> /dev/sdX1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swapon</w:t>
      </w:r>
      <w:proofErr w:type="gramEnd"/>
      <w:r>
        <w:rPr>
          <w:rStyle w:val="HTMLCode"/>
        </w:rPr>
        <w:t xml:space="preserve"> /dev/sdX1</w:t>
      </w:r>
    </w:p>
    <w:p w:rsidR="00524F49" w:rsidRDefault="00524F49" w:rsidP="00524F4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Dodaj do </w:t>
      </w:r>
      <w:r>
        <w:rPr>
          <w:rStyle w:val="HTMLCode"/>
          <w:rFonts w:eastAsiaTheme="minorHAnsi"/>
        </w:rPr>
        <w:t>/etc/fstab</w:t>
      </w:r>
      <w:r>
        <w:t>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'/dev/sdX1 swap swap defaults 0 0'</w:t>
      </w:r>
      <w:r>
        <w:rPr>
          <w:rStyle w:val="HTMLCode"/>
        </w:rPr>
        <w:t xml:space="preserve"> &gt;&gt; /etc/fstab</w:t>
      </w:r>
    </w:p>
    <w:p w:rsidR="00524F49" w:rsidRDefault="00524F49" w:rsidP="00524F49">
      <w:r>
        <w:pict>
          <v:rect id="_x0000_i1035" style="width:0;height:1.5pt" o:hralign="center" o:hrstd="t" o:hr="t" fillcolor="#a0a0a0" stroked="f"/>
        </w:pict>
      </w:r>
    </w:p>
    <w:p w:rsidR="00524F49" w:rsidRDefault="00524F49" w:rsidP="00524F49">
      <w:pPr>
        <w:pStyle w:val="Heading4"/>
      </w:pPr>
      <w:r>
        <w:rPr>
          <w:rStyle w:val="Strong"/>
          <w:b w:val="0"/>
          <w:bCs w:val="0"/>
        </w:rPr>
        <w:t>B) Create a logical volume:</w:t>
      </w:r>
    </w:p>
    <w:p w:rsidR="00524F49" w:rsidRDefault="00524F49" w:rsidP="00524F49">
      <w:pPr>
        <w:pStyle w:val="NormalWeb"/>
        <w:numPr>
          <w:ilvl w:val="0"/>
          <w:numId w:val="15"/>
        </w:numPr>
      </w:pPr>
      <w:r>
        <w:rPr>
          <w:rStyle w:val="Strong"/>
        </w:rPr>
        <w:t>A - Allocate logical volume</w:t>
      </w:r>
    </w:p>
    <w:p w:rsidR="00524F49" w:rsidRDefault="00524F49" w:rsidP="00524F4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Upewnij się, że masz istniejącą grupę woluminów </w:t>
      </w:r>
      <w:r>
        <w:rPr>
          <w:rStyle w:val="HTMLCode"/>
          <w:rFonts w:eastAsiaTheme="minorHAnsi"/>
        </w:rPr>
        <w:t>datastore</w:t>
      </w:r>
      <w:r>
        <w:t xml:space="preserve"> z rozmiarem ekstentów ustawionym na 8 MiB: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vgcreate</w:t>
      </w:r>
      <w:proofErr w:type="gramEnd"/>
      <w:r>
        <w:rPr>
          <w:rStyle w:val="HTMLCode"/>
        </w:rPr>
        <w:t xml:space="preserve"> datastore /dev/sdY --extent-size 8M</w:t>
      </w:r>
    </w:p>
    <w:p w:rsidR="00524F49" w:rsidRDefault="00524F49" w:rsidP="00524F49">
      <w:pPr>
        <w:pStyle w:val="NormalWeb"/>
        <w:numPr>
          <w:ilvl w:val="0"/>
          <w:numId w:val="15"/>
        </w:numPr>
      </w:pPr>
      <w:r>
        <w:rPr>
          <w:rStyle w:val="Strong"/>
        </w:rPr>
        <w:t>P - Prepare volume group</w:t>
      </w:r>
    </w:p>
    <w:p w:rsidR="00524F49" w:rsidRDefault="00524F49" w:rsidP="00524F4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Sprawdź dostępne miejsce: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vgdisplay</w:t>
      </w:r>
      <w:proofErr w:type="gramEnd"/>
      <w:r>
        <w:rPr>
          <w:rStyle w:val="HTMLCode"/>
        </w:rPr>
        <w:t xml:space="preserve"> datastore</w:t>
      </w:r>
    </w:p>
    <w:p w:rsidR="00524F49" w:rsidRDefault="00524F49" w:rsidP="00524F49">
      <w:pPr>
        <w:pStyle w:val="NormalWeb"/>
        <w:numPr>
          <w:ilvl w:val="0"/>
          <w:numId w:val="15"/>
        </w:numPr>
      </w:pPr>
      <w:r>
        <w:rPr>
          <w:rStyle w:val="Strong"/>
        </w:rPr>
        <w:t>L - Logical volume creation</w:t>
      </w:r>
    </w:p>
    <w:p w:rsidR="00524F49" w:rsidRDefault="00524F49" w:rsidP="00524F4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Utwórz wolumin logiczny o rozmiarze 50 ekstentów: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lvcreate</w:t>
      </w:r>
      <w:proofErr w:type="gramEnd"/>
      <w:r>
        <w:rPr>
          <w:rStyle w:val="HTMLCode"/>
        </w:rPr>
        <w:t xml:space="preserve"> -L $((</w:t>
      </w:r>
      <w:r>
        <w:rPr>
          <w:rStyle w:val="hljs-number"/>
          <w:rFonts w:eastAsiaTheme="majorEastAsia"/>
        </w:rPr>
        <w:t>50</w:t>
      </w:r>
      <w:r>
        <w:rPr>
          <w:rStyle w:val="HTMLCode"/>
        </w:rPr>
        <w:t xml:space="preserve"> * </w:t>
      </w:r>
      <w:r>
        <w:rPr>
          <w:rStyle w:val="hljs-number"/>
          <w:rFonts w:eastAsiaTheme="majorEastAsia"/>
        </w:rPr>
        <w:t>8</w:t>
      </w:r>
      <w:r>
        <w:rPr>
          <w:rStyle w:val="HTMLCode"/>
        </w:rPr>
        <w:t>))M -n database datastore</w:t>
      </w:r>
    </w:p>
    <w:p w:rsidR="00524F49" w:rsidRDefault="00524F49" w:rsidP="00524F49">
      <w:pPr>
        <w:pStyle w:val="NormalWeb"/>
        <w:numPr>
          <w:ilvl w:val="0"/>
          <w:numId w:val="15"/>
        </w:numPr>
      </w:pPr>
      <w:r>
        <w:rPr>
          <w:rStyle w:val="Strong"/>
        </w:rPr>
        <w:t>V - Verify and format</w:t>
      </w:r>
    </w:p>
    <w:p w:rsidR="00524F49" w:rsidRDefault="00524F49" w:rsidP="00524F4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Sformatuj wolumin jako ext3:</w:t>
      </w:r>
    </w:p>
    <w:p w:rsidR="00524F49" w:rsidRDefault="00524F49" w:rsidP="00524F49">
      <w:pPr>
        <w:pStyle w:val="HTMLPreformatted"/>
        <w:ind w:left="1440"/>
      </w:pPr>
      <w:proofErr w:type="gramStart"/>
      <w:r>
        <w:lastRenderedPageBreak/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r>
        <w:rPr>
          <w:rStyle w:val="HTMLCode"/>
        </w:rPr>
        <w:t>mkfs.ext3 /dev/datastore/database</w:t>
      </w:r>
    </w:p>
    <w:p w:rsidR="00524F49" w:rsidRDefault="00524F49" w:rsidP="00524F49">
      <w:pPr>
        <w:pStyle w:val="NormalWeb"/>
        <w:numPr>
          <w:ilvl w:val="0"/>
          <w:numId w:val="15"/>
        </w:numPr>
      </w:pPr>
      <w:r>
        <w:rPr>
          <w:rStyle w:val="Strong"/>
        </w:rPr>
        <w:t>M - Mount filesystem</w:t>
      </w:r>
    </w:p>
    <w:p w:rsidR="00524F49" w:rsidRDefault="00524F49" w:rsidP="00524F4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Utwórz punkt montowania: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ljs-builtin"/>
        </w:rPr>
        <w:t>mkdir</w:t>
      </w:r>
      <w:proofErr w:type="gramEnd"/>
      <w:r>
        <w:rPr>
          <w:rStyle w:val="HTMLCode"/>
        </w:rPr>
        <w:t xml:space="preserve"> -p /mnt/database</w:t>
      </w:r>
    </w:p>
    <w:p w:rsidR="00524F49" w:rsidRDefault="00524F49" w:rsidP="00524F4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Zamontuj wolumin: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mount</w:t>
      </w:r>
      <w:proofErr w:type="gramEnd"/>
      <w:r>
        <w:rPr>
          <w:rStyle w:val="HTMLCode"/>
        </w:rPr>
        <w:t xml:space="preserve"> /dev/datastore/database /mnt/database</w:t>
      </w:r>
    </w:p>
    <w:p w:rsidR="00524F49" w:rsidRDefault="00524F49" w:rsidP="00524F4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Dodaj wpis do </w:t>
      </w:r>
      <w:r>
        <w:rPr>
          <w:rStyle w:val="HTMLCode"/>
          <w:rFonts w:eastAsiaTheme="minorHAnsi"/>
        </w:rPr>
        <w:t>/etc/fstab</w:t>
      </w:r>
      <w:r>
        <w:t>:</w:t>
      </w:r>
    </w:p>
    <w:p w:rsidR="00524F49" w:rsidRDefault="00524F49" w:rsidP="00524F49">
      <w:pPr>
        <w:pStyle w:val="HTMLPreformatted"/>
        <w:ind w:left="1440"/>
      </w:pPr>
      <w:proofErr w:type="gramStart"/>
      <w:r>
        <w:t>bash</w:t>
      </w:r>
      <w:proofErr w:type="gramEnd"/>
    </w:p>
    <w:p w:rsidR="00524F49" w:rsidRDefault="00524F49" w:rsidP="00524F49">
      <w:pPr>
        <w:pStyle w:val="HTMLPreformatted"/>
        <w:ind w:left="1440"/>
      </w:pPr>
      <w:r>
        <w:t>Copy code</w:t>
      </w:r>
    </w:p>
    <w:p w:rsidR="00524F49" w:rsidRDefault="00524F49" w:rsidP="00524F49">
      <w:pPr>
        <w:pStyle w:val="HTMLPreformatted"/>
        <w:ind w:left="1440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'/dev/datastore/database /mnt/database ext3 defaults 0 0'</w:t>
      </w:r>
      <w:r>
        <w:rPr>
          <w:rStyle w:val="HTMLCode"/>
        </w:rPr>
        <w:t xml:space="preserve"> &gt;&gt; /etc/fstab</w:t>
      </w:r>
    </w:p>
    <w:p w:rsidR="00524F49" w:rsidRDefault="00524F49" w:rsidP="00524F49">
      <w:r>
        <w:pict>
          <v:rect id="_x0000_i1036" style="width:0;height:1.5pt" o:hralign="center" o:hrstd="t" o:hr="t" fillcolor="#a0a0a0" stroked="f"/>
        </w:pict>
      </w:r>
    </w:p>
    <w:p w:rsidR="00524F49" w:rsidRDefault="00524F49" w:rsidP="00524F49">
      <w:pPr>
        <w:pStyle w:val="Heading4"/>
      </w:pPr>
      <w:r>
        <w:t xml:space="preserve">Dlaczego </w:t>
      </w:r>
      <w:r>
        <w:rPr>
          <w:rStyle w:val="Strong"/>
          <w:b w:val="0"/>
          <w:bCs w:val="0"/>
        </w:rPr>
        <w:t>"SWAP-LVM"?</w:t>
      </w:r>
    </w:p>
    <w:p w:rsidR="00524F49" w:rsidRDefault="00524F49" w:rsidP="00524F4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SWAP</w:t>
      </w:r>
      <w:r>
        <w:t>: Pomaga przypomnieć kroki dla konfiguracji swapu.</w:t>
      </w:r>
    </w:p>
    <w:p w:rsidR="00524F49" w:rsidRDefault="00524F49" w:rsidP="00524F4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LVM</w:t>
      </w:r>
      <w:r>
        <w:t xml:space="preserve">: Obejmuje wszystkie aspekty tworzenia woluminów logicznych, </w:t>
      </w:r>
      <w:proofErr w:type="gramStart"/>
      <w:r>
        <w:t>od</w:t>
      </w:r>
      <w:proofErr w:type="gramEnd"/>
      <w:r>
        <w:t xml:space="preserve"> alokacji po montowanie.</w:t>
      </w:r>
    </w:p>
    <w:p w:rsidR="00524F49" w:rsidRDefault="00524F49" w:rsidP="00524F4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Prosty, zapadający w pamięć akronim pasuje do kluczowych działań w pytaniu!</w:t>
      </w:r>
    </w:p>
    <w:p w:rsidR="00524F49" w:rsidRPr="00524F49" w:rsidRDefault="00524F49" w:rsidP="003C2844">
      <w:pPr>
        <w:pStyle w:val="Heading1"/>
        <w:rPr>
          <w:rFonts w:eastAsia="Times New Roman"/>
          <w:lang w:eastAsia="en-GB"/>
        </w:rPr>
      </w:pPr>
      <w:r w:rsidRPr="00524F49">
        <w:rPr>
          <w:rFonts w:eastAsia="Times New Roman"/>
          <w:lang w:eastAsia="en-GB"/>
        </w:rPr>
        <w:t>Mnemotechnika: "VDO-MOUNT"</w:t>
      </w:r>
    </w:p>
    <w:p w:rsidR="00524F49" w:rsidRPr="00524F49" w:rsidRDefault="00524F49" w:rsidP="00524F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dependencies for VDO</w:t>
      </w:r>
    </w:p>
    <w:p w:rsidR="00524F49" w:rsidRPr="00524F49" w:rsidRDefault="00524F49" w:rsidP="00524F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Define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VDO volume</w:t>
      </w:r>
    </w:p>
    <w:p w:rsidR="00524F49" w:rsidRPr="00524F49" w:rsidRDefault="00524F49" w:rsidP="00524F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storage with deduplication and compression</w:t>
      </w:r>
    </w:p>
    <w:p w:rsidR="00524F49" w:rsidRPr="00524F49" w:rsidRDefault="00524F49" w:rsidP="00524F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Mount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volume</w:t>
      </w:r>
    </w:p>
    <w:p w:rsidR="00524F49" w:rsidRPr="00524F49" w:rsidRDefault="00524F49" w:rsidP="00524F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setup</w:t>
      </w:r>
    </w:p>
    <w:p w:rsidR="00524F49" w:rsidRPr="00524F49" w:rsidRDefault="00524F49" w:rsidP="00524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524F49" w:rsidRPr="00524F49" w:rsidRDefault="00524F49" w:rsidP="00524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Kroki szczegółowe:</w:t>
      </w:r>
    </w:p>
    <w:p w:rsidR="00524F49" w:rsidRPr="00524F49" w:rsidRDefault="00524F49" w:rsidP="00524F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 - Verify dependencies for VDO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Upewnij się, że pakiety VDO są zainstalowane: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yum</w:t>
      </w:r>
      <w:proofErr w:type="gramEnd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-y vdo kmod-kvdo</w:t>
      </w:r>
    </w:p>
    <w:p w:rsidR="00524F49" w:rsidRPr="00524F49" w:rsidRDefault="00524F49" w:rsidP="00524F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 - Define the VDO volume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Utwórz VDO </w:t>
      </w:r>
      <w:proofErr w:type="gramStart"/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wybranym urządzeniu (np. </w:t>
      </w: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/dev/sdX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bash</w:t>
      </w:r>
      <w:proofErr w:type="gramEnd"/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vdo</w:t>
      </w:r>
      <w:proofErr w:type="gramEnd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create --name=vdo1 --device=/dev/sdX --vdoLogicalSize=10G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--vdoLogicalSize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określa rozmiar logiczny woluminu.</w:t>
      </w:r>
    </w:p>
    <w:p w:rsidR="00524F49" w:rsidRPr="00524F49" w:rsidRDefault="00524F49" w:rsidP="00524F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 - Optimize storage with deduplication and compression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Włącz i uruchom VDO: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systemctl</w:t>
      </w:r>
      <w:proofErr w:type="gramEnd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start vdo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systemctl</w:t>
      </w:r>
      <w:proofErr w:type="gramEnd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enable vdo</w:t>
      </w:r>
    </w:p>
    <w:p w:rsidR="00524F49" w:rsidRPr="00524F49" w:rsidRDefault="00524F49" w:rsidP="00524F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 - Mount the volume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Sformatuj urządzenie VDO: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mkfs.xfs /dev/mapper/vdo1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Utwórz katalog montowania: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gramEnd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-p /test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Zamontuj wolumin: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mount</w:t>
      </w:r>
      <w:proofErr w:type="gramEnd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/dev/mapper/vdo1 /test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Dodaj wpis do </w:t>
      </w: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/etc/fstab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, aby montowanie było trwałe: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524F49" w:rsidRPr="00524F49" w:rsidRDefault="003C2844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UUID=&lt;your-uuid&gt; /test xfs _netdev</w:t>
      </w: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,x</w:t>
      </w:r>
      <w:proofErr w:type="gramEnd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-systemd.device-timeout=0,x-systemd.requires=vdo.service 0 0</w:t>
      </w:r>
      <w:r w:rsidR="00524F49"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&gt;&gt; /etc/fstab</w:t>
      </w:r>
    </w:p>
    <w:p w:rsidR="00524F49" w:rsidRPr="00524F49" w:rsidRDefault="00524F49" w:rsidP="00524F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 - Test the setup</w:t>
      </w:r>
    </w:p>
    <w:p w:rsidR="00524F49" w:rsidRPr="00524F49" w:rsidRDefault="00524F49" w:rsidP="00524F4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Sprawdź, czy VDO działa poprawnie: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vdo</w:t>
      </w:r>
      <w:proofErr w:type="gramEnd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status --name=vdo1</w:t>
      </w:r>
    </w:p>
    <w:p w:rsidR="00524F49" w:rsidRPr="00524F49" w:rsidRDefault="00524F49" w:rsidP="0052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gramEnd"/>
      <w:r w:rsidRPr="00524F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-h /test</w:t>
      </w:r>
    </w:p>
    <w:p w:rsidR="00524F49" w:rsidRPr="00524F49" w:rsidRDefault="00524F49" w:rsidP="00524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524F49" w:rsidRPr="00524F49" w:rsidRDefault="00524F49" w:rsidP="00524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Dlaczego "VDO-MOUNT"?</w:t>
      </w:r>
    </w:p>
    <w:p w:rsidR="00524F49" w:rsidRPr="00524F49" w:rsidRDefault="00524F49" w:rsidP="00524F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VDO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: Odnosi się do technologii Virtual Data Optimizer, której dotyczy pytanie.</w:t>
      </w:r>
    </w:p>
    <w:p w:rsidR="00524F49" w:rsidRPr="00524F49" w:rsidRDefault="00524F49" w:rsidP="00524F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MOUNT</w:t>
      </w: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: Pomaga przypomnieć o montowaniu i sprawdzaniu konfiguracji.</w:t>
      </w:r>
    </w:p>
    <w:p w:rsidR="00524F49" w:rsidRPr="00524F49" w:rsidRDefault="00524F49" w:rsidP="00524F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F49">
        <w:rPr>
          <w:rFonts w:ascii="Times New Roman" w:eastAsia="Times New Roman" w:hAnsi="Times New Roman" w:cs="Times New Roman"/>
          <w:sz w:val="24"/>
          <w:szCs w:val="24"/>
          <w:lang w:eastAsia="en-GB"/>
        </w:rPr>
        <w:t>Prosta sekwencja kroków, łatwa do zapamiętania podczas egzaminu.</w:t>
      </w:r>
    </w:p>
    <w:p w:rsidR="003C2844" w:rsidRDefault="003C2844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C2844" w:rsidRDefault="003C2844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C2844" w:rsidRDefault="003C2844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C2844" w:rsidRPr="003C2844" w:rsidRDefault="003C2844" w:rsidP="003C2844">
      <w:pPr>
        <w:pStyle w:val="Heading1"/>
        <w:rPr>
          <w:rFonts w:eastAsia="Times New Roman"/>
          <w:lang w:eastAsia="en-GB"/>
        </w:rPr>
      </w:pPr>
      <w:r w:rsidRPr="003C2844">
        <w:rPr>
          <w:rFonts w:eastAsia="Times New Roman"/>
          <w:lang w:eastAsia="en-GB"/>
        </w:rPr>
        <w:t>Mnemotechnika: "R-E-L-M"</w:t>
      </w:r>
      <w:r>
        <w:rPr>
          <w:rFonts w:eastAsia="Times New Roman"/>
          <w:lang w:eastAsia="en-GB"/>
        </w:rPr>
        <w:t xml:space="preserve"> volume resize</w:t>
      </w:r>
    </w:p>
    <w:p w:rsidR="003C2844" w:rsidRPr="003C2844" w:rsidRDefault="003C2844" w:rsidP="003C28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Resize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logical volume</w:t>
      </w:r>
    </w:p>
    <w:p w:rsidR="003C2844" w:rsidRPr="003C2844" w:rsidRDefault="003C2844" w:rsidP="003C28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Extend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by +100 extents</w:t>
      </w:r>
    </w:p>
    <w:p w:rsidR="003C2844" w:rsidRPr="003C2844" w:rsidRDefault="003C2844" w:rsidP="003C28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resize the filesystem</w:t>
      </w:r>
    </w:p>
    <w:p w:rsidR="003C2844" w:rsidRPr="003C2844" w:rsidRDefault="003C2844" w:rsidP="003C28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Mount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validate</w:t>
      </w:r>
    </w:p>
    <w:p w:rsidR="003C2844" w:rsidRPr="003C2844" w:rsidRDefault="003C2844" w:rsidP="003C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3C2844" w:rsidRPr="003C2844" w:rsidRDefault="003C2844" w:rsidP="003C2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Kroki szczegółowe:</w:t>
      </w:r>
    </w:p>
    <w:p w:rsidR="003C2844" w:rsidRPr="003C2844" w:rsidRDefault="003C2844" w:rsidP="003C28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 - Resize the logical volume</w:t>
      </w:r>
    </w:p>
    <w:p w:rsidR="003C2844" w:rsidRPr="003C2844" w:rsidRDefault="003C2844" w:rsidP="003C28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Upewnij się, że grupa woluminów (VG) ma wystarczające miejsce, aby dodać +100 extents: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vgdisplay</w:t>
      </w:r>
      <w:proofErr w:type="gramEnd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datastore</w:t>
      </w:r>
    </w:p>
    <w:p w:rsidR="003C2844" w:rsidRPr="003C2844" w:rsidRDefault="003C2844" w:rsidP="003C28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Rozszerz logiczny wolumin: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lvextend</w:t>
      </w:r>
      <w:proofErr w:type="gramEnd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-l +100 /dev/datastore/database</w:t>
      </w:r>
    </w:p>
    <w:p w:rsidR="003C2844" w:rsidRPr="003C2844" w:rsidRDefault="003C2844" w:rsidP="003C28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 - Extend it by +100 extents</w:t>
      </w:r>
    </w:p>
    <w:p w:rsidR="003C2844" w:rsidRPr="003C2844" w:rsidRDefault="003C2844" w:rsidP="003C28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Upewnij się, że rozszerzenie nastąpiło poprawnie: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lvdisplay</w:t>
      </w:r>
      <w:proofErr w:type="gramEnd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/dev/datastore/database</w:t>
      </w:r>
    </w:p>
    <w:p w:rsidR="003C2844" w:rsidRPr="003C2844" w:rsidRDefault="003C2844" w:rsidP="003C28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 - Live resize the filesystem</w:t>
      </w:r>
    </w:p>
    <w:p w:rsidR="003C2844" w:rsidRPr="003C2844" w:rsidRDefault="003C2844" w:rsidP="003C28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Powiększ system plików na rozszerzonym woluminie: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resize2fs /dev/datastore/database</w:t>
      </w:r>
    </w:p>
    <w:p w:rsidR="003C2844" w:rsidRPr="003C2844" w:rsidRDefault="003C2844" w:rsidP="003C28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Jeśli używasz XFS (zalecane w wielu systemach Red Hat):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xfs_growfs /mnt/database</w:t>
      </w:r>
    </w:p>
    <w:p w:rsidR="003C2844" w:rsidRPr="003C2844" w:rsidRDefault="003C2844" w:rsidP="003C28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 - Mount and validate</w:t>
      </w:r>
    </w:p>
    <w:p w:rsidR="003C2844" w:rsidRPr="003C2844" w:rsidRDefault="003C2844" w:rsidP="003C28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Sprawdź rozmiar zamontowanego systemu plików: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 code</w:t>
      </w:r>
    </w:p>
    <w:p w:rsidR="003C2844" w:rsidRPr="003C2844" w:rsidRDefault="003C2844" w:rsidP="003C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gramEnd"/>
      <w:r w:rsidRPr="003C284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-h /mnt/database</w:t>
      </w:r>
    </w:p>
    <w:p w:rsidR="003C2844" w:rsidRPr="003C2844" w:rsidRDefault="003C2844" w:rsidP="003C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3C2844" w:rsidRPr="003C2844" w:rsidRDefault="003C2844" w:rsidP="003C2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Dlaczego "R-E-L-M"?</w:t>
      </w:r>
    </w:p>
    <w:p w:rsidR="003C2844" w:rsidRPr="003C2844" w:rsidRDefault="003C2844" w:rsidP="003C28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przypomina o pierwszym kroku — rozszerzeniu logicznego woluminu.</w:t>
      </w:r>
    </w:p>
    <w:p w:rsidR="003C2844" w:rsidRPr="003C2844" w:rsidRDefault="003C2844" w:rsidP="003C28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skupia się </w:t>
      </w:r>
      <w:proofErr w:type="gramStart"/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faktycznym zwiększeniu liczby extentów.</w:t>
      </w:r>
    </w:p>
    <w:p w:rsidR="003C2844" w:rsidRPr="003C2844" w:rsidRDefault="003C2844" w:rsidP="003C28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wskazuje </w:t>
      </w:r>
      <w:proofErr w:type="gramStart"/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na</w:t>
      </w:r>
      <w:proofErr w:type="gramEnd"/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"live" (na żywo) powiększanie systemu plików, co eliminuje konieczność odmontowania.</w:t>
      </w:r>
    </w:p>
    <w:p w:rsidR="003C2844" w:rsidRPr="003C2844" w:rsidRDefault="003C2844" w:rsidP="003C28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zapewnia, że końcowy wynik jest zamontowany i sprawdzony.</w:t>
      </w:r>
    </w:p>
    <w:p w:rsidR="003C2844" w:rsidRPr="003C2844" w:rsidRDefault="003C2844" w:rsidP="003C2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Ta mnemotechnika jest logiczna i prosta do zapamiętania podczas egzaminu.</w:t>
      </w:r>
    </w:p>
    <w:p w:rsidR="003C2844" w:rsidRPr="003C2844" w:rsidRDefault="003C2844" w:rsidP="003C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3C2844" w:rsidRPr="003C2844" w:rsidRDefault="003C2844" w:rsidP="003C28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C284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3C2844" w:rsidRPr="003C2844" w:rsidRDefault="003C2844" w:rsidP="003C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000" w:dyaOrig="500">
          <v:shape id="_x0000_i1041" type="#_x0000_t75" style="width:136.5pt;height:60.75pt" o:ole="">
            <v:imagedata r:id="rId5" o:title=""/>
          </v:shape>
          <w:control r:id="rId7" w:name="DefaultOcxName1" w:shapeid="_x0000_i1041"/>
        </w:object>
      </w: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pict/>
      </w:r>
    </w:p>
    <w:p w:rsidR="003C2844" w:rsidRPr="003C2844" w:rsidRDefault="003C2844" w:rsidP="003C2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2844" w:rsidRPr="003C2844" w:rsidRDefault="003C2844" w:rsidP="003C28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C284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3C2844" w:rsidRPr="003C2844" w:rsidRDefault="003C2844" w:rsidP="003C2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844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 can make mistakes. Check importa</w:t>
      </w:r>
    </w:p>
    <w:p w:rsidR="003C2844" w:rsidRDefault="003C2844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C2844" w:rsidRDefault="003C2844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C2844" w:rsidRDefault="003C2844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C2844" w:rsidRDefault="003C2844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C2844" w:rsidRDefault="003C2844" w:rsidP="003C2844">
      <w:pPr>
        <w:pStyle w:val="Heading1"/>
      </w:pPr>
      <w:r>
        <w:t xml:space="preserve">Mnemotechnika: </w:t>
      </w:r>
      <w:r>
        <w:rPr>
          <w:rStyle w:val="Strong"/>
          <w:b w:val="0"/>
          <w:bCs w:val="0"/>
        </w:rPr>
        <w:t>"C-S-I-J" Podman</w:t>
      </w:r>
    </w:p>
    <w:p w:rsidR="003C2844" w:rsidRDefault="003C2844" w:rsidP="003C284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</w:t>
      </w:r>
      <w:r>
        <w:t xml:space="preserve"> - </w:t>
      </w:r>
      <w:r>
        <w:rPr>
          <w:rStyle w:val="Strong"/>
        </w:rPr>
        <w:t>Create</w:t>
      </w:r>
      <w:r>
        <w:t xml:space="preserve"> the container</w:t>
      </w:r>
    </w:p>
    <w:p w:rsidR="003C2844" w:rsidRDefault="003C2844" w:rsidP="003C284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 xml:space="preserve"> - </w:t>
      </w:r>
      <w:r>
        <w:rPr>
          <w:rStyle w:val="Strong"/>
        </w:rPr>
        <w:t>Set</w:t>
      </w:r>
      <w:r>
        <w:t xml:space="preserve"> it as a systemd service</w:t>
      </w:r>
    </w:p>
    <w:p w:rsidR="003C2844" w:rsidRDefault="003C2844" w:rsidP="003C284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</w:t>
      </w:r>
      <w:r>
        <w:t xml:space="preserve"> - </w:t>
      </w:r>
      <w:r>
        <w:rPr>
          <w:rStyle w:val="Strong"/>
        </w:rPr>
        <w:t>Integrate</w:t>
      </w:r>
      <w:r>
        <w:t xml:space="preserve"> the container directory</w:t>
      </w:r>
    </w:p>
    <w:p w:rsidR="003C2844" w:rsidRDefault="003C2844" w:rsidP="003C284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J</w:t>
      </w:r>
      <w:r>
        <w:t xml:space="preserve"> - </w:t>
      </w:r>
      <w:r>
        <w:rPr>
          <w:rStyle w:val="Strong"/>
        </w:rPr>
        <w:t>Journal</w:t>
      </w:r>
      <w:r>
        <w:t xml:space="preserve"> for logs in the user's directory</w:t>
      </w:r>
    </w:p>
    <w:p w:rsidR="003C2844" w:rsidRDefault="003C2844" w:rsidP="003C2844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3C2844" w:rsidRDefault="003C2844" w:rsidP="003C2844">
      <w:pPr>
        <w:pStyle w:val="Heading3"/>
      </w:pPr>
      <w:r>
        <w:t>Kroki szczegółowe:</w:t>
      </w:r>
    </w:p>
    <w:p w:rsidR="003C2844" w:rsidRDefault="003C2844" w:rsidP="003C2844">
      <w:pPr>
        <w:pStyle w:val="Heading4"/>
      </w:pPr>
      <w:r>
        <w:rPr>
          <w:rStyle w:val="Strong"/>
          <w:b w:val="0"/>
          <w:bCs w:val="0"/>
        </w:rPr>
        <w:t>1. C - Create the container</w:t>
      </w:r>
    </w:p>
    <w:p w:rsidR="003C2844" w:rsidRDefault="003C2844" w:rsidP="003C284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Uruchom kontener </w:t>
      </w:r>
      <w:r>
        <w:rPr>
          <w:rStyle w:val="HTMLCode"/>
          <w:rFonts w:eastAsiaTheme="minorHAnsi"/>
        </w:rPr>
        <w:t>logserver</w:t>
      </w:r>
      <w:r>
        <w:t xml:space="preserve"> z obrazem </w:t>
      </w:r>
      <w:r>
        <w:rPr>
          <w:rStyle w:val="HTMLCode"/>
          <w:rFonts w:eastAsiaTheme="minorHAnsi"/>
        </w:rPr>
        <w:t>rsyslog</w:t>
      </w:r>
      <w:r>
        <w:t>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run --name logserver -d -v /home/paradise/container:/container rsyslog</w:t>
      </w:r>
    </w:p>
    <w:p w:rsidR="003C2844" w:rsidRDefault="003C2844" w:rsidP="003C284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Upewnij się, że katalog </w:t>
      </w:r>
      <w:r>
        <w:rPr>
          <w:rStyle w:val="HTMLCode"/>
          <w:rFonts w:eastAsiaTheme="minorHAnsi"/>
        </w:rPr>
        <w:t>/home/paradise/container</w:t>
      </w:r>
      <w:r>
        <w:t xml:space="preserve"> istnieje i jest odpowiednio ustawiony.</w:t>
      </w:r>
    </w:p>
    <w:p w:rsidR="003C2844" w:rsidRDefault="003C2844" w:rsidP="003C2844">
      <w:pPr>
        <w:spacing w:after="0"/>
      </w:pPr>
      <w:r>
        <w:lastRenderedPageBreak/>
        <w:pict>
          <v:rect id="_x0000_i1044" style="width:0;height:1.5pt" o:hralign="center" o:hrstd="t" o:hr="t" fillcolor="#a0a0a0" stroked="f"/>
        </w:pict>
      </w:r>
    </w:p>
    <w:p w:rsidR="003C2844" w:rsidRDefault="003C2844" w:rsidP="003C2844">
      <w:pPr>
        <w:pStyle w:val="Heading4"/>
      </w:pPr>
      <w:r>
        <w:rPr>
          <w:rStyle w:val="Strong"/>
          <w:b w:val="0"/>
          <w:bCs w:val="0"/>
        </w:rPr>
        <w:t>2. S - Set it as a systemd service</w:t>
      </w:r>
    </w:p>
    <w:p w:rsidR="003C2844" w:rsidRDefault="003C2844" w:rsidP="003C284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Utwórz plik jednostki systemowej dla kontenera: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generate systemd --name logserver &gt; /etc/systemd/system/logserver.service</w:t>
      </w:r>
    </w:p>
    <w:p w:rsidR="003C2844" w:rsidRDefault="003C2844" w:rsidP="003C284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Włącz usługę przy starcie systemu: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systemctl</w:t>
      </w:r>
      <w:proofErr w:type="gramEnd"/>
      <w:r>
        <w:rPr>
          <w:rStyle w:val="HTMLCode"/>
        </w:rPr>
        <w:t xml:space="preserve"> daemon-reload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systemctl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logserver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systemctl</w:t>
      </w:r>
      <w:proofErr w:type="gramEnd"/>
      <w:r>
        <w:rPr>
          <w:rStyle w:val="HTMLCode"/>
        </w:rPr>
        <w:t xml:space="preserve"> start logserver</w:t>
      </w:r>
    </w:p>
    <w:p w:rsidR="003C2844" w:rsidRDefault="003C2844" w:rsidP="003C2844">
      <w:r>
        <w:pict>
          <v:rect id="_x0000_i1045" style="width:0;height:1.5pt" o:hralign="center" o:hrstd="t" o:hr="t" fillcolor="#a0a0a0" stroked="f"/>
        </w:pict>
      </w:r>
    </w:p>
    <w:p w:rsidR="003C2844" w:rsidRDefault="003C2844" w:rsidP="003C2844">
      <w:pPr>
        <w:pStyle w:val="Heading4"/>
      </w:pPr>
      <w:r>
        <w:rPr>
          <w:rStyle w:val="Strong"/>
          <w:b w:val="0"/>
          <w:bCs w:val="0"/>
        </w:rPr>
        <w:t>3. I - Integrate the container directory</w:t>
      </w:r>
    </w:p>
    <w:p w:rsidR="003C2844" w:rsidRDefault="003C2844" w:rsidP="003C284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Upewnij się, że katalog </w:t>
      </w:r>
      <w:r>
        <w:rPr>
          <w:rStyle w:val="HTMLCode"/>
          <w:rFonts w:eastAsiaTheme="minorHAnsi"/>
        </w:rPr>
        <w:t>/home/paradise/container</w:t>
      </w:r>
      <w:r>
        <w:t xml:space="preserve"> jest zamontowany wewnątrz kontenera jako </w:t>
      </w:r>
      <w:r>
        <w:rPr>
          <w:rStyle w:val="HTMLCode"/>
          <w:rFonts w:eastAsiaTheme="minorHAnsi"/>
        </w:rPr>
        <w:t>/container</w:t>
      </w:r>
      <w:r>
        <w:t>. Już to ustawiliśmy w kroku tworzenia kontenera.</w:t>
      </w:r>
    </w:p>
    <w:p w:rsidR="003C2844" w:rsidRDefault="003C2844" w:rsidP="003C2844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3C2844" w:rsidRDefault="003C2844" w:rsidP="003C2844">
      <w:pPr>
        <w:pStyle w:val="Heading4"/>
      </w:pPr>
      <w:r>
        <w:rPr>
          <w:rStyle w:val="Strong"/>
          <w:b w:val="0"/>
          <w:bCs w:val="0"/>
        </w:rPr>
        <w:t>4. J - Journal for logs in the user's directory</w:t>
      </w:r>
    </w:p>
    <w:p w:rsidR="003C2844" w:rsidRDefault="003C2844" w:rsidP="003C284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Utwórz dziennik logów w katalogu użytkownika </w:t>
      </w:r>
      <w:r>
        <w:rPr>
          <w:rStyle w:val="HTMLCode"/>
          <w:rFonts w:eastAsiaTheme="minorHAnsi"/>
        </w:rPr>
        <w:t>paradise</w:t>
      </w:r>
      <w:r>
        <w:t>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journalctl</w:t>
      </w:r>
      <w:proofErr w:type="gramEnd"/>
      <w:r>
        <w:rPr>
          <w:rStyle w:val="HTMLCode"/>
        </w:rPr>
        <w:t xml:space="preserve"> -u logserver.service &gt; /home/paradise/journal.log</w:t>
      </w:r>
    </w:p>
    <w:p w:rsidR="003C2844" w:rsidRDefault="003C2844" w:rsidP="003C284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Sprawdź, czy logi są zapisywane: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/home/paradise/journal.log</w:t>
      </w:r>
    </w:p>
    <w:p w:rsidR="003C2844" w:rsidRDefault="003C2844" w:rsidP="003C2844">
      <w:r>
        <w:pict>
          <v:rect id="_x0000_i1047" style="width:0;height:1.5pt" o:hralign="center" o:hrstd="t" o:hr="t" fillcolor="#a0a0a0" stroked="f"/>
        </w:pict>
      </w:r>
    </w:p>
    <w:p w:rsidR="003C2844" w:rsidRDefault="003C2844" w:rsidP="003C2844">
      <w:pPr>
        <w:pStyle w:val="Heading3"/>
      </w:pPr>
      <w:r>
        <w:t xml:space="preserve">Dlaczego </w:t>
      </w:r>
      <w:r>
        <w:rPr>
          <w:rStyle w:val="Strong"/>
          <w:b/>
          <w:bCs/>
        </w:rPr>
        <w:t>"C-S-I-J"?</w:t>
      </w:r>
    </w:p>
    <w:p w:rsidR="003C2844" w:rsidRDefault="003C2844" w:rsidP="003C284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</w:t>
      </w:r>
      <w:r>
        <w:t>: Tworzenie kontenera to podstawa.</w:t>
      </w:r>
    </w:p>
    <w:p w:rsidR="003C2844" w:rsidRDefault="003C2844" w:rsidP="003C284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>: Systemd jako usługa zapewnia automatyczne uruchamianie.</w:t>
      </w:r>
    </w:p>
    <w:p w:rsidR="003C2844" w:rsidRDefault="003C2844" w:rsidP="003C284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</w:t>
      </w:r>
      <w:r>
        <w:t>: Integracja katalogu gwarantuje poprawne działanie konfiguracji.</w:t>
      </w:r>
    </w:p>
    <w:p w:rsidR="003C2844" w:rsidRDefault="003C2844" w:rsidP="003C284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J</w:t>
      </w:r>
      <w:r>
        <w:t>: Journal pozwala zarządzać logami zgodnie z wymaganiami zadania.</w:t>
      </w:r>
    </w:p>
    <w:p w:rsidR="003C2844" w:rsidRDefault="003C2844" w:rsidP="003C2844">
      <w:pPr>
        <w:pStyle w:val="NormalWeb"/>
      </w:pPr>
      <w:r>
        <w:t>To prosty, logiczny sposób, aby zapamiętać kroki i wykonać zadanie sprawnie podczas egzaminu.</w:t>
      </w:r>
    </w:p>
    <w:p w:rsidR="003C2844" w:rsidRDefault="003C2844" w:rsidP="003C2844">
      <w:r>
        <w:rPr>
          <w:rStyle w:val="overflow-hidden"/>
        </w:rPr>
        <w:t>4o</w:t>
      </w:r>
    </w:p>
    <w:p w:rsidR="003C2844" w:rsidRDefault="003C2844" w:rsidP="003C2844">
      <w:pPr>
        <w:pStyle w:val="Heading5"/>
      </w:pPr>
      <w:r>
        <w:t>You said:</w:t>
      </w:r>
    </w:p>
    <w:p w:rsidR="003C2844" w:rsidRDefault="003C2844" w:rsidP="003C2844">
      <w:proofErr w:type="gramStart"/>
      <w:r>
        <w:lastRenderedPageBreak/>
        <w:t>mnomotechnic</w:t>
      </w:r>
      <w:proofErr w:type="gramEnd"/>
      <w:r>
        <w:t xml:space="preserve"> for question RHSA Configure the Container as persistent storage and create logs for container, (a) Configure the container with the persistent storage that mounted on /var/log/journal /home/paradise/container. (b) The container directory contains all journal files.</w:t>
      </w:r>
    </w:p>
    <w:p w:rsidR="003C2844" w:rsidRDefault="003C2844" w:rsidP="003C2844">
      <w:pPr>
        <w:pStyle w:val="Heading6"/>
      </w:pPr>
      <w:r>
        <w:t>ChatGPT said:</w:t>
      </w:r>
    </w:p>
    <w:p w:rsidR="003C2844" w:rsidRDefault="003C2844" w:rsidP="003C2844">
      <w:r>
        <w:t>ChatGPT</w:t>
      </w:r>
    </w:p>
    <w:p w:rsidR="003C2844" w:rsidRDefault="003C2844" w:rsidP="003C2844">
      <w:pPr>
        <w:pStyle w:val="Heading3"/>
      </w:pPr>
      <w:r>
        <w:t xml:space="preserve">Mnemotechnika: </w:t>
      </w:r>
      <w:r>
        <w:rPr>
          <w:rStyle w:val="Strong"/>
          <w:b/>
          <w:bCs/>
        </w:rPr>
        <w:t>"P-S-L-J"</w:t>
      </w:r>
    </w:p>
    <w:p w:rsidR="003C2844" w:rsidRDefault="003C2844" w:rsidP="003C284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</w:t>
      </w:r>
      <w:r>
        <w:t xml:space="preserve"> - </w:t>
      </w:r>
      <w:r>
        <w:rPr>
          <w:rStyle w:val="Strong"/>
        </w:rPr>
        <w:t>Persist</w:t>
      </w:r>
      <w:r>
        <w:t xml:space="preserve"> storage configuration</w:t>
      </w:r>
    </w:p>
    <w:p w:rsidR="003C2844" w:rsidRDefault="003C2844" w:rsidP="003C284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 xml:space="preserve"> - </w:t>
      </w:r>
      <w:r>
        <w:rPr>
          <w:rStyle w:val="Strong"/>
        </w:rPr>
        <w:t>Setup</w:t>
      </w:r>
      <w:r>
        <w:t xml:space="preserve"> the container</w:t>
      </w:r>
    </w:p>
    <w:p w:rsidR="003C2844" w:rsidRDefault="003C2844" w:rsidP="003C284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L</w:t>
      </w:r>
      <w:r>
        <w:t xml:space="preserve"> - </w:t>
      </w:r>
      <w:r>
        <w:rPr>
          <w:rStyle w:val="Strong"/>
        </w:rPr>
        <w:t>Link</w:t>
      </w:r>
      <w:r>
        <w:t xml:space="preserve"> persistent storage with the container</w:t>
      </w:r>
    </w:p>
    <w:p w:rsidR="003C2844" w:rsidRDefault="003C2844" w:rsidP="003C284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J</w:t>
      </w:r>
      <w:r>
        <w:t xml:space="preserve"> - </w:t>
      </w:r>
      <w:r>
        <w:rPr>
          <w:rStyle w:val="Strong"/>
        </w:rPr>
        <w:t>Journal</w:t>
      </w:r>
      <w:r>
        <w:t xml:space="preserve"> files management</w:t>
      </w:r>
    </w:p>
    <w:p w:rsidR="003C2844" w:rsidRDefault="003C2844" w:rsidP="003C2844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3C2844" w:rsidRDefault="003C2844" w:rsidP="003C2844">
      <w:pPr>
        <w:pStyle w:val="Heading3"/>
      </w:pPr>
      <w:r>
        <w:t>Kroki szczegółowe:</w:t>
      </w:r>
    </w:p>
    <w:p w:rsidR="003C2844" w:rsidRDefault="003C2844" w:rsidP="003C2844">
      <w:pPr>
        <w:pStyle w:val="Heading4"/>
      </w:pPr>
      <w:r>
        <w:rPr>
          <w:rStyle w:val="Strong"/>
          <w:b w:val="0"/>
          <w:bCs w:val="0"/>
        </w:rPr>
        <w:t>1. P - Persist storage configuration</w:t>
      </w:r>
    </w:p>
    <w:p w:rsidR="003C2844" w:rsidRDefault="003C2844" w:rsidP="003C284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Upewnij się, że katalog dla trwałego przechowywania istnieje: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mkdir</w:t>
      </w:r>
      <w:proofErr w:type="gramEnd"/>
      <w:r>
        <w:rPr>
          <w:rStyle w:val="HTMLCode"/>
        </w:rPr>
        <w:t xml:space="preserve"> -p /home/paradise/container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mkdir</w:t>
      </w:r>
      <w:proofErr w:type="gramEnd"/>
      <w:r>
        <w:rPr>
          <w:rStyle w:val="HTMLCode"/>
        </w:rPr>
        <w:t xml:space="preserve"> -p /var/log/journal</w:t>
      </w:r>
    </w:p>
    <w:p w:rsidR="003C2844" w:rsidRDefault="003C2844" w:rsidP="003C284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Ustaw odpowiednie uprawnienia: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chown</w:t>
      </w:r>
      <w:proofErr w:type="gramEnd"/>
      <w:r>
        <w:rPr>
          <w:rStyle w:val="HTMLCode"/>
        </w:rPr>
        <w:t xml:space="preserve"> -R paradise:paradise /home/paradise/container</w:t>
      </w:r>
    </w:p>
    <w:p w:rsidR="003C2844" w:rsidRDefault="003C2844" w:rsidP="003C2844">
      <w:r>
        <w:pict>
          <v:rect id="_x0000_i1049" style="width:0;height:1.5pt" o:hralign="center" o:hrstd="t" o:hr="t" fillcolor="#a0a0a0" stroked="f"/>
        </w:pict>
      </w:r>
    </w:p>
    <w:p w:rsidR="003C2844" w:rsidRDefault="003C2844" w:rsidP="003C2844">
      <w:pPr>
        <w:pStyle w:val="Heading4"/>
      </w:pPr>
      <w:r>
        <w:rPr>
          <w:rStyle w:val="Strong"/>
          <w:b w:val="0"/>
          <w:bCs w:val="0"/>
        </w:rPr>
        <w:t>2. S - Setup the container</w:t>
      </w:r>
    </w:p>
    <w:p w:rsidR="003C2844" w:rsidRDefault="003C2844" w:rsidP="003C284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Utwórz kontener z persistent storage: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run --name persistent-container -d \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-v /var/log/journal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var/log/journal \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-v /home/paradise/container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container \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rsyslog</w:t>
      </w:r>
      <w:proofErr w:type="gramEnd"/>
    </w:p>
    <w:p w:rsidR="003C2844" w:rsidRDefault="003C2844" w:rsidP="003C2844">
      <w:r>
        <w:pict>
          <v:rect id="_x0000_i1050" style="width:0;height:1.5pt" o:hralign="center" o:hrstd="t" o:hr="t" fillcolor="#a0a0a0" stroked="f"/>
        </w:pict>
      </w:r>
    </w:p>
    <w:p w:rsidR="003C2844" w:rsidRDefault="003C2844" w:rsidP="003C2844">
      <w:pPr>
        <w:pStyle w:val="Heading4"/>
      </w:pPr>
      <w:r>
        <w:rPr>
          <w:rStyle w:val="Strong"/>
          <w:b w:val="0"/>
          <w:bCs w:val="0"/>
        </w:rPr>
        <w:t>3. L - Link persistent storage with the container</w:t>
      </w:r>
    </w:p>
    <w:p w:rsidR="003C2844" w:rsidRDefault="003C2844" w:rsidP="003C284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Upewnij się, że katalogi </w:t>
      </w:r>
      <w:r>
        <w:rPr>
          <w:rStyle w:val="HTMLCode"/>
          <w:rFonts w:eastAsiaTheme="minorHAnsi"/>
        </w:rPr>
        <w:t>/var/log/journal</w:t>
      </w:r>
      <w:r>
        <w:t xml:space="preserve"> i </w:t>
      </w:r>
      <w:r>
        <w:rPr>
          <w:rStyle w:val="HTMLCode"/>
          <w:rFonts w:eastAsiaTheme="minorHAnsi"/>
        </w:rPr>
        <w:t>/home/paradise/container</w:t>
      </w:r>
      <w:r>
        <w:t xml:space="preserve"> są poprawnie zamontowane wewnątrz kontenera: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lastRenderedPageBreak/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persistent-container </w:t>
      </w:r>
      <w:r>
        <w:rPr>
          <w:rStyle w:val="hljs-builtin"/>
        </w:rPr>
        <w:t>ls</w:t>
      </w:r>
      <w:r>
        <w:rPr>
          <w:rStyle w:val="HTMLCode"/>
        </w:rPr>
        <w:t xml:space="preserve"> /var/log/journal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persistent-container </w:t>
      </w:r>
      <w:r>
        <w:rPr>
          <w:rStyle w:val="hljs-builtin"/>
        </w:rPr>
        <w:t>ls</w:t>
      </w:r>
      <w:r>
        <w:rPr>
          <w:rStyle w:val="HTMLCode"/>
        </w:rPr>
        <w:t xml:space="preserve"> /container</w:t>
      </w:r>
    </w:p>
    <w:p w:rsidR="003C2844" w:rsidRDefault="003C2844" w:rsidP="003C2844">
      <w:r>
        <w:pict>
          <v:rect id="_x0000_i1051" style="width:0;height:1.5pt" o:hralign="center" o:hrstd="t" o:hr="t" fillcolor="#a0a0a0" stroked="f"/>
        </w:pict>
      </w:r>
    </w:p>
    <w:p w:rsidR="003C2844" w:rsidRDefault="003C2844" w:rsidP="003C2844">
      <w:pPr>
        <w:pStyle w:val="Heading4"/>
      </w:pPr>
      <w:r>
        <w:rPr>
          <w:rStyle w:val="Strong"/>
          <w:b w:val="0"/>
          <w:bCs w:val="0"/>
        </w:rPr>
        <w:t>4. J - Journal files management</w:t>
      </w:r>
    </w:p>
    <w:p w:rsidR="003C2844" w:rsidRDefault="003C2844" w:rsidP="003C284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Skonfiguruj dzienniki, aby były przechowywane w katalogu </w:t>
      </w:r>
      <w:r>
        <w:rPr>
          <w:rStyle w:val="HTMLCode"/>
          <w:rFonts w:eastAsiaTheme="minorHAnsi"/>
        </w:rPr>
        <w:t>/home/paradise/container</w:t>
      </w:r>
      <w:r>
        <w:t>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journalctl</w:t>
      </w:r>
      <w:proofErr w:type="gramEnd"/>
      <w:r>
        <w:rPr>
          <w:rStyle w:val="HTMLCode"/>
        </w:rPr>
        <w:t xml:space="preserve"> &gt; /home/paradise/container/journal.log</w:t>
      </w:r>
    </w:p>
    <w:p w:rsidR="003C2844" w:rsidRDefault="003C2844" w:rsidP="003C284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Sprawdź, czy logi są zapisywane:</w:t>
      </w:r>
    </w:p>
    <w:p w:rsidR="003C2844" w:rsidRDefault="003C2844" w:rsidP="003C2844">
      <w:pPr>
        <w:pStyle w:val="HTMLPreformatted"/>
        <w:ind w:left="720"/>
      </w:pPr>
      <w:proofErr w:type="gramStart"/>
      <w:r>
        <w:t>bash</w:t>
      </w:r>
      <w:proofErr w:type="gramEnd"/>
    </w:p>
    <w:p w:rsidR="003C2844" w:rsidRDefault="003C2844" w:rsidP="003C2844">
      <w:pPr>
        <w:pStyle w:val="HTMLPreformatted"/>
        <w:ind w:left="720"/>
      </w:pPr>
      <w:r>
        <w:t>Copy code</w:t>
      </w:r>
    </w:p>
    <w:p w:rsidR="003C2844" w:rsidRDefault="003C2844" w:rsidP="003C2844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/home/paradise/container/journal.log</w:t>
      </w:r>
    </w:p>
    <w:p w:rsidR="003C2844" w:rsidRDefault="003C2844" w:rsidP="003C2844">
      <w:r>
        <w:pict>
          <v:rect id="_x0000_i1052" style="width:0;height:1.5pt" o:hralign="center" o:hrstd="t" o:hr="t" fillcolor="#a0a0a0" stroked="f"/>
        </w:pict>
      </w:r>
    </w:p>
    <w:p w:rsidR="003C2844" w:rsidRDefault="003C2844" w:rsidP="003C2844">
      <w:pPr>
        <w:pStyle w:val="Heading3"/>
      </w:pPr>
      <w:r>
        <w:t xml:space="preserve">Dlaczego </w:t>
      </w:r>
      <w:r>
        <w:rPr>
          <w:rStyle w:val="Strong"/>
          <w:b/>
          <w:bCs/>
        </w:rPr>
        <w:t>"P-S-L-J"?</w:t>
      </w:r>
    </w:p>
    <w:p w:rsidR="003C2844" w:rsidRDefault="003C2844" w:rsidP="003C284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</w:t>
      </w:r>
      <w:r>
        <w:t>: Trwałość danych dzięki persistent storage.</w:t>
      </w:r>
    </w:p>
    <w:p w:rsidR="003C2844" w:rsidRDefault="003C2844" w:rsidP="003C284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>: Konfiguracja kontenera jako podstawowy krok.</w:t>
      </w:r>
    </w:p>
    <w:p w:rsidR="003C2844" w:rsidRDefault="003C2844" w:rsidP="003C284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L</w:t>
      </w:r>
      <w:r>
        <w:t>: Połączenie lokalnego katalogu z kontenerem dla trwałości danych.</w:t>
      </w:r>
    </w:p>
    <w:p w:rsidR="003C2844" w:rsidRDefault="003C2844" w:rsidP="003C284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J</w:t>
      </w:r>
      <w:r>
        <w:t>: Zarządzanie plikami dzienników zgodnie z wymaganiami.</w:t>
      </w:r>
    </w:p>
    <w:p w:rsidR="003C2844" w:rsidRDefault="003C2844" w:rsidP="003C2844">
      <w:pPr>
        <w:pStyle w:val="NormalWeb"/>
      </w:pPr>
      <w:r>
        <w:t>Ten akronim pozwala łatwo zapamiętać proces konfiguracji persistent storage i zarządzania logami w kontenerze.</w:t>
      </w:r>
    </w:p>
    <w:p w:rsidR="003C2844" w:rsidRDefault="003C2844" w:rsidP="003C2844">
      <w:r>
        <w:rPr>
          <w:rStyle w:val="overflow-hidden"/>
        </w:rPr>
        <w:t>4o</w:t>
      </w:r>
    </w:p>
    <w:p w:rsidR="003C2844" w:rsidRDefault="003C2844" w:rsidP="003C2844">
      <w:pPr>
        <w:pStyle w:val="z-TopofForm"/>
      </w:pPr>
      <w:r>
        <w:t>Top of Form</w:t>
      </w:r>
    </w:p>
    <w:p w:rsidR="003C2844" w:rsidRDefault="003C2844" w:rsidP="003C2844">
      <w:r>
        <w:object w:dxaOrig="1000" w:dyaOrig="500">
          <v:shape id="_x0000_i1053" type="#_x0000_t75" style="width:136.5pt;height:60.75pt" o:ole="">
            <v:imagedata r:id="rId5" o:title=""/>
          </v:shape>
          <w:control r:id="rId8" w:name="DefaultOcxName2" w:shapeid="_x0000_i1053"/>
        </w:object>
      </w:r>
      <w:r>
        <w:pict/>
      </w:r>
    </w:p>
    <w:p w:rsidR="003C2844" w:rsidRDefault="003C2844" w:rsidP="003C2844">
      <w:pPr>
        <w:pStyle w:val="placeholder"/>
      </w:pPr>
    </w:p>
    <w:p w:rsidR="003C2844" w:rsidRDefault="003C2844" w:rsidP="003C2844">
      <w:pPr>
        <w:pStyle w:val="z-BottomofForm"/>
      </w:pPr>
      <w:r>
        <w:t>Bottom of Form</w:t>
      </w:r>
    </w:p>
    <w:p w:rsidR="003C2844" w:rsidRDefault="003C2844" w:rsidP="003C2844">
      <w:r>
        <w:t>ChatGPT can make mista</w:t>
      </w:r>
    </w:p>
    <w:p w:rsidR="00C83B8E" w:rsidRDefault="00C83B8E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C83B8E" w:rsidRDefault="00C83B8E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C83B8E" w:rsidRDefault="00C83B8E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C83B8E" w:rsidRDefault="00C83B8E" w:rsidP="00C83B8E">
      <w:pPr>
        <w:pStyle w:val="Heading1"/>
      </w:pPr>
      <w:bookmarkStart w:id="0" w:name="_GoBack"/>
      <w:bookmarkEnd w:id="0"/>
      <w:r>
        <w:t xml:space="preserve">Mnemotechnika: </w:t>
      </w:r>
      <w:r>
        <w:rPr>
          <w:rStyle w:val="Strong"/>
          <w:b w:val="0"/>
          <w:bCs w:val="0"/>
        </w:rPr>
        <w:t>"L-I-R-P-S" podman webserver</w:t>
      </w:r>
    </w:p>
    <w:p w:rsidR="00C83B8E" w:rsidRDefault="00C83B8E" w:rsidP="00C83B8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L</w:t>
      </w:r>
      <w:r>
        <w:t xml:space="preserve"> - </w:t>
      </w:r>
      <w:r>
        <w:rPr>
          <w:rStyle w:val="Strong"/>
        </w:rPr>
        <w:t>Login</w:t>
      </w:r>
      <w:r>
        <w:t xml:space="preserve"> to the registry</w:t>
      </w:r>
    </w:p>
    <w:p w:rsidR="00C83B8E" w:rsidRDefault="00C83B8E" w:rsidP="00C83B8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I</w:t>
      </w:r>
      <w:r>
        <w:t xml:space="preserve"> - </w:t>
      </w:r>
      <w:r>
        <w:rPr>
          <w:rStyle w:val="Strong"/>
        </w:rPr>
        <w:t>Install</w:t>
      </w:r>
      <w:r>
        <w:t xml:space="preserve"> (pull) the web server image</w:t>
      </w:r>
    </w:p>
    <w:p w:rsidR="00C83B8E" w:rsidRDefault="00C83B8E" w:rsidP="00C83B8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</w:t>
      </w:r>
      <w:r>
        <w:t xml:space="preserve"> - </w:t>
      </w:r>
      <w:r>
        <w:rPr>
          <w:rStyle w:val="Strong"/>
        </w:rPr>
        <w:t>Run</w:t>
      </w:r>
      <w:r>
        <w:t xml:space="preserve"> the web server container</w:t>
      </w:r>
    </w:p>
    <w:p w:rsidR="00C83B8E" w:rsidRDefault="00C83B8E" w:rsidP="00C83B8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</w:t>
      </w:r>
      <w:r>
        <w:t xml:space="preserve"> - </w:t>
      </w:r>
      <w:r>
        <w:rPr>
          <w:rStyle w:val="Strong"/>
        </w:rPr>
        <w:t>Persist</w:t>
      </w:r>
      <w:r>
        <w:t xml:space="preserve"> the container as a user-service</w:t>
      </w:r>
    </w:p>
    <w:p w:rsidR="00C83B8E" w:rsidRDefault="00C83B8E" w:rsidP="00C83B8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 xml:space="preserve"> - </w:t>
      </w:r>
      <w:r>
        <w:rPr>
          <w:rStyle w:val="Strong"/>
        </w:rPr>
        <w:t>Share</w:t>
      </w:r>
      <w:r>
        <w:t xml:space="preserve"> files from </w:t>
      </w:r>
      <w:r>
        <w:rPr>
          <w:rStyle w:val="HTMLCode"/>
          <w:rFonts w:eastAsiaTheme="minorHAnsi"/>
        </w:rPr>
        <w:t>/home/user/webfiles</w:t>
      </w:r>
    </w:p>
    <w:p w:rsidR="00C83B8E" w:rsidRDefault="00C83B8E" w:rsidP="00C83B8E">
      <w:pPr>
        <w:spacing w:after="0"/>
      </w:pPr>
      <w:r>
        <w:lastRenderedPageBreak/>
        <w:pict>
          <v:rect id="_x0000_i1055" style="width:0;height:1.5pt" o:hralign="center" o:hrstd="t" o:hr="t" fillcolor="#a0a0a0" stroked="f"/>
        </w:pict>
      </w:r>
    </w:p>
    <w:p w:rsidR="00C83B8E" w:rsidRDefault="00C83B8E" w:rsidP="00C83B8E">
      <w:pPr>
        <w:pStyle w:val="Heading3"/>
      </w:pPr>
      <w:r>
        <w:t>Kroki szczegółowe:</w:t>
      </w:r>
    </w:p>
    <w:p w:rsidR="00C83B8E" w:rsidRDefault="00C83B8E" w:rsidP="00C83B8E">
      <w:pPr>
        <w:pStyle w:val="Heading4"/>
      </w:pPr>
      <w:r>
        <w:rPr>
          <w:rStyle w:val="Strong"/>
          <w:b w:val="0"/>
          <w:bCs w:val="0"/>
        </w:rPr>
        <w:t>1. L - Login to the registry</w:t>
      </w:r>
    </w:p>
    <w:p w:rsidR="00C83B8E" w:rsidRDefault="00C83B8E" w:rsidP="00C83B8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Zaloguj się do rejestru kontenerów:</w:t>
      </w:r>
    </w:p>
    <w:p w:rsidR="00C83B8E" w:rsidRDefault="00C83B8E" w:rsidP="00C83B8E">
      <w:pPr>
        <w:pStyle w:val="HTMLPreformatted"/>
        <w:ind w:left="720"/>
      </w:pPr>
      <w:proofErr w:type="gramStart"/>
      <w:r>
        <w:t>bash</w:t>
      </w:r>
      <w:proofErr w:type="gramEnd"/>
    </w:p>
    <w:p w:rsidR="00C83B8E" w:rsidRDefault="00C83B8E" w:rsidP="00C83B8E">
      <w:pPr>
        <w:pStyle w:val="HTMLPreformatted"/>
        <w:ind w:left="720"/>
      </w:pPr>
      <w:r>
        <w:t>Copy code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login registry.example.com</w:t>
      </w:r>
    </w:p>
    <w:p w:rsidR="00C83B8E" w:rsidRDefault="00C83B8E" w:rsidP="00C83B8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Wprowadź </w:t>
      </w:r>
      <w:proofErr w:type="gramStart"/>
      <w:r>
        <w:t>dane</w:t>
      </w:r>
      <w:proofErr w:type="gramEnd"/>
      <w:r>
        <w:t xml:space="preserve"> logowania, jeśli wymagane.</w:t>
      </w:r>
    </w:p>
    <w:p w:rsidR="00C83B8E" w:rsidRDefault="00C83B8E" w:rsidP="00C83B8E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C83B8E" w:rsidRDefault="00C83B8E" w:rsidP="00C83B8E">
      <w:pPr>
        <w:pStyle w:val="Heading4"/>
      </w:pPr>
      <w:r>
        <w:rPr>
          <w:rStyle w:val="Strong"/>
          <w:b w:val="0"/>
          <w:bCs w:val="0"/>
        </w:rPr>
        <w:t>2. I - Install (pull) the web server image</w:t>
      </w:r>
    </w:p>
    <w:p w:rsidR="00C83B8E" w:rsidRDefault="00C83B8E" w:rsidP="00C83B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Pobierz obraz serwera WWW (np. </w:t>
      </w:r>
      <w:r>
        <w:rPr>
          <w:rStyle w:val="HTMLCode"/>
          <w:rFonts w:eastAsiaTheme="minorHAnsi"/>
        </w:rPr>
        <w:t>httpd</w:t>
      </w:r>
      <w:r>
        <w:t xml:space="preserve"> lub inny obraz web serwera):</w:t>
      </w:r>
    </w:p>
    <w:p w:rsidR="00C83B8E" w:rsidRDefault="00C83B8E" w:rsidP="00C83B8E">
      <w:pPr>
        <w:pStyle w:val="HTMLPreformatted"/>
        <w:ind w:left="720"/>
      </w:pPr>
      <w:proofErr w:type="gramStart"/>
      <w:r>
        <w:t>bash</w:t>
      </w:r>
      <w:proofErr w:type="gramEnd"/>
    </w:p>
    <w:p w:rsidR="00C83B8E" w:rsidRDefault="00C83B8E" w:rsidP="00C83B8E">
      <w:pPr>
        <w:pStyle w:val="HTMLPreformatted"/>
        <w:ind w:left="720"/>
      </w:pPr>
      <w:r>
        <w:t>Copy code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pull httpd</w:t>
      </w:r>
    </w:p>
    <w:p w:rsidR="00C83B8E" w:rsidRDefault="00C83B8E" w:rsidP="00C83B8E">
      <w:r>
        <w:pict>
          <v:rect id="_x0000_i1057" style="width:0;height:1.5pt" o:hralign="center" o:hrstd="t" o:hr="t" fillcolor="#a0a0a0" stroked="f"/>
        </w:pict>
      </w:r>
    </w:p>
    <w:p w:rsidR="00C83B8E" w:rsidRDefault="00C83B8E" w:rsidP="00C83B8E">
      <w:pPr>
        <w:pStyle w:val="Heading4"/>
      </w:pPr>
      <w:r>
        <w:rPr>
          <w:rStyle w:val="Strong"/>
          <w:b w:val="0"/>
          <w:bCs w:val="0"/>
        </w:rPr>
        <w:t>3. R - Run the web server container</w:t>
      </w:r>
    </w:p>
    <w:p w:rsidR="00C83B8E" w:rsidRDefault="00C83B8E" w:rsidP="00C83B8E">
      <w:pPr>
        <w:pStyle w:val="NormalWeb"/>
        <w:numPr>
          <w:ilvl w:val="0"/>
          <w:numId w:val="38"/>
        </w:numPr>
      </w:pPr>
      <w:r>
        <w:t>Uruchom kontener z obrazem serwera WWW:</w:t>
      </w:r>
    </w:p>
    <w:p w:rsidR="00C83B8E" w:rsidRDefault="00C83B8E" w:rsidP="00C83B8E">
      <w:pPr>
        <w:pStyle w:val="HTMLPreformatted"/>
        <w:ind w:left="720"/>
      </w:pPr>
      <w:proofErr w:type="gramStart"/>
      <w:r>
        <w:t>bash</w:t>
      </w:r>
      <w:proofErr w:type="gramEnd"/>
    </w:p>
    <w:p w:rsidR="00C83B8E" w:rsidRDefault="00C83B8E" w:rsidP="00C83B8E">
      <w:pPr>
        <w:pStyle w:val="HTMLPreformatted"/>
        <w:ind w:left="720"/>
      </w:pPr>
      <w:r>
        <w:t>Copy code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run --name webserver -d \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-p 8080:80 \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-v /home/user/webfiles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usr/local/apache2/htdocs:Z \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httpd</w:t>
      </w:r>
      <w:proofErr w:type="gramEnd"/>
    </w:p>
    <w:p w:rsidR="00C83B8E" w:rsidRDefault="00C83B8E" w:rsidP="00C83B8E">
      <w:pPr>
        <w:pStyle w:val="NormalWeb"/>
        <w:numPr>
          <w:ilvl w:val="0"/>
          <w:numId w:val="38"/>
        </w:numPr>
      </w:pPr>
      <w:r>
        <w:t>Wyjaśnienia:</w:t>
      </w:r>
    </w:p>
    <w:p w:rsidR="00C83B8E" w:rsidRDefault="00C83B8E" w:rsidP="00C83B8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-p 8080:80</w:t>
      </w:r>
      <w:r>
        <w:t xml:space="preserve">: Mapowanie portu 8080 </w:t>
      </w:r>
      <w:proofErr w:type="gramStart"/>
      <w:r>
        <w:t>na</w:t>
      </w:r>
      <w:proofErr w:type="gramEnd"/>
      <w:r>
        <w:t xml:space="preserve"> hosta do portu 80 w kontenerze.</w:t>
      </w:r>
    </w:p>
    <w:p w:rsidR="00C83B8E" w:rsidRDefault="00C83B8E" w:rsidP="00C83B8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-v /home/user/webfiles</w:t>
      </w:r>
      <w:proofErr w:type="gramStart"/>
      <w:r>
        <w:rPr>
          <w:rStyle w:val="HTMLCode"/>
          <w:rFonts w:eastAsiaTheme="minorHAnsi"/>
        </w:rPr>
        <w:t>:/</w:t>
      </w:r>
      <w:proofErr w:type="gramEnd"/>
      <w:r>
        <w:rPr>
          <w:rStyle w:val="HTMLCode"/>
          <w:rFonts w:eastAsiaTheme="minorHAnsi"/>
        </w:rPr>
        <w:t>usr/local/apache2/htdocs:Z</w:t>
      </w:r>
      <w:r>
        <w:t>: Montowanie katalogu lokalnego jako katalog serwera WWW w kontenerze.</w:t>
      </w:r>
    </w:p>
    <w:p w:rsidR="00C83B8E" w:rsidRDefault="00C83B8E" w:rsidP="00C83B8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-d</w:t>
      </w:r>
      <w:r>
        <w:t>: Uruchomienie w tle.</w:t>
      </w:r>
    </w:p>
    <w:p w:rsidR="00C83B8E" w:rsidRDefault="00C83B8E" w:rsidP="00C83B8E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C83B8E" w:rsidRDefault="00C83B8E" w:rsidP="00C83B8E">
      <w:pPr>
        <w:pStyle w:val="Heading4"/>
      </w:pPr>
      <w:r>
        <w:rPr>
          <w:rStyle w:val="Strong"/>
          <w:b w:val="0"/>
          <w:bCs w:val="0"/>
        </w:rPr>
        <w:t>4. P - Persist the container as a user-service</w:t>
      </w:r>
    </w:p>
    <w:p w:rsidR="00C83B8E" w:rsidRDefault="00C83B8E" w:rsidP="00C83B8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Wygeneruj plik systemd dla kontenera:</w:t>
      </w:r>
    </w:p>
    <w:p w:rsidR="00C83B8E" w:rsidRDefault="00C83B8E" w:rsidP="00C83B8E">
      <w:pPr>
        <w:pStyle w:val="HTMLPreformatted"/>
        <w:ind w:left="720"/>
      </w:pPr>
      <w:proofErr w:type="gramStart"/>
      <w:r>
        <w:t>bash</w:t>
      </w:r>
      <w:proofErr w:type="gramEnd"/>
    </w:p>
    <w:p w:rsidR="00C83B8E" w:rsidRDefault="00C83B8E" w:rsidP="00C83B8E">
      <w:pPr>
        <w:pStyle w:val="HTMLPreformatted"/>
        <w:ind w:left="720"/>
      </w:pPr>
      <w:r>
        <w:t>Copy code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podman</w:t>
      </w:r>
      <w:proofErr w:type="gramEnd"/>
      <w:r>
        <w:rPr>
          <w:rStyle w:val="HTMLCode"/>
        </w:rPr>
        <w:t xml:space="preserve"> generate systemd --name webserver --files --new</w:t>
      </w:r>
    </w:p>
    <w:p w:rsidR="00C83B8E" w:rsidRDefault="00C83B8E" w:rsidP="00C83B8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Skopiuj wygenerowany plik usługi do katalogu użytkownika:</w:t>
      </w:r>
    </w:p>
    <w:p w:rsidR="00C83B8E" w:rsidRDefault="00C83B8E" w:rsidP="00C83B8E">
      <w:pPr>
        <w:pStyle w:val="HTMLPreformatted"/>
        <w:ind w:left="720"/>
      </w:pPr>
      <w:proofErr w:type="gramStart"/>
      <w:r>
        <w:t>bash</w:t>
      </w:r>
      <w:proofErr w:type="gramEnd"/>
    </w:p>
    <w:p w:rsidR="00C83B8E" w:rsidRDefault="00C83B8E" w:rsidP="00C83B8E">
      <w:pPr>
        <w:pStyle w:val="HTMLPreformatted"/>
        <w:ind w:left="720"/>
      </w:pPr>
      <w:r>
        <w:lastRenderedPageBreak/>
        <w:t>Copy code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mv</w:t>
      </w:r>
      <w:proofErr w:type="gramEnd"/>
      <w:r>
        <w:rPr>
          <w:rStyle w:val="HTMLCode"/>
        </w:rPr>
        <w:t xml:space="preserve"> container-webserver.service ~/.config/systemd/user/webserver.service</w:t>
      </w:r>
    </w:p>
    <w:p w:rsidR="00C83B8E" w:rsidRDefault="00C83B8E" w:rsidP="00C83B8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Włącz usługę jako automatycznie startującą:</w:t>
      </w:r>
    </w:p>
    <w:p w:rsidR="00C83B8E" w:rsidRDefault="00C83B8E" w:rsidP="00C83B8E">
      <w:pPr>
        <w:pStyle w:val="HTMLPreformatted"/>
        <w:ind w:left="720"/>
      </w:pPr>
      <w:proofErr w:type="gramStart"/>
      <w:r>
        <w:t>bash</w:t>
      </w:r>
      <w:proofErr w:type="gramEnd"/>
    </w:p>
    <w:p w:rsidR="00C83B8E" w:rsidRDefault="00C83B8E" w:rsidP="00C83B8E">
      <w:pPr>
        <w:pStyle w:val="HTMLPreformatted"/>
        <w:ind w:left="720"/>
      </w:pPr>
      <w:r>
        <w:t>Copy code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systemctl</w:t>
      </w:r>
      <w:proofErr w:type="gramEnd"/>
      <w:r>
        <w:rPr>
          <w:rStyle w:val="HTMLCode"/>
        </w:rPr>
        <w:t xml:space="preserve"> --user daemon-reload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systemctl</w:t>
      </w:r>
      <w:proofErr w:type="gramEnd"/>
      <w:r>
        <w:rPr>
          <w:rStyle w:val="HTMLCode"/>
        </w:rPr>
        <w:t xml:space="preserve"> --user </w:t>
      </w:r>
      <w:r>
        <w:rPr>
          <w:rStyle w:val="hljs-builtin"/>
        </w:rPr>
        <w:t>enable</w:t>
      </w:r>
      <w:r>
        <w:rPr>
          <w:rStyle w:val="HTMLCode"/>
        </w:rPr>
        <w:t xml:space="preserve"> webserver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systemctl</w:t>
      </w:r>
      <w:proofErr w:type="gramEnd"/>
      <w:r>
        <w:rPr>
          <w:rStyle w:val="HTMLCode"/>
        </w:rPr>
        <w:t xml:space="preserve"> --user start webserver</w:t>
      </w:r>
    </w:p>
    <w:p w:rsidR="00C83B8E" w:rsidRDefault="00C83B8E" w:rsidP="00C83B8E">
      <w:r>
        <w:pict>
          <v:rect id="_x0000_i1059" style="width:0;height:1.5pt" o:hralign="center" o:hrstd="t" o:hr="t" fillcolor="#a0a0a0" stroked="f"/>
        </w:pict>
      </w:r>
    </w:p>
    <w:p w:rsidR="00C83B8E" w:rsidRDefault="00C83B8E" w:rsidP="00C83B8E">
      <w:pPr>
        <w:pStyle w:val="Heading4"/>
      </w:pPr>
      <w:r>
        <w:rPr>
          <w:rStyle w:val="Strong"/>
          <w:b w:val="0"/>
          <w:bCs w:val="0"/>
        </w:rPr>
        <w:t xml:space="preserve">5. S - Share files from </w:t>
      </w:r>
      <w:r>
        <w:rPr>
          <w:rStyle w:val="HTMLCode"/>
          <w:rFonts w:eastAsiaTheme="majorEastAsia"/>
        </w:rPr>
        <w:t>/home/user/webfiles</w:t>
      </w:r>
    </w:p>
    <w:p w:rsidR="00C83B8E" w:rsidRDefault="00C83B8E" w:rsidP="00C83B8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Upewnij się, że katalog </w:t>
      </w:r>
      <w:r>
        <w:rPr>
          <w:rStyle w:val="HTMLCode"/>
          <w:rFonts w:eastAsiaTheme="minorHAnsi"/>
        </w:rPr>
        <w:t>/home/user/webfiles</w:t>
      </w:r>
      <w:r>
        <w:t xml:space="preserve"> zawiera pliki:</w:t>
      </w:r>
    </w:p>
    <w:p w:rsidR="00C83B8E" w:rsidRDefault="00C83B8E" w:rsidP="00C83B8E">
      <w:pPr>
        <w:pStyle w:val="HTMLPreformatted"/>
        <w:ind w:left="720"/>
      </w:pPr>
      <w:proofErr w:type="gramStart"/>
      <w:r>
        <w:t>bash</w:t>
      </w:r>
      <w:proofErr w:type="gramEnd"/>
    </w:p>
    <w:p w:rsidR="00C83B8E" w:rsidRDefault="00C83B8E" w:rsidP="00C83B8E">
      <w:pPr>
        <w:pStyle w:val="HTMLPreformatted"/>
        <w:ind w:left="720"/>
      </w:pPr>
      <w:r>
        <w:t>Copy code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mkdir</w:t>
      </w:r>
      <w:proofErr w:type="gramEnd"/>
      <w:r>
        <w:rPr>
          <w:rStyle w:val="HTMLCode"/>
        </w:rPr>
        <w:t xml:space="preserve"> -p /home/user/webfiles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from the web server!"</w:t>
      </w:r>
      <w:r>
        <w:rPr>
          <w:rStyle w:val="HTMLCode"/>
        </w:rPr>
        <w:t xml:space="preserve"> &gt; /home/user/webfiles/index.html</w:t>
      </w:r>
    </w:p>
    <w:p w:rsidR="00C83B8E" w:rsidRDefault="00C83B8E" w:rsidP="00C83B8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Sprawdź dostępność serwera WWW:</w:t>
      </w:r>
    </w:p>
    <w:p w:rsidR="00C83B8E" w:rsidRDefault="00C83B8E" w:rsidP="00C83B8E">
      <w:pPr>
        <w:pStyle w:val="HTMLPreformatted"/>
        <w:ind w:left="720"/>
      </w:pPr>
      <w:proofErr w:type="gramStart"/>
      <w:r>
        <w:t>bash</w:t>
      </w:r>
      <w:proofErr w:type="gramEnd"/>
    </w:p>
    <w:p w:rsidR="00C83B8E" w:rsidRDefault="00C83B8E" w:rsidP="00C83B8E">
      <w:pPr>
        <w:pStyle w:val="HTMLPreformatted"/>
        <w:ind w:left="720"/>
      </w:pPr>
      <w:r>
        <w:t>Copy code</w:t>
      </w:r>
    </w:p>
    <w:p w:rsidR="00C83B8E" w:rsidRDefault="00C83B8E" w:rsidP="00C83B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http://localhost:8080</w:t>
      </w:r>
    </w:p>
    <w:p w:rsidR="00C83B8E" w:rsidRDefault="00C83B8E" w:rsidP="00C83B8E">
      <w:r>
        <w:pict>
          <v:rect id="_x0000_i1060" style="width:0;height:1.5pt" o:hralign="center" o:hrstd="t" o:hr="t" fillcolor="#a0a0a0" stroked="f"/>
        </w:pict>
      </w:r>
    </w:p>
    <w:p w:rsidR="00C83B8E" w:rsidRDefault="00C83B8E" w:rsidP="00C83B8E">
      <w:pPr>
        <w:pStyle w:val="Heading3"/>
      </w:pPr>
      <w:r>
        <w:t xml:space="preserve">Dlaczego </w:t>
      </w:r>
      <w:r>
        <w:rPr>
          <w:rStyle w:val="Strong"/>
          <w:b/>
          <w:bCs/>
        </w:rPr>
        <w:t>"L-I-R-P-S"?</w:t>
      </w:r>
    </w:p>
    <w:p w:rsidR="00C83B8E" w:rsidRDefault="00C83B8E" w:rsidP="00C83B8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L</w:t>
      </w:r>
      <w:r>
        <w:t>: Zalogowanie do rejestru to pierwszy krok w pracy z kontenerami.</w:t>
      </w:r>
    </w:p>
    <w:p w:rsidR="00C83B8E" w:rsidRDefault="00C83B8E" w:rsidP="00C83B8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I</w:t>
      </w:r>
      <w:r>
        <w:t>: Pobranie obrazu serwera WWW jest kluczowe do uruchomienia.</w:t>
      </w:r>
    </w:p>
    <w:p w:rsidR="00C83B8E" w:rsidRDefault="00C83B8E" w:rsidP="00C83B8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R</w:t>
      </w:r>
      <w:r>
        <w:t>: Uruchomienie kontenera zapewnia jego działanie.</w:t>
      </w:r>
    </w:p>
    <w:p w:rsidR="00C83B8E" w:rsidRDefault="00C83B8E" w:rsidP="00C83B8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P</w:t>
      </w:r>
      <w:r>
        <w:t>: Utrwalenie jako usługi systemowej pozwala przetrwać restart systemu.</w:t>
      </w:r>
    </w:p>
    <w:p w:rsidR="00C83B8E" w:rsidRDefault="00C83B8E" w:rsidP="00C83B8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>: Udostępnianie plików spełnia wymaganie zadania.</w:t>
      </w:r>
    </w:p>
    <w:p w:rsidR="00C83B8E" w:rsidRDefault="00C83B8E" w:rsidP="00C83B8E">
      <w:pPr>
        <w:pStyle w:val="NormalWeb"/>
      </w:pPr>
      <w:r>
        <w:t>To prosta i logiczna mnemotechnika, która pomaga zapamiętać proces krok po kroku!</w:t>
      </w:r>
    </w:p>
    <w:p w:rsidR="00C83B8E" w:rsidRDefault="00C83B8E" w:rsidP="00C83B8E">
      <w:r>
        <w:rPr>
          <w:rStyle w:val="overflow-hidden"/>
        </w:rPr>
        <w:t>4o</w:t>
      </w:r>
    </w:p>
    <w:p w:rsidR="003F1B7D" w:rsidRDefault="003F1B7D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F1B7D" w:rsidRDefault="003F1B7D" w:rsidP="00BC5B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F1B7D" w:rsidRDefault="003F1B7D" w:rsidP="00BC5B9A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F1B7D" w:rsidRDefault="003F1B7D" w:rsidP="00BC5B9A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F1B7D" w:rsidRDefault="003F1B7D" w:rsidP="00BC5B9A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3F1B7D" w:rsidRDefault="003F1B7D" w:rsidP="00BC5B9A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BC5B9A" w:rsidRPr="00BC5B9A" w:rsidRDefault="003F1B7D" w:rsidP="00BC5B9A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F1B7D">
        <w:rPr>
          <w:rFonts w:ascii="Arial" w:eastAsia="Times New Roman" w:hAnsi="Arial" w:cs="Arial"/>
          <w:sz w:val="16"/>
          <w:szCs w:val="16"/>
          <w:lang w:eastAsia="en-GB"/>
        </w:rPr>
        <w:t xml:space="preserve">https://stockcharts.com/, https://www.reuters.com/, https://sentimentrader.com/, https://pl.tradingview.com/, http://bloomberg.com, https://www.yardeni.com/, Refinitiv Datastream, https://www.visualcapitalist.com/, https://www.incrementum.li/en/, https://ec.europa.eu/eurostat, https://tradingeconomics.com/, https://www.etf.com/, https://www.gurufocus.com/, https://finance.yahoo.com/, https://www.zerohedge.com/, https://seekingalpha.com, http://www.altavista-research.com/, https://www.zus.pl/, https://www.bik.pl/, https://www.investing.com/, https://www.swmas.co.uk/, https://www.nasdaq.com/, https://www.cnbc.com, https://www.kitco.com/, https://goldseek.com/, https://www.usfunds.com/, https://www.cmegroup.com/, http://goldchartsrus.com/, https://www.gold.org/, https://www.bullionstar.com/, https://www.goldmansachs.com/, https://www.jpmorgan.com/global, https://strefainwestorow.pl/, https://chapwoodindex.com/, https://www.theguardian.com/international, https://twitter.com/, https://www.thelocal.dk/, https://www.forbes.pl/, https://www.foxnews.com/, https://www.nytimes.com/, https://www.latimes.com/, https://gnseconomics.com/en/, https://www.oecd.org/, https://www.bcaresearch.com/, https://jeroenbloklandblog.com/, https://obligacje.pl/, https://www.db.com/, https://www.ase.org/profile/international-copper-association-ltd, </w:t>
      </w:r>
      <w:r w:rsidRPr="003F1B7D">
        <w:rPr>
          <w:rFonts w:ascii="Arial" w:eastAsia="Times New Roman" w:hAnsi="Arial" w:cs="Arial"/>
          <w:sz w:val="16"/>
          <w:szCs w:val="16"/>
          <w:lang w:eastAsia="en-GB"/>
        </w:rPr>
        <w:lastRenderedPageBreak/>
        <w:t>https://business.bofa.com/content/boaml/en_us/home.html, https://www.barchart.com/, https://www.investopedia.com/, https://fifthperson.com/, https://www.factset.com/, https://www.spglobal.com/en/, https://www.moodys.com/, https://www.wellington.com/, https://www.glacierrig.com/infomine/, https://www.streettalklive.com/, https://www.caseyresearch.com/, https://wyborcza.biz/, https://wiadomosci.onet.pl/biznes, https://wiadomosci.onet.pl/tvn24, https://www.bankier.pl/, https://www.stockwatch.pl/, https://www.marketscreener.com/, https://www.marketwatch.com/, Marc Faber, https://stooq.pl/, https://finviz.com/, https://www.macrotrends.net/, https://dircon.co.uk/, https://goironhorse.com/, https://www.indexmundi.com/, https://fred.stlouisfed.org/, https://realinvestmentadvice.com/, https://mediaculturesociety.org/, https://etfdb.com/, https://www.vaneck.com/us/en/, https://www.blackrock.com/corporate/global-directory#ishares, https://www.proshares.com/, https://veldtgold.com/, https://www.pkobp.pl/, https://www.dassafe.com/, https://www.cmegroup.com/, https://www.reitnotes.com/, https://www.keppeldcreit.com/en/, https://www.binance.com/, https://shortsqueeze.com/, https://bmg-group.com/, https://www.macrotrends.net/, https://sprott.com/, https://silverinstitute.org/, https://www.wheatonpm.com/, https://www.usgs.gov/, https://www.riotinto.com/, https://www.nbp.pl/, https://stat.gov.pl/index.php, https://www.populationpyramid.net/, https://www.ceicdata.com/en, https://goldsilver.com/</w:t>
      </w:r>
      <w:r w:rsidR="00BC5B9A" w:rsidRPr="00BC5B9A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BC5B9A" w:rsidRDefault="00BC5B9A" w:rsidP="00BC5B9A"/>
    <w:sectPr w:rsidR="00BC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48BE"/>
    <w:multiLevelType w:val="multilevel"/>
    <w:tmpl w:val="C33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B5F1A"/>
    <w:multiLevelType w:val="multilevel"/>
    <w:tmpl w:val="511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5005C"/>
    <w:multiLevelType w:val="multilevel"/>
    <w:tmpl w:val="CD8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E15D4"/>
    <w:multiLevelType w:val="multilevel"/>
    <w:tmpl w:val="2192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5426"/>
    <w:multiLevelType w:val="multilevel"/>
    <w:tmpl w:val="F62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C0CC2"/>
    <w:multiLevelType w:val="multilevel"/>
    <w:tmpl w:val="4B90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012A25"/>
    <w:multiLevelType w:val="multilevel"/>
    <w:tmpl w:val="ED6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D4165"/>
    <w:multiLevelType w:val="multilevel"/>
    <w:tmpl w:val="1328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AF541C"/>
    <w:multiLevelType w:val="multilevel"/>
    <w:tmpl w:val="EB7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5B4845"/>
    <w:multiLevelType w:val="multilevel"/>
    <w:tmpl w:val="978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F73F22"/>
    <w:multiLevelType w:val="multilevel"/>
    <w:tmpl w:val="9A1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87932"/>
    <w:multiLevelType w:val="multilevel"/>
    <w:tmpl w:val="9700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C4B60"/>
    <w:multiLevelType w:val="multilevel"/>
    <w:tmpl w:val="AAF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F82784"/>
    <w:multiLevelType w:val="multilevel"/>
    <w:tmpl w:val="528E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D06474"/>
    <w:multiLevelType w:val="multilevel"/>
    <w:tmpl w:val="F824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1E11C0"/>
    <w:multiLevelType w:val="multilevel"/>
    <w:tmpl w:val="4B3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8125DB"/>
    <w:multiLevelType w:val="multilevel"/>
    <w:tmpl w:val="1262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6B34D1"/>
    <w:multiLevelType w:val="multilevel"/>
    <w:tmpl w:val="0940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E24A66"/>
    <w:multiLevelType w:val="multilevel"/>
    <w:tmpl w:val="EDB0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285476"/>
    <w:multiLevelType w:val="multilevel"/>
    <w:tmpl w:val="1A1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CB4133"/>
    <w:multiLevelType w:val="multilevel"/>
    <w:tmpl w:val="E80A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3A2623"/>
    <w:multiLevelType w:val="multilevel"/>
    <w:tmpl w:val="AC9E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A07CCE"/>
    <w:multiLevelType w:val="multilevel"/>
    <w:tmpl w:val="807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6C4DAF"/>
    <w:multiLevelType w:val="multilevel"/>
    <w:tmpl w:val="CB2A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7F2BC3"/>
    <w:multiLevelType w:val="multilevel"/>
    <w:tmpl w:val="145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F114F7"/>
    <w:multiLevelType w:val="multilevel"/>
    <w:tmpl w:val="F7F2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10158C"/>
    <w:multiLevelType w:val="multilevel"/>
    <w:tmpl w:val="C0EE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F901AA"/>
    <w:multiLevelType w:val="multilevel"/>
    <w:tmpl w:val="F65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752611"/>
    <w:multiLevelType w:val="multilevel"/>
    <w:tmpl w:val="413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CB6DE3"/>
    <w:multiLevelType w:val="multilevel"/>
    <w:tmpl w:val="B6F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95471"/>
    <w:multiLevelType w:val="multilevel"/>
    <w:tmpl w:val="8312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955BDD"/>
    <w:multiLevelType w:val="multilevel"/>
    <w:tmpl w:val="D17A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2370B0"/>
    <w:multiLevelType w:val="multilevel"/>
    <w:tmpl w:val="C3D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5336D5"/>
    <w:multiLevelType w:val="multilevel"/>
    <w:tmpl w:val="97C4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5F64AD"/>
    <w:multiLevelType w:val="multilevel"/>
    <w:tmpl w:val="F4A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562826"/>
    <w:multiLevelType w:val="multilevel"/>
    <w:tmpl w:val="FB9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020AB9"/>
    <w:multiLevelType w:val="multilevel"/>
    <w:tmpl w:val="3886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041599"/>
    <w:multiLevelType w:val="multilevel"/>
    <w:tmpl w:val="9AB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AA3B6E"/>
    <w:multiLevelType w:val="multilevel"/>
    <w:tmpl w:val="51D4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B97DD1"/>
    <w:multiLevelType w:val="multilevel"/>
    <w:tmpl w:val="0B4E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7C1D2D"/>
    <w:multiLevelType w:val="multilevel"/>
    <w:tmpl w:val="F44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"/>
  </w:num>
  <w:num w:numId="3">
    <w:abstractNumId w:val="18"/>
  </w:num>
  <w:num w:numId="4">
    <w:abstractNumId w:val="11"/>
  </w:num>
  <w:num w:numId="5">
    <w:abstractNumId w:val="15"/>
  </w:num>
  <w:num w:numId="6">
    <w:abstractNumId w:val="40"/>
  </w:num>
  <w:num w:numId="7">
    <w:abstractNumId w:val="25"/>
  </w:num>
  <w:num w:numId="8">
    <w:abstractNumId w:val="5"/>
  </w:num>
  <w:num w:numId="9">
    <w:abstractNumId w:val="32"/>
  </w:num>
  <w:num w:numId="10">
    <w:abstractNumId w:val="22"/>
  </w:num>
  <w:num w:numId="11">
    <w:abstractNumId w:val="36"/>
  </w:num>
  <w:num w:numId="12">
    <w:abstractNumId w:val="9"/>
  </w:num>
  <w:num w:numId="13">
    <w:abstractNumId w:val="2"/>
  </w:num>
  <w:num w:numId="14">
    <w:abstractNumId w:val="30"/>
  </w:num>
  <w:num w:numId="15">
    <w:abstractNumId w:val="7"/>
  </w:num>
  <w:num w:numId="16">
    <w:abstractNumId w:val="34"/>
  </w:num>
  <w:num w:numId="17">
    <w:abstractNumId w:val="12"/>
  </w:num>
  <w:num w:numId="18">
    <w:abstractNumId w:val="31"/>
  </w:num>
  <w:num w:numId="19">
    <w:abstractNumId w:val="6"/>
  </w:num>
  <w:num w:numId="20">
    <w:abstractNumId w:val="37"/>
  </w:num>
  <w:num w:numId="21">
    <w:abstractNumId w:val="10"/>
  </w:num>
  <w:num w:numId="22">
    <w:abstractNumId w:val="20"/>
  </w:num>
  <w:num w:numId="23">
    <w:abstractNumId w:val="35"/>
  </w:num>
  <w:num w:numId="24">
    <w:abstractNumId w:val="21"/>
  </w:num>
  <w:num w:numId="25">
    <w:abstractNumId w:val="39"/>
  </w:num>
  <w:num w:numId="26">
    <w:abstractNumId w:val="13"/>
  </w:num>
  <w:num w:numId="27">
    <w:abstractNumId w:val="4"/>
  </w:num>
  <w:num w:numId="28">
    <w:abstractNumId w:val="38"/>
  </w:num>
  <w:num w:numId="29">
    <w:abstractNumId w:val="24"/>
  </w:num>
  <w:num w:numId="30">
    <w:abstractNumId w:val="19"/>
  </w:num>
  <w:num w:numId="31">
    <w:abstractNumId w:val="28"/>
  </w:num>
  <w:num w:numId="32">
    <w:abstractNumId w:val="23"/>
  </w:num>
  <w:num w:numId="33">
    <w:abstractNumId w:val="27"/>
  </w:num>
  <w:num w:numId="34">
    <w:abstractNumId w:val="33"/>
  </w:num>
  <w:num w:numId="35">
    <w:abstractNumId w:val="14"/>
  </w:num>
  <w:num w:numId="36">
    <w:abstractNumId w:val="29"/>
  </w:num>
  <w:num w:numId="37">
    <w:abstractNumId w:val="16"/>
  </w:num>
  <w:num w:numId="38">
    <w:abstractNumId w:val="0"/>
  </w:num>
  <w:num w:numId="39">
    <w:abstractNumId w:val="17"/>
  </w:num>
  <w:num w:numId="40">
    <w:abstractNumId w:val="8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9A"/>
    <w:rsid w:val="000518A6"/>
    <w:rsid w:val="000E7726"/>
    <w:rsid w:val="00333B20"/>
    <w:rsid w:val="003C2844"/>
    <w:rsid w:val="003F1B7D"/>
    <w:rsid w:val="00524F49"/>
    <w:rsid w:val="00BC5B9A"/>
    <w:rsid w:val="00C64E81"/>
    <w:rsid w:val="00C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54B92-54F8-42CB-9ADE-491F0460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C5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F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C5B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BC5B9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B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C5B9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C5B9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BC5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B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5B9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BC5B9A"/>
  </w:style>
  <w:style w:type="character" w:customStyle="1" w:styleId="Heading1Char">
    <w:name w:val="Heading 1 Char"/>
    <w:basedOn w:val="DefaultParagraphFont"/>
    <w:link w:val="Heading1"/>
    <w:uiPriority w:val="9"/>
    <w:rsid w:val="00BC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builtin">
    <w:name w:val="hljs-built_in"/>
    <w:basedOn w:val="DefaultParagraphFont"/>
    <w:rsid w:val="00BC5B9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5B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5B9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5B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5B9A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24F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524F49"/>
  </w:style>
  <w:style w:type="character" w:customStyle="1" w:styleId="hljs-number">
    <w:name w:val="hljs-number"/>
    <w:basedOn w:val="DefaultParagraphFont"/>
    <w:rsid w:val="00524F49"/>
  </w:style>
  <w:style w:type="paragraph" w:customStyle="1" w:styleId="placeholder">
    <w:name w:val="placeholder"/>
    <w:basedOn w:val="Normal"/>
    <w:rsid w:val="003C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97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82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28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9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86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72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1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3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4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15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0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73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17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0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8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7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2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3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5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5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4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4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84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37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39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78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57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3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76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09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114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89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73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30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20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97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7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18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26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63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68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45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38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12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34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81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25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96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89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60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39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70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16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36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75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53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46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978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6590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3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43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5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59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7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1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65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40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7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5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5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19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8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31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3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73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91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31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79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56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1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05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60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11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57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056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0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1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71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15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06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02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11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63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65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1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73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16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4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4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8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4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1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7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5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7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2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9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7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3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94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30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8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6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4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60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2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43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0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9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19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9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7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27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21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3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7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14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14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7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5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2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0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2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6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8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4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30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1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7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9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9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1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46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65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00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7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92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1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1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6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4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2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2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6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0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3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5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9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28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83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1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42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32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70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48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72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39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766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4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52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6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06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12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06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455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12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6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7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89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14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26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32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8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44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1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82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80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5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56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298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633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9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17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36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03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01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21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59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5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02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4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8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7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9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3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4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43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0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43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19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8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9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9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82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73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27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12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12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711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87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04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61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414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94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060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87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92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310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4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504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42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93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19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39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5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91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0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99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22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31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24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40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7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8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51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166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98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06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68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27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10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76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48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353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09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39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17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6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0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3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79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3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5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8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6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76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3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3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9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29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1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7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06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8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3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1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89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6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anddre</dc:creator>
  <cp:keywords/>
  <dc:description/>
  <cp:lastModifiedBy>anddre</cp:lastModifiedBy>
  <cp:revision>1</cp:revision>
  <dcterms:created xsi:type="dcterms:W3CDTF">2024-11-29T19:01:00Z</dcterms:created>
  <dcterms:modified xsi:type="dcterms:W3CDTF">2024-11-30T02:04:00Z</dcterms:modified>
</cp:coreProperties>
</file>