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56FCB" w14:textId="77777777" w:rsidR="00213694" w:rsidRDefault="004204B4" w:rsidP="004204B4">
      <w:pPr>
        <w:jc w:val="center"/>
        <w:rPr>
          <w:rFonts w:ascii="Arial" w:hAnsi="Arial" w:cs="Arial"/>
          <w:b/>
          <w:sz w:val="32"/>
          <w:szCs w:val="32"/>
        </w:rPr>
      </w:pPr>
      <w:r>
        <w:rPr>
          <w:rFonts w:ascii="Arial" w:hAnsi="Arial" w:cs="Arial"/>
          <w:b/>
          <w:sz w:val="32"/>
          <w:szCs w:val="32"/>
        </w:rPr>
        <w:t>CRG BASIC MEDIATION TRAINING/APPROACHES TO CONFLICT:</w:t>
      </w:r>
    </w:p>
    <w:p w14:paraId="2E8E8EEC" w14:textId="77777777" w:rsidR="004204B4" w:rsidRDefault="004204B4" w:rsidP="004204B4">
      <w:pPr>
        <w:jc w:val="center"/>
        <w:rPr>
          <w:rFonts w:ascii="Arial" w:hAnsi="Arial" w:cs="Arial"/>
          <w:b/>
          <w:sz w:val="32"/>
          <w:szCs w:val="32"/>
        </w:rPr>
      </w:pPr>
      <w:r>
        <w:rPr>
          <w:rFonts w:ascii="Arial" w:hAnsi="Arial" w:cs="Arial"/>
          <w:b/>
          <w:sz w:val="32"/>
          <w:szCs w:val="32"/>
        </w:rPr>
        <w:t>Class 2 Materials</w:t>
      </w:r>
    </w:p>
    <w:p w14:paraId="2E0DB4D9" w14:textId="77777777" w:rsidR="004204B4" w:rsidRDefault="004204B4" w:rsidP="004204B4">
      <w:pPr>
        <w:jc w:val="center"/>
        <w:rPr>
          <w:rFonts w:ascii="Arial" w:hAnsi="Arial" w:cs="Arial"/>
          <w:b/>
          <w:sz w:val="32"/>
          <w:szCs w:val="32"/>
        </w:rPr>
      </w:pPr>
    </w:p>
    <w:p w14:paraId="5EDFBCC0" w14:textId="77777777" w:rsidR="004204B4" w:rsidRDefault="004204B4" w:rsidP="004204B4">
      <w:pPr>
        <w:jc w:val="center"/>
        <w:rPr>
          <w:rFonts w:ascii="Arial" w:hAnsi="Arial" w:cs="Arial"/>
          <w:b/>
          <w:sz w:val="32"/>
          <w:szCs w:val="32"/>
        </w:rPr>
      </w:pPr>
    </w:p>
    <w:p w14:paraId="4858FC5F" w14:textId="77777777" w:rsidR="004204B4" w:rsidRPr="004204B4" w:rsidRDefault="004204B4" w:rsidP="004204B4">
      <w:pPr>
        <w:jc w:val="center"/>
        <w:rPr>
          <w:rFonts w:ascii="Arial" w:hAnsi="Arial" w:cs="Arial"/>
          <w:b/>
          <w:sz w:val="32"/>
          <w:szCs w:val="32"/>
        </w:rPr>
      </w:pPr>
      <w:r>
        <w:rPr>
          <w:rFonts w:ascii="Arial" w:hAnsi="Arial" w:cs="Arial"/>
          <w:b/>
          <w:sz w:val="32"/>
          <w:szCs w:val="32"/>
        </w:rPr>
        <w:t>CONFLICT AND CULTURE</w:t>
      </w:r>
    </w:p>
    <w:p w14:paraId="18D6B490" w14:textId="77777777" w:rsidR="004204B4" w:rsidRDefault="004204B4" w:rsidP="004204B4">
      <w:pPr>
        <w:jc w:val="center"/>
        <w:rPr>
          <w:rFonts w:ascii="Arial" w:hAnsi="Arial" w:cs="Arial"/>
          <w:b/>
          <w:sz w:val="28"/>
          <w:szCs w:val="28"/>
        </w:rPr>
      </w:pPr>
    </w:p>
    <w:p w14:paraId="7FD9A8F0" w14:textId="77777777" w:rsidR="004204B4" w:rsidRPr="004204B4" w:rsidRDefault="004204B4" w:rsidP="004204B4">
      <w:pPr>
        <w:jc w:val="center"/>
        <w:rPr>
          <w:rFonts w:ascii="Arial" w:hAnsi="Arial" w:cs="Arial"/>
          <w:b/>
          <w:sz w:val="28"/>
          <w:szCs w:val="28"/>
        </w:rPr>
      </w:pPr>
    </w:p>
    <w:p w14:paraId="5C32FAF8" w14:textId="77777777" w:rsidR="004204B4" w:rsidRPr="004204B4" w:rsidRDefault="004204B4">
      <w:pPr>
        <w:rPr>
          <w:rFonts w:ascii="Arial" w:hAnsi="Arial" w:cs="Arial"/>
          <w:sz w:val="28"/>
          <w:szCs w:val="28"/>
        </w:rPr>
      </w:pPr>
      <w:r w:rsidRPr="004204B4">
        <w:rPr>
          <w:rFonts w:ascii="Arial" w:eastAsia="Times New Roman" w:hAnsi="Arial" w:cs="Arial"/>
          <w:sz w:val="28"/>
          <w:szCs w:val="28"/>
        </w:rPr>
        <w:t>Whether a conflict exists at all is a cultural question. In an interview conducted in Canada, an elderly Chinese man indicated he had experienced no conflict at all for the previous 40 years.[2] Among the possible reasons for his denial was a cultural preference to see the world through lenses of harmony rather than conflict, as encouraged by his Confucian upbringing. Labeling some of our interactions as conflicts and analyzing them into smaller component parts is a distinctly Western approach that may obscure</w:t>
      </w:r>
      <w:r>
        <w:rPr>
          <w:rFonts w:ascii="Arial" w:eastAsia="Times New Roman" w:hAnsi="Arial" w:cs="Arial"/>
          <w:sz w:val="28"/>
          <w:szCs w:val="28"/>
        </w:rPr>
        <w:t xml:space="preserve"> other aspects of relationships …</w:t>
      </w:r>
    </w:p>
    <w:p w14:paraId="2AD2D8A2" w14:textId="77777777" w:rsidR="004204B4" w:rsidRPr="004204B4" w:rsidRDefault="004204B4" w:rsidP="004204B4">
      <w:pPr>
        <w:pStyle w:val="NormalWeb"/>
        <w:rPr>
          <w:rFonts w:ascii="Arial" w:hAnsi="Arial" w:cs="Arial"/>
          <w:sz w:val="28"/>
          <w:szCs w:val="28"/>
        </w:rPr>
      </w:pPr>
      <w:r w:rsidRPr="004204B4">
        <w:rPr>
          <w:rFonts w:ascii="Arial" w:hAnsi="Arial" w:cs="Arial"/>
          <w:sz w:val="28"/>
          <w:szCs w:val="28"/>
        </w:rPr>
        <w:t>Ways of naming, framing, and taming conflict vary across cultural boundaries. As the example of the elderly Chinese interviewee illustrates, not everyone agrees on what constitutes a conflict. For those accustomed to subdued, calm discussion, an emotional exchange among family members may seem a threatening conflict. The family members themselves may look at their exchange as a normal and desirable airing of differing views. Intractable conflicts are also subject to different interpretations. Is an event a skirmish, a provocation, an escalation, or a mere trifle, hardly worth noticing? The answer depends on perspective, context, and how identity relates to the situation.</w:t>
      </w:r>
    </w:p>
    <w:p w14:paraId="75CD7ED6" w14:textId="77777777" w:rsidR="004204B4" w:rsidRPr="004204B4" w:rsidRDefault="004204B4" w:rsidP="004204B4">
      <w:pPr>
        <w:pStyle w:val="NormalWeb"/>
        <w:rPr>
          <w:rFonts w:ascii="Arial" w:hAnsi="Arial" w:cs="Arial"/>
          <w:sz w:val="28"/>
          <w:szCs w:val="28"/>
        </w:rPr>
      </w:pPr>
      <w:r w:rsidRPr="004204B4">
        <w:rPr>
          <w:rFonts w:ascii="Arial" w:hAnsi="Arial" w:cs="Arial"/>
          <w:sz w:val="28"/>
          <w:szCs w:val="28"/>
        </w:rPr>
        <w:t xml:space="preserve">Just as there is no consensus across cultures or situations on what constitutes a conflict or how events in the interaction should be framed, so there are many different ways of thinking about how to tame it. Should those involved meet face to face, sharing their perspectives and stories with or without the help of an outside mediator? Or should a trusted friend talk with each of those involved and try to help smooth the waters? Should a third party be known to the </w:t>
      </w:r>
      <w:r>
        <w:rPr>
          <w:rFonts w:ascii="Arial" w:hAnsi="Arial" w:cs="Arial"/>
          <w:sz w:val="28"/>
          <w:szCs w:val="28"/>
        </w:rPr>
        <w:t xml:space="preserve">parties </w:t>
      </w:r>
      <w:r w:rsidRPr="004204B4">
        <w:rPr>
          <w:rFonts w:ascii="Arial" w:hAnsi="Arial" w:cs="Arial"/>
          <w:sz w:val="28"/>
          <w:szCs w:val="28"/>
        </w:rPr>
        <w:t>or a stranger to those involved?</w:t>
      </w:r>
    </w:p>
    <w:p w14:paraId="6787DC97" w14:textId="77777777" w:rsidR="004204B4" w:rsidRPr="004204B4" w:rsidRDefault="004204B4">
      <w:pPr>
        <w:rPr>
          <w:rFonts w:ascii="Arial" w:hAnsi="Arial" w:cs="Arial"/>
          <w:sz w:val="28"/>
          <w:szCs w:val="28"/>
        </w:rPr>
      </w:pPr>
      <w:hyperlink r:id="rId8" w:history="1">
        <w:r w:rsidRPr="004204B4">
          <w:rPr>
            <w:rStyle w:val="Hyperlink"/>
            <w:rFonts w:ascii="Arial" w:hAnsi="Arial" w:cs="Arial"/>
            <w:sz w:val="28"/>
            <w:szCs w:val="28"/>
          </w:rPr>
          <w:t>https://www.beyondintractability.org/essay/culture_conflict</w:t>
        </w:r>
      </w:hyperlink>
    </w:p>
    <w:p w14:paraId="622668A4" w14:textId="77777777" w:rsidR="004204B4" w:rsidRPr="004204B4" w:rsidRDefault="004204B4">
      <w:pPr>
        <w:rPr>
          <w:rFonts w:ascii="Arial" w:hAnsi="Arial" w:cs="Arial"/>
          <w:sz w:val="28"/>
          <w:szCs w:val="28"/>
        </w:rPr>
      </w:pPr>
    </w:p>
    <w:p w14:paraId="768948F8" w14:textId="77777777" w:rsidR="004204B4" w:rsidRPr="004204B4" w:rsidRDefault="004204B4">
      <w:pPr>
        <w:rPr>
          <w:rFonts w:ascii="Arial" w:hAnsi="Arial" w:cs="Arial"/>
          <w:sz w:val="28"/>
          <w:szCs w:val="28"/>
        </w:rPr>
      </w:pPr>
      <w:r w:rsidRPr="004204B4">
        <w:rPr>
          <w:rFonts w:ascii="Arial" w:hAnsi="Arial" w:cs="Arial"/>
          <w:sz w:val="28"/>
          <w:szCs w:val="28"/>
        </w:rPr>
        <w:br w:type="page"/>
      </w:r>
    </w:p>
    <w:p w14:paraId="0BC159CB" w14:textId="77777777" w:rsidR="002E586B" w:rsidRPr="00C953A5" w:rsidRDefault="002E586B" w:rsidP="002E586B">
      <w:pPr>
        <w:jc w:val="center"/>
        <w:rPr>
          <w:rFonts w:ascii="Arial" w:hAnsi="Arial" w:cs="Arial"/>
          <w:b/>
          <w:sz w:val="44"/>
          <w:szCs w:val="44"/>
        </w:rPr>
      </w:pPr>
      <w:r w:rsidRPr="00C953A5">
        <w:rPr>
          <w:rFonts w:ascii="Arial" w:hAnsi="Arial" w:cs="Arial"/>
          <w:b/>
          <w:sz w:val="44"/>
          <w:szCs w:val="44"/>
        </w:rPr>
        <w:lastRenderedPageBreak/>
        <w:t>DE-ESCALATION</w:t>
      </w:r>
    </w:p>
    <w:p w14:paraId="139E726D" w14:textId="77777777" w:rsidR="002E586B" w:rsidRDefault="002E586B" w:rsidP="002E586B">
      <w:pPr>
        <w:jc w:val="center"/>
        <w:rPr>
          <w:rFonts w:ascii="Arial" w:hAnsi="Arial" w:cs="Arial"/>
          <w:b/>
          <w:sz w:val="32"/>
          <w:szCs w:val="32"/>
        </w:rPr>
      </w:pPr>
      <w:r w:rsidRPr="00616425">
        <w:rPr>
          <w:rFonts w:ascii="Arial" w:hAnsi="Arial" w:cs="Arial"/>
          <w:noProof/>
          <w:sz w:val="32"/>
          <w:szCs w:val="32"/>
        </w:rPr>
        <mc:AlternateContent>
          <mc:Choice Requires="wps">
            <w:drawing>
              <wp:anchor distT="45720" distB="45720" distL="114300" distR="114300" simplePos="0" relativeHeight="251662336" behindDoc="0" locked="0" layoutInCell="1" allowOverlap="1" wp14:anchorId="61BA5583" wp14:editId="446F700F">
                <wp:simplePos x="0" y="0"/>
                <wp:positionH relativeFrom="margin">
                  <wp:posOffset>3486150</wp:posOffset>
                </wp:positionH>
                <wp:positionV relativeFrom="paragraph">
                  <wp:posOffset>298450</wp:posOffset>
                </wp:positionV>
                <wp:extent cx="3190875" cy="62674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6267450"/>
                        </a:xfrm>
                        <a:prstGeom prst="rect">
                          <a:avLst/>
                        </a:prstGeom>
                        <a:solidFill>
                          <a:srgbClr val="FFFFFF"/>
                        </a:solidFill>
                        <a:ln w="9525">
                          <a:solidFill>
                            <a:srgbClr val="000000"/>
                          </a:solidFill>
                          <a:miter lim="800000"/>
                          <a:headEnd/>
                          <a:tailEnd/>
                        </a:ln>
                      </wps:spPr>
                      <wps:txbx>
                        <w:txbxContent>
                          <w:p w14:paraId="3BFA0108" w14:textId="77777777" w:rsidR="002E586B" w:rsidRDefault="002E586B" w:rsidP="002E586B">
                            <w:pPr>
                              <w:rPr>
                                <w:rFonts w:ascii="Arial" w:hAnsi="Arial" w:cs="Arial"/>
                                <w:b/>
                                <w:sz w:val="28"/>
                                <w:szCs w:val="28"/>
                                <w:u w:val="single"/>
                              </w:rPr>
                            </w:pPr>
                            <w:r>
                              <w:rPr>
                                <w:rFonts w:ascii="Arial" w:hAnsi="Arial" w:cs="Arial"/>
                                <w:b/>
                                <w:sz w:val="28"/>
                                <w:szCs w:val="28"/>
                                <w:u w:val="single"/>
                              </w:rPr>
                              <w:t>Things that tend to ESCALATE tension or WORSEN conflict:</w:t>
                            </w:r>
                          </w:p>
                          <w:p w14:paraId="010659F1"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“Wing it”</w:t>
                            </w:r>
                          </w:p>
                          <w:p w14:paraId="6BB51158"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Speak at people, try to provoke reactions, try to prove your point</w:t>
                            </w:r>
                          </w:p>
                          <w:p w14:paraId="1C674FEA"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“You” statements (blaming, saying what you think their intent was)</w:t>
                            </w:r>
                          </w:p>
                          <w:p w14:paraId="42717516"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Rejecting body language</w:t>
                            </w:r>
                          </w:p>
                          <w:p w14:paraId="15A5A5DC"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Generalize (always, never, etc.)</w:t>
                            </w:r>
                          </w:p>
                          <w:p w14:paraId="0ED8ACBC"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Be wordy, repeat same points</w:t>
                            </w:r>
                          </w:p>
                          <w:p w14:paraId="29676A89"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Interrupt, ignore other person</w:t>
                            </w:r>
                          </w:p>
                          <w:p w14:paraId="7F6ED31F"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Ask accusatory questions to control or provoke</w:t>
                            </w:r>
                          </w:p>
                          <w:p w14:paraId="59A645CB"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Dehumanize yourself or others, see them solely as what you disagree with</w:t>
                            </w:r>
                          </w:p>
                          <w:p w14:paraId="5AD06E90"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Focus on personality, finding fault, contradicting all possibilities</w:t>
                            </w:r>
                          </w:p>
                          <w:p w14:paraId="092E60C9"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Dig into your own position or belief (“it’s all you want or nothing,” “only willing to talk about x”, etc.)</w:t>
                            </w:r>
                          </w:p>
                          <w:p w14:paraId="5343A3A9"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Focus on past</w:t>
                            </w:r>
                          </w:p>
                          <w:p w14:paraId="64EA5D6A" w14:textId="77777777" w:rsidR="002E586B" w:rsidRPr="00616425"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Focus on differences (excluding or denying common ground or shared experiences)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74.5pt;margin-top:23.5pt;width:251.25pt;height:493.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">
                <v:textbox>
                  <w:txbxContent>
                    <w:p w14:paraId="3BFA0108" w14:textId="77777777" w:rsidR="002E586B" w:rsidRDefault="002E586B" w:rsidP="002E586B">
                      <w:pPr>
                        <w:rPr>
                          <w:rFonts w:ascii="Arial" w:hAnsi="Arial" w:cs="Arial"/>
                          <w:b/>
                          <w:sz w:val="28"/>
                          <w:szCs w:val="28"/>
                          <w:u w:val="single"/>
                        </w:rPr>
                      </w:pPr>
                      <w:r>
                        <w:rPr>
                          <w:rFonts w:ascii="Arial" w:hAnsi="Arial" w:cs="Arial"/>
                          <w:b/>
                          <w:sz w:val="28"/>
                          <w:szCs w:val="28"/>
                          <w:u w:val="single"/>
                        </w:rPr>
                        <w:t>Things that tend to ESCALATE tension or WORSEN conflict:</w:t>
                      </w:r>
                    </w:p>
                    <w:p w14:paraId="010659F1"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“Wing it”</w:t>
                      </w:r>
                    </w:p>
                    <w:p w14:paraId="6BB51158"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Speak at people, try to provoke reactions, try to prove your point</w:t>
                      </w:r>
                    </w:p>
                    <w:p w14:paraId="1C674FEA"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“You” statements (blaming, saying what you think their intent was)</w:t>
                      </w:r>
                    </w:p>
                    <w:p w14:paraId="42717516"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Rejecting body language</w:t>
                      </w:r>
                    </w:p>
                    <w:p w14:paraId="15A5A5DC"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Generalize (always, never, etc.)</w:t>
                      </w:r>
                    </w:p>
                    <w:p w14:paraId="0ED8ACBC"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Be wordy, repeat same points</w:t>
                      </w:r>
                    </w:p>
                    <w:p w14:paraId="29676A89"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Interrupt, ignore other person</w:t>
                      </w:r>
                    </w:p>
                    <w:p w14:paraId="7F6ED31F"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Ask accusatory questions to control or provoke</w:t>
                      </w:r>
                    </w:p>
                    <w:p w14:paraId="59A645CB"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Dehumanize yourself or others, see them solely as what you disagree with</w:t>
                      </w:r>
                    </w:p>
                    <w:p w14:paraId="5AD06E90"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Focus on personality, finding fault, contradicting all possibilities</w:t>
                      </w:r>
                    </w:p>
                    <w:p w14:paraId="092E60C9"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Dig into your own position or belief (“it’s all you want or nothing,” “only willing to talk about x”, etc.)</w:t>
                      </w:r>
                    </w:p>
                    <w:p w14:paraId="5343A3A9"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Focus on past</w:t>
                      </w:r>
                    </w:p>
                    <w:p w14:paraId="64EA5D6A" w14:textId="77777777" w:rsidR="002E586B" w:rsidRPr="00616425"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Focus on differences (excluding or denying common ground or shared experiences)</w:t>
                      </w:r>
                    </w:p>
                  </w:txbxContent>
                </v:textbox>
                <w10:wrap type="square" anchorx="margin"/>
              </v:shape>
            </w:pict>
          </mc:Fallback>
        </mc:AlternateContent>
      </w:r>
      <w:r w:rsidRPr="00616425">
        <w:rPr>
          <w:rFonts w:ascii="Arial" w:hAnsi="Arial" w:cs="Arial"/>
          <w:noProof/>
          <w:sz w:val="32"/>
          <w:szCs w:val="32"/>
        </w:rPr>
        <mc:AlternateContent>
          <mc:Choice Requires="wps">
            <w:drawing>
              <wp:anchor distT="45720" distB="45720" distL="114300" distR="114300" simplePos="0" relativeHeight="251661312" behindDoc="0" locked="0" layoutInCell="1" allowOverlap="1" wp14:anchorId="022AD7C1" wp14:editId="40A3B498">
                <wp:simplePos x="0" y="0"/>
                <wp:positionH relativeFrom="margin">
                  <wp:posOffset>-161925</wp:posOffset>
                </wp:positionH>
                <wp:positionV relativeFrom="paragraph">
                  <wp:posOffset>326390</wp:posOffset>
                </wp:positionV>
                <wp:extent cx="3190875" cy="62198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6219825"/>
                        </a:xfrm>
                        <a:prstGeom prst="rect">
                          <a:avLst/>
                        </a:prstGeom>
                        <a:solidFill>
                          <a:srgbClr val="FFFFFF"/>
                        </a:solidFill>
                        <a:ln w="9525">
                          <a:solidFill>
                            <a:srgbClr val="000000"/>
                          </a:solidFill>
                          <a:miter lim="800000"/>
                          <a:headEnd/>
                          <a:tailEnd/>
                        </a:ln>
                      </wps:spPr>
                      <wps:txbx>
                        <w:txbxContent>
                          <w:p w14:paraId="5F99E7EE" w14:textId="77777777" w:rsidR="002E586B" w:rsidRDefault="002E586B" w:rsidP="002E586B">
                            <w:pPr>
                              <w:rPr>
                                <w:rFonts w:ascii="Arial" w:hAnsi="Arial" w:cs="Arial"/>
                                <w:b/>
                                <w:sz w:val="28"/>
                                <w:szCs w:val="28"/>
                                <w:u w:val="single"/>
                              </w:rPr>
                            </w:pPr>
                            <w:r>
                              <w:rPr>
                                <w:rFonts w:ascii="Arial" w:hAnsi="Arial" w:cs="Arial"/>
                                <w:b/>
                                <w:sz w:val="28"/>
                                <w:szCs w:val="28"/>
                                <w:u w:val="single"/>
                              </w:rPr>
                              <w:t>Things that tend to DE-ESCALATE tension or RESOLVE conflict:</w:t>
                            </w:r>
                          </w:p>
                          <w:p w14:paraId="2E638E52"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Be prepared</w:t>
                            </w:r>
                          </w:p>
                          <w:p w14:paraId="3C57B91B"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 xml:space="preserve">Speak </w:t>
                            </w:r>
                            <w:r>
                              <w:rPr>
                                <w:rFonts w:ascii="Arial" w:hAnsi="Arial" w:cs="Arial"/>
                                <w:sz w:val="28"/>
                                <w:szCs w:val="28"/>
                                <w:u w:val="single"/>
                              </w:rPr>
                              <w:t>with</w:t>
                            </w:r>
                            <w:r>
                              <w:rPr>
                                <w:rFonts w:ascii="Arial" w:hAnsi="Arial" w:cs="Arial"/>
                                <w:sz w:val="28"/>
                                <w:szCs w:val="28"/>
                              </w:rPr>
                              <w:t xml:space="preserve"> people, invite them to join a discussion</w:t>
                            </w:r>
                          </w:p>
                          <w:p w14:paraId="0C650812"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“I” statements (speaking about your own experience or reactions)</w:t>
                            </w:r>
                          </w:p>
                          <w:p w14:paraId="1AF3440D"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Receptive body language</w:t>
                            </w:r>
                          </w:p>
                          <w:p w14:paraId="01867254"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Be specific</w:t>
                            </w:r>
                          </w:p>
                          <w:p w14:paraId="1DDCBE8F"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Be concise</w:t>
                            </w:r>
                          </w:p>
                          <w:p w14:paraId="388736B6"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Listen and demonstrate listening</w:t>
                            </w:r>
                          </w:p>
                          <w:p w14:paraId="364AC364"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Ask open-ended questions to understand</w:t>
                            </w:r>
                          </w:p>
                          <w:p w14:paraId="6D369842"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Show, connect with your own real feelings of respect or positive regard</w:t>
                            </w:r>
                          </w:p>
                          <w:p w14:paraId="627C2060"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Focus on the issue, finding positive responses</w:t>
                            </w:r>
                          </w:p>
                          <w:p w14:paraId="4EF2DB37"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Open up to other possibilities – accept partial solutions, other frames</w:t>
                            </w:r>
                          </w:p>
                          <w:p w14:paraId="55D0ACBD"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Focus on present, future</w:t>
                            </w:r>
                          </w:p>
                          <w:p w14:paraId="417FADBF" w14:textId="77777777" w:rsidR="002E586B" w:rsidRPr="00616425"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Focus on common ground (while naming and acknowledging differences)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2.7pt;margin-top:25.7pt;width:251.25pt;height:489.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">
                <v:textbox>
                  <w:txbxContent>
                    <w:p w14:paraId="5F99E7EE" w14:textId="77777777" w:rsidR="002E586B" w:rsidRDefault="002E586B" w:rsidP="002E586B">
                      <w:pPr>
                        <w:rPr>
                          <w:rFonts w:ascii="Arial" w:hAnsi="Arial" w:cs="Arial"/>
                          <w:b/>
                          <w:sz w:val="28"/>
                          <w:szCs w:val="28"/>
                          <w:u w:val="single"/>
                        </w:rPr>
                      </w:pPr>
                      <w:r>
                        <w:rPr>
                          <w:rFonts w:ascii="Arial" w:hAnsi="Arial" w:cs="Arial"/>
                          <w:b/>
                          <w:sz w:val="28"/>
                          <w:szCs w:val="28"/>
                          <w:u w:val="single"/>
                        </w:rPr>
                        <w:t>Things that tend to DE-ESCALATE tension or RESOLVE conflict:</w:t>
                      </w:r>
                    </w:p>
                    <w:p w14:paraId="2E638E52"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Be prepared</w:t>
                      </w:r>
                    </w:p>
                    <w:p w14:paraId="3C57B91B"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 xml:space="preserve">Speak </w:t>
                      </w:r>
                      <w:r>
                        <w:rPr>
                          <w:rFonts w:ascii="Arial" w:hAnsi="Arial" w:cs="Arial"/>
                          <w:sz w:val="28"/>
                          <w:szCs w:val="28"/>
                          <w:u w:val="single"/>
                        </w:rPr>
                        <w:t>with</w:t>
                      </w:r>
                      <w:r>
                        <w:rPr>
                          <w:rFonts w:ascii="Arial" w:hAnsi="Arial" w:cs="Arial"/>
                          <w:sz w:val="28"/>
                          <w:szCs w:val="28"/>
                        </w:rPr>
                        <w:t xml:space="preserve"> people, invite them to join a discussion</w:t>
                      </w:r>
                    </w:p>
                    <w:p w14:paraId="0C650812"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“I” statements (speaking about your own experience or reactions)</w:t>
                      </w:r>
                    </w:p>
                    <w:p w14:paraId="1AF3440D"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Receptive body language</w:t>
                      </w:r>
                    </w:p>
                    <w:p w14:paraId="01867254"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Be specific</w:t>
                      </w:r>
                    </w:p>
                    <w:p w14:paraId="1DDCBE8F"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Be concise</w:t>
                      </w:r>
                    </w:p>
                    <w:p w14:paraId="388736B6"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Listen and demonstrate listening</w:t>
                      </w:r>
                    </w:p>
                    <w:p w14:paraId="364AC364"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Ask open-ended questions to understand</w:t>
                      </w:r>
                    </w:p>
                    <w:p w14:paraId="6D369842"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Show, connect with your own real feelings of respect or positive regard</w:t>
                      </w:r>
                    </w:p>
                    <w:p w14:paraId="627C2060"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Focus on the issue, finding positive responses</w:t>
                      </w:r>
                    </w:p>
                    <w:p w14:paraId="4EF2DB37"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Open up to other possibilities – accept partial solutions, other frames</w:t>
                      </w:r>
                    </w:p>
                    <w:p w14:paraId="55D0ACBD" w14:textId="77777777" w:rsidR="002E586B"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Focus on present, future</w:t>
                      </w:r>
                    </w:p>
                    <w:p w14:paraId="417FADBF" w14:textId="77777777" w:rsidR="002E586B" w:rsidRPr="00616425" w:rsidRDefault="002E586B" w:rsidP="002E586B">
                      <w:pPr>
                        <w:pStyle w:val="ListParagraph"/>
                        <w:numPr>
                          <w:ilvl w:val="0"/>
                          <w:numId w:val="2"/>
                        </w:numPr>
                        <w:ind w:left="360" w:hanging="270"/>
                        <w:rPr>
                          <w:rFonts w:ascii="Arial" w:hAnsi="Arial" w:cs="Arial"/>
                          <w:sz w:val="28"/>
                          <w:szCs w:val="28"/>
                        </w:rPr>
                      </w:pPr>
                      <w:r>
                        <w:rPr>
                          <w:rFonts w:ascii="Arial" w:hAnsi="Arial" w:cs="Arial"/>
                          <w:sz w:val="28"/>
                          <w:szCs w:val="28"/>
                        </w:rPr>
                        <w:t>Focus on common ground (while naming and acknowledging differences)</w:t>
                      </w:r>
                    </w:p>
                  </w:txbxContent>
                </v:textbox>
                <w10:wrap type="square" anchorx="margin"/>
              </v:shape>
            </w:pict>
          </mc:Fallback>
        </mc:AlternateContent>
      </w:r>
    </w:p>
    <w:p w14:paraId="4098837C" w14:textId="77777777" w:rsidR="002E586B" w:rsidRPr="00616425" w:rsidRDefault="002E586B" w:rsidP="002E586B">
      <w:pPr>
        <w:rPr>
          <w:rFonts w:ascii="Arial" w:hAnsi="Arial" w:cs="Arial"/>
        </w:rPr>
      </w:pPr>
    </w:p>
    <w:p w14:paraId="35F8F541" w14:textId="77777777" w:rsidR="002E586B" w:rsidRPr="00C953A5" w:rsidRDefault="002E586B" w:rsidP="002E586B">
      <w:pPr>
        <w:rPr>
          <w:rFonts w:ascii="Arial" w:hAnsi="Arial" w:cs="Arial"/>
          <w:sz w:val="28"/>
          <w:szCs w:val="28"/>
        </w:rPr>
      </w:pPr>
      <w:r w:rsidRPr="00C953A5">
        <w:rPr>
          <w:rFonts w:ascii="Arial" w:hAnsi="Arial" w:cs="Arial"/>
          <w:b/>
          <w:i/>
          <w:sz w:val="28"/>
          <w:szCs w:val="28"/>
        </w:rPr>
        <w:t>Bottom line</w:t>
      </w:r>
      <w:r>
        <w:rPr>
          <w:rFonts w:ascii="Arial" w:hAnsi="Arial" w:cs="Arial"/>
          <w:b/>
          <w:i/>
          <w:sz w:val="28"/>
          <w:szCs w:val="28"/>
        </w:rPr>
        <w:t xml:space="preserve"> tips for challenging conversations</w:t>
      </w:r>
      <w:r w:rsidRPr="00C953A5">
        <w:rPr>
          <w:rFonts w:ascii="Arial" w:hAnsi="Arial" w:cs="Arial"/>
          <w:b/>
          <w:i/>
          <w:sz w:val="28"/>
          <w:szCs w:val="28"/>
        </w:rPr>
        <w:t>: 1) decide to de-escalate and engage, 2) listen first and deeply, 3) don’t move to problem-solving or action too quickly, and 4) take care of yourself and be accountable for your own behavior</w:t>
      </w:r>
      <w:r w:rsidRPr="00C953A5">
        <w:rPr>
          <w:rFonts w:ascii="Arial" w:hAnsi="Arial" w:cs="Arial"/>
          <w:sz w:val="28"/>
          <w:szCs w:val="28"/>
        </w:rPr>
        <w:br w:type="page"/>
      </w:r>
    </w:p>
    <w:p w14:paraId="2AE583D9" w14:textId="77777777" w:rsidR="002E586B" w:rsidRDefault="002E586B" w:rsidP="002E586B">
      <w:pPr>
        <w:jc w:val="center"/>
        <w:rPr>
          <w:rFonts w:ascii="Arial" w:hAnsi="Arial" w:cs="Arial"/>
          <w:b/>
          <w:sz w:val="40"/>
          <w:szCs w:val="40"/>
        </w:rPr>
      </w:pPr>
      <w:r w:rsidRPr="002559CD">
        <w:rPr>
          <w:rFonts w:ascii="Arial" w:hAnsi="Arial" w:cs="Arial"/>
          <w:b/>
          <w:sz w:val="40"/>
          <w:szCs w:val="40"/>
        </w:rPr>
        <w:t>KEEPING CALM, HELPING OTHERS TO BE CALM</w:t>
      </w:r>
    </w:p>
    <w:p w14:paraId="41FFEF61" w14:textId="77777777" w:rsidR="002E586B" w:rsidRDefault="002E586B" w:rsidP="002E586B">
      <w:pPr>
        <w:rPr>
          <w:rFonts w:ascii="Arial" w:hAnsi="Arial" w:cs="Arial"/>
          <w:b/>
          <w:sz w:val="32"/>
          <w:szCs w:val="32"/>
          <w:u w:val="single"/>
        </w:rPr>
      </w:pPr>
    </w:p>
    <w:p w14:paraId="128F2406" w14:textId="77777777" w:rsidR="002E586B" w:rsidRPr="002559CD" w:rsidRDefault="002E586B" w:rsidP="002E586B">
      <w:pPr>
        <w:rPr>
          <w:rFonts w:ascii="Arial" w:hAnsi="Arial" w:cs="Arial"/>
          <w:szCs w:val="24"/>
        </w:rPr>
      </w:pPr>
      <w:r w:rsidRPr="002559CD">
        <w:rPr>
          <w:rFonts w:ascii="Arial" w:hAnsi="Arial" w:cs="Arial"/>
          <w:b/>
          <w:sz w:val="32"/>
          <w:szCs w:val="32"/>
          <w:u w:val="single"/>
        </w:rPr>
        <w:t>What we can do for ourselves:</w:t>
      </w:r>
    </w:p>
    <w:p w14:paraId="1865AE1C" w14:textId="77777777" w:rsidR="002E586B" w:rsidRDefault="002E586B" w:rsidP="002E586B">
      <w:pPr>
        <w:pStyle w:val="ListParagraph"/>
        <w:numPr>
          <w:ilvl w:val="0"/>
          <w:numId w:val="3"/>
        </w:numPr>
        <w:ind w:left="450" w:hanging="270"/>
        <w:rPr>
          <w:rFonts w:ascii="Arial" w:hAnsi="Arial" w:cs="Arial"/>
          <w:sz w:val="24"/>
          <w:szCs w:val="24"/>
        </w:rPr>
      </w:pPr>
      <w:r>
        <w:rPr>
          <w:rFonts w:ascii="Arial" w:hAnsi="Arial" w:cs="Arial"/>
          <w:sz w:val="24"/>
          <w:szCs w:val="24"/>
        </w:rPr>
        <w:t>Take a break</w:t>
      </w:r>
    </w:p>
    <w:p w14:paraId="0FD516EE" w14:textId="77777777" w:rsidR="002E586B" w:rsidRDefault="002E586B" w:rsidP="002E586B">
      <w:pPr>
        <w:pStyle w:val="ListParagraph"/>
        <w:numPr>
          <w:ilvl w:val="0"/>
          <w:numId w:val="3"/>
        </w:numPr>
        <w:ind w:left="450" w:hanging="270"/>
        <w:rPr>
          <w:rFonts w:ascii="Arial" w:hAnsi="Arial" w:cs="Arial"/>
          <w:sz w:val="24"/>
          <w:szCs w:val="24"/>
        </w:rPr>
      </w:pPr>
      <w:r>
        <w:rPr>
          <w:rFonts w:ascii="Arial" w:hAnsi="Arial" w:cs="Arial"/>
          <w:sz w:val="24"/>
          <w:szCs w:val="24"/>
        </w:rPr>
        <w:t>Take a few calm breaths (including out-breaths longer than in-breaths)</w:t>
      </w:r>
    </w:p>
    <w:p w14:paraId="7CDD691F" w14:textId="77777777" w:rsidR="002E586B" w:rsidRDefault="002E586B" w:rsidP="002E586B">
      <w:pPr>
        <w:pStyle w:val="ListParagraph"/>
        <w:numPr>
          <w:ilvl w:val="0"/>
          <w:numId w:val="3"/>
        </w:numPr>
        <w:ind w:left="450" w:hanging="270"/>
        <w:rPr>
          <w:rFonts w:ascii="Arial" w:hAnsi="Arial" w:cs="Arial"/>
          <w:sz w:val="24"/>
          <w:szCs w:val="24"/>
        </w:rPr>
      </w:pPr>
      <w:r>
        <w:rPr>
          <w:rFonts w:ascii="Arial" w:hAnsi="Arial" w:cs="Arial"/>
          <w:sz w:val="24"/>
          <w:szCs w:val="24"/>
        </w:rPr>
        <w:t>Count to 10</w:t>
      </w:r>
    </w:p>
    <w:p w14:paraId="5516C119" w14:textId="77777777" w:rsidR="002E586B" w:rsidRDefault="002E586B" w:rsidP="002E586B">
      <w:pPr>
        <w:pStyle w:val="ListParagraph"/>
        <w:numPr>
          <w:ilvl w:val="0"/>
          <w:numId w:val="3"/>
        </w:numPr>
        <w:ind w:left="450" w:hanging="270"/>
        <w:rPr>
          <w:rFonts w:ascii="Arial" w:hAnsi="Arial" w:cs="Arial"/>
          <w:sz w:val="24"/>
          <w:szCs w:val="24"/>
        </w:rPr>
      </w:pPr>
      <w:r>
        <w:rPr>
          <w:rFonts w:ascii="Arial" w:hAnsi="Arial" w:cs="Arial"/>
          <w:sz w:val="24"/>
          <w:szCs w:val="24"/>
        </w:rPr>
        <w:t>Picture a calming image or color</w:t>
      </w:r>
    </w:p>
    <w:p w14:paraId="64FAB937" w14:textId="77777777" w:rsidR="002E586B" w:rsidRDefault="002E586B" w:rsidP="002E586B">
      <w:pPr>
        <w:pStyle w:val="ListParagraph"/>
        <w:numPr>
          <w:ilvl w:val="0"/>
          <w:numId w:val="3"/>
        </w:numPr>
        <w:ind w:left="450" w:hanging="270"/>
        <w:rPr>
          <w:rFonts w:ascii="Arial" w:hAnsi="Arial" w:cs="Arial"/>
          <w:sz w:val="24"/>
          <w:szCs w:val="24"/>
        </w:rPr>
      </w:pPr>
      <w:r>
        <w:rPr>
          <w:rFonts w:ascii="Arial" w:hAnsi="Arial" w:cs="Arial"/>
          <w:sz w:val="24"/>
          <w:szCs w:val="24"/>
        </w:rPr>
        <w:t>Go outside, take a walk</w:t>
      </w:r>
    </w:p>
    <w:p w14:paraId="01A06AB8" w14:textId="77777777" w:rsidR="002E586B" w:rsidRDefault="002E586B" w:rsidP="002E586B">
      <w:pPr>
        <w:pStyle w:val="ListParagraph"/>
        <w:numPr>
          <w:ilvl w:val="0"/>
          <w:numId w:val="3"/>
        </w:numPr>
        <w:ind w:left="450" w:hanging="270"/>
        <w:rPr>
          <w:rFonts w:ascii="Arial" w:hAnsi="Arial" w:cs="Arial"/>
          <w:sz w:val="24"/>
          <w:szCs w:val="24"/>
        </w:rPr>
      </w:pPr>
      <w:r>
        <w:rPr>
          <w:rFonts w:ascii="Arial" w:hAnsi="Arial" w:cs="Arial"/>
          <w:sz w:val="24"/>
          <w:szCs w:val="24"/>
        </w:rPr>
        <w:t>Move around in a different way</w:t>
      </w:r>
    </w:p>
    <w:p w14:paraId="022AD25D" w14:textId="77777777" w:rsidR="002E586B" w:rsidRDefault="002E586B" w:rsidP="002E586B">
      <w:pPr>
        <w:pStyle w:val="ListParagraph"/>
        <w:numPr>
          <w:ilvl w:val="0"/>
          <w:numId w:val="3"/>
        </w:numPr>
        <w:ind w:left="450" w:hanging="270"/>
        <w:rPr>
          <w:rFonts w:ascii="Arial" w:hAnsi="Arial" w:cs="Arial"/>
          <w:sz w:val="24"/>
          <w:szCs w:val="24"/>
        </w:rPr>
      </w:pPr>
      <w:r>
        <w:rPr>
          <w:rFonts w:ascii="Arial" w:hAnsi="Arial" w:cs="Arial"/>
          <w:sz w:val="24"/>
          <w:szCs w:val="24"/>
        </w:rPr>
        <w:t>Vent with someone else who’s safe</w:t>
      </w:r>
    </w:p>
    <w:p w14:paraId="3FD4F222" w14:textId="77777777" w:rsidR="002E586B" w:rsidRDefault="002E586B" w:rsidP="002E586B">
      <w:pPr>
        <w:pStyle w:val="ListParagraph"/>
        <w:numPr>
          <w:ilvl w:val="0"/>
          <w:numId w:val="3"/>
        </w:numPr>
        <w:ind w:left="450" w:hanging="270"/>
        <w:rPr>
          <w:rFonts w:ascii="Arial" w:hAnsi="Arial" w:cs="Arial"/>
          <w:sz w:val="24"/>
          <w:szCs w:val="24"/>
        </w:rPr>
      </w:pPr>
      <w:r>
        <w:rPr>
          <w:rFonts w:ascii="Arial" w:hAnsi="Arial" w:cs="Arial"/>
          <w:sz w:val="24"/>
          <w:szCs w:val="24"/>
        </w:rPr>
        <w:t>Drink some water</w:t>
      </w:r>
    </w:p>
    <w:p w14:paraId="6759D81A" w14:textId="77777777" w:rsidR="002E586B" w:rsidRDefault="002E586B" w:rsidP="002E586B">
      <w:pPr>
        <w:pStyle w:val="ListParagraph"/>
        <w:numPr>
          <w:ilvl w:val="0"/>
          <w:numId w:val="3"/>
        </w:numPr>
        <w:ind w:left="450" w:hanging="270"/>
        <w:rPr>
          <w:rFonts w:ascii="Arial" w:hAnsi="Arial" w:cs="Arial"/>
          <w:sz w:val="24"/>
          <w:szCs w:val="24"/>
        </w:rPr>
      </w:pPr>
      <w:r>
        <w:rPr>
          <w:rFonts w:ascii="Arial" w:hAnsi="Arial" w:cs="Arial"/>
          <w:sz w:val="24"/>
          <w:szCs w:val="24"/>
        </w:rPr>
        <w:t>Over the longer term, lean and practice techniques that help us stay calm (meditation, reflective writing, yoga, etc.)</w:t>
      </w:r>
    </w:p>
    <w:p w14:paraId="7CC4558D" w14:textId="77777777" w:rsidR="002E586B" w:rsidRDefault="002E586B" w:rsidP="002E586B">
      <w:pPr>
        <w:pStyle w:val="ListParagraph"/>
        <w:numPr>
          <w:ilvl w:val="0"/>
          <w:numId w:val="3"/>
        </w:numPr>
        <w:ind w:left="450" w:hanging="270"/>
        <w:rPr>
          <w:rFonts w:ascii="Arial" w:hAnsi="Arial" w:cs="Arial"/>
          <w:sz w:val="24"/>
          <w:szCs w:val="24"/>
        </w:rPr>
      </w:pPr>
      <w:r>
        <w:rPr>
          <w:rFonts w:ascii="Arial" w:hAnsi="Arial" w:cs="Arial"/>
          <w:sz w:val="24"/>
          <w:szCs w:val="24"/>
        </w:rPr>
        <w:t>Other ideas:</w:t>
      </w:r>
    </w:p>
    <w:p w14:paraId="131308F2" w14:textId="77777777" w:rsidR="002E586B" w:rsidRDefault="002E586B" w:rsidP="002E586B">
      <w:pPr>
        <w:rPr>
          <w:rFonts w:ascii="Arial" w:hAnsi="Arial" w:cs="Arial"/>
          <w:szCs w:val="24"/>
        </w:rPr>
      </w:pPr>
    </w:p>
    <w:p w14:paraId="5C4AF62B" w14:textId="77777777" w:rsidR="002E586B" w:rsidRDefault="002E586B" w:rsidP="002E586B">
      <w:pPr>
        <w:rPr>
          <w:rFonts w:ascii="Arial" w:hAnsi="Arial" w:cs="Arial"/>
          <w:szCs w:val="24"/>
        </w:rPr>
      </w:pPr>
    </w:p>
    <w:p w14:paraId="42D2A9AF" w14:textId="77777777" w:rsidR="002E586B" w:rsidRDefault="002E586B" w:rsidP="002E586B">
      <w:pPr>
        <w:rPr>
          <w:rFonts w:ascii="Arial" w:hAnsi="Arial" w:cs="Arial"/>
          <w:szCs w:val="24"/>
        </w:rPr>
      </w:pPr>
    </w:p>
    <w:p w14:paraId="26C48527" w14:textId="77777777" w:rsidR="002E586B" w:rsidRPr="002559CD" w:rsidRDefault="002E586B" w:rsidP="002E586B">
      <w:pPr>
        <w:rPr>
          <w:rFonts w:ascii="Arial" w:hAnsi="Arial" w:cs="Arial"/>
          <w:szCs w:val="24"/>
        </w:rPr>
      </w:pPr>
      <w:r w:rsidRPr="002559CD">
        <w:rPr>
          <w:rFonts w:ascii="Arial" w:hAnsi="Arial" w:cs="Arial"/>
          <w:b/>
          <w:sz w:val="32"/>
          <w:szCs w:val="32"/>
          <w:u w:val="single"/>
        </w:rPr>
        <w:t>What</w:t>
      </w:r>
      <w:r>
        <w:rPr>
          <w:rFonts w:ascii="Arial" w:hAnsi="Arial" w:cs="Arial"/>
          <w:b/>
          <w:sz w:val="32"/>
          <w:szCs w:val="32"/>
          <w:u w:val="single"/>
        </w:rPr>
        <w:t xml:space="preserve"> we can do with others</w:t>
      </w:r>
      <w:r w:rsidRPr="002559CD">
        <w:rPr>
          <w:rFonts w:ascii="Arial" w:hAnsi="Arial" w:cs="Arial"/>
          <w:b/>
          <w:sz w:val="32"/>
          <w:szCs w:val="32"/>
          <w:u w:val="single"/>
        </w:rPr>
        <w:t>:</w:t>
      </w:r>
    </w:p>
    <w:p w14:paraId="5C34F631" w14:textId="77777777" w:rsidR="002E586B" w:rsidRDefault="002E586B" w:rsidP="002E586B">
      <w:pPr>
        <w:pStyle w:val="ListParagraph"/>
        <w:numPr>
          <w:ilvl w:val="0"/>
          <w:numId w:val="3"/>
        </w:numPr>
        <w:ind w:left="450" w:hanging="270"/>
        <w:rPr>
          <w:rFonts w:ascii="Arial" w:hAnsi="Arial" w:cs="Arial"/>
          <w:sz w:val="24"/>
          <w:szCs w:val="24"/>
        </w:rPr>
      </w:pPr>
      <w:r>
        <w:rPr>
          <w:rFonts w:ascii="Arial" w:hAnsi="Arial" w:cs="Arial"/>
          <w:sz w:val="24"/>
          <w:szCs w:val="24"/>
        </w:rPr>
        <w:t>Keep calm ourselves</w:t>
      </w:r>
    </w:p>
    <w:p w14:paraId="76D5AB83" w14:textId="77777777" w:rsidR="002E586B" w:rsidRDefault="002E586B" w:rsidP="002E586B">
      <w:pPr>
        <w:pStyle w:val="ListParagraph"/>
        <w:numPr>
          <w:ilvl w:val="0"/>
          <w:numId w:val="3"/>
        </w:numPr>
        <w:ind w:left="450" w:hanging="270"/>
        <w:rPr>
          <w:rFonts w:ascii="Arial" w:hAnsi="Arial" w:cs="Arial"/>
          <w:sz w:val="24"/>
          <w:szCs w:val="24"/>
        </w:rPr>
      </w:pPr>
      <w:r>
        <w:rPr>
          <w:rFonts w:ascii="Arial" w:hAnsi="Arial" w:cs="Arial"/>
          <w:sz w:val="24"/>
          <w:szCs w:val="24"/>
        </w:rPr>
        <w:t>Ask the other person if they need to take a break or need something in order to take care of themselves (and listen and support them to do that)</w:t>
      </w:r>
    </w:p>
    <w:p w14:paraId="7E21A823" w14:textId="77777777" w:rsidR="002E586B" w:rsidRDefault="002E586B" w:rsidP="002E586B">
      <w:pPr>
        <w:pStyle w:val="ListParagraph"/>
        <w:numPr>
          <w:ilvl w:val="0"/>
          <w:numId w:val="3"/>
        </w:numPr>
        <w:ind w:left="450" w:hanging="270"/>
        <w:rPr>
          <w:rFonts w:ascii="Arial" w:hAnsi="Arial" w:cs="Arial"/>
          <w:sz w:val="24"/>
          <w:szCs w:val="24"/>
        </w:rPr>
      </w:pPr>
      <w:r>
        <w:rPr>
          <w:rFonts w:ascii="Arial" w:hAnsi="Arial" w:cs="Arial"/>
          <w:sz w:val="24"/>
          <w:szCs w:val="24"/>
        </w:rPr>
        <w:t>Create as much safety as possible, set up a good environment for talking</w:t>
      </w:r>
    </w:p>
    <w:p w14:paraId="6C3C481D" w14:textId="77777777" w:rsidR="002E586B" w:rsidRDefault="002E586B" w:rsidP="002E586B">
      <w:pPr>
        <w:pStyle w:val="ListParagraph"/>
        <w:numPr>
          <w:ilvl w:val="0"/>
          <w:numId w:val="3"/>
        </w:numPr>
        <w:ind w:left="450" w:hanging="270"/>
        <w:rPr>
          <w:rFonts w:ascii="Arial" w:hAnsi="Arial" w:cs="Arial"/>
          <w:sz w:val="24"/>
          <w:szCs w:val="24"/>
        </w:rPr>
      </w:pPr>
      <w:r>
        <w:rPr>
          <w:rFonts w:ascii="Arial" w:hAnsi="Arial" w:cs="Arial"/>
          <w:sz w:val="24"/>
          <w:szCs w:val="24"/>
        </w:rPr>
        <w:t>Offer a glass of water or something else that might make them comfortable</w:t>
      </w:r>
    </w:p>
    <w:p w14:paraId="5FA7750C" w14:textId="77777777" w:rsidR="002E586B" w:rsidRDefault="002E586B" w:rsidP="002E586B">
      <w:pPr>
        <w:pStyle w:val="ListParagraph"/>
        <w:numPr>
          <w:ilvl w:val="0"/>
          <w:numId w:val="3"/>
        </w:numPr>
        <w:ind w:left="450" w:hanging="270"/>
        <w:rPr>
          <w:rFonts w:ascii="Arial" w:hAnsi="Arial" w:cs="Arial"/>
          <w:sz w:val="24"/>
          <w:szCs w:val="24"/>
        </w:rPr>
      </w:pPr>
      <w:r>
        <w:rPr>
          <w:rFonts w:ascii="Arial" w:hAnsi="Arial" w:cs="Arial"/>
          <w:sz w:val="24"/>
          <w:szCs w:val="24"/>
        </w:rPr>
        <w:t>Give the other person time to ask questions or talk first, listen carefully before rushing into what you want to say or your agenda</w:t>
      </w:r>
    </w:p>
    <w:p w14:paraId="36423895" w14:textId="77777777" w:rsidR="002E586B" w:rsidRDefault="002E586B" w:rsidP="002E586B">
      <w:pPr>
        <w:pStyle w:val="ListParagraph"/>
        <w:numPr>
          <w:ilvl w:val="0"/>
          <w:numId w:val="3"/>
        </w:numPr>
        <w:ind w:left="450" w:hanging="270"/>
        <w:rPr>
          <w:rFonts w:ascii="Arial" w:hAnsi="Arial" w:cs="Arial"/>
          <w:sz w:val="24"/>
          <w:szCs w:val="24"/>
        </w:rPr>
      </w:pPr>
      <w:r>
        <w:rPr>
          <w:rFonts w:ascii="Arial" w:hAnsi="Arial" w:cs="Arial"/>
          <w:sz w:val="24"/>
          <w:szCs w:val="24"/>
        </w:rPr>
        <w:t>Set up clear expectations for your time together (goals or expected results, what will or won’t be talked about, how  long you have to talk, who else is involved in what ways, etc.)</w:t>
      </w:r>
    </w:p>
    <w:p w14:paraId="25818333" w14:textId="77777777" w:rsidR="002E586B" w:rsidRDefault="002E586B" w:rsidP="002E586B">
      <w:pPr>
        <w:pStyle w:val="ListParagraph"/>
        <w:numPr>
          <w:ilvl w:val="0"/>
          <w:numId w:val="3"/>
        </w:numPr>
        <w:ind w:left="450" w:hanging="270"/>
        <w:rPr>
          <w:rFonts w:ascii="Arial" w:hAnsi="Arial" w:cs="Arial"/>
          <w:sz w:val="24"/>
          <w:szCs w:val="24"/>
        </w:rPr>
      </w:pPr>
      <w:r>
        <w:rPr>
          <w:rFonts w:ascii="Arial" w:hAnsi="Arial" w:cs="Arial"/>
          <w:sz w:val="24"/>
          <w:szCs w:val="24"/>
        </w:rPr>
        <w:t>Other ideas:</w:t>
      </w:r>
    </w:p>
    <w:p w14:paraId="7492F18C" w14:textId="77777777" w:rsidR="002E586B" w:rsidRPr="002559CD" w:rsidRDefault="002E586B" w:rsidP="002E586B">
      <w:pPr>
        <w:rPr>
          <w:rFonts w:ascii="Arial" w:hAnsi="Arial" w:cs="Arial"/>
          <w:szCs w:val="24"/>
        </w:rPr>
      </w:pPr>
    </w:p>
    <w:p w14:paraId="444986A3" w14:textId="77777777" w:rsidR="002E586B" w:rsidRDefault="002E586B">
      <w:pPr>
        <w:rPr>
          <w:rFonts w:ascii="Arial" w:hAnsi="Arial" w:cs="Arial"/>
          <w:sz w:val="28"/>
          <w:szCs w:val="28"/>
        </w:rPr>
      </w:pPr>
      <w:bookmarkStart w:id="0" w:name="_GoBack"/>
    </w:p>
    <w:bookmarkEnd w:id="0"/>
    <w:p w14:paraId="53BF01F1" w14:textId="77777777" w:rsidR="004204B4" w:rsidRPr="004204B4" w:rsidRDefault="004204B4">
      <w:pPr>
        <w:rPr>
          <w:rFonts w:ascii="Arial" w:hAnsi="Arial" w:cs="Arial"/>
          <w:sz w:val="28"/>
          <w:szCs w:val="28"/>
        </w:rPr>
      </w:pPr>
      <w:r w:rsidRPr="004204B4">
        <w:rPr>
          <w:rFonts w:ascii="Arial" w:hAnsi="Arial" w:cs="Arial"/>
          <w:noProof/>
          <w:sz w:val="28"/>
          <w:szCs w:val="28"/>
        </w:rPr>
        <mc:AlternateContent>
          <mc:Choice Requires="wps">
            <w:drawing>
              <wp:anchor distT="0" distB="0" distL="114300" distR="114300" simplePos="0" relativeHeight="251659264" behindDoc="0" locked="0" layoutInCell="1" allowOverlap="1" wp14:anchorId="63540EE0" wp14:editId="2ACB882F">
                <wp:simplePos x="0" y="0"/>
                <wp:positionH relativeFrom="margin">
                  <wp:posOffset>177800</wp:posOffset>
                </wp:positionH>
                <wp:positionV relativeFrom="margin">
                  <wp:posOffset>1460500</wp:posOffset>
                </wp:positionV>
                <wp:extent cx="6442710" cy="2646045"/>
                <wp:effectExtent l="25400" t="25400" r="59690" b="4635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2710" cy="2646045"/>
                        </a:xfrm>
                        <a:prstGeom prst="rect">
                          <a:avLst/>
                        </a:prstGeom>
                        <a:solidFill>
                          <a:srgbClr val="FFFFFF"/>
                        </a:solidFill>
                        <a:ln w="76200">
                          <a:pattFill prst="pct50">
                            <a:fgClr>
                              <a:srgbClr val="000000"/>
                            </a:fgClr>
                            <a:bgClr>
                              <a:srgbClr val="FFFFFF"/>
                            </a:bgClr>
                          </a:pattFill>
                          <a:miter lim="800000"/>
                          <a:headEnd/>
                          <a:tailEnd/>
                        </a:ln>
                      </wps:spPr>
                      <wps:txbx>
                        <w:txbxContent>
                          <w:p w14:paraId="5D3440A0" w14:textId="77777777" w:rsidR="004204B4" w:rsidRPr="007D4B7E" w:rsidRDefault="004204B4" w:rsidP="004204B4">
                            <w:pPr>
                              <w:rPr>
                                <w:rFonts w:ascii="Tahoma" w:hAnsi="Tahoma" w:cs="Tahoma"/>
                                <w:b/>
                                <w:i/>
                                <w:sz w:val="20"/>
                              </w:rPr>
                            </w:pPr>
                          </w:p>
                          <w:p w14:paraId="38A013E4" w14:textId="77777777" w:rsidR="004204B4" w:rsidRDefault="004204B4" w:rsidP="004204B4">
                            <w:pPr>
                              <w:jc w:val="center"/>
                              <w:rPr>
                                <w:rFonts w:ascii="Tahoma" w:hAnsi="Tahoma" w:cs="Tahoma"/>
                                <w:b/>
                                <w:i/>
                                <w:sz w:val="32"/>
                                <w:szCs w:val="32"/>
                              </w:rPr>
                            </w:pPr>
                            <w:r>
                              <w:rPr>
                                <w:rFonts w:ascii="Tahoma" w:hAnsi="Tahoma" w:cs="Tahoma"/>
                                <w:b/>
                                <w:i/>
                                <w:sz w:val="32"/>
                                <w:szCs w:val="32"/>
                              </w:rPr>
                              <w:t>CHILL STEPS:</w:t>
                            </w:r>
                          </w:p>
                          <w:p w14:paraId="7027DC87" w14:textId="77777777" w:rsidR="004204B4" w:rsidRDefault="004204B4" w:rsidP="004204B4">
                            <w:pPr>
                              <w:rPr>
                                <w:rFonts w:ascii="Tahoma" w:hAnsi="Tahoma" w:cs="Tahoma"/>
                                <w:b/>
                                <w:i/>
                                <w:sz w:val="32"/>
                                <w:szCs w:val="32"/>
                              </w:rPr>
                            </w:pPr>
                            <w:r w:rsidRPr="00B60415">
                              <w:rPr>
                                <w:rFonts w:ascii="Tahoma" w:hAnsi="Tahoma" w:cs="Tahoma"/>
                                <w:b/>
                                <w:i/>
                                <w:sz w:val="32"/>
                                <w:szCs w:val="32"/>
                              </w:rPr>
                              <w:t>WORKING TOWARDS COLLABORATIVE PROBLEM-SOLVING</w:t>
                            </w:r>
                          </w:p>
                          <w:p w14:paraId="44442AEB" w14:textId="77777777" w:rsidR="004204B4" w:rsidRPr="00C57CB1" w:rsidRDefault="004204B4" w:rsidP="004204B4">
                            <w:pPr>
                              <w:rPr>
                                <w:rFonts w:ascii="Tahoma" w:hAnsi="Tahoma" w:cs="Tahoma"/>
                                <w:b/>
                                <w:i/>
                                <w:sz w:val="32"/>
                                <w:szCs w:val="32"/>
                              </w:rPr>
                            </w:pPr>
                          </w:p>
                          <w:p w14:paraId="062F473A" w14:textId="77777777" w:rsidR="004204B4" w:rsidRDefault="004204B4" w:rsidP="004204B4">
                            <w:pPr>
                              <w:numPr>
                                <w:ilvl w:val="0"/>
                                <w:numId w:val="1"/>
                              </w:numPr>
                              <w:rPr>
                                <w:rFonts w:ascii="Tahoma" w:hAnsi="Tahoma" w:cs="Tahoma"/>
                                <w:b/>
                                <w:i/>
                                <w:sz w:val="28"/>
                                <w:szCs w:val="28"/>
                              </w:rPr>
                            </w:pPr>
                            <w:r>
                              <w:rPr>
                                <w:rFonts w:ascii="Tahoma" w:hAnsi="Tahoma" w:cs="Tahoma"/>
                                <w:b/>
                                <w:i/>
                                <w:sz w:val="28"/>
                                <w:szCs w:val="28"/>
                              </w:rPr>
                              <w:t>Recognize you’re in a conflict, “chill”/de-escalate, choose to work it out or understand</w:t>
                            </w:r>
                          </w:p>
                          <w:p w14:paraId="5ECC24FB" w14:textId="77777777" w:rsidR="004204B4" w:rsidRPr="00C57CB1" w:rsidRDefault="004204B4" w:rsidP="004204B4">
                            <w:pPr>
                              <w:numPr>
                                <w:ilvl w:val="0"/>
                                <w:numId w:val="1"/>
                              </w:numPr>
                              <w:rPr>
                                <w:rFonts w:ascii="Tahoma" w:hAnsi="Tahoma" w:cs="Tahoma"/>
                                <w:b/>
                                <w:i/>
                                <w:sz w:val="28"/>
                                <w:szCs w:val="28"/>
                              </w:rPr>
                            </w:pPr>
                            <w:r>
                              <w:rPr>
                                <w:rFonts w:ascii="Tahoma" w:hAnsi="Tahoma" w:cs="Tahoma"/>
                                <w:b/>
                                <w:i/>
                                <w:sz w:val="28"/>
                                <w:szCs w:val="28"/>
                              </w:rPr>
                              <w:t>Listen, e</w:t>
                            </w:r>
                            <w:r w:rsidRPr="00C57CB1">
                              <w:rPr>
                                <w:rFonts w:ascii="Tahoma" w:hAnsi="Tahoma" w:cs="Tahoma"/>
                                <w:b/>
                                <w:i/>
                                <w:sz w:val="28"/>
                                <w:szCs w:val="28"/>
                              </w:rPr>
                              <w:t>xpress yourself</w:t>
                            </w:r>
                            <w:r>
                              <w:rPr>
                                <w:rFonts w:ascii="Tahoma" w:hAnsi="Tahoma" w:cs="Tahoma"/>
                                <w:b/>
                                <w:i/>
                                <w:sz w:val="28"/>
                                <w:szCs w:val="28"/>
                              </w:rPr>
                              <w:t xml:space="preserve"> (what are deeper needs?)</w:t>
                            </w:r>
                          </w:p>
                          <w:p w14:paraId="58B391C4" w14:textId="77777777" w:rsidR="004204B4" w:rsidRDefault="004204B4" w:rsidP="004204B4">
                            <w:pPr>
                              <w:numPr>
                                <w:ilvl w:val="0"/>
                                <w:numId w:val="1"/>
                              </w:numPr>
                              <w:rPr>
                                <w:rFonts w:ascii="Tahoma" w:hAnsi="Tahoma" w:cs="Tahoma"/>
                                <w:b/>
                                <w:i/>
                                <w:sz w:val="28"/>
                                <w:szCs w:val="28"/>
                              </w:rPr>
                            </w:pPr>
                            <w:r>
                              <w:rPr>
                                <w:rFonts w:ascii="Tahoma" w:hAnsi="Tahoma" w:cs="Tahoma"/>
                                <w:b/>
                                <w:i/>
                                <w:sz w:val="28"/>
                                <w:szCs w:val="28"/>
                              </w:rPr>
                              <w:t>Problem-solve, list multiple possible options</w:t>
                            </w:r>
                          </w:p>
                          <w:p w14:paraId="7BEBEB35" w14:textId="77777777" w:rsidR="004204B4" w:rsidRDefault="004204B4" w:rsidP="004204B4">
                            <w:pPr>
                              <w:numPr>
                                <w:ilvl w:val="0"/>
                                <w:numId w:val="1"/>
                              </w:numPr>
                              <w:rPr>
                                <w:rFonts w:ascii="Tahoma" w:hAnsi="Tahoma" w:cs="Tahoma"/>
                                <w:b/>
                                <w:i/>
                                <w:sz w:val="28"/>
                                <w:szCs w:val="28"/>
                              </w:rPr>
                            </w:pPr>
                            <w:r>
                              <w:rPr>
                                <w:rFonts w:ascii="Tahoma" w:hAnsi="Tahoma" w:cs="Tahoma"/>
                                <w:b/>
                                <w:i/>
                                <w:sz w:val="28"/>
                                <w:szCs w:val="28"/>
                              </w:rPr>
                              <w:t>Choose something that works for both people</w:t>
                            </w:r>
                          </w:p>
                          <w:p w14:paraId="24AB5CBF" w14:textId="77777777" w:rsidR="004204B4" w:rsidRDefault="004204B4" w:rsidP="004204B4">
                            <w:pPr>
                              <w:ind w:left="360"/>
                              <w:rPr>
                                <w:rFonts w:ascii="Tahoma" w:hAnsi="Tahoma" w:cs="Tahoma"/>
                                <w:b/>
                                <w:i/>
                                <w:sz w:val="28"/>
                                <w:szCs w:val="28"/>
                              </w:rPr>
                            </w:pPr>
                          </w:p>
                          <w:p w14:paraId="5D11D50A" w14:textId="77777777" w:rsidR="004204B4" w:rsidRPr="00167390" w:rsidRDefault="004204B4" w:rsidP="004204B4">
                            <w:pPr>
                              <w:ind w:left="720"/>
                              <w:rPr>
                                <w:rFonts w:ascii="Tahoma" w:hAnsi="Tahoma" w:cs="Tahoma"/>
                                <w:b/>
                                <w:i/>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14pt;margin-top:115pt;width:507.3pt;height:208.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" strokeweight="6pt">
                <v:stroke r:id="rId9" o:title="" filltype="pattern"/>
                <v:textbox>
                  <w:txbxContent>
                    <w:p w14:paraId="5D3440A0" w14:textId="77777777" w:rsidR="004204B4" w:rsidRPr="007D4B7E" w:rsidRDefault="004204B4" w:rsidP="004204B4">
                      <w:pPr>
                        <w:rPr>
                          <w:rFonts w:ascii="Tahoma" w:hAnsi="Tahoma" w:cs="Tahoma"/>
                          <w:b/>
                          <w:i/>
                          <w:sz w:val="20"/>
                        </w:rPr>
                      </w:pPr>
                    </w:p>
                    <w:p w14:paraId="38A013E4" w14:textId="77777777" w:rsidR="004204B4" w:rsidRDefault="004204B4" w:rsidP="004204B4">
                      <w:pPr>
                        <w:jc w:val="center"/>
                        <w:rPr>
                          <w:rFonts w:ascii="Tahoma" w:hAnsi="Tahoma" w:cs="Tahoma"/>
                          <w:b/>
                          <w:i/>
                          <w:sz w:val="32"/>
                          <w:szCs w:val="32"/>
                        </w:rPr>
                      </w:pPr>
                      <w:r>
                        <w:rPr>
                          <w:rFonts w:ascii="Tahoma" w:hAnsi="Tahoma" w:cs="Tahoma"/>
                          <w:b/>
                          <w:i/>
                          <w:sz w:val="32"/>
                          <w:szCs w:val="32"/>
                        </w:rPr>
                        <w:t>CHILL STEPS:</w:t>
                      </w:r>
                    </w:p>
                    <w:p w14:paraId="7027DC87" w14:textId="77777777" w:rsidR="004204B4" w:rsidRDefault="004204B4" w:rsidP="004204B4">
                      <w:pPr>
                        <w:rPr>
                          <w:rFonts w:ascii="Tahoma" w:hAnsi="Tahoma" w:cs="Tahoma"/>
                          <w:b/>
                          <w:i/>
                          <w:sz w:val="32"/>
                          <w:szCs w:val="32"/>
                        </w:rPr>
                      </w:pPr>
                      <w:r w:rsidRPr="00B60415">
                        <w:rPr>
                          <w:rFonts w:ascii="Tahoma" w:hAnsi="Tahoma" w:cs="Tahoma"/>
                          <w:b/>
                          <w:i/>
                          <w:sz w:val="32"/>
                          <w:szCs w:val="32"/>
                        </w:rPr>
                        <w:t>WORKING TOWARDS COLLABORATIVE PROBLEM-SOLVING</w:t>
                      </w:r>
                    </w:p>
                    <w:p w14:paraId="44442AEB" w14:textId="77777777" w:rsidR="004204B4" w:rsidRPr="00C57CB1" w:rsidRDefault="004204B4" w:rsidP="004204B4">
                      <w:pPr>
                        <w:rPr>
                          <w:rFonts w:ascii="Tahoma" w:hAnsi="Tahoma" w:cs="Tahoma"/>
                          <w:b/>
                          <w:i/>
                          <w:sz w:val="32"/>
                          <w:szCs w:val="32"/>
                        </w:rPr>
                      </w:pPr>
                    </w:p>
                    <w:p w14:paraId="062F473A" w14:textId="77777777" w:rsidR="004204B4" w:rsidRDefault="004204B4" w:rsidP="004204B4">
                      <w:pPr>
                        <w:numPr>
                          <w:ilvl w:val="0"/>
                          <w:numId w:val="1"/>
                        </w:numPr>
                        <w:rPr>
                          <w:rFonts w:ascii="Tahoma" w:hAnsi="Tahoma" w:cs="Tahoma"/>
                          <w:b/>
                          <w:i/>
                          <w:sz w:val="28"/>
                          <w:szCs w:val="28"/>
                        </w:rPr>
                      </w:pPr>
                      <w:r>
                        <w:rPr>
                          <w:rFonts w:ascii="Tahoma" w:hAnsi="Tahoma" w:cs="Tahoma"/>
                          <w:b/>
                          <w:i/>
                          <w:sz w:val="28"/>
                          <w:szCs w:val="28"/>
                        </w:rPr>
                        <w:t>Recognize you’re in a conflict, “chill”/de-escalate, choose to work it out or understand</w:t>
                      </w:r>
                    </w:p>
                    <w:p w14:paraId="5ECC24FB" w14:textId="77777777" w:rsidR="004204B4" w:rsidRPr="00C57CB1" w:rsidRDefault="004204B4" w:rsidP="004204B4">
                      <w:pPr>
                        <w:numPr>
                          <w:ilvl w:val="0"/>
                          <w:numId w:val="1"/>
                        </w:numPr>
                        <w:rPr>
                          <w:rFonts w:ascii="Tahoma" w:hAnsi="Tahoma" w:cs="Tahoma"/>
                          <w:b/>
                          <w:i/>
                          <w:sz w:val="28"/>
                          <w:szCs w:val="28"/>
                        </w:rPr>
                      </w:pPr>
                      <w:r>
                        <w:rPr>
                          <w:rFonts w:ascii="Tahoma" w:hAnsi="Tahoma" w:cs="Tahoma"/>
                          <w:b/>
                          <w:i/>
                          <w:sz w:val="28"/>
                          <w:szCs w:val="28"/>
                        </w:rPr>
                        <w:t>Listen, e</w:t>
                      </w:r>
                      <w:r w:rsidRPr="00C57CB1">
                        <w:rPr>
                          <w:rFonts w:ascii="Tahoma" w:hAnsi="Tahoma" w:cs="Tahoma"/>
                          <w:b/>
                          <w:i/>
                          <w:sz w:val="28"/>
                          <w:szCs w:val="28"/>
                        </w:rPr>
                        <w:t>xpress yourself</w:t>
                      </w:r>
                      <w:r>
                        <w:rPr>
                          <w:rFonts w:ascii="Tahoma" w:hAnsi="Tahoma" w:cs="Tahoma"/>
                          <w:b/>
                          <w:i/>
                          <w:sz w:val="28"/>
                          <w:szCs w:val="28"/>
                        </w:rPr>
                        <w:t xml:space="preserve"> (what are deeper needs?)</w:t>
                      </w:r>
                    </w:p>
                    <w:p w14:paraId="58B391C4" w14:textId="77777777" w:rsidR="004204B4" w:rsidRDefault="004204B4" w:rsidP="004204B4">
                      <w:pPr>
                        <w:numPr>
                          <w:ilvl w:val="0"/>
                          <w:numId w:val="1"/>
                        </w:numPr>
                        <w:rPr>
                          <w:rFonts w:ascii="Tahoma" w:hAnsi="Tahoma" w:cs="Tahoma"/>
                          <w:b/>
                          <w:i/>
                          <w:sz w:val="28"/>
                          <w:szCs w:val="28"/>
                        </w:rPr>
                      </w:pPr>
                      <w:r>
                        <w:rPr>
                          <w:rFonts w:ascii="Tahoma" w:hAnsi="Tahoma" w:cs="Tahoma"/>
                          <w:b/>
                          <w:i/>
                          <w:sz w:val="28"/>
                          <w:szCs w:val="28"/>
                        </w:rPr>
                        <w:t>Problem-solve, list multiple possible options</w:t>
                      </w:r>
                    </w:p>
                    <w:p w14:paraId="7BEBEB35" w14:textId="77777777" w:rsidR="004204B4" w:rsidRDefault="004204B4" w:rsidP="004204B4">
                      <w:pPr>
                        <w:numPr>
                          <w:ilvl w:val="0"/>
                          <w:numId w:val="1"/>
                        </w:numPr>
                        <w:rPr>
                          <w:rFonts w:ascii="Tahoma" w:hAnsi="Tahoma" w:cs="Tahoma"/>
                          <w:b/>
                          <w:i/>
                          <w:sz w:val="28"/>
                          <w:szCs w:val="28"/>
                        </w:rPr>
                      </w:pPr>
                      <w:r>
                        <w:rPr>
                          <w:rFonts w:ascii="Tahoma" w:hAnsi="Tahoma" w:cs="Tahoma"/>
                          <w:b/>
                          <w:i/>
                          <w:sz w:val="28"/>
                          <w:szCs w:val="28"/>
                        </w:rPr>
                        <w:t>Choose something that works for both people</w:t>
                      </w:r>
                    </w:p>
                    <w:p w14:paraId="24AB5CBF" w14:textId="77777777" w:rsidR="004204B4" w:rsidRDefault="004204B4" w:rsidP="004204B4">
                      <w:pPr>
                        <w:ind w:left="360"/>
                        <w:rPr>
                          <w:rFonts w:ascii="Tahoma" w:hAnsi="Tahoma" w:cs="Tahoma"/>
                          <w:b/>
                          <w:i/>
                          <w:sz w:val="28"/>
                          <w:szCs w:val="28"/>
                        </w:rPr>
                      </w:pPr>
                    </w:p>
                    <w:p w14:paraId="5D11D50A" w14:textId="77777777" w:rsidR="004204B4" w:rsidRPr="00167390" w:rsidRDefault="004204B4" w:rsidP="004204B4">
                      <w:pPr>
                        <w:ind w:left="720"/>
                        <w:rPr>
                          <w:rFonts w:ascii="Tahoma" w:hAnsi="Tahoma" w:cs="Tahoma"/>
                          <w:b/>
                          <w:i/>
                          <w:sz w:val="28"/>
                          <w:szCs w:val="28"/>
                        </w:rPr>
                      </w:pPr>
                    </w:p>
                  </w:txbxContent>
                </v:textbox>
                <w10:wrap type="square" anchorx="margin" anchory="margin"/>
              </v:shape>
            </w:pict>
          </mc:Fallback>
        </mc:AlternateContent>
      </w:r>
    </w:p>
    <w:sectPr w:rsidR="004204B4" w:rsidRPr="004204B4" w:rsidSect="004204B4">
      <w:footerReference w:type="default" r:id="rId10"/>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3ECBF7" w14:textId="77777777" w:rsidR="005C0E61" w:rsidRDefault="005C0E61" w:rsidP="005C0E61">
      <w:r>
        <w:separator/>
      </w:r>
    </w:p>
  </w:endnote>
  <w:endnote w:type="continuationSeparator" w:id="0">
    <w:p w14:paraId="376B9D10" w14:textId="77777777" w:rsidR="005C0E61" w:rsidRDefault="005C0E61" w:rsidP="005C0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B29FA2" w14:textId="0CC55BEE" w:rsidR="005C0E61" w:rsidRPr="005C0E61" w:rsidRDefault="005C0E61">
    <w:pPr>
      <w:pStyle w:val="Footer"/>
      <w:rPr>
        <w:rFonts w:ascii="Arial" w:hAnsi="Arial" w:cs="Arial"/>
        <w:sz w:val="20"/>
      </w:rPr>
    </w:pPr>
    <w:r>
      <w:rPr>
        <w:rFonts w:ascii="Arial" w:hAnsi="Arial" w:cs="Arial"/>
        <w:sz w:val="20"/>
      </w:rPr>
      <w:t>CRG Basic Mediation Training/Approaches to Conflict – Fall 2020/Winter 2021 Class 2 Materials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44C35F" w14:textId="77777777" w:rsidR="005C0E61" w:rsidRDefault="005C0E61" w:rsidP="005C0E61">
      <w:r>
        <w:separator/>
      </w:r>
    </w:p>
  </w:footnote>
  <w:footnote w:type="continuationSeparator" w:id="0">
    <w:p w14:paraId="050B78D5" w14:textId="77777777" w:rsidR="005C0E61" w:rsidRDefault="005C0E61" w:rsidP="005C0E6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50581"/>
    <w:multiLevelType w:val="hybridMultilevel"/>
    <w:tmpl w:val="C98E0904"/>
    <w:lvl w:ilvl="0" w:tplc="0409000D">
      <w:start w:val="1"/>
      <w:numFmt w:val="bullet"/>
      <w:lvlText w:val=""/>
      <w:lvlJc w:val="left"/>
      <w:pPr>
        <w:ind w:left="6480" w:hanging="360"/>
      </w:pPr>
      <w:rPr>
        <w:rFonts w:ascii="Wingdings" w:hAnsi="Wingdings"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
    <w:nsid w:val="0EF57E76"/>
    <w:multiLevelType w:val="hybridMultilevel"/>
    <w:tmpl w:val="B132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536102"/>
    <w:multiLevelType w:val="hybridMultilevel"/>
    <w:tmpl w:val="9496CE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4B4"/>
    <w:rsid w:val="00213694"/>
    <w:rsid w:val="002E586B"/>
    <w:rsid w:val="004204B4"/>
    <w:rsid w:val="005C0E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65343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04B4"/>
    <w:pPr>
      <w:spacing w:before="100" w:beforeAutospacing="1" w:after="100" w:afterAutospacing="1"/>
    </w:pPr>
    <w:rPr>
      <w:sz w:val="20"/>
    </w:rPr>
  </w:style>
  <w:style w:type="character" w:styleId="Hyperlink">
    <w:name w:val="Hyperlink"/>
    <w:basedOn w:val="DefaultParagraphFont"/>
    <w:uiPriority w:val="99"/>
    <w:unhideWhenUsed/>
    <w:rsid w:val="004204B4"/>
    <w:rPr>
      <w:color w:val="0000FF"/>
      <w:u w:val="single"/>
    </w:rPr>
  </w:style>
  <w:style w:type="paragraph" w:styleId="ListParagraph">
    <w:name w:val="List Paragraph"/>
    <w:basedOn w:val="Normal"/>
    <w:uiPriority w:val="34"/>
    <w:qFormat/>
    <w:rsid w:val="002E586B"/>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5C0E61"/>
    <w:pPr>
      <w:tabs>
        <w:tab w:val="center" w:pos="4320"/>
        <w:tab w:val="right" w:pos="8640"/>
      </w:tabs>
    </w:pPr>
  </w:style>
  <w:style w:type="character" w:customStyle="1" w:styleId="HeaderChar">
    <w:name w:val="Header Char"/>
    <w:basedOn w:val="DefaultParagraphFont"/>
    <w:link w:val="Header"/>
    <w:uiPriority w:val="99"/>
    <w:rsid w:val="005C0E61"/>
    <w:rPr>
      <w:sz w:val="24"/>
      <w:lang w:eastAsia="en-US"/>
    </w:rPr>
  </w:style>
  <w:style w:type="paragraph" w:styleId="Footer">
    <w:name w:val="footer"/>
    <w:basedOn w:val="Normal"/>
    <w:link w:val="FooterChar"/>
    <w:uiPriority w:val="99"/>
    <w:unhideWhenUsed/>
    <w:rsid w:val="005C0E61"/>
    <w:pPr>
      <w:tabs>
        <w:tab w:val="center" w:pos="4320"/>
        <w:tab w:val="right" w:pos="8640"/>
      </w:tabs>
    </w:pPr>
  </w:style>
  <w:style w:type="character" w:customStyle="1" w:styleId="FooterChar">
    <w:name w:val="Footer Char"/>
    <w:basedOn w:val="DefaultParagraphFont"/>
    <w:link w:val="Footer"/>
    <w:uiPriority w:val="99"/>
    <w:rsid w:val="005C0E61"/>
    <w:rPr>
      <w:sz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04B4"/>
    <w:pPr>
      <w:spacing w:before="100" w:beforeAutospacing="1" w:after="100" w:afterAutospacing="1"/>
    </w:pPr>
    <w:rPr>
      <w:sz w:val="20"/>
    </w:rPr>
  </w:style>
  <w:style w:type="character" w:styleId="Hyperlink">
    <w:name w:val="Hyperlink"/>
    <w:basedOn w:val="DefaultParagraphFont"/>
    <w:uiPriority w:val="99"/>
    <w:unhideWhenUsed/>
    <w:rsid w:val="004204B4"/>
    <w:rPr>
      <w:color w:val="0000FF"/>
      <w:u w:val="single"/>
    </w:rPr>
  </w:style>
  <w:style w:type="paragraph" w:styleId="ListParagraph">
    <w:name w:val="List Paragraph"/>
    <w:basedOn w:val="Normal"/>
    <w:uiPriority w:val="34"/>
    <w:qFormat/>
    <w:rsid w:val="002E586B"/>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5C0E61"/>
    <w:pPr>
      <w:tabs>
        <w:tab w:val="center" w:pos="4320"/>
        <w:tab w:val="right" w:pos="8640"/>
      </w:tabs>
    </w:pPr>
  </w:style>
  <w:style w:type="character" w:customStyle="1" w:styleId="HeaderChar">
    <w:name w:val="Header Char"/>
    <w:basedOn w:val="DefaultParagraphFont"/>
    <w:link w:val="Header"/>
    <w:uiPriority w:val="99"/>
    <w:rsid w:val="005C0E61"/>
    <w:rPr>
      <w:sz w:val="24"/>
      <w:lang w:eastAsia="en-US"/>
    </w:rPr>
  </w:style>
  <w:style w:type="paragraph" w:styleId="Footer">
    <w:name w:val="footer"/>
    <w:basedOn w:val="Normal"/>
    <w:link w:val="FooterChar"/>
    <w:uiPriority w:val="99"/>
    <w:unhideWhenUsed/>
    <w:rsid w:val="005C0E61"/>
    <w:pPr>
      <w:tabs>
        <w:tab w:val="center" w:pos="4320"/>
        <w:tab w:val="right" w:pos="8640"/>
      </w:tabs>
    </w:pPr>
  </w:style>
  <w:style w:type="character" w:customStyle="1" w:styleId="FooterChar">
    <w:name w:val="Footer Char"/>
    <w:basedOn w:val="DefaultParagraphFont"/>
    <w:link w:val="Footer"/>
    <w:uiPriority w:val="99"/>
    <w:rsid w:val="005C0E61"/>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6132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beyondintractability.org/essay/culture_conflict" TargetMode="External"/><Relationship Id="rId9" Type="http://schemas.openxmlformats.org/officeDocument/2006/relationships/image" Target="media/image1.gif"/><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499</Words>
  <Characters>2846</Characters>
  <Application>Microsoft Macintosh Word</Application>
  <DocSecurity>0</DocSecurity>
  <Lines>23</Lines>
  <Paragraphs>6</Paragraphs>
  <ScaleCrop>false</ScaleCrop>
  <Company/>
  <LinksUpToDate>false</LinksUpToDate>
  <CharactersWithSpaces>3339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Lopes da Rosa</dc:creator>
  <cp:keywords/>
  <dc:description/>
  <cp:lastModifiedBy>Debbie Lopes da Rosa</cp:lastModifiedBy>
  <cp:revision>3</cp:revision>
  <dcterms:created xsi:type="dcterms:W3CDTF">2020-11-17T20:30:00Z</dcterms:created>
  <dcterms:modified xsi:type="dcterms:W3CDTF">2020-11-17T20:38:00Z</dcterms:modified>
</cp:coreProperties>
</file>