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428" w:rsidRDefault="00640428" w:rsidP="00690D44">
      <w:pPr>
        <w:pStyle w:val="Cabealho"/>
        <w:jc w:val="center"/>
      </w:pPr>
      <w:r>
        <w:rPr>
          <w:noProof/>
        </w:rPr>
        <w:drawing>
          <wp:anchor distT="0" distB="0" distL="114300" distR="114300" simplePos="0" relativeHeight="251657728" behindDoc="0" locked="0" layoutInCell="1" allowOverlap="1" wp14:anchorId="364EA387" wp14:editId="01E44BF6">
            <wp:simplePos x="0" y="0"/>
            <wp:positionH relativeFrom="column">
              <wp:posOffset>2718435</wp:posOffset>
            </wp:positionH>
            <wp:positionV relativeFrom="paragraph">
              <wp:posOffset>-661035</wp:posOffset>
            </wp:positionV>
            <wp:extent cx="670560" cy="708660"/>
            <wp:effectExtent l="0" t="0" r="0" b="0"/>
            <wp:wrapSquare wrapText="bothSides"/>
            <wp:docPr id="6" name="Imagem 1" descr="_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_escudo"/>
                    <pic:cNvPicPr>
                      <a:picLocks noChangeAspect="1" noChangeArrowheads="1"/>
                    </pic:cNvPicPr>
                  </pic:nvPicPr>
                  <pic:blipFill>
                    <a:blip r:embed="rId9" cstate="print"/>
                    <a:srcRect/>
                    <a:stretch>
                      <a:fillRect/>
                    </a:stretch>
                  </pic:blipFill>
                  <pic:spPr bwMode="auto">
                    <a:xfrm>
                      <a:off x="0" y="0"/>
                      <a:ext cx="670560" cy="708660"/>
                    </a:xfrm>
                    <a:prstGeom prst="rect">
                      <a:avLst/>
                    </a:prstGeom>
                    <a:noFill/>
                    <a:ln w="9525">
                      <a:noFill/>
                      <a:miter lim="800000"/>
                      <a:headEnd/>
                      <a:tailEnd/>
                    </a:ln>
                  </pic:spPr>
                </pic:pic>
              </a:graphicData>
            </a:graphic>
          </wp:anchor>
        </w:drawing>
      </w:r>
    </w:p>
    <w:p w:rsidR="00C87B1B" w:rsidRPr="005E43D2" w:rsidRDefault="00C87B1B" w:rsidP="00690D44">
      <w:pPr>
        <w:pStyle w:val="Cabealho"/>
        <w:jc w:val="center"/>
      </w:pPr>
      <w:r w:rsidRPr="005E43D2">
        <w:t>UNIVERSIDADE ESTADUAL DO MARANHÃO</w:t>
      </w:r>
    </w:p>
    <w:p w:rsidR="00C87B1B" w:rsidRPr="005E43D2" w:rsidRDefault="00C87B1B" w:rsidP="00690D44">
      <w:pPr>
        <w:pStyle w:val="Cabealho"/>
        <w:jc w:val="center"/>
      </w:pPr>
      <w:r w:rsidRPr="005E43D2">
        <w:t>CENTRO DE CIÊNCIAS TECNOLÓGICAS</w:t>
      </w:r>
    </w:p>
    <w:p w:rsidR="00C87B1B" w:rsidRPr="005E43D2" w:rsidRDefault="00C87B1B" w:rsidP="00690D44">
      <w:pPr>
        <w:pStyle w:val="Cabealho"/>
        <w:jc w:val="center"/>
      </w:pPr>
      <w:r w:rsidRPr="005E43D2">
        <w:t>CURSO DE ENGENHARIA DE COMPUTAÇÃO</w:t>
      </w:r>
    </w:p>
    <w:p w:rsidR="00C87B1B" w:rsidRPr="005E43D2" w:rsidRDefault="00C87B1B" w:rsidP="000415D3">
      <w:pPr>
        <w:pStyle w:val="Cabealho"/>
        <w:jc w:val="center"/>
      </w:pPr>
    </w:p>
    <w:p w:rsidR="00291AFA" w:rsidRPr="005E43D2" w:rsidRDefault="00291AFA" w:rsidP="000415D3">
      <w:pPr>
        <w:pStyle w:val="TCCCapaIdentificaodoCurso"/>
      </w:pPr>
    </w:p>
    <w:p w:rsidR="00291AFA" w:rsidRPr="005E43D2" w:rsidRDefault="00291AFA">
      <w:pPr>
        <w:pStyle w:val="TCCCapaIdentificaodoCurso"/>
      </w:pPr>
    </w:p>
    <w:p w:rsidR="005A3666" w:rsidRDefault="005A3666">
      <w:pPr>
        <w:pStyle w:val="TCCCapaTtulodoTrabalho"/>
        <w:rPr>
          <w:rFonts w:ascii="Times New Roman" w:hAnsi="Times New Roman"/>
        </w:rPr>
      </w:pPr>
    </w:p>
    <w:p w:rsidR="005A3666" w:rsidRDefault="005A3666">
      <w:pPr>
        <w:pStyle w:val="TCCCapaTtulodoTrabalho"/>
        <w:rPr>
          <w:rFonts w:ascii="Times New Roman" w:hAnsi="Times New Roman"/>
        </w:rPr>
      </w:pPr>
    </w:p>
    <w:p w:rsidR="00E72B06" w:rsidRDefault="00E72B06" w:rsidP="00E72B06">
      <w:pPr>
        <w:pStyle w:val="TCCCapaTtulodoTrabalho"/>
        <w:rPr>
          <w:rFonts w:ascii="Times New Roman" w:hAnsi="Times New Roman"/>
        </w:rPr>
      </w:pPr>
      <w:r>
        <w:rPr>
          <w:rFonts w:ascii="Times New Roman" w:hAnsi="Times New Roman"/>
        </w:rPr>
        <w:t>SILAS SILVA BRASIL</w:t>
      </w:r>
    </w:p>
    <w:p w:rsidR="005A3666" w:rsidRDefault="005A3666">
      <w:pPr>
        <w:pStyle w:val="TCCCapaTtulodoTrabalho"/>
        <w:rPr>
          <w:rFonts w:ascii="Times New Roman" w:hAnsi="Times New Roman"/>
        </w:rPr>
      </w:pPr>
    </w:p>
    <w:p w:rsidR="005A3666" w:rsidRDefault="005A3666">
      <w:pPr>
        <w:pStyle w:val="TCCCapaTtulodoTrabalho"/>
        <w:rPr>
          <w:rFonts w:ascii="Times New Roman" w:hAnsi="Times New Roman"/>
        </w:rPr>
      </w:pPr>
    </w:p>
    <w:p w:rsidR="005A3666" w:rsidRDefault="005A3666">
      <w:pPr>
        <w:pStyle w:val="TCCCapaTtulodoTrabalho"/>
        <w:rPr>
          <w:rFonts w:ascii="Times New Roman" w:hAnsi="Times New Roman"/>
        </w:rPr>
      </w:pPr>
    </w:p>
    <w:p w:rsidR="005A3666" w:rsidRDefault="005A3666">
      <w:pPr>
        <w:pStyle w:val="TCCCapaTtulodoTrabalho"/>
        <w:rPr>
          <w:rFonts w:ascii="Times New Roman" w:hAnsi="Times New Roman"/>
        </w:rPr>
      </w:pPr>
    </w:p>
    <w:p w:rsidR="005A3666" w:rsidRDefault="005A3666">
      <w:pPr>
        <w:pStyle w:val="TCCCapaTtulodoTrabalho"/>
        <w:rPr>
          <w:rFonts w:ascii="Times New Roman" w:hAnsi="Times New Roman"/>
        </w:rPr>
      </w:pPr>
    </w:p>
    <w:p w:rsidR="00291AFA" w:rsidRPr="002C2C4C" w:rsidRDefault="00E02F7A">
      <w:pPr>
        <w:pStyle w:val="TCCCapaTtulodoTrabalho"/>
        <w:rPr>
          <w:rFonts w:ascii="Times New Roman" w:hAnsi="Times New Roman"/>
          <w:sz w:val="32"/>
        </w:rPr>
      </w:pPr>
      <w:r w:rsidRPr="002C2C4C">
        <w:rPr>
          <w:rFonts w:ascii="Times New Roman" w:hAnsi="Times New Roman"/>
          <w:sz w:val="32"/>
        </w:rPr>
        <w:t xml:space="preserve">aNÁLISE DE REDES IEEE 802.11AC EM AMBIENTES DO TIPO RAYLEIGH, RICE E </w:t>
      </w:r>
      <w:proofErr w:type="gramStart"/>
      <w:r w:rsidRPr="002C2C4C">
        <w:rPr>
          <w:rFonts w:ascii="Times New Roman" w:hAnsi="Times New Roman"/>
          <w:sz w:val="32"/>
        </w:rPr>
        <w:t>AWGN</w:t>
      </w:r>
      <w:proofErr w:type="gramEnd"/>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pPr>
    </w:p>
    <w:p w:rsidR="00291AFA" w:rsidRDefault="00291AFA">
      <w:pPr>
        <w:pStyle w:val="TCCCapaAreaNomeLocalData"/>
        <w:rPr>
          <w:color w:val="FF0000"/>
        </w:rPr>
      </w:pPr>
    </w:p>
    <w:p w:rsidR="00180C22" w:rsidRPr="005E43D2" w:rsidRDefault="00180C22">
      <w:pPr>
        <w:pStyle w:val="TCCCapaAreaNomeLocalData"/>
      </w:pPr>
    </w:p>
    <w:p w:rsidR="00291AFA" w:rsidRPr="005E43D2" w:rsidRDefault="00291AFA">
      <w:pPr>
        <w:pStyle w:val="TCCCapaAreaNomeLocalData"/>
      </w:pPr>
    </w:p>
    <w:p w:rsidR="00291AFA" w:rsidRPr="005E43D2" w:rsidRDefault="00291AFA">
      <w:pPr>
        <w:pStyle w:val="TCCCapaAreaNomeLocalData"/>
      </w:pPr>
    </w:p>
    <w:p w:rsidR="00291AFA" w:rsidRDefault="00291AFA">
      <w:pPr>
        <w:pStyle w:val="TCCCapaAreaNomeLocalData"/>
      </w:pPr>
    </w:p>
    <w:p w:rsidR="00CA2B22" w:rsidRDefault="00CA2B22">
      <w:pPr>
        <w:pStyle w:val="TCCCapaAreaNomeLocalData"/>
      </w:pPr>
    </w:p>
    <w:p w:rsidR="00CA2B22" w:rsidRDefault="00CA2B22">
      <w:pPr>
        <w:pStyle w:val="TCCCapaAreaNomeLocalData"/>
      </w:pPr>
    </w:p>
    <w:p w:rsidR="00CA2B22" w:rsidRDefault="00CA2B22" w:rsidP="00E02F7A">
      <w:pPr>
        <w:pStyle w:val="TCCCapaAreaNomeLocalData"/>
        <w:jc w:val="left"/>
      </w:pPr>
    </w:p>
    <w:p w:rsidR="00CA2B22" w:rsidRDefault="00CA2B22">
      <w:pPr>
        <w:pStyle w:val="TCCCapaAreaNomeLocalData"/>
      </w:pPr>
    </w:p>
    <w:p w:rsidR="00180C22" w:rsidRDefault="00180C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5A3666" w:rsidRDefault="005A3666">
      <w:pPr>
        <w:pStyle w:val="TCCCapaAreaNomeLocalData"/>
      </w:pPr>
    </w:p>
    <w:p w:rsidR="005A3666" w:rsidRDefault="005A3666">
      <w:pPr>
        <w:pStyle w:val="TCCCapaAreaNomeLocalData"/>
      </w:pPr>
    </w:p>
    <w:p w:rsidR="005A3666" w:rsidRDefault="005A3666">
      <w:pPr>
        <w:pStyle w:val="TCCCapaAreaNomeLocalData"/>
      </w:pPr>
    </w:p>
    <w:p w:rsidR="005A3666" w:rsidRDefault="005A3666">
      <w:pPr>
        <w:pStyle w:val="TCCCapaAreaNomeLocalData"/>
      </w:pPr>
    </w:p>
    <w:p w:rsidR="005A3666" w:rsidRDefault="005A3666">
      <w:pPr>
        <w:pStyle w:val="TCCCapaAreaNomeLocalData"/>
      </w:pPr>
    </w:p>
    <w:p w:rsidR="005A3666" w:rsidRDefault="005A3666" w:rsidP="00CA2B22">
      <w:pPr>
        <w:pStyle w:val="TCCCapaAreaNomeLocalData"/>
      </w:pPr>
    </w:p>
    <w:p w:rsidR="009D2B85" w:rsidRPr="007B3A1E" w:rsidRDefault="009D2B85" w:rsidP="009D2B85">
      <w:pPr>
        <w:pStyle w:val="TCCCapaAreaNomeLocalData"/>
        <w:rPr>
          <w:sz w:val="24"/>
        </w:rPr>
      </w:pPr>
      <w:r w:rsidRPr="007B3A1E">
        <w:rPr>
          <w:sz w:val="24"/>
        </w:rPr>
        <w:t xml:space="preserve">São </w:t>
      </w:r>
      <w:proofErr w:type="spellStart"/>
      <w:r w:rsidRPr="007B3A1E">
        <w:rPr>
          <w:sz w:val="24"/>
        </w:rPr>
        <w:t>Luís-MA</w:t>
      </w:r>
      <w:proofErr w:type="spellEnd"/>
    </w:p>
    <w:p w:rsidR="009D2B85" w:rsidRPr="007B3A1E" w:rsidRDefault="009D2B85" w:rsidP="009D2B85">
      <w:pPr>
        <w:pStyle w:val="TCCCapaAreaNomeLocalData"/>
        <w:rPr>
          <w:sz w:val="24"/>
        </w:rPr>
        <w:sectPr w:rsidR="009D2B85" w:rsidRPr="007B3A1E" w:rsidSect="00426C4D">
          <w:headerReference w:type="default" r:id="rId10"/>
          <w:type w:val="continuous"/>
          <w:pgSz w:w="11907" w:h="16840" w:code="9"/>
          <w:pgMar w:top="1701" w:right="851" w:bottom="1418" w:left="1418" w:header="709" w:footer="709" w:gutter="0"/>
          <w:pgNumType w:start="1"/>
          <w:cols w:space="708"/>
          <w:docGrid w:linePitch="360"/>
        </w:sectPr>
      </w:pPr>
      <w:r w:rsidRPr="007B3A1E">
        <w:rPr>
          <w:sz w:val="24"/>
        </w:rPr>
        <w:t>2016</w:t>
      </w:r>
    </w:p>
    <w:p w:rsidR="00291AFA" w:rsidRPr="005E43D2" w:rsidRDefault="00291AFA" w:rsidP="00CA2B22">
      <w:pPr>
        <w:pStyle w:val="TCCCapaAreaNomeLocalData"/>
        <w:jc w:val="left"/>
        <w:sectPr w:rsidR="00291AFA" w:rsidRPr="005E43D2">
          <w:footerReference w:type="even" r:id="rId11"/>
          <w:footerReference w:type="default" r:id="rId12"/>
          <w:headerReference w:type="first" r:id="rId13"/>
          <w:type w:val="continuous"/>
          <w:pgSz w:w="11907" w:h="16840" w:code="9"/>
          <w:pgMar w:top="1701" w:right="851" w:bottom="1418" w:left="1418" w:header="709" w:footer="709" w:gutter="0"/>
          <w:cols w:space="708"/>
          <w:docGrid w:linePitch="360"/>
        </w:sectPr>
      </w:pPr>
    </w:p>
    <w:p w:rsidR="005A3666" w:rsidRDefault="005A3666" w:rsidP="00E02F7A">
      <w:pPr>
        <w:pStyle w:val="TCCCapaTtulodoTrabalho"/>
        <w:rPr>
          <w:rFonts w:ascii="Times New Roman" w:hAnsi="Times New Roman"/>
        </w:rPr>
      </w:pPr>
      <w:r>
        <w:rPr>
          <w:rFonts w:ascii="Times New Roman" w:hAnsi="Times New Roman"/>
        </w:rPr>
        <w:lastRenderedPageBreak/>
        <w:t xml:space="preserve">SILAS </w:t>
      </w:r>
      <w:r w:rsidR="00E72B06">
        <w:rPr>
          <w:rFonts w:ascii="Times New Roman" w:hAnsi="Times New Roman"/>
        </w:rPr>
        <w:t xml:space="preserve">SILVA </w:t>
      </w:r>
      <w:r>
        <w:rPr>
          <w:rFonts w:ascii="Times New Roman" w:hAnsi="Times New Roman"/>
        </w:rPr>
        <w:t>BRASIL</w:t>
      </w:r>
    </w:p>
    <w:p w:rsidR="005A3666" w:rsidRDefault="005A3666" w:rsidP="00E02F7A">
      <w:pPr>
        <w:pStyle w:val="TCCCapaTtulodoTrabalho"/>
        <w:rPr>
          <w:rFonts w:ascii="Times New Roman" w:hAnsi="Times New Roman"/>
        </w:rPr>
      </w:pPr>
    </w:p>
    <w:p w:rsidR="009D2B85" w:rsidRDefault="009D2B85" w:rsidP="00E02F7A">
      <w:pPr>
        <w:pStyle w:val="TCCCapaTtulodoTrabalho"/>
        <w:rPr>
          <w:rFonts w:ascii="Times New Roman" w:hAnsi="Times New Roman"/>
        </w:rPr>
      </w:pPr>
    </w:p>
    <w:p w:rsidR="009D2B85" w:rsidRDefault="009D2B85" w:rsidP="00E02F7A">
      <w:pPr>
        <w:pStyle w:val="TCCCapaTtulodoTrabalho"/>
        <w:rPr>
          <w:rFonts w:ascii="Times New Roman" w:hAnsi="Times New Roman"/>
        </w:rPr>
      </w:pPr>
    </w:p>
    <w:p w:rsidR="009D2B85" w:rsidRDefault="009D2B85" w:rsidP="00E02F7A">
      <w:pPr>
        <w:pStyle w:val="TCCCapaTtulodoTrabalho"/>
        <w:rPr>
          <w:rFonts w:ascii="Times New Roman" w:hAnsi="Times New Roman"/>
        </w:rPr>
      </w:pPr>
    </w:p>
    <w:p w:rsidR="009D2B85" w:rsidRDefault="009D2B85" w:rsidP="00E02F7A">
      <w:pPr>
        <w:pStyle w:val="TCCCapaTtulodoTrabalho"/>
        <w:rPr>
          <w:rFonts w:ascii="Times New Roman" w:hAnsi="Times New Roman"/>
        </w:rPr>
      </w:pPr>
    </w:p>
    <w:p w:rsidR="005A3666" w:rsidRDefault="005A3666" w:rsidP="00E02F7A">
      <w:pPr>
        <w:pStyle w:val="TCCCapaTtulodoTrabalho"/>
        <w:rPr>
          <w:rFonts w:ascii="Times New Roman" w:hAnsi="Times New Roman"/>
        </w:rPr>
      </w:pPr>
    </w:p>
    <w:p w:rsidR="00E02F7A" w:rsidRPr="002C2C4C" w:rsidRDefault="00E02F7A" w:rsidP="00E02F7A">
      <w:pPr>
        <w:pStyle w:val="TCCCapaTtulodoTrabalho"/>
        <w:rPr>
          <w:rFonts w:ascii="Times New Roman" w:hAnsi="Times New Roman"/>
          <w:sz w:val="32"/>
        </w:rPr>
      </w:pPr>
      <w:r w:rsidRPr="002C2C4C">
        <w:rPr>
          <w:rFonts w:ascii="Times New Roman" w:hAnsi="Times New Roman"/>
          <w:sz w:val="32"/>
        </w:rPr>
        <w:t xml:space="preserve">aNÁLISE DE REDES IEEE 802.11AC EM AMBIENTES DO TIPO RAYLEIGH, RICE E </w:t>
      </w:r>
      <w:proofErr w:type="gramStart"/>
      <w:r w:rsidRPr="002C2C4C">
        <w:rPr>
          <w:rFonts w:ascii="Times New Roman" w:hAnsi="Times New Roman"/>
          <w:sz w:val="32"/>
        </w:rPr>
        <w:t>AWGN</w:t>
      </w:r>
      <w:proofErr w:type="gramEnd"/>
    </w:p>
    <w:p w:rsidR="00291AFA" w:rsidRPr="005E43D2" w:rsidRDefault="00291AFA">
      <w:pPr>
        <w:pStyle w:val="TCCCapaAreaNomeLocalData"/>
      </w:pPr>
    </w:p>
    <w:p w:rsidR="00CA2B22" w:rsidRDefault="00CA2B22">
      <w:pPr>
        <w:pStyle w:val="TCCCapaAreaNomeLocalData"/>
      </w:pPr>
    </w:p>
    <w:p w:rsidR="00CA2B22" w:rsidRDefault="00CA2B22">
      <w:pPr>
        <w:pStyle w:val="TCCCapaAreaNomeLocalData"/>
      </w:pPr>
    </w:p>
    <w:p w:rsidR="00CA2B22" w:rsidRPr="005E43D2" w:rsidRDefault="00CA2B22">
      <w:pPr>
        <w:pStyle w:val="TCCCapaAreaNomeLocalData"/>
      </w:pPr>
    </w:p>
    <w:p w:rsidR="00291AFA" w:rsidRPr="005E43D2" w:rsidRDefault="00291AFA">
      <w:pPr>
        <w:pStyle w:val="TCCCapaAreaNomeLocalData"/>
      </w:pPr>
    </w:p>
    <w:p w:rsidR="00291AFA" w:rsidRPr="009D2B85" w:rsidRDefault="005A3666" w:rsidP="009D2B85">
      <w:pPr>
        <w:pStyle w:val="TCCCapaTextodeapresentao"/>
        <w:ind w:left="5529" w:firstLine="0"/>
        <w:rPr>
          <w:sz w:val="20"/>
        </w:rPr>
      </w:pPr>
      <w:r w:rsidRPr="009D2B85">
        <w:rPr>
          <w:sz w:val="20"/>
        </w:rPr>
        <w:t>M</w:t>
      </w:r>
      <w:r w:rsidR="00367256" w:rsidRPr="009D2B85">
        <w:rPr>
          <w:sz w:val="20"/>
        </w:rPr>
        <w:t xml:space="preserve">onografia </w:t>
      </w:r>
      <w:r w:rsidR="009D2B85" w:rsidRPr="009D2B85">
        <w:rPr>
          <w:sz w:val="20"/>
        </w:rPr>
        <w:t>apresentada ao Curso de Engenharia da Computação da Universidade Estadual do Maranhão para obtenção do título de Engenheiro da Computação.</w:t>
      </w:r>
    </w:p>
    <w:p w:rsidR="009D2B85" w:rsidRPr="009D2B85" w:rsidRDefault="009D2B85" w:rsidP="009D2B85">
      <w:pPr>
        <w:pStyle w:val="TCCCapaTextodeapresentao"/>
        <w:ind w:left="5529" w:firstLine="0"/>
        <w:jc w:val="left"/>
        <w:rPr>
          <w:sz w:val="20"/>
        </w:rPr>
      </w:pPr>
    </w:p>
    <w:p w:rsidR="00291AFA" w:rsidRPr="009D2B85" w:rsidRDefault="00291AFA" w:rsidP="009D2B85">
      <w:pPr>
        <w:pStyle w:val="TCCCapaTextodeapresentao"/>
        <w:ind w:left="5529" w:firstLine="0"/>
        <w:rPr>
          <w:color w:val="FF0000"/>
          <w:sz w:val="20"/>
        </w:rPr>
      </w:pPr>
      <w:r w:rsidRPr="009D2B85">
        <w:rPr>
          <w:sz w:val="20"/>
        </w:rPr>
        <w:t xml:space="preserve">Orientador: </w:t>
      </w:r>
      <w:r w:rsidR="005A3666" w:rsidRPr="009D2B85">
        <w:rPr>
          <w:sz w:val="20"/>
        </w:rPr>
        <w:t xml:space="preserve">Wesley Batista </w:t>
      </w:r>
      <w:proofErr w:type="spellStart"/>
      <w:r w:rsidR="005A3666" w:rsidRPr="009D2B85">
        <w:rPr>
          <w:sz w:val="20"/>
        </w:rPr>
        <w:t>Dominices</w:t>
      </w:r>
      <w:proofErr w:type="spellEnd"/>
      <w:r w:rsidR="005A3666" w:rsidRPr="009D2B85">
        <w:rPr>
          <w:sz w:val="20"/>
        </w:rPr>
        <w:t xml:space="preserve"> de </w:t>
      </w:r>
      <w:proofErr w:type="spellStart"/>
      <w:r w:rsidR="005A3666" w:rsidRPr="009D2B85">
        <w:rPr>
          <w:sz w:val="20"/>
        </w:rPr>
        <w:t>Araujo</w:t>
      </w:r>
      <w:proofErr w:type="spellEnd"/>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pPr>
    </w:p>
    <w:p w:rsidR="00291AFA" w:rsidRDefault="00291AFA">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Pr="005E43D2" w:rsidRDefault="00CA2B22">
      <w:pPr>
        <w:pStyle w:val="TCCCapaAreaNomeLocalData"/>
      </w:pPr>
    </w:p>
    <w:p w:rsidR="00291AFA" w:rsidRPr="005E43D2" w:rsidRDefault="00291AFA">
      <w:pPr>
        <w:pStyle w:val="TCCCapaAreaNomeLocalData"/>
      </w:pPr>
    </w:p>
    <w:p w:rsidR="00291AFA" w:rsidRPr="005E43D2" w:rsidRDefault="00291AFA">
      <w:pPr>
        <w:pStyle w:val="TCCCapaAreaNomeLocalData"/>
      </w:pPr>
    </w:p>
    <w:p w:rsidR="009D2B85" w:rsidRDefault="009D2B85">
      <w:pPr>
        <w:pStyle w:val="TCCCapaAreaNomeLocalData"/>
      </w:pPr>
    </w:p>
    <w:p w:rsidR="009D2B85" w:rsidRDefault="009D2B85">
      <w:pPr>
        <w:pStyle w:val="TCCCapaAreaNomeLocalData"/>
      </w:pPr>
    </w:p>
    <w:p w:rsidR="009D2B85" w:rsidRDefault="009D2B85">
      <w:pPr>
        <w:pStyle w:val="TCCCapaAreaNomeLocalData"/>
      </w:pPr>
    </w:p>
    <w:p w:rsidR="009D2B85" w:rsidRDefault="009D2B85">
      <w:pPr>
        <w:pStyle w:val="TCCCapaAreaNomeLocalData"/>
      </w:pPr>
    </w:p>
    <w:p w:rsidR="00291AFA" w:rsidRPr="007B3A1E" w:rsidRDefault="009D2B85">
      <w:pPr>
        <w:pStyle w:val="TCCCapaAreaNomeLocalData"/>
        <w:rPr>
          <w:sz w:val="24"/>
        </w:rPr>
      </w:pPr>
      <w:r w:rsidRPr="007B3A1E">
        <w:rPr>
          <w:sz w:val="24"/>
        </w:rPr>
        <w:t xml:space="preserve">São </w:t>
      </w:r>
      <w:proofErr w:type="spellStart"/>
      <w:r w:rsidRPr="007B3A1E">
        <w:rPr>
          <w:sz w:val="24"/>
        </w:rPr>
        <w:t>Luís-MA</w:t>
      </w:r>
      <w:proofErr w:type="spellEnd"/>
    </w:p>
    <w:p w:rsidR="009D2B85" w:rsidRPr="007B3A1E" w:rsidRDefault="009D2B85">
      <w:pPr>
        <w:pStyle w:val="TCCCapaAreaNomeLocalData"/>
        <w:rPr>
          <w:sz w:val="24"/>
        </w:rPr>
        <w:sectPr w:rsidR="009D2B85" w:rsidRPr="007B3A1E" w:rsidSect="00426C4D">
          <w:headerReference w:type="default" r:id="rId14"/>
          <w:type w:val="continuous"/>
          <w:pgSz w:w="11907" w:h="16840" w:code="9"/>
          <w:pgMar w:top="1701" w:right="851" w:bottom="1418" w:left="1418" w:header="709" w:footer="709" w:gutter="0"/>
          <w:pgNumType w:start="1"/>
          <w:cols w:space="708"/>
          <w:docGrid w:linePitch="360"/>
        </w:sectPr>
      </w:pPr>
      <w:r w:rsidRPr="007B3A1E">
        <w:rPr>
          <w:sz w:val="24"/>
        </w:rPr>
        <w:t>2016</w:t>
      </w:r>
    </w:p>
    <w:p w:rsidR="00AF4251" w:rsidRDefault="00AF4251" w:rsidP="00AF4251">
      <w:pPr>
        <w:pStyle w:val="TCCCapaTtulodoTrabalho"/>
        <w:rPr>
          <w:rFonts w:ascii="Times New Roman" w:hAnsi="Times New Roman"/>
        </w:rPr>
      </w:pPr>
      <w:r>
        <w:rPr>
          <w:rFonts w:ascii="Times New Roman" w:hAnsi="Times New Roman"/>
        </w:rPr>
        <w:lastRenderedPageBreak/>
        <w:t>SILAS SILVA BRASIL</w:t>
      </w:r>
    </w:p>
    <w:p w:rsidR="00AF4251" w:rsidRDefault="00AF4251" w:rsidP="00AF4251">
      <w:pPr>
        <w:pStyle w:val="TCCCapaTtulodoTrabalho"/>
        <w:rPr>
          <w:rFonts w:ascii="Times New Roman" w:hAnsi="Times New Roman"/>
        </w:rPr>
      </w:pPr>
    </w:p>
    <w:p w:rsidR="00AF4251" w:rsidRDefault="00AF4251" w:rsidP="00AF4251">
      <w:pPr>
        <w:pStyle w:val="TCCCapaTtulodoTrabalho"/>
        <w:rPr>
          <w:rFonts w:ascii="Times New Roman" w:hAnsi="Times New Roman"/>
        </w:rPr>
      </w:pPr>
    </w:p>
    <w:p w:rsidR="00AF4251" w:rsidRDefault="00AF4251" w:rsidP="00AF4251">
      <w:pPr>
        <w:pStyle w:val="TCCCapaTtulodoTrabalho"/>
        <w:rPr>
          <w:rFonts w:ascii="Times New Roman" w:hAnsi="Times New Roman"/>
        </w:rPr>
      </w:pPr>
    </w:p>
    <w:p w:rsidR="00AF4251" w:rsidRDefault="00AF4251" w:rsidP="00AF4251">
      <w:pPr>
        <w:pStyle w:val="TCCCapaTtulodoTrabalho"/>
        <w:rPr>
          <w:rFonts w:ascii="Times New Roman" w:hAnsi="Times New Roman"/>
        </w:rPr>
      </w:pPr>
    </w:p>
    <w:p w:rsidR="00AF4251" w:rsidRDefault="00AF4251" w:rsidP="00AF4251">
      <w:pPr>
        <w:pStyle w:val="TCCCapaTtulodoTrabalho"/>
        <w:rPr>
          <w:rFonts w:ascii="Times New Roman" w:hAnsi="Times New Roman"/>
        </w:rPr>
      </w:pPr>
    </w:p>
    <w:p w:rsidR="00AF4251" w:rsidRDefault="00AF4251" w:rsidP="00AF4251">
      <w:pPr>
        <w:pStyle w:val="TCCCapaTtulodoTrabalho"/>
        <w:rPr>
          <w:rFonts w:ascii="Times New Roman" w:hAnsi="Times New Roman"/>
        </w:rPr>
      </w:pPr>
    </w:p>
    <w:p w:rsidR="00AF4251" w:rsidRPr="002C2C4C" w:rsidRDefault="00AF4251" w:rsidP="00AF4251">
      <w:pPr>
        <w:pStyle w:val="TCCCapaTtulodoTrabalho"/>
        <w:rPr>
          <w:rFonts w:ascii="Times New Roman" w:hAnsi="Times New Roman"/>
          <w:sz w:val="32"/>
        </w:rPr>
      </w:pPr>
      <w:r w:rsidRPr="002C2C4C">
        <w:rPr>
          <w:rFonts w:ascii="Times New Roman" w:hAnsi="Times New Roman"/>
          <w:sz w:val="32"/>
        </w:rPr>
        <w:t xml:space="preserve">aNÁLISE DE REDES IEEE 802.11AC EM AMBIENTES DO TIPO RAYLEIGH, RICE E </w:t>
      </w:r>
      <w:proofErr w:type="gramStart"/>
      <w:r w:rsidRPr="002C2C4C">
        <w:rPr>
          <w:rFonts w:ascii="Times New Roman" w:hAnsi="Times New Roman"/>
          <w:sz w:val="32"/>
        </w:rPr>
        <w:t>AWGN</w:t>
      </w:r>
      <w:proofErr w:type="gramEnd"/>
    </w:p>
    <w:p w:rsidR="00AF4251" w:rsidRPr="005E43D2" w:rsidRDefault="00AF4251" w:rsidP="00AF4251">
      <w:pPr>
        <w:pStyle w:val="TCCCapaAreaNomeLocalData"/>
      </w:pPr>
    </w:p>
    <w:p w:rsidR="00AF4251" w:rsidRDefault="00AF4251" w:rsidP="00AF4251">
      <w:pPr>
        <w:pStyle w:val="TCCCapaAreaNomeLocalData"/>
      </w:pPr>
    </w:p>
    <w:p w:rsidR="00AF4251" w:rsidRDefault="00AF4251" w:rsidP="00AF4251">
      <w:pPr>
        <w:pStyle w:val="TCCCapaAreaNomeLocalData"/>
      </w:pPr>
    </w:p>
    <w:p w:rsidR="00AF4251" w:rsidRPr="005E43D2" w:rsidRDefault="00AF4251" w:rsidP="00AF4251">
      <w:pPr>
        <w:pStyle w:val="TCCCapaAreaNomeLocalData"/>
      </w:pPr>
    </w:p>
    <w:p w:rsidR="00AF4251" w:rsidRPr="005E43D2" w:rsidRDefault="00AF4251" w:rsidP="00AF4251">
      <w:pPr>
        <w:pStyle w:val="TCCCapaAreaNomeLocalData"/>
      </w:pPr>
    </w:p>
    <w:p w:rsidR="00AF4251" w:rsidRPr="009D2B85" w:rsidRDefault="00AF4251" w:rsidP="00AF4251">
      <w:pPr>
        <w:pStyle w:val="TCCCapaTextodeapresentao"/>
        <w:ind w:left="5529" w:firstLine="0"/>
        <w:rPr>
          <w:sz w:val="20"/>
        </w:rPr>
      </w:pPr>
      <w:r w:rsidRPr="009D2B85">
        <w:rPr>
          <w:sz w:val="20"/>
        </w:rPr>
        <w:t>Monografia apresentada ao Curso de Engenharia da Computação da Universidade Estadual do Maranhão para obtenção do título de Engenheiro da Computação.</w:t>
      </w:r>
    </w:p>
    <w:p w:rsidR="00AF4251" w:rsidRPr="009D2B85" w:rsidRDefault="00AF4251" w:rsidP="00AF4251">
      <w:pPr>
        <w:pStyle w:val="TCCCapaTextodeapresentao"/>
        <w:ind w:left="5529" w:firstLine="0"/>
        <w:jc w:val="left"/>
        <w:rPr>
          <w:sz w:val="20"/>
        </w:rPr>
      </w:pPr>
    </w:p>
    <w:p w:rsidR="00AF4251" w:rsidRPr="009D2B85" w:rsidRDefault="00AF4251" w:rsidP="00AF4251">
      <w:pPr>
        <w:pStyle w:val="TCCCapaTextodeapresentao"/>
        <w:ind w:left="5529" w:firstLine="0"/>
        <w:rPr>
          <w:color w:val="FF0000"/>
          <w:sz w:val="20"/>
        </w:rPr>
      </w:pPr>
      <w:r w:rsidRPr="009D2B85">
        <w:rPr>
          <w:sz w:val="20"/>
        </w:rPr>
        <w:t xml:space="preserve">Orientador: Wesley Batista </w:t>
      </w:r>
      <w:proofErr w:type="spellStart"/>
      <w:r w:rsidRPr="009D2B85">
        <w:rPr>
          <w:sz w:val="20"/>
        </w:rPr>
        <w:t>Dominices</w:t>
      </w:r>
      <w:proofErr w:type="spellEnd"/>
      <w:r w:rsidRPr="009D2B85">
        <w:rPr>
          <w:sz w:val="20"/>
        </w:rPr>
        <w:t xml:space="preserve"> de </w:t>
      </w:r>
      <w:proofErr w:type="spellStart"/>
      <w:r w:rsidRPr="009D2B85">
        <w:rPr>
          <w:sz w:val="20"/>
        </w:rPr>
        <w:t>Araujo</w:t>
      </w:r>
      <w:proofErr w:type="spellEnd"/>
    </w:p>
    <w:p w:rsidR="00AF4251" w:rsidRPr="005E43D2" w:rsidRDefault="00AF4251" w:rsidP="00AF4251">
      <w:pPr>
        <w:pStyle w:val="TCCCapaAreaNomeLocalData"/>
      </w:pPr>
    </w:p>
    <w:p w:rsidR="00AF4251" w:rsidRPr="005E43D2" w:rsidRDefault="00AF4251" w:rsidP="00AF4251">
      <w:pPr>
        <w:pStyle w:val="TCCCapaAreaNomeLocalData"/>
      </w:pPr>
    </w:p>
    <w:p w:rsidR="00AF4251" w:rsidRPr="005E43D2" w:rsidRDefault="00AF4251" w:rsidP="00AF4251">
      <w:pPr>
        <w:pStyle w:val="TCCCapaAreaNomeLocalData"/>
      </w:pPr>
    </w:p>
    <w:p w:rsidR="00AF4251" w:rsidRPr="00AF4251" w:rsidRDefault="00AF4251" w:rsidP="00AF4251">
      <w:pPr>
        <w:pStyle w:val="TCCCapaAreaNomeLocalData"/>
        <w:jc w:val="left"/>
        <w:rPr>
          <w:sz w:val="24"/>
        </w:rPr>
      </w:pPr>
      <w:r w:rsidRPr="00AF4251">
        <w:rPr>
          <w:sz w:val="24"/>
        </w:rPr>
        <w:t xml:space="preserve">Aprovada em         </w:t>
      </w:r>
      <w:proofErr w:type="gramStart"/>
      <w:r w:rsidRPr="00AF4251">
        <w:rPr>
          <w:sz w:val="24"/>
        </w:rPr>
        <w:t xml:space="preserve">de         </w:t>
      </w:r>
      <w:r>
        <w:rPr>
          <w:sz w:val="24"/>
        </w:rPr>
        <w:t xml:space="preserve">             </w:t>
      </w:r>
      <w:proofErr w:type="spellStart"/>
      <w:r w:rsidRPr="00AF4251">
        <w:rPr>
          <w:sz w:val="24"/>
        </w:rPr>
        <w:t>de</w:t>
      </w:r>
      <w:proofErr w:type="spellEnd"/>
      <w:proofErr w:type="gramEnd"/>
      <w:r>
        <w:rPr>
          <w:sz w:val="24"/>
        </w:rPr>
        <w:t xml:space="preserve"> 2016</w:t>
      </w:r>
    </w:p>
    <w:p w:rsidR="00AF4251" w:rsidRDefault="00AF4251" w:rsidP="00AF4251">
      <w:pPr>
        <w:pStyle w:val="TCCCapaAreaNomeLocalData"/>
      </w:pPr>
    </w:p>
    <w:p w:rsidR="00AF4251" w:rsidRDefault="00AF4251" w:rsidP="00AF4251">
      <w:pPr>
        <w:pStyle w:val="TCCCapaAreaNomeLocalData"/>
      </w:pPr>
    </w:p>
    <w:p w:rsidR="00AF4251" w:rsidRDefault="00AF4251" w:rsidP="00AF4251">
      <w:pPr>
        <w:pStyle w:val="TCCCapaAreaNomeLocalData"/>
      </w:pPr>
      <w:r>
        <w:t>BANCA EXAMINADORA</w:t>
      </w:r>
    </w:p>
    <w:p w:rsidR="00AF4251" w:rsidRDefault="00AF4251" w:rsidP="00AF4251">
      <w:pPr>
        <w:pStyle w:val="TCCCapaAreaNomeLocalData"/>
      </w:pPr>
    </w:p>
    <w:p w:rsidR="00AF4251" w:rsidRDefault="00AF4251" w:rsidP="00AF4251">
      <w:pPr>
        <w:pStyle w:val="TCCCapaAreaNomeLocalData"/>
      </w:pPr>
    </w:p>
    <w:p w:rsidR="00AF4251" w:rsidRDefault="004E1927" w:rsidP="00AF4251">
      <w:pPr>
        <w:pStyle w:val="TCCCapaAreaNomeLocalData"/>
      </w:pPr>
      <w:r>
        <w:t>______________</w:t>
      </w:r>
      <w:r w:rsidR="00AF4251">
        <w:t>__________________________</w:t>
      </w:r>
    </w:p>
    <w:p w:rsidR="00AF4251" w:rsidRPr="004E1927" w:rsidRDefault="00AF4251" w:rsidP="00AF4251">
      <w:pPr>
        <w:pStyle w:val="TCCCapaAreaNomeLocalData"/>
        <w:rPr>
          <w:sz w:val="24"/>
        </w:rPr>
      </w:pPr>
      <w:r w:rsidRPr="004E1927">
        <w:rPr>
          <w:sz w:val="24"/>
        </w:rPr>
        <w:t xml:space="preserve">Prof. </w:t>
      </w:r>
      <w:proofErr w:type="spellStart"/>
      <w:proofErr w:type="gramStart"/>
      <w:r w:rsidRPr="004E1927">
        <w:rPr>
          <w:sz w:val="24"/>
        </w:rPr>
        <w:t>MSc</w:t>
      </w:r>
      <w:proofErr w:type="spellEnd"/>
      <w:proofErr w:type="gramEnd"/>
      <w:r w:rsidRPr="004E1927">
        <w:rPr>
          <w:sz w:val="24"/>
        </w:rPr>
        <w:t xml:space="preserve">. Wesley Batista </w:t>
      </w:r>
      <w:proofErr w:type="spellStart"/>
      <w:r w:rsidRPr="004E1927">
        <w:rPr>
          <w:sz w:val="24"/>
        </w:rPr>
        <w:t>Dominices</w:t>
      </w:r>
      <w:proofErr w:type="spellEnd"/>
      <w:r w:rsidRPr="004E1927">
        <w:rPr>
          <w:sz w:val="24"/>
        </w:rPr>
        <w:t xml:space="preserve"> de </w:t>
      </w:r>
      <w:proofErr w:type="spellStart"/>
      <w:r w:rsidRPr="004E1927">
        <w:rPr>
          <w:sz w:val="24"/>
        </w:rPr>
        <w:t>Araujo</w:t>
      </w:r>
      <w:proofErr w:type="spellEnd"/>
      <w:r w:rsidR="006E0C9E">
        <w:rPr>
          <w:sz w:val="24"/>
        </w:rPr>
        <w:t xml:space="preserve"> (Orientador)</w:t>
      </w:r>
    </w:p>
    <w:p w:rsidR="00AF4251" w:rsidRPr="004E1927" w:rsidRDefault="00AF4251" w:rsidP="00AF4251">
      <w:pPr>
        <w:pStyle w:val="TCCCapaAreaNomeLocalData"/>
        <w:rPr>
          <w:sz w:val="24"/>
        </w:rPr>
      </w:pPr>
      <w:r w:rsidRPr="004E1927">
        <w:rPr>
          <w:sz w:val="24"/>
        </w:rPr>
        <w:t>Departamento de Engenharia da Computação</w:t>
      </w:r>
    </w:p>
    <w:p w:rsidR="00AF4251" w:rsidRPr="004E1927" w:rsidRDefault="00AF4251" w:rsidP="00AF4251">
      <w:pPr>
        <w:pStyle w:val="TCCCapaAreaNomeLocalData"/>
        <w:rPr>
          <w:sz w:val="24"/>
        </w:rPr>
      </w:pPr>
      <w:r w:rsidRPr="004E1927">
        <w:rPr>
          <w:sz w:val="24"/>
        </w:rPr>
        <w:t>Universidade Estadual do Maranhão</w:t>
      </w:r>
    </w:p>
    <w:p w:rsidR="00AF4251" w:rsidRDefault="00AF4251" w:rsidP="00AF4251">
      <w:pPr>
        <w:pStyle w:val="TCCCapaAreaNomeLocalData"/>
      </w:pPr>
    </w:p>
    <w:p w:rsidR="00AF4251" w:rsidRDefault="00AF4251" w:rsidP="00AF4251">
      <w:pPr>
        <w:pStyle w:val="TCCCapaAreaNomeLocalData"/>
      </w:pPr>
    </w:p>
    <w:p w:rsidR="004E1927" w:rsidRDefault="004E1927" w:rsidP="004E1927">
      <w:pPr>
        <w:pStyle w:val="TCCCapaAreaNomeLocalData"/>
      </w:pPr>
      <w:r>
        <w:t>________________________________________</w:t>
      </w:r>
    </w:p>
    <w:p w:rsidR="004E1927" w:rsidRPr="004E1927" w:rsidRDefault="004E1927" w:rsidP="004E1927">
      <w:pPr>
        <w:pStyle w:val="TCCCapaAreaNomeLocalData"/>
        <w:rPr>
          <w:sz w:val="24"/>
        </w:rPr>
      </w:pPr>
      <w:r w:rsidRPr="004E1927">
        <w:rPr>
          <w:sz w:val="24"/>
          <w:highlight w:val="yellow"/>
        </w:rPr>
        <w:t>Prof. Dr. Rogério Moreira Lima</w:t>
      </w:r>
      <w:r w:rsidR="004577AF">
        <w:rPr>
          <w:sz w:val="24"/>
        </w:rPr>
        <w:t xml:space="preserve"> (Membro)</w:t>
      </w:r>
    </w:p>
    <w:p w:rsidR="004E1927" w:rsidRPr="004E1927" w:rsidRDefault="004E1927" w:rsidP="004E1927">
      <w:pPr>
        <w:pStyle w:val="TCCCapaAreaNomeLocalData"/>
        <w:rPr>
          <w:sz w:val="24"/>
        </w:rPr>
      </w:pPr>
      <w:r w:rsidRPr="004E1927">
        <w:rPr>
          <w:sz w:val="24"/>
        </w:rPr>
        <w:t>Departamento de Engenharia da Computação</w:t>
      </w:r>
    </w:p>
    <w:p w:rsidR="004E1927" w:rsidRPr="004E1927" w:rsidRDefault="004E1927" w:rsidP="004E1927">
      <w:pPr>
        <w:pStyle w:val="TCCCapaAreaNomeLocalData"/>
        <w:rPr>
          <w:sz w:val="24"/>
        </w:rPr>
      </w:pPr>
      <w:r w:rsidRPr="004E1927">
        <w:rPr>
          <w:sz w:val="24"/>
        </w:rPr>
        <w:t>Universidade Estadual do Maranhão</w:t>
      </w:r>
    </w:p>
    <w:p w:rsidR="00AF4251" w:rsidRDefault="00AF4251" w:rsidP="00AF4251">
      <w:pPr>
        <w:pStyle w:val="TCCCapaAreaNomeLocalData"/>
      </w:pPr>
    </w:p>
    <w:p w:rsidR="00AF4251" w:rsidRDefault="00AF4251" w:rsidP="00AF4251">
      <w:pPr>
        <w:pStyle w:val="TCCCapaAreaNomeLocalData"/>
      </w:pPr>
    </w:p>
    <w:p w:rsidR="004E1927" w:rsidRDefault="004E1927" w:rsidP="004E1927">
      <w:pPr>
        <w:pStyle w:val="TCCCapaAreaNomeLocalData"/>
      </w:pPr>
      <w:r>
        <w:t>________________________________________</w:t>
      </w:r>
    </w:p>
    <w:p w:rsidR="004E1927" w:rsidRPr="004E1927" w:rsidRDefault="004E1927" w:rsidP="004E1927">
      <w:pPr>
        <w:pStyle w:val="TCCCapaAreaNomeLocalData"/>
        <w:rPr>
          <w:sz w:val="24"/>
        </w:rPr>
      </w:pPr>
      <w:r w:rsidRPr="004E1927">
        <w:rPr>
          <w:sz w:val="24"/>
          <w:highlight w:val="yellow"/>
        </w:rPr>
        <w:t>Prof. Dr. Carlos Henrique</w:t>
      </w:r>
      <w:r w:rsidR="004577AF">
        <w:rPr>
          <w:sz w:val="24"/>
        </w:rPr>
        <w:t xml:space="preserve"> (Membro)</w:t>
      </w:r>
    </w:p>
    <w:p w:rsidR="004E1927" w:rsidRPr="004E1927" w:rsidRDefault="004E1927" w:rsidP="004E1927">
      <w:pPr>
        <w:pStyle w:val="TCCCapaAreaNomeLocalData"/>
        <w:rPr>
          <w:sz w:val="24"/>
        </w:rPr>
      </w:pPr>
      <w:r w:rsidRPr="004E1927">
        <w:rPr>
          <w:sz w:val="24"/>
        </w:rPr>
        <w:t>Departamento de Engenharia da Computação</w:t>
      </w:r>
    </w:p>
    <w:p w:rsidR="004E1927" w:rsidRPr="007B3A1E" w:rsidRDefault="004E1927" w:rsidP="004E1927">
      <w:pPr>
        <w:pStyle w:val="TCCCapaAreaNomeLocalData"/>
        <w:rPr>
          <w:sz w:val="24"/>
        </w:rPr>
      </w:pPr>
      <w:r w:rsidRPr="004E1927">
        <w:rPr>
          <w:sz w:val="24"/>
        </w:rPr>
        <w:t>Universidade Estadual do Maranhão</w:t>
      </w:r>
    </w:p>
    <w:p w:rsidR="00AF4251" w:rsidRPr="007B3A1E" w:rsidRDefault="00AF4251" w:rsidP="00AF4251">
      <w:pPr>
        <w:pStyle w:val="TCCCapaAreaNomeLocalData"/>
        <w:rPr>
          <w:sz w:val="24"/>
        </w:rPr>
        <w:sectPr w:rsidR="00AF4251" w:rsidRPr="007B3A1E" w:rsidSect="00AF4251">
          <w:headerReference w:type="default" r:id="rId15"/>
          <w:pgSz w:w="11907" w:h="16840" w:code="9"/>
          <w:pgMar w:top="1701" w:right="851" w:bottom="1418" w:left="1418" w:header="709" w:footer="709" w:gutter="0"/>
          <w:pgNumType w:start="1"/>
          <w:cols w:space="708"/>
          <w:docGrid w:linePitch="360"/>
        </w:sectPr>
      </w:pPr>
    </w:p>
    <w:p w:rsidR="004E3A34" w:rsidRPr="00B907C2" w:rsidRDefault="004E3A34" w:rsidP="004E3A34">
      <w:pPr>
        <w:pStyle w:val="TCCTtuloListasResumoAbstract"/>
        <w:rPr>
          <w:lang w:val="en-US"/>
        </w:rPr>
      </w:pPr>
      <w:bookmarkStart w:id="0" w:name="_Toc467173793"/>
      <w:r w:rsidRPr="00B907C2">
        <w:rPr>
          <w:rFonts w:ascii="Times New Roman" w:hAnsi="Times New Roman"/>
          <w:sz w:val="24"/>
          <w:szCs w:val="24"/>
          <w:lang w:val="en-US"/>
        </w:rPr>
        <w:lastRenderedPageBreak/>
        <w:t>AGRADECIMENTOS</w:t>
      </w:r>
      <w:bookmarkEnd w:id="0"/>
    </w:p>
    <w:p w:rsidR="004E3A34" w:rsidRDefault="004E3A34" w:rsidP="004E3A34">
      <w:pPr>
        <w:pStyle w:val="TCC0CorpoTexto"/>
        <w:rPr>
          <w:sz w:val="22"/>
          <w:szCs w:val="22"/>
        </w:rPr>
      </w:pPr>
      <w:r w:rsidRPr="00E02F7A">
        <w:rPr>
          <w:sz w:val="22"/>
          <w:szCs w:val="22"/>
        </w:rPr>
        <w:t xml:space="preserve">Os agradecimentos principais são direcionados </w:t>
      </w:r>
      <w:proofErr w:type="gramStart"/>
      <w:r w:rsidRPr="00E02F7A">
        <w:rPr>
          <w:sz w:val="22"/>
          <w:szCs w:val="22"/>
        </w:rPr>
        <w:t>à</w:t>
      </w:r>
      <w:proofErr w:type="gramEnd"/>
      <w:r w:rsidRPr="00E02F7A">
        <w:rPr>
          <w:sz w:val="22"/>
          <w:szCs w:val="22"/>
        </w:rPr>
        <w:t xml:space="preserve"> Deus e Jesus Cristo que nos salvou da morte. Muitas pessoas foram importantes nesse trabalho, entre elas estão o Prof. Rogério Moreira Lima, Prof. </w:t>
      </w:r>
      <w:r>
        <w:rPr>
          <w:sz w:val="22"/>
          <w:szCs w:val="22"/>
        </w:rPr>
        <w:t xml:space="preserve">Wesley </w:t>
      </w:r>
      <w:proofErr w:type="spellStart"/>
      <w:r>
        <w:rPr>
          <w:sz w:val="22"/>
          <w:szCs w:val="22"/>
        </w:rPr>
        <w:t>Dominices</w:t>
      </w:r>
      <w:proofErr w:type="spellEnd"/>
      <w:r w:rsidRPr="00E02F7A">
        <w:rPr>
          <w:sz w:val="22"/>
          <w:szCs w:val="22"/>
        </w:rPr>
        <w:t xml:space="preserve">, </w:t>
      </w:r>
      <w:proofErr w:type="spellStart"/>
      <w:r w:rsidRPr="00E02F7A">
        <w:rPr>
          <w:sz w:val="22"/>
          <w:szCs w:val="22"/>
        </w:rPr>
        <w:t>Thayanne</w:t>
      </w:r>
      <w:proofErr w:type="spellEnd"/>
      <w:r w:rsidRPr="00E02F7A">
        <w:rPr>
          <w:sz w:val="22"/>
          <w:szCs w:val="22"/>
        </w:rPr>
        <w:t xml:space="preserve"> Barros e claro em especial minha mãe Ana Lúcia, pai Antônio José e minha irmã Natália Brasil que me impulsionaram estudar desde criança. </w:t>
      </w:r>
    </w:p>
    <w:p w:rsidR="004E3A34" w:rsidRPr="00E02F7A" w:rsidRDefault="004E3A34" w:rsidP="004E3A34">
      <w:pPr>
        <w:pStyle w:val="TCC0CorpoTexto"/>
      </w:pPr>
      <w:r w:rsidRPr="00E02F7A">
        <w:rPr>
          <w:sz w:val="22"/>
          <w:szCs w:val="22"/>
        </w:rPr>
        <w:t>Outros agradec</w:t>
      </w:r>
      <w:r>
        <w:rPr>
          <w:sz w:val="22"/>
          <w:szCs w:val="22"/>
        </w:rPr>
        <w:t>imentos vão para CNPq por ter ap</w:t>
      </w:r>
      <w:r w:rsidRPr="00E02F7A">
        <w:rPr>
          <w:sz w:val="22"/>
          <w:szCs w:val="22"/>
        </w:rPr>
        <w:t>o</w:t>
      </w:r>
      <w:r>
        <w:rPr>
          <w:sz w:val="22"/>
          <w:szCs w:val="22"/>
        </w:rPr>
        <w:t>i</w:t>
      </w:r>
      <w:r w:rsidRPr="00E02F7A">
        <w:rPr>
          <w:sz w:val="22"/>
          <w:szCs w:val="22"/>
        </w:rPr>
        <w:t>ado as pesquisas na área, e ao curso de Engenharia da Computação da Universidade Estadual do Maranhã</w:t>
      </w:r>
      <w:r>
        <w:rPr>
          <w:sz w:val="22"/>
          <w:szCs w:val="22"/>
        </w:rPr>
        <w:t>o</w:t>
      </w:r>
      <w:r w:rsidRPr="00E02F7A">
        <w:rPr>
          <w:sz w:val="22"/>
          <w:szCs w:val="22"/>
        </w:rPr>
        <w:t>.</w:t>
      </w:r>
    </w:p>
    <w:p w:rsidR="004E3A34" w:rsidRDefault="004E3A34" w:rsidP="004E3A34">
      <w:pPr>
        <w:pStyle w:val="TCC0CorpoTexto"/>
        <w:ind w:firstLine="0"/>
      </w:pPr>
    </w:p>
    <w:p w:rsidR="004E3A34" w:rsidRDefault="004E3A34" w:rsidP="004E3A34">
      <w:pPr>
        <w:pStyle w:val="TCC0CorpoTexto"/>
        <w:ind w:firstLine="0"/>
      </w:pPr>
    </w:p>
    <w:p w:rsidR="004E3A34" w:rsidRDefault="004E3A34" w:rsidP="004E3A34">
      <w:pPr>
        <w:pStyle w:val="TCC0CorpoTexto"/>
        <w:ind w:firstLine="0"/>
      </w:pPr>
    </w:p>
    <w:p w:rsidR="004E3A34" w:rsidRDefault="004E3A34" w:rsidP="004E3A34">
      <w:pPr>
        <w:pStyle w:val="TCC0CorpoTexto"/>
        <w:ind w:firstLine="0"/>
      </w:pPr>
    </w:p>
    <w:p w:rsidR="004E3A34" w:rsidRDefault="004E3A34" w:rsidP="004E3A34">
      <w:pPr>
        <w:pStyle w:val="TCC0CorpoTexto"/>
        <w:ind w:firstLine="0"/>
      </w:pPr>
    </w:p>
    <w:p w:rsidR="004E3A34" w:rsidRDefault="004E3A34" w:rsidP="004E3A34">
      <w:pPr>
        <w:pStyle w:val="TCC0CorpoTexto"/>
        <w:ind w:firstLine="0"/>
      </w:pPr>
    </w:p>
    <w:p w:rsidR="004E3A34" w:rsidRDefault="004E3A34" w:rsidP="004E3A34">
      <w:pPr>
        <w:pStyle w:val="TCC0CorpoTexto"/>
        <w:ind w:firstLine="0"/>
      </w:pPr>
    </w:p>
    <w:p w:rsidR="004E3A34" w:rsidRDefault="004E3A34" w:rsidP="004E3A34">
      <w:pPr>
        <w:pStyle w:val="TCC0CorpoTexto"/>
        <w:ind w:firstLine="0"/>
      </w:pPr>
    </w:p>
    <w:p w:rsidR="004E3A34" w:rsidRDefault="004E3A34" w:rsidP="004E3A34">
      <w:pPr>
        <w:pStyle w:val="TCC0CorpoTexto"/>
        <w:ind w:firstLine="0"/>
      </w:pPr>
    </w:p>
    <w:p w:rsidR="004E3A34" w:rsidRDefault="004E3A34" w:rsidP="004E3A34">
      <w:pPr>
        <w:pStyle w:val="TCC0CorpoTexto"/>
        <w:ind w:firstLine="0"/>
      </w:pPr>
    </w:p>
    <w:p w:rsidR="004E3A34" w:rsidRDefault="004E3A34" w:rsidP="004E3A34">
      <w:pPr>
        <w:pStyle w:val="TCC0CorpoTexto"/>
        <w:ind w:firstLine="0"/>
      </w:pPr>
    </w:p>
    <w:p w:rsidR="004E3A34" w:rsidRDefault="004E3A34" w:rsidP="004E3A34">
      <w:pPr>
        <w:pStyle w:val="TCC0CorpoTexto"/>
        <w:ind w:firstLine="0"/>
      </w:pPr>
    </w:p>
    <w:p w:rsidR="004E3A34" w:rsidRDefault="004E3A34" w:rsidP="004E3A34">
      <w:pPr>
        <w:pStyle w:val="TCC0CorpoTexto"/>
        <w:ind w:firstLine="0"/>
      </w:pPr>
    </w:p>
    <w:p w:rsidR="004E3A34" w:rsidRDefault="004E3A34" w:rsidP="004E3A34">
      <w:pPr>
        <w:pStyle w:val="TCC0CorpoTexto"/>
        <w:ind w:firstLine="0"/>
      </w:pPr>
    </w:p>
    <w:p w:rsidR="004E3A34" w:rsidRDefault="004E3A34" w:rsidP="004E3A34">
      <w:pPr>
        <w:pStyle w:val="TCC0CorpoTexto"/>
        <w:ind w:firstLine="0"/>
      </w:pPr>
    </w:p>
    <w:p w:rsidR="004E3A34" w:rsidRDefault="004E3A34" w:rsidP="004E3A34">
      <w:pPr>
        <w:pStyle w:val="TCC0CorpoTexto"/>
        <w:ind w:firstLine="0"/>
      </w:pPr>
    </w:p>
    <w:p w:rsidR="004E3A34" w:rsidRPr="005E43D2" w:rsidRDefault="004E3A34" w:rsidP="004E3A34">
      <w:pPr>
        <w:pStyle w:val="TCCTtuloListasResumoAbstract"/>
      </w:pPr>
      <w:bookmarkStart w:id="1" w:name="_Toc467173794"/>
      <w:r w:rsidRPr="008D5A9C">
        <w:rPr>
          <w:rFonts w:ascii="Times New Roman" w:hAnsi="Times New Roman"/>
          <w:sz w:val="24"/>
          <w:szCs w:val="24"/>
        </w:rPr>
        <w:lastRenderedPageBreak/>
        <w:t>RESUMO</w:t>
      </w:r>
      <w:bookmarkEnd w:id="1"/>
    </w:p>
    <w:p w:rsidR="004E3A34" w:rsidRPr="003F0506" w:rsidRDefault="004E3A34" w:rsidP="009C680C">
      <w:pPr>
        <w:pStyle w:val="TCCResumoTexto"/>
        <w:spacing w:line="360" w:lineRule="auto"/>
        <w:rPr>
          <w:sz w:val="22"/>
          <w:szCs w:val="22"/>
        </w:rPr>
      </w:pPr>
      <w:r>
        <w:rPr>
          <w:sz w:val="22"/>
          <w:szCs w:val="22"/>
        </w:rPr>
        <w:t xml:space="preserve">As tecnologias de transmissão de sinais em redes locais evoluem de forma </w:t>
      </w:r>
      <w:r w:rsidR="009D6F97" w:rsidRPr="009D6F97">
        <w:rPr>
          <w:color w:val="FF0000"/>
          <w:sz w:val="22"/>
          <w:szCs w:val="22"/>
        </w:rPr>
        <w:t>significativa</w:t>
      </w:r>
      <w:r>
        <w:rPr>
          <w:sz w:val="22"/>
          <w:szCs w:val="22"/>
        </w:rPr>
        <w:t xml:space="preserve">. Dessa forma, </w:t>
      </w:r>
      <w:r w:rsidR="009D6F97" w:rsidRPr="009D6F97">
        <w:rPr>
          <w:color w:val="FF0000"/>
          <w:sz w:val="22"/>
          <w:szCs w:val="22"/>
        </w:rPr>
        <w:t>é inevitável o surgimento</w:t>
      </w:r>
      <w:r w:rsidRPr="009D6F97">
        <w:rPr>
          <w:color w:val="FF0000"/>
          <w:sz w:val="22"/>
          <w:szCs w:val="22"/>
        </w:rPr>
        <w:t xml:space="preserve"> </w:t>
      </w:r>
      <w:r>
        <w:rPr>
          <w:sz w:val="22"/>
          <w:szCs w:val="22"/>
        </w:rPr>
        <w:t>tecnologias que nos possibilita</w:t>
      </w:r>
      <w:r w:rsidR="00096CC6">
        <w:rPr>
          <w:sz w:val="22"/>
          <w:szCs w:val="22"/>
        </w:rPr>
        <w:t>m</w:t>
      </w:r>
      <w:r>
        <w:rPr>
          <w:sz w:val="22"/>
          <w:szCs w:val="22"/>
        </w:rPr>
        <w:t xml:space="preserve"> a transmissão de sinais sem fio </w:t>
      </w:r>
      <w:proofErr w:type="gramStart"/>
      <w:r>
        <w:rPr>
          <w:sz w:val="22"/>
          <w:szCs w:val="22"/>
        </w:rPr>
        <w:t>à</w:t>
      </w:r>
      <w:proofErr w:type="gramEnd"/>
      <w:r>
        <w:rPr>
          <w:sz w:val="22"/>
          <w:szCs w:val="22"/>
        </w:rPr>
        <w:t xml:space="preserve"> taxas elevadíssimas, como o padrão IEEE 802.11ac. Assim, esse trabalho tem como objetivo analisar o desempenho das redes IEEE 802.11</w:t>
      </w:r>
      <w:proofErr w:type="gramStart"/>
      <w:r>
        <w:rPr>
          <w:sz w:val="22"/>
          <w:szCs w:val="22"/>
        </w:rPr>
        <w:t>ac</w:t>
      </w:r>
      <w:proofErr w:type="gramEnd"/>
      <w:r>
        <w:rPr>
          <w:sz w:val="22"/>
          <w:szCs w:val="22"/>
        </w:rPr>
        <w:t xml:space="preserve"> no</w:t>
      </w:r>
      <w:r w:rsidR="00096CC6">
        <w:rPr>
          <w:sz w:val="22"/>
          <w:szCs w:val="22"/>
        </w:rPr>
        <w:t>s</w:t>
      </w:r>
      <w:r>
        <w:rPr>
          <w:sz w:val="22"/>
          <w:szCs w:val="22"/>
        </w:rPr>
        <w:t xml:space="preserve"> canais do tipo Rayleigh, Riciano e AWGN para as larguras de banda de 20MHz, 40MHz e 80MHz</w:t>
      </w:r>
      <w:r w:rsidRPr="003F0506">
        <w:rPr>
          <w:sz w:val="22"/>
          <w:szCs w:val="22"/>
        </w:rPr>
        <w:t>.</w:t>
      </w:r>
      <w:r w:rsidR="00096CC6">
        <w:rPr>
          <w:sz w:val="22"/>
          <w:szCs w:val="22"/>
        </w:rPr>
        <w:t xml:space="preserve"> A análise será feita baseada</w:t>
      </w:r>
      <w:r>
        <w:rPr>
          <w:sz w:val="22"/>
          <w:szCs w:val="22"/>
        </w:rPr>
        <w:t xml:space="preserve"> em simulação uti</w:t>
      </w:r>
      <w:r w:rsidR="00096CC6">
        <w:rPr>
          <w:sz w:val="22"/>
          <w:szCs w:val="22"/>
        </w:rPr>
        <w:t xml:space="preserve">lizando a ferramenta </w:t>
      </w:r>
      <w:proofErr w:type="spellStart"/>
      <w:r w:rsidR="00096CC6" w:rsidRPr="00096CC6">
        <w:rPr>
          <w:i/>
          <w:sz w:val="22"/>
          <w:szCs w:val="22"/>
        </w:rPr>
        <w:t>Simulink</w:t>
      </w:r>
      <w:proofErr w:type="spellEnd"/>
      <w:r w:rsidR="00096CC6">
        <w:rPr>
          <w:sz w:val="22"/>
          <w:szCs w:val="22"/>
        </w:rPr>
        <w:t xml:space="preserve"> do</w:t>
      </w:r>
      <w:r>
        <w:rPr>
          <w:sz w:val="22"/>
          <w:szCs w:val="22"/>
        </w:rPr>
        <w:t xml:space="preserve"> </w:t>
      </w:r>
      <w:proofErr w:type="spellStart"/>
      <w:r>
        <w:rPr>
          <w:sz w:val="22"/>
          <w:szCs w:val="22"/>
        </w:rPr>
        <w:t>Matlab</w:t>
      </w:r>
      <w:proofErr w:type="spellEnd"/>
      <w:r>
        <w:rPr>
          <w:sz w:val="22"/>
          <w:szCs w:val="22"/>
        </w:rPr>
        <w:t>. A técnica de transmissão utilizada no padrão 802.11</w:t>
      </w:r>
      <w:proofErr w:type="gramStart"/>
      <w:r>
        <w:rPr>
          <w:sz w:val="22"/>
          <w:szCs w:val="22"/>
        </w:rPr>
        <w:t>ac</w:t>
      </w:r>
      <w:proofErr w:type="gramEnd"/>
      <w:r>
        <w:rPr>
          <w:sz w:val="22"/>
          <w:szCs w:val="22"/>
        </w:rPr>
        <w:t xml:space="preserve"> é a OFDM (</w:t>
      </w:r>
      <w:proofErr w:type="spellStart"/>
      <w:r w:rsidRPr="00096CC6">
        <w:rPr>
          <w:i/>
          <w:sz w:val="22"/>
          <w:szCs w:val="22"/>
        </w:rPr>
        <w:t>Orthogonal</w:t>
      </w:r>
      <w:proofErr w:type="spellEnd"/>
      <w:r w:rsidRPr="00096CC6">
        <w:rPr>
          <w:i/>
          <w:sz w:val="22"/>
          <w:szCs w:val="22"/>
        </w:rPr>
        <w:t xml:space="preserve"> </w:t>
      </w:r>
      <w:proofErr w:type="spellStart"/>
      <w:r w:rsidRPr="00096CC6">
        <w:rPr>
          <w:i/>
          <w:sz w:val="22"/>
          <w:szCs w:val="22"/>
        </w:rPr>
        <w:t>Frequency-Division</w:t>
      </w:r>
      <w:proofErr w:type="spellEnd"/>
      <w:r w:rsidRPr="00096CC6">
        <w:rPr>
          <w:i/>
          <w:sz w:val="22"/>
          <w:szCs w:val="22"/>
        </w:rPr>
        <w:t xml:space="preserve"> </w:t>
      </w:r>
      <w:proofErr w:type="spellStart"/>
      <w:r w:rsidRPr="00096CC6">
        <w:rPr>
          <w:i/>
          <w:sz w:val="22"/>
          <w:szCs w:val="22"/>
        </w:rPr>
        <w:t>Multiplexing</w:t>
      </w:r>
      <w:proofErr w:type="spellEnd"/>
      <w:r>
        <w:rPr>
          <w:sz w:val="22"/>
          <w:szCs w:val="22"/>
        </w:rPr>
        <w:t>) que traz um grande aumento na eficiência do uso do espectro, sua economia da largura de banda chega a 50%.</w:t>
      </w:r>
    </w:p>
    <w:p w:rsidR="004E3A34" w:rsidRPr="005E43D2" w:rsidRDefault="004E3A34" w:rsidP="004E3A34">
      <w:pPr>
        <w:pStyle w:val="TCCResumoTexto"/>
      </w:pPr>
    </w:p>
    <w:p w:rsidR="004E3A34" w:rsidRPr="003F0506" w:rsidRDefault="004E3A34" w:rsidP="004E3A34">
      <w:pPr>
        <w:pStyle w:val="TCCResumoTexto"/>
        <w:rPr>
          <w:sz w:val="22"/>
          <w:szCs w:val="22"/>
        </w:rPr>
      </w:pPr>
      <w:r w:rsidRPr="003F0506">
        <w:rPr>
          <w:b/>
          <w:bCs/>
          <w:sz w:val="22"/>
          <w:szCs w:val="22"/>
        </w:rPr>
        <w:t>Palavras-chave</w:t>
      </w:r>
      <w:r w:rsidRPr="003F0506">
        <w:rPr>
          <w:sz w:val="22"/>
          <w:szCs w:val="22"/>
        </w:rPr>
        <w:t xml:space="preserve">: </w:t>
      </w:r>
      <w:r>
        <w:rPr>
          <w:sz w:val="22"/>
          <w:szCs w:val="22"/>
        </w:rPr>
        <w:t>OFDM</w:t>
      </w:r>
      <w:r w:rsidR="00641BDC">
        <w:rPr>
          <w:sz w:val="22"/>
          <w:szCs w:val="22"/>
        </w:rPr>
        <w:t>,</w:t>
      </w:r>
      <w:r w:rsidRPr="003F0506">
        <w:rPr>
          <w:sz w:val="22"/>
          <w:szCs w:val="22"/>
        </w:rPr>
        <w:t xml:space="preserve"> </w:t>
      </w:r>
      <w:r>
        <w:rPr>
          <w:sz w:val="22"/>
          <w:szCs w:val="22"/>
        </w:rPr>
        <w:t>802.11</w:t>
      </w:r>
      <w:proofErr w:type="gramStart"/>
      <w:r>
        <w:rPr>
          <w:sz w:val="22"/>
          <w:szCs w:val="22"/>
        </w:rPr>
        <w:t>ac</w:t>
      </w:r>
      <w:proofErr w:type="gramEnd"/>
      <w:r w:rsidR="00641BDC">
        <w:rPr>
          <w:sz w:val="22"/>
          <w:szCs w:val="22"/>
        </w:rPr>
        <w:t>,</w:t>
      </w:r>
      <w:r>
        <w:rPr>
          <w:sz w:val="22"/>
          <w:szCs w:val="22"/>
        </w:rPr>
        <w:t xml:space="preserve"> Rayleigh</w:t>
      </w:r>
      <w:r w:rsidR="00641BDC">
        <w:rPr>
          <w:sz w:val="22"/>
          <w:szCs w:val="22"/>
        </w:rPr>
        <w:t>,</w:t>
      </w:r>
      <w:r w:rsidRPr="003F0506">
        <w:rPr>
          <w:sz w:val="22"/>
          <w:szCs w:val="22"/>
        </w:rPr>
        <w:t xml:space="preserve"> </w:t>
      </w:r>
      <w:r>
        <w:rPr>
          <w:sz w:val="22"/>
          <w:szCs w:val="22"/>
        </w:rPr>
        <w:t>Rice</w:t>
      </w:r>
      <w:r w:rsidR="00641BDC">
        <w:rPr>
          <w:sz w:val="22"/>
          <w:szCs w:val="22"/>
        </w:rPr>
        <w:t>,</w:t>
      </w:r>
      <w:r>
        <w:rPr>
          <w:sz w:val="22"/>
          <w:szCs w:val="22"/>
        </w:rPr>
        <w:t xml:space="preserve"> AWGN</w:t>
      </w:r>
      <w:r w:rsidRPr="003F0506">
        <w:rPr>
          <w:sz w:val="22"/>
          <w:szCs w:val="22"/>
        </w:rPr>
        <w:t>.</w:t>
      </w:r>
    </w:p>
    <w:p w:rsidR="004E3A34" w:rsidRPr="005E43D2" w:rsidRDefault="004E3A34" w:rsidP="004E3A34">
      <w:pPr>
        <w:pStyle w:val="TCCResumoTexto"/>
      </w:pPr>
    </w:p>
    <w:p w:rsidR="004E3A34" w:rsidRPr="005E43D2" w:rsidRDefault="004E3A34" w:rsidP="004E3A34">
      <w:pPr>
        <w:pStyle w:val="TCCResumoTexto"/>
      </w:pPr>
    </w:p>
    <w:p w:rsidR="004E3A34" w:rsidRPr="005E43D2" w:rsidRDefault="004E3A34" w:rsidP="004E3A34">
      <w:pPr>
        <w:pStyle w:val="TCCTtuloListasResumoAbstract"/>
        <w:sectPr w:rsidR="004E3A34" w:rsidRPr="005E43D2">
          <w:footerReference w:type="first" r:id="rId16"/>
          <w:pgSz w:w="11907" w:h="16840" w:code="9"/>
          <w:pgMar w:top="1701" w:right="851" w:bottom="1418" w:left="1418" w:header="709" w:footer="709" w:gutter="0"/>
          <w:pgNumType w:fmt="lowerRoman"/>
          <w:cols w:space="708"/>
          <w:titlePg/>
          <w:docGrid w:linePitch="360"/>
        </w:sectPr>
      </w:pPr>
      <w:bookmarkStart w:id="2" w:name="_Toc68238739"/>
    </w:p>
    <w:p w:rsidR="004E3A34" w:rsidRPr="008D5A9C" w:rsidRDefault="004E3A34" w:rsidP="004E3A34">
      <w:pPr>
        <w:pStyle w:val="TCCTtuloListasResumoAbstract"/>
        <w:rPr>
          <w:i/>
        </w:rPr>
      </w:pPr>
      <w:bookmarkStart w:id="3" w:name="_Toc467173795"/>
      <w:r w:rsidRPr="008D5A9C">
        <w:rPr>
          <w:rFonts w:ascii="Times New Roman" w:hAnsi="Times New Roman"/>
          <w:i/>
          <w:sz w:val="24"/>
          <w:szCs w:val="24"/>
        </w:rPr>
        <w:lastRenderedPageBreak/>
        <w:t>ABSTRACT</w:t>
      </w:r>
      <w:bookmarkEnd w:id="2"/>
      <w:bookmarkEnd w:id="3"/>
    </w:p>
    <w:p w:rsidR="004E3A34" w:rsidRPr="003F0506" w:rsidRDefault="004E3A34" w:rsidP="009C680C">
      <w:pPr>
        <w:pStyle w:val="TCCAbstractTexto"/>
        <w:spacing w:line="360" w:lineRule="auto"/>
        <w:rPr>
          <w:sz w:val="22"/>
          <w:szCs w:val="22"/>
        </w:rPr>
      </w:pPr>
      <w:r>
        <w:rPr>
          <w:sz w:val="22"/>
          <w:szCs w:val="22"/>
        </w:rPr>
        <w:t xml:space="preserve">The </w:t>
      </w:r>
      <w:proofErr w:type="spellStart"/>
      <w:proofErr w:type="gramStart"/>
      <w:r w:rsidR="009D6F97" w:rsidRPr="009D6F97">
        <w:rPr>
          <w:sz w:val="22"/>
          <w:szCs w:val="22"/>
        </w:rPr>
        <w:t>technologi</w:t>
      </w:r>
      <w:r w:rsidR="009D6F97">
        <w:rPr>
          <w:sz w:val="22"/>
          <w:szCs w:val="22"/>
        </w:rPr>
        <w:t>es</w:t>
      </w:r>
      <w:proofErr w:type="spellEnd"/>
      <w:proofErr w:type="gramEnd"/>
      <w:r>
        <w:rPr>
          <w:sz w:val="22"/>
          <w:szCs w:val="22"/>
        </w:rPr>
        <w:t xml:space="preserve"> </w:t>
      </w:r>
      <w:proofErr w:type="spellStart"/>
      <w:r>
        <w:rPr>
          <w:sz w:val="22"/>
          <w:szCs w:val="22"/>
        </w:rPr>
        <w:t>to</w:t>
      </w:r>
      <w:proofErr w:type="spellEnd"/>
      <w:r>
        <w:rPr>
          <w:sz w:val="22"/>
          <w:szCs w:val="22"/>
        </w:rPr>
        <w:t xml:space="preserve"> </w:t>
      </w:r>
      <w:proofErr w:type="spellStart"/>
      <w:r>
        <w:rPr>
          <w:sz w:val="22"/>
          <w:szCs w:val="22"/>
        </w:rPr>
        <w:t>signal</w:t>
      </w:r>
      <w:proofErr w:type="spellEnd"/>
      <w:r>
        <w:rPr>
          <w:sz w:val="22"/>
          <w:szCs w:val="22"/>
        </w:rPr>
        <w:t xml:space="preserve"> </w:t>
      </w:r>
      <w:proofErr w:type="spellStart"/>
      <w:r>
        <w:rPr>
          <w:sz w:val="22"/>
          <w:szCs w:val="22"/>
        </w:rPr>
        <w:t>transmission</w:t>
      </w:r>
      <w:proofErr w:type="spellEnd"/>
      <w:r>
        <w:rPr>
          <w:sz w:val="22"/>
          <w:szCs w:val="22"/>
        </w:rPr>
        <w:t xml:space="preserve"> in local </w:t>
      </w:r>
      <w:proofErr w:type="spellStart"/>
      <w:r>
        <w:rPr>
          <w:sz w:val="22"/>
          <w:szCs w:val="22"/>
        </w:rPr>
        <w:t>area</w:t>
      </w:r>
      <w:proofErr w:type="spellEnd"/>
      <w:r>
        <w:rPr>
          <w:sz w:val="22"/>
          <w:szCs w:val="22"/>
        </w:rPr>
        <w:t xml:space="preserve"> network evolves </w:t>
      </w:r>
      <w:proofErr w:type="spellStart"/>
      <w:r>
        <w:rPr>
          <w:sz w:val="22"/>
          <w:szCs w:val="22"/>
        </w:rPr>
        <w:t>greatly</w:t>
      </w:r>
      <w:proofErr w:type="spellEnd"/>
      <w:r w:rsidRPr="003F0506">
        <w:rPr>
          <w:sz w:val="22"/>
          <w:szCs w:val="22"/>
        </w:rPr>
        <w:t>.</w:t>
      </w:r>
      <w:r>
        <w:rPr>
          <w:sz w:val="22"/>
          <w:szCs w:val="22"/>
        </w:rPr>
        <w:t xml:space="preserve"> In </w:t>
      </w:r>
      <w:proofErr w:type="spellStart"/>
      <w:r>
        <w:rPr>
          <w:sz w:val="22"/>
          <w:szCs w:val="22"/>
        </w:rPr>
        <w:t>this</w:t>
      </w:r>
      <w:proofErr w:type="spellEnd"/>
      <w:r>
        <w:rPr>
          <w:sz w:val="22"/>
          <w:szCs w:val="22"/>
        </w:rPr>
        <w:t xml:space="preserve"> </w:t>
      </w:r>
      <w:proofErr w:type="spellStart"/>
      <w:r>
        <w:rPr>
          <w:sz w:val="22"/>
          <w:szCs w:val="22"/>
        </w:rPr>
        <w:t>way</w:t>
      </w:r>
      <w:proofErr w:type="spellEnd"/>
      <w:r>
        <w:rPr>
          <w:sz w:val="22"/>
          <w:szCs w:val="22"/>
        </w:rPr>
        <w:t xml:space="preserve">, </w:t>
      </w:r>
      <w:proofErr w:type="spellStart"/>
      <w:r>
        <w:rPr>
          <w:sz w:val="22"/>
          <w:szCs w:val="22"/>
        </w:rPr>
        <w:t>we</w:t>
      </w:r>
      <w:proofErr w:type="spellEnd"/>
      <w:r>
        <w:rPr>
          <w:sz w:val="22"/>
          <w:szCs w:val="22"/>
        </w:rPr>
        <w:t xml:space="preserve"> </w:t>
      </w:r>
      <w:proofErr w:type="spellStart"/>
      <w:r>
        <w:rPr>
          <w:sz w:val="22"/>
          <w:szCs w:val="22"/>
        </w:rPr>
        <w:t>found</w:t>
      </w:r>
      <w:proofErr w:type="spellEnd"/>
      <w:r>
        <w:rPr>
          <w:sz w:val="22"/>
          <w:szCs w:val="22"/>
        </w:rPr>
        <w:t xml:space="preserve"> </w:t>
      </w:r>
      <w:proofErr w:type="spellStart"/>
      <w:proofErr w:type="gramStart"/>
      <w:r>
        <w:rPr>
          <w:sz w:val="22"/>
          <w:szCs w:val="22"/>
        </w:rPr>
        <w:t>technologies</w:t>
      </w:r>
      <w:proofErr w:type="spellEnd"/>
      <w:proofErr w:type="gramEnd"/>
      <w:r>
        <w:rPr>
          <w:sz w:val="22"/>
          <w:szCs w:val="22"/>
        </w:rPr>
        <w:t xml:space="preserve"> </w:t>
      </w:r>
      <w:proofErr w:type="spellStart"/>
      <w:r>
        <w:rPr>
          <w:sz w:val="22"/>
          <w:szCs w:val="22"/>
        </w:rPr>
        <w:t>that</w:t>
      </w:r>
      <w:proofErr w:type="spellEnd"/>
      <w:r>
        <w:rPr>
          <w:sz w:val="22"/>
          <w:szCs w:val="22"/>
        </w:rPr>
        <w:t xml:space="preserve"> </w:t>
      </w:r>
      <w:proofErr w:type="spellStart"/>
      <w:r>
        <w:rPr>
          <w:sz w:val="22"/>
          <w:szCs w:val="22"/>
        </w:rPr>
        <w:t>give</w:t>
      </w:r>
      <w:proofErr w:type="spellEnd"/>
      <w:r>
        <w:rPr>
          <w:sz w:val="22"/>
          <w:szCs w:val="22"/>
        </w:rPr>
        <w:t xml:space="preserve"> </w:t>
      </w:r>
      <w:proofErr w:type="spellStart"/>
      <w:r>
        <w:rPr>
          <w:sz w:val="22"/>
          <w:szCs w:val="22"/>
        </w:rPr>
        <w:t>us</w:t>
      </w:r>
      <w:proofErr w:type="spellEnd"/>
      <w:r>
        <w:rPr>
          <w:sz w:val="22"/>
          <w:szCs w:val="22"/>
        </w:rPr>
        <w:t xml:space="preserve"> </w:t>
      </w:r>
      <w:proofErr w:type="spellStart"/>
      <w:r>
        <w:rPr>
          <w:sz w:val="22"/>
          <w:szCs w:val="22"/>
        </w:rPr>
        <w:t>transmissions</w:t>
      </w:r>
      <w:proofErr w:type="spellEnd"/>
      <w:r>
        <w:rPr>
          <w:sz w:val="22"/>
          <w:szCs w:val="22"/>
        </w:rPr>
        <w:t xml:space="preserve"> </w:t>
      </w:r>
      <w:proofErr w:type="spellStart"/>
      <w:r>
        <w:rPr>
          <w:sz w:val="22"/>
          <w:szCs w:val="22"/>
        </w:rPr>
        <w:t>of</w:t>
      </w:r>
      <w:proofErr w:type="spellEnd"/>
      <w:r>
        <w:rPr>
          <w:sz w:val="22"/>
          <w:szCs w:val="22"/>
        </w:rPr>
        <w:t xml:space="preserve"> </w:t>
      </w:r>
      <w:proofErr w:type="spellStart"/>
      <w:r>
        <w:rPr>
          <w:sz w:val="22"/>
          <w:szCs w:val="22"/>
        </w:rPr>
        <w:t>signals</w:t>
      </w:r>
      <w:proofErr w:type="spellEnd"/>
      <w:r>
        <w:rPr>
          <w:sz w:val="22"/>
          <w:szCs w:val="22"/>
        </w:rPr>
        <w:t xml:space="preserve"> </w:t>
      </w:r>
      <w:proofErr w:type="spellStart"/>
      <w:r>
        <w:rPr>
          <w:sz w:val="22"/>
          <w:szCs w:val="22"/>
        </w:rPr>
        <w:t>very</w:t>
      </w:r>
      <w:proofErr w:type="spellEnd"/>
      <w:r>
        <w:rPr>
          <w:sz w:val="22"/>
          <w:szCs w:val="22"/>
        </w:rPr>
        <w:t xml:space="preserve"> high rates, </w:t>
      </w:r>
      <w:proofErr w:type="spellStart"/>
      <w:r>
        <w:rPr>
          <w:sz w:val="22"/>
          <w:szCs w:val="22"/>
        </w:rPr>
        <w:t>like</w:t>
      </w:r>
      <w:proofErr w:type="spellEnd"/>
      <w:r>
        <w:rPr>
          <w:sz w:val="22"/>
          <w:szCs w:val="22"/>
        </w:rPr>
        <w:t xml:space="preserve"> </w:t>
      </w:r>
      <w:proofErr w:type="spellStart"/>
      <w:r>
        <w:rPr>
          <w:sz w:val="22"/>
          <w:szCs w:val="22"/>
        </w:rPr>
        <w:t>standart</w:t>
      </w:r>
      <w:proofErr w:type="spellEnd"/>
      <w:r>
        <w:rPr>
          <w:sz w:val="22"/>
          <w:szCs w:val="22"/>
        </w:rPr>
        <w:t xml:space="preserve"> IEEE 802.11ac.Therefore, </w:t>
      </w:r>
      <w:proofErr w:type="spellStart"/>
      <w:r>
        <w:rPr>
          <w:sz w:val="22"/>
          <w:szCs w:val="22"/>
        </w:rPr>
        <w:t>thats</w:t>
      </w:r>
      <w:proofErr w:type="spellEnd"/>
      <w:r>
        <w:rPr>
          <w:sz w:val="22"/>
          <w:szCs w:val="22"/>
        </w:rPr>
        <w:t xml:space="preserve"> </w:t>
      </w:r>
      <w:proofErr w:type="spellStart"/>
      <w:r>
        <w:rPr>
          <w:sz w:val="22"/>
          <w:szCs w:val="22"/>
        </w:rPr>
        <w:t>work</w:t>
      </w:r>
      <w:proofErr w:type="spellEnd"/>
      <w:r>
        <w:rPr>
          <w:sz w:val="22"/>
          <w:szCs w:val="22"/>
        </w:rPr>
        <w:t xml:space="preserve"> </w:t>
      </w:r>
      <w:proofErr w:type="spellStart"/>
      <w:r>
        <w:rPr>
          <w:sz w:val="22"/>
          <w:szCs w:val="22"/>
        </w:rPr>
        <w:t>has</w:t>
      </w:r>
      <w:proofErr w:type="spellEnd"/>
      <w:r>
        <w:rPr>
          <w:sz w:val="22"/>
          <w:szCs w:val="22"/>
        </w:rPr>
        <w:t xml:space="preserve"> </w:t>
      </w:r>
      <w:proofErr w:type="spellStart"/>
      <w:r>
        <w:rPr>
          <w:sz w:val="22"/>
          <w:szCs w:val="22"/>
        </w:rPr>
        <w:t>target</w:t>
      </w:r>
      <w:proofErr w:type="spellEnd"/>
      <w:r>
        <w:rPr>
          <w:sz w:val="22"/>
          <w:szCs w:val="22"/>
        </w:rPr>
        <w:t xml:space="preserve"> </w:t>
      </w:r>
      <w:proofErr w:type="spellStart"/>
      <w:r>
        <w:rPr>
          <w:sz w:val="22"/>
          <w:szCs w:val="22"/>
        </w:rPr>
        <w:t>to</w:t>
      </w:r>
      <w:proofErr w:type="spellEnd"/>
      <w:r>
        <w:rPr>
          <w:sz w:val="22"/>
          <w:szCs w:val="22"/>
        </w:rPr>
        <w:t xml:space="preserve"> </w:t>
      </w:r>
      <w:proofErr w:type="spellStart"/>
      <w:r>
        <w:rPr>
          <w:sz w:val="22"/>
          <w:szCs w:val="22"/>
        </w:rPr>
        <w:t>analyzes</w:t>
      </w:r>
      <w:proofErr w:type="spellEnd"/>
      <w:r>
        <w:rPr>
          <w:sz w:val="22"/>
          <w:szCs w:val="22"/>
        </w:rPr>
        <w:t xml:space="preserve"> </w:t>
      </w:r>
      <w:proofErr w:type="spellStart"/>
      <w:r>
        <w:rPr>
          <w:sz w:val="22"/>
          <w:szCs w:val="22"/>
        </w:rPr>
        <w:t>the</w:t>
      </w:r>
      <w:proofErr w:type="spellEnd"/>
      <w:r>
        <w:rPr>
          <w:sz w:val="22"/>
          <w:szCs w:val="22"/>
        </w:rPr>
        <w:t xml:space="preserve"> performance </w:t>
      </w:r>
      <w:proofErr w:type="spellStart"/>
      <w:r>
        <w:rPr>
          <w:sz w:val="22"/>
          <w:szCs w:val="22"/>
        </w:rPr>
        <w:t>of</w:t>
      </w:r>
      <w:proofErr w:type="spellEnd"/>
      <w:r>
        <w:rPr>
          <w:sz w:val="22"/>
          <w:szCs w:val="22"/>
        </w:rPr>
        <w:t xml:space="preserve"> networks IEEE 802.11ac </w:t>
      </w:r>
      <w:proofErr w:type="spellStart"/>
      <w:r>
        <w:rPr>
          <w:sz w:val="22"/>
          <w:szCs w:val="22"/>
        </w:rPr>
        <w:t>at</w:t>
      </w:r>
      <w:proofErr w:type="spellEnd"/>
      <w:r>
        <w:rPr>
          <w:sz w:val="22"/>
          <w:szCs w:val="22"/>
        </w:rPr>
        <w:t xml:space="preserve"> </w:t>
      </w:r>
      <w:proofErr w:type="spellStart"/>
      <w:r>
        <w:rPr>
          <w:sz w:val="22"/>
          <w:szCs w:val="22"/>
        </w:rPr>
        <w:t>channels</w:t>
      </w:r>
      <w:proofErr w:type="spellEnd"/>
      <w:r>
        <w:rPr>
          <w:sz w:val="22"/>
          <w:szCs w:val="22"/>
        </w:rPr>
        <w:t xml:space="preserve"> </w:t>
      </w:r>
      <w:proofErr w:type="spellStart"/>
      <w:r>
        <w:rPr>
          <w:sz w:val="22"/>
          <w:szCs w:val="22"/>
        </w:rPr>
        <w:t>kind</w:t>
      </w:r>
      <w:proofErr w:type="spellEnd"/>
      <w:r>
        <w:rPr>
          <w:sz w:val="22"/>
          <w:szCs w:val="22"/>
        </w:rPr>
        <w:t xml:space="preserve"> Rayleigh, </w:t>
      </w:r>
      <w:proofErr w:type="spellStart"/>
      <w:r>
        <w:rPr>
          <w:sz w:val="22"/>
          <w:szCs w:val="22"/>
        </w:rPr>
        <w:t>Rician</w:t>
      </w:r>
      <w:proofErr w:type="spellEnd"/>
      <w:r>
        <w:rPr>
          <w:sz w:val="22"/>
          <w:szCs w:val="22"/>
        </w:rPr>
        <w:t xml:space="preserve"> </w:t>
      </w:r>
      <w:proofErr w:type="spellStart"/>
      <w:r>
        <w:rPr>
          <w:sz w:val="22"/>
          <w:szCs w:val="22"/>
        </w:rPr>
        <w:t>and</w:t>
      </w:r>
      <w:proofErr w:type="spellEnd"/>
      <w:r>
        <w:rPr>
          <w:sz w:val="22"/>
          <w:szCs w:val="22"/>
        </w:rPr>
        <w:t xml:space="preserve"> AWGN </w:t>
      </w:r>
      <w:proofErr w:type="spellStart"/>
      <w:r>
        <w:rPr>
          <w:sz w:val="22"/>
          <w:szCs w:val="22"/>
        </w:rPr>
        <w:t>to</w:t>
      </w:r>
      <w:proofErr w:type="spellEnd"/>
      <w:r>
        <w:rPr>
          <w:sz w:val="22"/>
          <w:szCs w:val="22"/>
        </w:rPr>
        <w:t xml:space="preserve"> bandwidth 20 MHz, 40 MHz </w:t>
      </w:r>
      <w:proofErr w:type="spellStart"/>
      <w:r>
        <w:rPr>
          <w:sz w:val="22"/>
          <w:szCs w:val="22"/>
        </w:rPr>
        <w:t>and</w:t>
      </w:r>
      <w:proofErr w:type="spellEnd"/>
      <w:r>
        <w:rPr>
          <w:sz w:val="22"/>
          <w:szCs w:val="22"/>
        </w:rPr>
        <w:t xml:space="preserve"> 80 MHz. The </w:t>
      </w:r>
      <w:proofErr w:type="spellStart"/>
      <w:r>
        <w:rPr>
          <w:sz w:val="22"/>
          <w:szCs w:val="22"/>
        </w:rPr>
        <w:t>analyzes</w:t>
      </w:r>
      <w:proofErr w:type="spellEnd"/>
      <w:r>
        <w:rPr>
          <w:sz w:val="22"/>
          <w:szCs w:val="22"/>
        </w:rPr>
        <w:t xml:space="preserve"> </w:t>
      </w:r>
      <w:proofErr w:type="spellStart"/>
      <w:r>
        <w:rPr>
          <w:sz w:val="22"/>
          <w:szCs w:val="22"/>
        </w:rPr>
        <w:t>going</w:t>
      </w:r>
      <w:proofErr w:type="spellEnd"/>
      <w:r>
        <w:rPr>
          <w:sz w:val="22"/>
          <w:szCs w:val="22"/>
        </w:rPr>
        <w:t xml:space="preserve"> </w:t>
      </w:r>
      <w:proofErr w:type="spellStart"/>
      <w:r>
        <w:rPr>
          <w:sz w:val="22"/>
          <w:szCs w:val="22"/>
        </w:rPr>
        <w:t>to</w:t>
      </w:r>
      <w:proofErr w:type="spellEnd"/>
      <w:r>
        <w:rPr>
          <w:sz w:val="22"/>
          <w:szCs w:val="22"/>
        </w:rPr>
        <w:t xml:space="preserve"> build </w:t>
      </w:r>
      <w:proofErr w:type="spellStart"/>
      <w:r>
        <w:rPr>
          <w:sz w:val="22"/>
          <w:szCs w:val="22"/>
        </w:rPr>
        <w:t>using</w:t>
      </w:r>
      <w:proofErr w:type="spellEnd"/>
      <w:r>
        <w:rPr>
          <w:sz w:val="22"/>
          <w:szCs w:val="22"/>
        </w:rPr>
        <w:t xml:space="preserve"> </w:t>
      </w:r>
      <w:proofErr w:type="spellStart"/>
      <w:r>
        <w:rPr>
          <w:sz w:val="22"/>
          <w:szCs w:val="22"/>
        </w:rPr>
        <w:t>simulations</w:t>
      </w:r>
      <w:proofErr w:type="spellEnd"/>
      <w:r>
        <w:rPr>
          <w:sz w:val="22"/>
          <w:szCs w:val="22"/>
        </w:rPr>
        <w:t xml:space="preserve"> tools </w:t>
      </w:r>
      <w:proofErr w:type="spellStart"/>
      <w:r>
        <w:rPr>
          <w:sz w:val="22"/>
          <w:szCs w:val="22"/>
        </w:rPr>
        <w:t>Simulink</w:t>
      </w:r>
      <w:proofErr w:type="spellEnd"/>
      <w:r>
        <w:rPr>
          <w:sz w:val="22"/>
          <w:szCs w:val="22"/>
        </w:rPr>
        <w:t xml:space="preserve"> e </w:t>
      </w:r>
      <w:proofErr w:type="spellStart"/>
      <w:r>
        <w:rPr>
          <w:sz w:val="22"/>
          <w:szCs w:val="22"/>
        </w:rPr>
        <w:t>Matlab</w:t>
      </w:r>
      <w:proofErr w:type="spellEnd"/>
      <w:r>
        <w:rPr>
          <w:sz w:val="22"/>
          <w:szCs w:val="22"/>
        </w:rPr>
        <w:t xml:space="preserve">. </w:t>
      </w:r>
      <w:proofErr w:type="spellStart"/>
      <w:r>
        <w:rPr>
          <w:sz w:val="22"/>
          <w:szCs w:val="22"/>
        </w:rPr>
        <w:t>Finally</w:t>
      </w:r>
      <w:proofErr w:type="spellEnd"/>
      <w:r>
        <w:rPr>
          <w:sz w:val="22"/>
          <w:szCs w:val="22"/>
        </w:rPr>
        <w:t xml:space="preserve">, </w:t>
      </w:r>
      <w:proofErr w:type="spellStart"/>
      <w:r>
        <w:rPr>
          <w:sz w:val="22"/>
          <w:szCs w:val="22"/>
        </w:rPr>
        <w:t>on</w:t>
      </w:r>
      <w:proofErr w:type="spellEnd"/>
      <w:r>
        <w:rPr>
          <w:sz w:val="22"/>
          <w:szCs w:val="22"/>
        </w:rPr>
        <w:t xml:space="preserve"> </w:t>
      </w:r>
      <w:proofErr w:type="spellStart"/>
      <w:r>
        <w:rPr>
          <w:sz w:val="22"/>
          <w:szCs w:val="22"/>
        </w:rPr>
        <w:t>simulation</w:t>
      </w:r>
      <w:proofErr w:type="spellEnd"/>
      <w:r>
        <w:rPr>
          <w:sz w:val="22"/>
          <w:szCs w:val="22"/>
        </w:rPr>
        <w:t xml:space="preserve"> </w:t>
      </w:r>
      <w:proofErr w:type="spellStart"/>
      <w:r>
        <w:rPr>
          <w:sz w:val="22"/>
          <w:szCs w:val="22"/>
        </w:rPr>
        <w:t>we</w:t>
      </w:r>
      <w:proofErr w:type="spellEnd"/>
      <w:r>
        <w:rPr>
          <w:sz w:val="22"/>
          <w:szCs w:val="22"/>
        </w:rPr>
        <w:t xml:space="preserve"> </w:t>
      </w:r>
      <w:proofErr w:type="spellStart"/>
      <w:proofErr w:type="gramStart"/>
      <w:r>
        <w:rPr>
          <w:sz w:val="22"/>
          <w:szCs w:val="22"/>
        </w:rPr>
        <w:t>will</w:t>
      </w:r>
      <w:proofErr w:type="spellEnd"/>
      <w:proofErr w:type="gramEnd"/>
      <w:r>
        <w:rPr>
          <w:sz w:val="22"/>
          <w:szCs w:val="22"/>
        </w:rPr>
        <w:t xml:space="preserve"> </w:t>
      </w:r>
      <w:proofErr w:type="spellStart"/>
      <w:r>
        <w:rPr>
          <w:sz w:val="22"/>
          <w:szCs w:val="22"/>
        </w:rPr>
        <w:t>be</w:t>
      </w:r>
      <w:proofErr w:type="spellEnd"/>
      <w:r>
        <w:rPr>
          <w:sz w:val="22"/>
          <w:szCs w:val="22"/>
        </w:rPr>
        <w:t xml:space="preserve"> use </w:t>
      </w:r>
      <w:proofErr w:type="spellStart"/>
      <w:r>
        <w:rPr>
          <w:sz w:val="22"/>
          <w:szCs w:val="22"/>
        </w:rPr>
        <w:t>the</w:t>
      </w:r>
      <w:proofErr w:type="spellEnd"/>
      <w:r>
        <w:rPr>
          <w:sz w:val="22"/>
          <w:szCs w:val="22"/>
        </w:rPr>
        <w:t xml:space="preserve"> OFDM </w:t>
      </w:r>
      <w:proofErr w:type="spellStart"/>
      <w:r>
        <w:rPr>
          <w:sz w:val="22"/>
          <w:szCs w:val="22"/>
        </w:rPr>
        <w:t>tecnics</w:t>
      </w:r>
      <w:proofErr w:type="spellEnd"/>
      <w:r>
        <w:rPr>
          <w:sz w:val="22"/>
          <w:szCs w:val="22"/>
        </w:rPr>
        <w:t xml:space="preserve"> </w:t>
      </w:r>
      <w:proofErr w:type="spellStart"/>
      <w:r>
        <w:rPr>
          <w:sz w:val="22"/>
          <w:szCs w:val="22"/>
        </w:rPr>
        <w:t>of</w:t>
      </w:r>
      <w:proofErr w:type="spellEnd"/>
      <w:r>
        <w:rPr>
          <w:sz w:val="22"/>
          <w:szCs w:val="22"/>
        </w:rPr>
        <w:t xml:space="preserve"> </w:t>
      </w:r>
      <w:proofErr w:type="spellStart"/>
      <w:r>
        <w:rPr>
          <w:sz w:val="22"/>
          <w:szCs w:val="22"/>
        </w:rPr>
        <w:t>transmission</w:t>
      </w:r>
      <w:proofErr w:type="spellEnd"/>
      <w:r>
        <w:rPr>
          <w:sz w:val="22"/>
          <w:szCs w:val="22"/>
        </w:rPr>
        <w:t xml:space="preserve"> </w:t>
      </w:r>
      <w:proofErr w:type="spellStart"/>
      <w:r>
        <w:rPr>
          <w:sz w:val="22"/>
          <w:szCs w:val="22"/>
        </w:rPr>
        <w:t>whats</w:t>
      </w:r>
      <w:proofErr w:type="spellEnd"/>
      <w:r>
        <w:rPr>
          <w:sz w:val="22"/>
          <w:szCs w:val="22"/>
        </w:rPr>
        <w:t xml:space="preserve"> </w:t>
      </w:r>
      <w:proofErr w:type="spellStart"/>
      <w:r>
        <w:rPr>
          <w:sz w:val="22"/>
          <w:szCs w:val="22"/>
        </w:rPr>
        <w:t>give</w:t>
      </w:r>
      <w:proofErr w:type="spellEnd"/>
      <w:r>
        <w:rPr>
          <w:sz w:val="22"/>
          <w:szCs w:val="22"/>
        </w:rPr>
        <w:t xml:space="preserve"> </w:t>
      </w:r>
      <w:proofErr w:type="spellStart"/>
      <w:r>
        <w:rPr>
          <w:sz w:val="22"/>
          <w:szCs w:val="22"/>
        </w:rPr>
        <w:t>us</w:t>
      </w:r>
      <w:proofErr w:type="spellEnd"/>
      <w:r>
        <w:rPr>
          <w:sz w:val="22"/>
          <w:szCs w:val="22"/>
        </w:rPr>
        <w:t xml:space="preserve"> </w:t>
      </w:r>
      <w:proofErr w:type="spellStart"/>
      <w:r>
        <w:rPr>
          <w:sz w:val="22"/>
          <w:szCs w:val="22"/>
        </w:rPr>
        <w:t>gain</w:t>
      </w:r>
      <w:proofErr w:type="spellEnd"/>
      <w:r>
        <w:rPr>
          <w:sz w:val="22"/>
          <w:szCs w:val="22"/>
        </w:rPr>
        <w:t xml:space="preserve"> </w:t>
      </w:r>
      <w:proofErr w:type="spellStart"/>
      <w:r>
        <w:rPr>
          <w:sz w:val="22"/>
          <w:szCs w:val="22"/>
        </w:rPr>
        <w:t>of</w:t>
      </w:r>
      <w:proofErr w:type="spellEnd"/>
      <w:r>
        <w:rPr>
          <w:sz w:val="22"/>
          <w:szCs w:val="22"/>
        </w:rPr>
        <w:t xml:space="preserve"> </w:t>
      </w:r>
      <w:proofErr w:type="spellStart"/>
      <w:r>
        <w:rPr>
          <w:sz w:val="22"/>
          <w:szCs w:val="22"/>
        </w:rPr>
        <w:t>about</w:t>
      </w:r>
      <w:proofErr w:type="spellEnd"/>
      <w:r>
        <w:rPr>
          <w:sz w:val="22"/>
          <w:szCs w:val="22"/>
        </w:rPr>
        <w:t xml:space="preserve"> 50% </w:t>
      </w:r>
      <w:proofErr w:type="spellStart"/>
      <w:r>
        <w:rPr>
          <w:sz w:val="22"/>
          <w:szCs w:val="22"/>
        </w:rPr>
        <w:t>on</w:t>
      </w:r>
      <w:proofErr w:type="spellEnd"/>
      <w:r>
        <w:rPr>
          <w:sz w:val="22"/>
          <w:szCs w:val="22"/>
        </w:rPr>
        <w:t xml:space="preserve"> bandwidth.</w:t>
      </w:r>
    </w:p>
    <w:p w:rsidR="004E3A34" w:rsidRPr="003F0506" w:rsidRDefault="004E3A34" w:rsidP="004E3A34">
      <w:pPr>
        <w:pStyle w:val="TCCAbstractTexto"/>
        <w:rPr>
          <w:sz w:val="22"/>
          <w:szCs w:val="22"/>
        </w:rPr>
      </w:pPr>
    </w:p>
    <w:p w:rsidR="004E3A34" w:rsidRPr="00B907C2" w:rsidRDefault="004E3A34" w:rsidP="004E3A34">
      <w:pPr>
        <w:pStyle w:val="TCCAbstractTexto"/>
        <w:jc w:val="left"/>
        <w:rPr>
          <w:sz w:val="22"/>
          <w:szCs w:val="22"/>
          <w:lang w:val="en-US"/>
        </w:rPr>
        <w:sectPr w:rsidR="004E3A34" w:rsidRPr="00B907C2">
          <w:pgSz w:w="11907" w:h="16840" w:code="9"/>
          <w:pgMar w:top="1701" w:right="851" w:bottom="1418" w:left="1418" w:header="709" w:footer="709" w:gutter="0"/>
          <w:pgNumType w:fmt="lowerRoman"/>
          <w:cols w:space="708"/>
          <w:titlePg/>
          <w:docGrid w:linePitch="360"/>
        </w:sectPr>
      </w:pPr>
      <w:r w:rsidRPr="00B907C2">
        <w:rPr>
          <w:b/>
          <w:bCs/>
          <w:sz w:val="22"/>
          <w:szCs w:val="22"/>
          <w:lang w:val="en-US"/>
        </w:rPr>
        <w:t>Keywords</w:t>
      </w:r>
      <w:r w:rsidRPr="00B907C2">
        <w:rPr>
          <w:sz w:val="22"/>
          <w:szCs w:val="22"/>
          <w:lang w:val="en-US"/>
        </w:rPr>
        <w:t xml:space="preserve">: </w:t>
      </w:r>
      <w:r>
        <w:rPr>
          <w:sz w:val="22"/>
          <w:szCs w:val="22"/>
        </w:rPr>
        <w:t>OFDM</w:t>
      </w:r>
      <w:r w:rsidR="00641BDC">
        <w:rPr>
          <w:sz w:val="22"/>
          <w:szCs w:val="22"/>
        </w:rPr>
        <w:t>,</w:t>
      </w:r>
      <w:r w:rsidRPr="003F0506">
        <w:rPr>
          <w:sz w:val="22"/>
          <w:szCs w:val="22"/>
        </w:rPr>
        <w:t xml:space="preserve"> </w:t>
      </w:r>
      <w:r>
        <w:rPr>
          <w:sz w:val="22"/>
          <w:szCs w:val="22"/>
        </w:rPr>
        <w:t>802.11ac</w:t>
      </w:r>
      <w:r w:rsidR="00641BDC">
        <w:rPr>
          <w:sz w:val="22"/>
          <w:szCs w:val="22"/>
        </w:rPr>
        <w:t>,</w:t>
      </w:r>
      <w:r>
        <w:rPr>
          <w:sz w:val="22"/>
          <w:szCs w:val="22"/>
        </w:rPr>
        <w:t xml:space="preserve"> Rayleigh</w:t>
      </w:r>
      <w:r w:rsidR="00641BDC">
        <w:rPr>
          <w:sz w:val="22"/>
          <w:szCs w:val="22"/>
        </w:rPr>
        <w:t>,</w:t>
      </w:r>
      <w:r w:rsidRPr="003F0506">
        <w:rPr>
          <w:sz w:val="22"/>
          <w:szCs w:val="22"/>
        </w:rPr>
        <w:t xml:space="preserve"> </w:t>
      </w:r>
      <w:r>
        <w:rPr>
          <w:sz w:val="22"/>
          <w:szCs w:val="22"/>
        </w:rPr>
        <w:t>Rice</w:t>
      </w:r>
      <w:r w:rsidR="00641BDC">
        <w:rPr>
          <w:sz w:val="22"/>
          <w:szCs w:val="22"/>
        </w:rPr>
        <w:t>,</w:t>
      </w:r>
      <w:r>
        <w:rPr>
          <w:sz w:val="22"/>
          <w:szCs w:val="22"/>
        </w:rPr>
        <w:t xml:space="preserve"> AWGN</w:t>
      </w:r>
      <w:r w:rsidR="00641BDC">
        <w:rPr>
          <w:sz w:val="22"/>
          <w:szCs w:val="22"/>
        </w:rPr>
        <w:t>.</w:t>
      </w:r>
    </w:p>
    <w:p w:rsidR="002B7909" w:rsidRPr="005E43D2" w:rsidRDefault="002B7909" w:rsidP="002B7909">
      <w:pPr>
        <w:pStyle w:val="TCCTtuloListasResumoAbstract"/>
      </w:pPr>
      <w:bookmarkStart w:id="4" w:name="_Toc467173796"/>
      <w:r w:rsidRPr="008D5A9C">
        <w:rPr>
          <w:rFonts w:ascii="Times New Roman" w:hAnsi="Times New Roman"/>
          <w:sz w:val="24"/>
          <w:szCs w:val="24"/>
        </w:rPr>
        <w:lastRenderedPageBreak/>
        <w:t>LISTA DE FIGURAS</w:t>
      </w:r>
      <w:bookmarkEnd w:id="4"/>
    </w:p>
    <w:p w:rsidR="002B7909" w:rsidRDefault="002B7909" w:rsidP="002B7909">
      <w:pPr>
        <w:pStyle w:val="ndicedeilustraes"/>
        <w:tabs>
          <w:tab w:val="right" w:leader="dot" w:pos="9628"/>
        </w:tabs>
        <w:rPr>
          <w:rFonts w:asciiTheme="minorHAnsi" w:eastAsiaTheme="minorEastAsia" w:hAnsiTheme="minorHAnsi" w:cstheme="minorBidi"/>
          <w:noProof/>
          <w:sz w:val="22"/>
          <w:szCs w:val="22"/>
        </w:rPr>
      </w:pPr>
      <w:r w:rsidRPr="005E43D2">
        <w:fldChar w:fldCharType="begin"/>
      </w:r>
      <w:r w:rsidRPr="005E43D2">
        <w:instrText xml:space="preserve"> TOC \h \z \c "Figura" </w:instrText>
      </w:r>
      <w:r w:rsidRPr="005E43D2">
        <w:fldChar w:fldCharType="separate"/>
      </w:r>
      <w:hyperlink w:anchor="_Toc429066618" w:history="1">
        <w:r>
          <w:rPr>
            <w:rStyle w:val="Hyperlink"/>
            <w:noProof/>
          </w:rPr>
          <w:t>Figura 1. Onda quadrada</w:t>
        </w:r>
        <w:r>
          <w:rPr>
            <w:noProof/>
            <w:webHidden/>
          </w:rPr>
          <w:tab/>
        </w:r>
      </w:hyperlink>
      <w:r>
        <w:rPr>
          <w:noProof/>
        </w:rPr>
        <w:t>10</w:t>
      </w:r>
    </w:p>
    <w:p w:rsidR="002B7909" w:rsidRDefault="009D6F97" w:rsidP="002B7909">
      <w:pPr>
        <w:pStyle w:val="ndicedeilustraes"/>
        <w:tabs>
          <w:tab w:val="right" w:leader="dot" w:pos="9628"/>
        </w:tabs>
        <w:rPr>
          <w:noProof/>
        </w:rPr>
      </w:pPr>
      <w:hyperlink w:anchor="_Toc429066619" w:history="1">
        <w:r w:rsidR="002B7909" w:rsidRPr="009C2E93">
          <w:rPr>
            <w:rStyle w:val="Hyperlink"/>
            <w:noProof/>
          </w:rPr>
          <w:t>Figura 2.</w:t>
        </w:r>
        <w:r w:rsidR="002B7909">
          <w:rPr>
            <w:rStyle w:val="Hyperlink"/>
            <w:noProof/>
          </w:rPr>
          <w:t xml:space="preserve"> Onda para o canal de Nyquist</w:t>
        </w:r>
        <w:r w:rsidR="002B7909">
          <w:rPr>
            <w:noProof/>
            <w:webHidden/>
          </w:rPr>
          <w:tab/>
        </w:r>
      </w:hyperlink>
      <w:r w:rsidR="002B7909">
        <w:rPr>
          <w:noProof/>
        </w:rPr>
        <w:t>10</w:t>
      </w:r>
    </w:p>
    <w:p w:rsidR="002B7909" w:rsidRDefault="009D6F97" w:rsidP="002B7909">
      <w:pPr>
        <w:pStyle w:val="ndicedeilustraes"/>
        <w:tabs>
          <w:tab w:val="right" w:leader="dot" w:pos="9628"/>
        </w:tabs>
        <w:rPr>
          <w:rFonts w:asciiTheme="minorHAnsi" w:eastAsiaTheme="minorEastAsia" w:hAnsiTheme="minorHAnsi" w:cstheme="minorBidi"/>
          <w:noProof/>
          <w:sz w:val="22"/>
          <w:szCs w:val="22"/>
        </w:rPr>
      </w:pPr>
      <w:hyperlink w:anchor="_Toc429066620" w:history="1">
        <w:r w:rsidR="002B7909" w:rsidRPr="009C2E93">
          <w:rPr>
            <w:rStyle w:val="Hyperlink"/>
            <w:noProof/>
          </w:rPr>
          <w:t xml:space="preserve">Figura 3. </w:t>
        </w:r>
        <w:r w:rsidR="002B7909" w:rsidRPr="00C87D64">
          <w:t>Camadas do Modelo TCP/IP</w:t>
        </w:r>
        <w:r w:rsidR="002B7909">
          <w:rPr>
            <w:noProof/>
            <w:webHidden/>
          </w:rPr>
          <w:tab/>
        </w:r>
      </w:hyperlink>
      <w:r w:rsidR="002B7909">
        <w:rPr>
          <w:noProof/>
        </w:rPr>
        <w:t>14</w:t>
      </w:r>
    </w:p>
    <w:p w:rsidR="002B7909" w:rsidRDefault="009D6F97" w:rsidP="002B7909">
      <w:pPr>
        <w:pStyle w:val="ndicedeilustraes"/>
        <w:tabs>
          <w:tab w:val="right" w:leader="dot" w:pos="9628"/>
        </w:tabs>
        <w:rPr>
          <w:rFonts w:asciiTheme="minorHAnsi" w:eastAsiaTheme="minorEastAsia" w:hAnsiTheme="minorHAnsi" w:cstheme="minorBidi"/>
          <w:noProof/>
          <w:sz w:val="22"/>
          <w:szCs w:val="22"/>
        </w:rPr>
      </w:pPr>
      <w:hyperlink w:anchor="_Toc429066620" w:history="1">
        <w:r w:rsidR="002B7909">
          <w:rPr>
            <w:rStyle w:val="Hyperlink"/>
            <w:noProof/>
          </w:rPr>
          <w:t>Figura 4</w:t>
        </w:r>
        <w:r w:rsidR="002B7909" w:rsidRPr="009C2E93">
          <w:rPr>
            <w:rStyle w:val="Hyperlink"/>
            <w:noProof/>
          </w:rPr>
          <w:t xml:space="preserve">. </w:t>
        </w:r>
        <w:r w:rsidR="002B7909" w:rsidRPr="00C87D64">
          <w:t>Índices das subportadoras para 20MHz</w:t>
        </w:r>
        <w:r w:rsidR="002B7909">
          <w:rPr>
            <w:noProof/>
            <w:webHidden/>
          </w:rPr>
          <w:tab/>
        </w:r>
      </w:hyperlink>
      <w:r w:rsidR="002B7909">
        <w:rPr>
          <w:noProof/>
        </w:rPr>
        <w:t>15</w:t>
      </w:r>
    </w:p>
    <w:p w:rsidR="002B7909" w:rsidRDefault="009D6F97" w:rsidP="002B7909">
      <w:pPr>
        <w:pStyle w:val="ndicedeilustraes"/>
        <w:tabs>
          <w:tab w:val="right" w:leader="dot" w:pos="9628"/>
        </w:tabs>
        <w:rPr>
          <w:noProof/>
        </w:rPr>
      </w:pPr>
      <w:hyperlink w:anchor="_Toc429066620" w:history="1">
        <w:r w:rsidR="002B7909">
          <w:rPr>
            <w:rStyle w:val="Hyperlink"/>
            <w:noProof/>
          </w:rPr>
          <w:t>Figura 5</w:t>
        </w:r>
        <w:r w:rsidR="002B7909" w:rsidRPr="009C2E93">
          <w:rPr>
            <w:rStyle w:val="Hyperlink"/>
            <w:noProof/>
          </w:rPr>
          <w:t xml:space="preserve">. </w:t>
        </w:r>
        <w:r w:rsidR="002B7909" w:rsidRPr="00C87D64">
          <w:t>Canalização para 5GHz [6]</w:t>
        </w:r>
        <w:r w:rsidR="002B7909">
          <w:rPr>
            <w:noProof/>
            <w:webHidden/>
          </w:rPr>
          <w:tab/>
        </w:r>
      </w:hyperlink>
      <w:r w:rsidR="002B7909">
        <w:rPr>
          <w:noProof/>
        </w:rPr>
        <w:t>16</w:t>
      </w:r>
    </w:p>
    <w:p w:rsidR="002B7909" w:rsidRDefault="009D6F97" w:rsidP="002B7909">
      <w:pPr>
        <w:pStyle w:val="ndicedeilustraes"/>
        <w:tabs>
          <w:tab w:val="right" w:leader="dot" w:pos="9628"/>
        </w:tabs>
        <w:rPr>
          <w:rFonts w:asciiTheme="minorHAnsi" w:eastAsiaTheme="minorEastAsia" w:hAnsiTheme="minorHAnsi" w:cstheme="minorBidi"/>
          <w:noProof/>
          <w:sz w:val="22"/>
          <w:szCs w:val="22"/>
        </w:rPr>
      </w:pPr>
      <w:hyperlink w:anchor="_Toc429066620" w:history="1">
        <w:r w:rsidR="002B7909">
          <w:rPr>
            <w:rStyle w:val="Hyperlink"/>
            <w:noProof/>
          </w:rPr>
          <w:t>Figura 6</w:t>
        </w:r>
        <w:r w:rsidR="002B7909" w:rsidRPr="009C2E93">
          <w:rPr>
            <w:rStyle w:val="Hyperlink"/>
            <w:noProof/>
          </w:rPr>
          <w:t xml:space="preserve">. </w:t>
        </w:r>
        <w:r w:rsidR="002B7909" w:rsidRPr="00107FA9">
          <w:t>Diagrama do processo de modulação</w:t>
        </w:r>
        <w:r w:rsidR="002B7909">
          <w:rPr>
            <w:noProof/>
            <w:webHidden/>
          </w:rPr>
          <w:tab/>
        </w:r>
      </w:hyperlink>
      <w:r w:rsidR="002B7909">
        <w:rPr>
          <w:noProof/>
        </w:rPr>
        <w:t>16</w:t>
      </w:r>
    </w:p>
    <w:p w:rsidR="002B7909" w:rsidRDefault="009D6F97" w:rsidP="002B7909">
      <w:pPr>
        <w:pStyle w:val="ndicedeilustraes"/>
        <w:tabs>
          <w:tab w:val="right" w:leader="dot" w:pos="9628"/>
        </w:tabs>
        <w:rPr>
          <w:rFonts w:asciiTheme="minorHAnsi" w:eastAsiaTheme="minorEastAsia" w:hAnsiTheme="minorHAnsi" w:cstheme="minorBidi"/>
          <w:noProof/>
          <w:sz w:val="22"/>
          <w:szCs w:val="22"/>
        </w:rPr>
      </w:pPr>
      <w:hyperlink w:anchor="_Toc429066620" w:history="1">
        <w:r w:rsidR="002B7909">
          <w:rPr>
            <w:rStyle w:val="Hyperlink"/>
            <w:noProof/>
          </w:rPr>
          <w:t>Figura 7</w:t>
        </w:r>
        <w:r w:rsidR="002B7909" w:rsidRPr="009C2E93">
          <w:rPr>
            <w:rStyle w:val="Hyperlink"/>
            <w:noProof/>
          </w:rPr>
          <w:t xml:space="preserve">. </w:t>
        </w:r>
        <w:r w:rsidR="002B7909" w:rsidRPr="00107FA9">
          <w:t>Ondas modulas em Fase e Amplitude</w:t>
        </w:r>
        <w:r w:rsidR="002B7909">
          <w:rPr>
            <w:noProof/>
            <w:webHidden/>
          </w:rPr>
          <w:tab/>
        </w:r>
      </w:hyperlink>
      <w:r w:rsidR="002B7909">
        <w:rPr>
          <w:noProof/>
        </w:rPr>
        <w:t>17</w:t>
      </w:r>
    </w:p>
    <w:p w:rsidR="002B7909" w:rsidRDefault="009D6F97" w:rsidP="002B7909">
      <w:pPr>
        <w:pStyle w:val="ndicedeilustraes"/>
        <w:tabs>
          <w:tab w:val="right" w:leader="dot" w:pos="9628"/>
        </w:tabs>
        <w:rPr>
          <w:rFonts w:asciiTheme="minorHAnsi" w:eastAsiaTheme="minorEastAsia" w:hAnsiTheme="minorHAnsi" w:cstheme="minorBidi"/>
          <w:noProof/>
          <w:sz w:val="22"/>
          <w:szCs w:val="22"/>
        </w:rPr>
      </w:pPr>
      <w:hyperlink w:anchor="_Toc429066620" w:history="1">
        <w:r w:rsidR="002B7909">
          <w:rPr>
            <w:rStyle w:val="Hyperlink"/>
            <w:noProof/>
          </w:rPr>
          <w:t>Figura 8</w:t>
        </w:r>
        <w:r w:rsidR="002B7909" w:rsidRPr="009C2E93">
          <w:rPr>
            <w:rStyle w:val="Hyperlink"/>
            <w:noProof/>
          </w:rPr>
          <w:t xml:space="preserve">. </w:t>
        </w:r>
        <w:r w:rsidR="002B7909" w:rsidRPr="00107FA9">
          <w:t>Constelação QPSK</w:t>
        </w:r>
        <w:r w:rsidR="002B7909">
          <w:rPr>
            <w:noProof/>
            <w:webHidden/>
          </w:rPr>
          <w:tab/>
        </w:r>
      </w:hyperlink>
      <w:r w:rsidR="002B7909">
        <w:rPr>
          <w:noProof/>
        </w:rPr>
        <w:t>18</w:t>
      </w:r>
    </w:p>
    <w:p w:rsidR="002B7909" w:rsidRDefault="009D6F97" w:rsidP="002B7909">
      <w:pPr>
        <w:pStyle w:val="ndicedeilustraes"/>
        <w:tabs>
          <w:tab w:val="right" w:leader="dot" w:pos="9628"/>
        </w:tabs>
        <w:rPr>
          <w:rFonts w:asciiTheme="minorHAnsi" w:eastAsiaTheme="minorEastAsia" w:hAnsiTheme="minorHAnsi" w:cstheme="minorBidi"/>
          <w:noProof/>
          <w:sz w:val="22"/>
          <w:szCs w:val="22"/>
        </w:rPr>
      </w:pPr>
      <w:hyperlink w:anchor="_Toc429066620" w:history="1">
        <w:r w:rsidR="002B7909">
          <w:rPr>
            <w:rStyle w:val="Hyperlink"/>
            <w:noProof/>
          </w:rPr>
          <w:t>Figura 9</w:t>
        </w:r>
        <w:r w:rsidR="002B7909" w:rsidRPr="009C2E93">
          <w:rPr>
            <w:rStyle w:val="Hyperlink"/>
            <w:noProof/>
          </w:rPr>
          <w:t xml:space="preserve">. </w:t>
        </w:r>
        <w:r w:rsidR="002B7909" w:rsidRPr="00107FA9">
          <w:t>Constelação 16 QAM</w:t>
        </w:r>
        <w:r w:rsidR="002B7909">
          <w:rPr>
            <w:noProof/>
            <w:webHidden/>
          </w:rPr>
          <w:tab/>
        </w:r>
      </w:hyperlink>
      <w:r w:rsidR="002B7909">
        <w:rPr>
          <w:noProof/>
        </w:rPr>
        <w:t>19</w:t>
      </w:r>
    </w:p>
    <w:p w:rsidR="002B7909" w:rsidRDefault="009D6F97" w:rsidP="002B7909">
      <w:pPr>
        <w:pStyle w:val="ndicedeilustraes"/>
        <w:tabs>
          <w:tab w:val="right" w:leader="dot" w:pos="9628"/>
        </w:tabs>
        <w:rPr>
          <w:rFonts w:asciiTheme="minorHAnsi" w:eastAsiaTheme="minorEastAsia" w:hAnsiTheme="minorHAnsi" w:cstheme="minorBidi"/>
          <w:noProof/>
          <w:sz w:val="22"/>
          <w:szCs w:val="22"/>
        </w:rPr>
      </w:pPr>
      <w:hyperlink w:anchor="_Toc429066620" w:history="1">
        <w:r w:rsidR="002B7909">
          <w:rPr>
            <w:rStyle w:val="Hyperlink"/>
            <w:noProof/>
          </w:rPr>
          <w:t>Figura 10</w:t>
        </w:r>
        <w:r w:rsidR="002B7909" w:rsidRPr="009C2E93">
          <w:rPr>
            <w:rStyle w:val="Hyperlink"/>
            <w:noProof/>
          </w:rPr>
          <w:t xml:space="preserve">. </w:t>
        </w:r>
        <w:r w:rsidR="002B7909" w:rsidRPr="00DF3CAA">
          <w:t>Constelações utilizadas nesse trabalho</w:t>
        </w:r>
        <w:r w:rsidR="002B7909">
          <w:rPr>
            <w:noProof/>
            <w:webHidden/>
          </w:rPr>
          <w:tab/>
        </w:r>
      </w:hyperlink>
      <w:r w:rsidR="002B7909">
        <w:rPr>
          <w:noProof/>
        </w:rPr>
        <w:t>19</w:t>
      </w:r>
    </w:p>
    <w:p w:rsidR="002B7909" w:rsidRDefault="009D6F97" w:rsidP="002B7909">
      <w:pPr>
        <w:pStyle w:val="ndicedeilustraes"/>
        <w:tabs>
          <w:tab w:val="right" w:leader="dot" w:pos="9628"/>
        </w:tabs>
        <w:rPr>
          <w:rFonts w:asciiTheme="minorHAnsi" w:eastAsiaTheme="minorEastAsia" w:hAnsiTheme="minorHAnsi" w:cstheme="minorBidi"/>
          <w:noProof/>
          <w:sz w:val="22"/>
          <w:szCs w:val="22"/>
        </w:rPr>
      </w:pPr>
      <w:hyperlink w:anchor="_Toc429066620" w:history="1">
        <w:r w:rsidR="002B7909">
          <w:rPr>
            <w:rStyle w:val="Hyperlink"/>
            <w:noProof/>
          </w:rPr>
          <w:t>Figura 11</w:t>
        </w:r>
        <w:r w:rsidR="002B7909" w:rsidRPr="009C2E93">
          <w:rPr>
            <w:rStyle w:val="Hyperlink"/>
            <w:noProof/>
          </w:rPr>
          <w:t xml:space="preserve">. </w:t>
        </w:r>
        <w:r w:rsidR="002B7909" w:rsidRPr="0076069E">
          <w:t>Exemplo de ruído do tipo AWGN</w:t>
        </w:r>
        <w:r w:rsidR="002B7909">
          <w:rPr>
            <w:noProof/>
            <w:webHidden/>
          </w:rPr>
          <w:tab/>
        </w:r>
      </w:hyperlink>
      <w:r w:rsidR="002B7909">
        <w:rPr>
          <w:noProof/>
        </w:rPr>
        <w:t>21</w:t>
      </w:r>
    </w:p>
    <w:p w:rsidR="002B7909" w:rsidRDefault="009D6F97" w:rsidP="002B7909">
      <w:pPr>
        <w:pStyle w:val="ndicedeilustraes"/>
        <w:tabs>
          <w:tab w:val="right" w:leader="dot" w:pos="9628"/>
        </w:tabs>
        <w:rPr>
          <w:rFonts w:asciiTheme="minorHAnsi" w:eastAsiaTheme="minorEastAsia" w:hAnsiTheme="minorHAnsi" w:cstheme="minorBidi"/>
          <w:noProof/>
          <w:sz w:val="22"/>
          <w:szCs w:val="22"/>
        </w:rPr>
      </w:pPr>
      <w:hyperlink w:anchor="_Toc429066620" w:history="1">
        <w:r w:rsidR="002B7909">
          <w:rPr>
            <w:rStyle w:val="Hyperlink"/>
            <w:noProof/>
          </w:rPr>
          <w:t>Figura 12</w:t>
        </w:r>
        <w:r w:rsidR="002B7909" w:rsidRPr="009C2E93">
          <w:rPr>
            <w:rStyle w:val="Hyperlink"/>
            <w:noProof/>
          </w:rPr>
          <w:t xml:space="preserve">. </w:t>
        </w:r>
        <w:r w:rsidR="002B7909" w:rsidRPr="0076069E">
          <w:t>Sinais em um canal Rayleigh</w:t>
        </w:r>
        <w:r w:rsidR="002B7909">
          <w:rPr>
            <w:noProof/>
            <w:webHidden/>
          </w:rPr>
          <w:tab/>
        </w:r>
      </w:hyperlink>
      <w:r w:rsidR="002B7909">
        <w:rPr>
          <w:noProof/>
        </w:rPr>
        <w:t>22</w:t>
      </w:r>
    </w:p>
    <w:p w:rsidR="002B7909" w:rsidRDefault="009D6F97" w:rsidP="002B7909">
      <w:pPr>
        <w:pStyle w:val="ndicedeilustraes"/>
        <w:tabs>
          <w:tab w:val="right" w:leader="dot" w:pos="9628"/>
        </w:tabs>
        <w:rPr>
          <w:rFonts w:asciiTheme="minorHAnsi" w:eastAsiaTheme="minorEastAsia" w:hAnsiTheme="minorHAnsi" w:cstheme="minorBidi"/>
          <w:noProof/>
          <w:sz w:val="22"/>
          <w:szCs w:val="22"/>
        </w:rPr>
      </w:pPr>
      <w:hyperlink w:anchor="_Toc429066620" w:history="1">
        <w:r w:rsidR="002B7909">
          <w:rPr>
            <w:rStyle w:val="Hyperlink"/>
            <w:noProof/>
          </w:rPr>
          <w:t>Figura 13</w:t>
        </w:r>
        <w:r w:rsidR="002B7909" w:rsidRPr="009C2E93">
          <w:rPr>
            <w:rStyle w:val="Hyperlink"/>
            <w:noProof/>
          </w:rPr>
          <w:t xml:space="preserve">. </w:t>
        </w:r>
        <w:r w:rsidR="002B7909" w:rsidRPr="0076069E">
          <w:t>Sinais em canal Riciano</w:t>
        </w:r>
        <w:r w:rsidR="002B7909">
          <w:rPr>
            <w:noProof/>
            <w:webHidden/>
          </w:rPr>
          <w:tab/>
        </w:r>
      </w:hyperlink>
      <w:r w:rsidR="002B7909">
        <w:rPr>
          <w:noProof/>
        </w:rPr>
        <w:t>23</w:t>
      </w:r>
    </w:p>
    <w:p w:rsidR="002B7909" w:rsidRDefault="009D6F97" w:rsidP="002B7909">
      <w:pPr>
        <w:pStyle w:val="ndicedeilustraes"/>
        <w:tabs>
          <w:tab w:val="right" w:leader="dot" w:pos="9628"/>
        </w:tabs>
        <w:rPr>
          <w:rFonts w:asciiTheme="minorHAnsi" w:eastAsiaTheme="minorEastAsia" w:hAnsiTheme="minorHAnsi" w:cstheme="minorBidi"/>
          <w:noProof/>
          <w:sz w:val="22"/>
          <w:szCs w:val="22"/>
        </w:rPr>
      </w:pPr>
      <w:hyperlink w:anchor="_Toc429066620" w:history="1">
        <w:r w:rsidR="002B7909">
          <w:rPr>
            <w:rStyle w:val="Hyperlink"/>
            <w:noProof/>
          </w:rPr>
          <w:t>Figura 14</w:t>
        </w:r>
        <w:r w:rsidR="002B7909" w:rsidRPr="009C2E93">
          <w:rPr>
            <w:rStyle w:val="Hyperlink"/>
            <w:noProof/>
          </w:rPr>
          <w:t xml:space="preserve">. </w:t>
        </w:r>
        <w:r w:rsidR="002B7909" w:rsidRPr="0076069E">
          <w:t>Intervalo de Guarda para OFDM</w:t>
        </w:r>
        <w:r w:rsidR="002B7909">
          <w:rPr>
            <w:noProof/>
            <w:webHidden/>
          </w:rPr>
          <w:tab/>
        </w:r>
      </w:hyperlink>
      <w:r w:rsidR="002B7909">
        <w:rPr>
          <w:noProof/>
        </w:rPr>
        <w:t>26</w:t>
      </w:r>
    </w:p>
    <w:p w:rsidR="002B7909" w:rsidRDefault="009D6F97" w:rsidP="002B7909">
      <w:pPr>
        <w:pStyle w:val="ndicedeilustraes"/>
        <w:tabs>
          <w:tab w:val="right" w:leader="dot" w:pos="9628"/>
        </w:tabs>
        <w:rPr>
          <w:rFonts w:asciiTheme="minorHAnsi" w:eastAsiaTheme="minorEastAsia" w:hAnsiTheme="minorHAnsi" w:cstheme="minorBidi"/>
          <w:noProof/>
          <w:sz w:val="22"/>
          <w:szCs w:val="22"/>
        </w:rPr>
      </w:pPr>
      <w:hyperlink w:anchor="_Toc429066620" w:history="1">
        <w:r w:rsidR="002B7909">
          <w:rPr>
            <w:rStyle w:val="Hyperlink"/>
            <w:noProof/>
          </w:rPr>
          <w:t>Figura 15</w:t>
        </w:r>
        <w:r w:rsidR="002B7909" w:rsidRPr="009C2E93">
          <w:rPr>
            <w:rStyle w:val="Hyperlink"/>
            <w:noProof/>
          </w:rPr>
          <w:t xml:space="preserve">. </w:t>
        </w:r>
        <w:r w:rsidR="002B7909" w:rsidRPr="0076069E">
          <w:t>Geração do sinal OFDM</w:t>
        </w:r>
        <w:r w:rsidR="002B7909">
          <w:rPr>
            <w:noProof/>
            <w:webHidden/>
          </w:rPr>
          <w:tab/>
        </w:r>
      </w:hyperlink>
      <w:r w:rsidR="002B7909">
        <w:rPr>
          <w:noProof/>
        </w:rPr>
        <w:t>27</w:t>
      </w:r>
    </w:p>
    <w:p w:rsidR="002B7909" w:rsidRPr="00C87D64" w:rsidRDefault="009D6F97" w:rsidP="002B7909">
      <w:pPr>
        <w:pStyle w:val="ndicedeilustraes"/>
        <w:tabs>
          <w:tab w:val="right" w:leader="dot" w:pos="9628"/>
        </w:tabs>
        <w:rPr>
          <w:rFonts w:asciiTheme="minorHAnsi" w:eastAsiaTheme="minorEastAsia" w:hAnsiTheme="minorHAnsi" w:cstheme="minorBidi"/>
          <w:noProof/>
          <w:sz w:val="22"/>
          <w:szCs w:val="22"/>
        </w:rPr>
      </w:pPr>
      <w:hyperlink w:anchor="_Toc429066620" w:history="1">
        <w:r w:rsidR="002B7909">
          <w:rPr>
            <w:rStyle w:val="Hyperlink"/>
            <w:noProof/>
          </w:rPr>
          <w:t>Figura 16</w:t>
        </w:r>
        <w:r w:rsidR="002B7909" w:rsidRPr="009C2E93">
          <w:rPr>
            <w:rStyle w:val="Hyperlink"/>
            <w:noProof/>
          </w:rPr>
          <w:t xml:space="preserve">. </w:t>
        </w:r>
        <w:r w:rsidR="002B7909" w:rsidRPr="00441BD3">
          <w:t>Código de bloco sistemático</w:t>
        </w:r>
        <w:r w:rsidR="002B7909">
          <w:rPr>
            <w:noProof/>
            <w:webHidden/>
          </w:rPr>
          <w:tab/>
        </w:r>
      </w:hyperlink>
      <w:r w:rsidR="002B7909">
        <w:rPr>
          <w:noProof/>
        </w:rPr>
        <w:t>32</w:t>
      </w:r>
    </w:p>
    <w:p w:rsidR="002B7909" w:rsidRDefault="009D6F97" w:rsidP="002B7909">
      <w:pPr>
        <w:pStyle w:val="ndicedeilustraes"/>
        <w:tabs>
          <w:tab w:val="right" w:leader="dot" w:pos="9628"/>
        </w:tabs>
        <w:rPr>
          <w:noProof/>
        </w:rPr>
      </w:pPr>
      <w:hyperlink w:anchor="_Toc429066620" w:history="1">
        <w:r w:rsidR="002B7909">
          <w:rPr>
            <w:rStyle w:val="Hyperlink"/>
            <w:noProof/>
          </w:rPr>
          <w:t>Figura 17</w:t>
        </w:r>
        <w:r w:rsidR="002B7909" w:rsidRPr="009C2E93">
          <w:rPr>
            <w:rStyle w:val="Hyperlink"/>
            <w:noProof/>
          </w:rPr>
          <w:t xml:space="preserve">. </w:t>
        </w:r>
        <w:r w:rsidR="002B7909" w:rsidRPr="00441BD3">
          <w:t>(a) Codificador convolucional com taxa 1/2. (b) Codifi</w:t>
        </w:r>
        <w:r w:rsidR="002B7909">
          <w:t>cador convolucional com taxa 2/3 .............................</w:t>
        </w:r>
        <w:r w:rsidR="002B7909">
          <w:rPr>
            <w:noProof/>
            <w:webHidden/>
          </w:rPr>
          <w:tab/>
        </w:r>
      </w:hyperlink>
      <w:r w:rsidR="002B7909">
        <w:rPr>
          <w:noProof/>
        </w:rPr>
        <w:t>34</w:t>
      </w:r>
    </w:p>
    <w:p w:rsidR="002B7909" w:rsidRDefault="009D6F97" w:rsidP="002B7909">
      <w:pPr>
        <w:pStyle w:val="ndicedeilustraes"/>
        <w:tabs>
          <w:tab w:val="right" w:leader="dot" w:pos="9628"/>
        </w:tabs>
        <w:rPr>
          <w:noProof/>
        </w:rPr>
      </w:pPr>
      <w:hyperlink w:anchor="_Toc429066620" w:history="1">
        <w:r w:rsidR="002B7909">
          <w:rPr>
            <w:rStyle w:val="Hyperlink"/>
            <w:noProof/>
          </w:rPr>
          <w:t>Figura 18</w:t>
        </w:r>
        <w:r w:rsidR="002B7909" w:rsidRPr="009C2E93">
          <w:rPr>
            <w:rStyle w:val="Hyperlink"/>
            <w:noProof/>
          </w:rPr>
          <w:t xml:space="preserve">. </w:t>
        </w:r>
        <w:r w:rsidR="002B7909" w:rsidRPr="00441BD3">
          <w:rPr>
            <w:rStyle w:val="Hyperlink"/>
            <w:noProof/>
          </w:rPr>
          <w:t>Esquema da simulação da tecnologia IEEE 802.11ac</w:t>
        </w:r>
        <w:r w:rsidR="002B7909">
          <w:rPr>
            <w:noProof/>
            <w:webHidden/>
          </w:rPr>
          <w:tab/>
        </w:r>
      </w:hyperlink>
      <w:r w:rsidR="002B7909">
        <w:rPr>
          <w:noProof/>
        </w:rPr>
        <w:t>35</w:t>
      </w:r>
    </w:p>
    <w:p w:rsidR="002B7909" w:rsidRPr="00441BD3" w:rsidRDefault="009D6F97" w:rsidP="002B7909">
      <w:pPr>
        <w:pStyle w:val="ndicedeilustraes"/>
        <w:tabs>
          <w:tab w:val="right" w:leader="dot" w:pos="9628"/>
        </w:tabs>
        <w:rPr>
          <w:rFonts w:asciiTheme="minorHAnsi" w:eastAsiaTheme="minorEastAsia" w:hAnsiTheme="minorHAnsi" w:cstheme="minorBidi"/>
          <w:noProof/>
          <w:sz w:val="22"/>
          <w:szCs w:val="22"/>
        </w:rPr>
      </w:pPr>
      <w:hyperlink w:anchor="_Toc429066620" w:history="1">
        <w:r w:rsidR="002B7909">
          <w:rPr>
            <w:rStyle w:val="Hyperlink"/>
            <w:noProof/>
          </w:rPr>
          <w:t>Figura 19</w:t>
        </w:r>
        <w:r w:rsidR="002B7909" w:rsidRPr="009C2E93">
          <w:rPr>
            <w:rStyle w:val="Hyperlink"/>
            <w:noProof/>
          </w:rPr>
          <w:t xml:space="preserve">. </w:t>
        </w:r>
        <w:r w:rsidR="002B7909" w:rsidRPr="00441BD3">
          <w:t>Execução da simulação com RSR 18dB</w:t>
        </w:r>
        <w:r w:rsidR="002B7909">
          <w:rPr>
            <w:noProof/>
            <w:webHidden/>
          </w:rPr>
          <w:tab/>
        </w:r>
      </w:hyperlink>
      <w:r w:rsidR="002B7909">
        <w:rPr>
          <w:noProof/>
        </w:rPr>
        <w:t>36</w:t>
      </w:r>
    </w:p>
    <w:p w:rsidR="002B7909" w:rsidRDefault="009D6F97" w:rsidP="002B7909">
      <w:pPr>
        <w:pStyle w:val="ndicedeilustraes"/>
        <w:tabs>
          <w:tab w:val="right" w:leader="dot" w:pos="9628"/>
        </w:tabs>
        <w:rPr>
          <w:rFonts w:asciiTheme="minorHAnsi" w:eastAsiaTheme="minorEastAsia" w:hAnsiTheme="minorHAnsi" w:cstheme="minorBidi"/>
          <w:noProof/>
          <w:sz w:val="22"/>
          <w:szCs w:val="22"/>
        </w:rPr>
      </w:pPr>
      <w:hyperlink w:anchor="_Toc429066620" w:history="1">
        <w:r w:rsidR="002B7909">
          <w:rPr>
            <w:rStyle w:val="Hyperlink"/>
            <w:noProof/>
          </w:rPr>
          <w:t>Figura 20</w:t>
        </w:r>
        <w:r w:rsidR="002B7909" w:rsidRPr="009C2E93">
          <w:rPr>
            <w:rStyle w:val="Hyperlink"/>
            <w:noProof/>
          </w:rPr>
          <w:t xml:space="preserve">. </w:t>
        </w:r>
        <w:r w:rsidR="002B7909" w:rsidRPr="00441BD3">
          <w:t>Execução da simulação com RSR 28dB</w:t>
        </w:r>
        <w:r w:rsidR="002B7909">
          <w:rPr>
            <w:noProof/>
            <w:webHidden/>
          </w:rPr>
          <w:tab/>
        </w:r>
      </w:hyperlink>
      <w:r w:rsidR="002B7909">
        <w:rPr>
          <w:noProof/>
        </w:rPr>
        <w:t>36</w:t>
      </w:r>
    </w:p>
    <w:p w:rsidR="002B7909" w:rsidRDefault="009D6F97" w:rsidP="002B7909">
      <w:pPr>
        <w:pStyle w:val="ndicedeilustraes"/>
        <w:tabs>
          <w:tab w:val="right" w:leader="dot" w:pos="9628"/>
        </w:tabs>
        <w:rPr>
          <w:noProof/>
        </w:rPr>
      </w:pPr>
      <w:hyperlink w:anchor="_Toc429066620" w:history="1">
        <w:r w:rsidR="002B7909">
          <w:rPr>
            <w:rStyle w:val="Hyperlink"/>
            <w:noProof/>
          </w:rPr>
          <w:t>Figura 21</w:t>
        </w:r>
        <w:r w:rsidR="002B7909" w:rsidRPr="009C2E93">
          <w:rPr>
            <w:rStyle w:val="Hyperlink"/>
            <w:noProof/>
          </w:rPr>
          <w:t xml:space="preserve">. </w:t>
        </w:r>
        <w:r w:rsidR="002B7909" w:rsidRPr="00D2751C">
          <w:t>Simulação para largura de banda de 20 MHz com base na RSR</w:t>
        </w:r>
        <w:r w:rsidR="002B7909">
          <w:rPr>
            <w:noProof/>
            <w:webHidden/>
          </w:rPr>
          <w:tab/>
        </w:r>
      </w:hyperlink>
      <w:r w:rsidR="002B7909">
        <w:rPr>
          <w:noProof/>
        </w:rPr>
        <w:t>37</w:t>
      </w:r>
    </w:p>
    <w:p w:rsidR="002B7909" w:rsidRDefault="009D6F97" w:rsidP="002B7909">
      <w:pPr>
        <w:pStyle w:val="ndicedeilustraes"/>
        <w:tabs>
          <w:tab w:val="right" w:leader="dot" w:pos="9628"/>
        </w:tabs>
        <w:rPr>
          <w:noProof/>
        </w:rPr>
      </w:pPr>
      <w:hyperlink w:anchor="_Toc429066620" w:history="1">
        <w:r w:rsidR="002B7909">
          <w:rPr>
            <w:rStyle w:val="Hyperlink"/>
            <w:noProof/>
          </w:rPr>
          <w:t>Figura 22</w:t>
        </w:r>
        <w:r w:rsidR="002B7909" w:rsidRPr="009C2E93">
          <w:rPr>
            <w:rStyle w:val="Hyperlink"/>
            <w:noProof/>
          </w:rPr>
          <w:t xml:space="preserve">. </w:t>
        </w:r>
        <w:r w:rsidR="002B7909" w:rsidRPr="00B6249C">
          <w:rPr>
            <w:rStyle w:val="Hyperlink"/>
            <w:noProof/>
          </w:rPr>
          <w:t>Simulação para largura de b</w:t>
        </w:r>
        <w:r w:rsidR="002B7909">
          <w:rPr>
            <w:rStyle w:val="Hyperlink"/>
            <w:noProof/>
          </w:rPr>
          <w:t>anda de 4</w:t>
        </w:r>
        <w:r w:rsidR="002B7909" w:rsidRPr="00B6249C">
          <w:rPr>
            <w:rStyle w:val="Hyperlink"/>
            <w:noProof/>
          </w:rPr>
          <w:t>0 MHz com base na RSR</w:t>
        </w:r>
        <w:r w:rsidR="002B7909">
          <w:rPr>
            <w:noProof/>
            <w:webHidden/>
          </w:rPr>
          <w:tab/>
        </w:r>
      </w:hyperlink>
      <w:r w:rsidR="002B7909">
        <w:rPr>
          <w:noProof/>
        </w:rPr>
        <w:t>37</w:t>
      </w:r>
    </w:p>
    <w:p w:rsidR="002B7909" w:rsidRDefault="009D6F97" w:rsidP="002B7909">
      <w:pPr>
        <w:pStyle w:val="ndicedeilustraes"/>
        <w:tabs>
          <w:tab w:val="right" w:leader="dot" w:pos="9628"/>
        </w:tabs>
        <w:rPr>
          <w:noProof/>
        </w:rPr>
      </w:pPr>
      <w:hyperlink w:anchor="_Toc429066620" w:history="1">
        <w:r w:rsidR="002B7909">
          <w:rPr>
            <w:rStyle w:val="Hyperlink"/>
            <w:noProof/>
          </w:rPr>
          <w:t>Figura 23</w:t>
        </w:r>
        <w:r w:rsidR="002B7909" w:rsidRPr="009C2E93">
          <w:rPr>
            <w:rStyle w:val="Hyperlink"/>
            <w:noProof/>
          </w:rPr>
          <w:t xml:space="preserve">. </w:t>
        </w:r>
        <w:r w:rsidR="002B7909" w:rsidRPr="00B6249C">
          <w:rPr>
            <w:rStyle w:val="Hyperlink"/>
            <w:noProof/>
          </w:rPr>
          <w:t>Simulação para largura de b</w:t>
        </w:r>
        <w:r w:rsidR="002B7909">
          <w:rPr>
            <w:rStyle w:val="Hyperlink"/>
            <w:noProof/>
          </w:rPr>
          <w:t>anda de 8</w:t>
        </w:r>
        <w:r w:rsidR="002B7909" w:rsidRPr="00B6249C">
          <w:rPr>
            <w:rStyle w:val="Hyperlink"/>
            <w:noProof/>
          </w:rPr>
          <w:t>0 MHz com base na RSR</w:t>
        </w:r>
        <w:r w:rsidR="002B7909">
          <w:rPr>
            <w:noProof/>
            <w:webHidden/>
          </w:rPr>
          <w:tab/>
        </w:r>
      </w:hyperlink>
      <w:r w:rsidR="002B7909">
        <w:rPr>
          <w:noProof/>
        </w:rPr>
        <w:t>37</w:t>
      </w:r>
    </w:p>
    <w:p w:rsidR="002B7909" w:rsidRDefault="009D6F97" w:rsidP="002B7909">
      <w:pPr>
        <w:pStyle w:val="ndicedeilustraes"/>
        <w:tabs>
          <w:tab w:val="right" w:leader="dot" w:pos="9628"/>
        </w:tabs>
        <w:rPr>
          <w:noProof/>
        </w:rPr>
      </w:pPr>
      <w:hyperlink w:anchor="_Toc429066620" w:history="1">
        <w:r w:rsidR="002B7909">
          <w:rPr>
            <w:rStyle w:val="Hyperlink"/>
            <w:noProof/>
          </w:rPr>
          <w:t>Figura 24</w:t>
        </w:r>
        <w:r w:rsidR="002B7909" w:rsidRPr="009C2E93">
          <w:rPr>
            <w:rStyle w:val="Hyperlink"/>
            <w:noProof/>
          </w:rPr>
          <w:t xml:space="preserve">. </w:t>
        </w:r>
        <w:r w:rsidR="002B7909" w:rsidRPr="001B5BF8">
          <w:t>Simulação para largura de banda de 20 MHz com base no EVM</w:t>
        </w:r>
        <w:r w:rsidR="002B7909">
          <w:rPr>
            <w:noProof/>
            <w:webHidden/>
          </w:rPr>
          <w:tab/>
        </w:r>
      </w:hyperlink>
      <w:r w:rsidR="002B7909">
        <w:rPr>
          <w:noProof/>
        </w:rPr>
        <w:t>38</w:t>
      </w:r>
    </w:p>
    <w:p w:rsidR="002B7909" w:rsidRDefault="009D6F97" w:rsidP="002B7909">
      <w:pPr>
        <w:pStyle w:val="ndicedeilustraes"/>
        <w:tabs>
          <w:tab w:val="right" w:leader="dot" w:pos="9628"/>
        </w:tabs>
        <w:rPr>
          <w:noProof/>
        </w:rPr>
      </w:pPr>
      <w:hyperlink w:anchor="_Toc429066620" w:history="1">
        <w:r w:rsidR="002B7909">
          <w:rPr>
            <w:rStyle w:val="Hyperlink"/>
            <w:noProof/>
          </w:rPr>
          <w:t>Figura 25</w:t>
        </w:r>
        <w:r w:rsidR="002B7909" w:rsidRPr="009C2E93">
          <w:rPr>
            <w:rStyle w:val="Hyperlink"/>
            <w:noProof/>
          </w:rPr>
          <w:t xml:space="preserve">. </w:t>
        </w:r>
        <w:r w:rsidR="002B7909" w:rsidRPr="001B5BF8">
          <w:rPr>
            <w:rStyle w:val="Hyperlink"/>
            <w:noProof/>
          </w:rPr>
          <w:t>Simu</w:t>
        </w:r>
        <w:r w:rsidR="002B7909">
          <w:rPr>
            <w:rStyle w:val="Hyperlink"/>
            <w:noProof/>
          </w:rPr>
          <w:t>lação para largura de banda de 4</w:t>
        </w:r>
        <w:r w:rsidR="002B7909" w:rsidRPr="001B5BF8">
          <w:rPr>
            <w:rStyle w:val="Hyperlink"/>
            <w:noProof/>
          </w:rPr>
          <w:t>0 MHz com base no EVM</w:t>
        </w:r>
        <w:r w:rsidR="002B7909">
          <w:rPr>
            <w:noProof/>
            <w:webHidden/>
          </w:rPr>
          <w:tab/>
        </w:r>
      </w:hyperlink>
      <w:r w:rsidR="002B7909">
        <w:rPr>
          <w:noProof/>
        </w:rPr>
        <w:t>38</w:t>
      </w:r>
    </w:p>
    <w:p w:rsidR="002B7909" w:rsidRDefault="009D6F97" w:rsidP="002B7909">
      <w:pPr>
        <w:pStyle w:val="ndicedeilustraes"/>
        <w:tabs>
          <w:tab w:val="right" w:leader="dot" w:pos="9628"/>
        </w:tabs>
        <w:rPr>
          <w:noProof/>
        </w:rPr>
      </w:pPr>
      <w:hyperlink w:anchor="_Toc429066620" w:history="1">
        <w:r w:rsidR="002B7909">
          <w:rPr>
            <w:rStyle w:val="Hyperlink"/>
            <w:noProof/>
          </w:rPr>
          <w:t>Figura 26</w:t>
        </w:r>
        <w:r w:rsidR="002B7909" w:rsidRPr="009C2E93">
          <w:rPr>
            <w:rStyle w:val="Hyperlink"/>
            <w:noProof/>
          </w:rPr>
          <w:t xml:space="preserve">. </w:t>
        </w:r>
        <w:r w:rsidR="002B7909" w:rsidRPr="001B5BF8">
          <w:rPr>
            <w:rStyle w:val="Hyperlink"/>
            <w:noProof/>
          </w:rPr>
          <w:t>Simu</w:t>
        </w:r>
        <w:r w:rsidR="002B7909">
          <w:rPr>
            <w:rStyle w:val="Hyperlink"/>
            <w:noProof/>
          </w:rPr>
          <w:t>lação para largura de banda de 8</w:t>
        </w:r>
        <w:r w:rsidR="002B7909" w:rsidRPr="001B5BF8">
          <w:rPr>
            <w:rStyle w:val="Hyperlink"/>
            <w:noProof/>
          </w:rPr>
          <w:t>0 MHz com base no EVM</w:t>
        </w:r>
        <w:r w:rsidR="002B7909">
          <w:rPr>
            <w:noProof/>
            <w:webHidden/>
          </w:rPr>
          <w:tab/>
        </w:r>
      </w:hyperlink>
      <w:r w:rsidR="002B7909">
        <w:rPr>
          <w:noProof/>
        </w:rPr>
        <w:t>38</w:t>
      </w:r>
    </w:p>
    <w:p w:rsidR="002B7909" w:rsidRPr="005E43D2" w:rsidRDefault="009D6F97" w:rsidP="002B7909">
      <w:pPr>
        <w:pStyle w:val="ndicedeilustraes"/>
        <w:tabs>
          <w:tab w:val="right" w:leader="dot" w:pos="9628"/>
        </w:tabs>
        <w:rPr>
          <w:noProof/>
        </w:rPr>
        <w:sectPr w:rsidR="002B7909" w:rsidRPr="005E43D2">
          <w:pgSz w:w="11907" w:h="16840" w:code="9"/>
          <w:pgMar w:top="1701" w:right="851" w:bottom="1418" w:left="1418" w:header="709" w:footer="709" w:gutter="0"/>
          <w:pgNumType w:fmt="lowerRoman"/>
          <w:cols w:space="708"/>
          <w:titlePg/>
          <w:docGrid w:linePitch="360"/>
        </w:sectPr>
      </w:pPr>
      <w:hyperlink w:anchor="_Toc429066620" w:history="1"/>
      <w:r w:rsidR="002B7909" w:rsidRPr="005E43D2">
        <w:fldChar w:fldCharType="end"/>
      </w:r>
      <w:bookmarkStart w:id="5" w:name="_Toc68238737"/>
      <w:r w:rsidR="002B7909" w:rsidRPr="005E43D2">
        <w:rPr>
          <w:noProof/>
        </w:rPr>
        <w:t xml:space="preserve"> </w:t>
      </w:r>
    </w:p>
    <w:p w:rsidR="002B7909" w:rsidRPr="005E43D2" w:rsidRDefault="002B7909" w:rsidP="002B7909">
      <w:pPr>
        <w:pStyle w:val="TCCTtuloListasResumoAbstract"/>
      </w:pPr>
      <w:bookmarkStart w:id="6" w:name="_Toc467173797"/>
      <w:r w:rsidRPr="008D5A9C">
        <w:rPr>
          <w:rFonts w:ascii="Times New Roman" w:hAnsi="Times New Roman"/>
          <w:sz w:val="24"/>
          <w:szCs w:val="24"/>
        </w:rPr>
        <w:lastRenderedPageBreak/>
        <w:t>LISTA DE TABELAS</w:t>
      </w:r>
      <w:bookmarkEnd w:id="5"/>
      <w:bookmarkEnd w:id="6"/>
    </w:p>
    <w:p w:rsidR="002B7909" w:rsidRDefault="002B7909" w:rsidP="002B7909">
      <w:pPr>
        <w:pStyle w:val="ndicedeilustraes"/>
        <w:tabs>
          <w:tab w:val="right" w:leader="dot" w:pos="9628"/>
        </w:tabs>
        <w:rPr>
          <w:rFonts w:asciiTheme="minorHAnsi" w:eastAsiaTheme="minorEastAsia" w:hAnsiTheme="minorHAnsi" w:cstheme="minorBidi"/>
          <w:noProof/>
          <w:sz w:val="22"/>
          <w:szCs w:val="22"/>
        </w:rPr>
      </w:pPr>
      <w:r w:rsidRPr="005E43D2">
        <w:fldChar w:fldCharType="begin"/>
      </w:r>
      <w:r w:rsidRPr="005E43D2">
        <w:instrText xml:space="preserve"> TOC \h \z \c "Tabela" </w:instrText>
      </w:r>
      <w:r w:rsidRPr="005E43D2">
        <w:fldChar w:fldCharType="separate"/>
      </w:r>
      <w:hyperlink w:anchor="_Toc429066605" w:history="1">
        <w:r w:rsidRPr="003272C6">
          <w:rPr>
            <w:rStyle w:val="Hyperlink"/>
            <w:noProof/>
          </w:rPr>
          <w:t xml:space="preserve">Tabela 1. </w:t>
        </w:r>
        <w:r w:rsidRPr="004D37CC">
          <w:t xml:space="preserve">Configurações de Subportadoras </w:t>
        </w:r>
        <w:r w:rsidRPr="004D37CC">
          <w:rPr>
            <w:noProof/>
          </w:rPr>
          <w:t xml:space="preserve"> para 802.11ac [6]</w:t>
        </w:r>
        <w:r>
          <w:rPr>
            <w:noProof/>
            <w:webHidden/>
          </w:rPr>
          <w:tab/>
        </w:r>
      </w:hyperlink>
    </w:p>
    <w:p w:rsidR="002B7909" w:rsidRDefault="009D6F97" w:rsidP="002B7909">
      <w:pPr>
        <w:pStyle w:val="ndicedeilustraes"/>
        <w:tabs>
          <w:tab w:val="right" w:leader="dot" w:pos="9628"/>
        </w:tabs>
        <w:rPr>
          <w:noProof/>
        </w:rPr>
      </w:pPr>
      <w:hyperlink w:anchor="_Toc429066606" w:history="1">
        <w:r w:rsidR="002B7909" w:rsidRPr="003272C6">
          <w:rPr>
            <w:rStyle w:val="Hyperlink"/>
            <w:noProof/>
          </w:rPr>
          <w:t xml:space="preserve">Tabela 2. </w:t>
        </w:r>
        <w:r w:rsidR="002B7909" w:rsidRPr="000924CB">
          <w:t>Valores da modulação QPSK [1]</w:t>
        </w:r>
        <w:r w:rsidR="002B7909">
          <w:rPr>
            <w:noProof/>
            <w:webHidden/>
          </w:rPr>
          <w:tab/>
        </w:r>
      </w:hyperlink>
    </w:p>
    <w:p w:rsidR="002B7909" w:rsidRDefault="009D6F97" w:rsidP="002B7909">
      <w:pPr>
        <w:pStyle w:val="ndicedeilustraes"/>
        <w:tabs>
          <w:tab w:val="right" w:leader="dot" w:pos="9628"/>
        </w:tabs>
        <w:rPr>
          <w:rFonts w:asciiTheme="minorHAnsi" w:eastAsiaTheme="minorEastAsia" w:hAnsiTheme="minorHAnsi" w:cstheme="minorBidi"/>
          <w:noProof/>
          <w:sz w:val="22"/>
          <w:szCs w:val="22"/>
        </w:rPr>
      </w:pPr>
      <w:hyperlink w:anchor="_Toc429066606" w:history="1">
        <w:r w:rsidR="002B7909">
          <w:rPr>
            <w:rStyle w:val="Hyperlink"/>
            <w:noProof/>
          </w:rPr>
          <w:t>Tabela 3</w:t>
        </w:r>
        <w:r w:rsidR="002B7909" w:rsidRPr="003272C6">
          <w:rPr>
            <w:rStyle w:val="Hyperlink"/>
            <w:noProof/>
          </w:rPr>
          <w:t xml:space="preserve">. </w:t>
        </w:r>
        <w:r w:rsidR="002B7909" w:rsidRPr="000924CB">
          <w:t>Exemplo de PDP [3]</w:t>
        </w:r>
        <w:r w:rsidR="002B7909">
          <w:rPr>
            <w:noProof/>
            <w:webHidden/>
          </w:rPr>
          <w:tab/>
        </w:r>
      </w:hyperlink>
    </w:p>
    <w:p w:rsidR="002B7909" w:rsidRDefault="009D6F97" w:rsidP="002B7909">
      <w:pPr>
        <w:pStyle w:val="ndicedeilustraes"/>
        <w:tabs>
          <w:tab w:val="right" w:leader="dot" w:pos="9628"/>
        </w:tabs>
        <w:rPr>
          <w:rFonts w:asciiTheme="minorHAnsi" w:eastAsiaTheme="minorEastAsia" w:hAnsiTheme="minorHAnsi" w:cstheme="minorBidi"/>
          <w:noProof/>
          <w:sz w:val="22"/>
          <w:szCs w:val="22"/>
        </w:rPr>
      </w:pPr>
      <w:hyperlink w:anchor="_Toc429066606" w:history="1">
        <w:r w:rsidR="002B7909">
          <w:rPr>
            <w:rStyle w:val="Hyperlink"/>
            <w:noProof/>
          </w:rPr>
          <w:t>Tabela 4</w:t>
        </w:r>
        <w:r w:rsidR="002B7909" w:rsidRPr="003272C6">
          <w:rPr>
            <w:rStyle w:val="Hyperlink"/>
            <w:noProof/>
          </w:rPr>
          <w:t xml:space="preserve">. </w:t>
        </w:r>
        <w:r w:rsidR="002B7909" w:rsidRPr="000924CB">
          <w:t>Modelo PA3</w:t>
        </w:r>
        <w:r w:rsidR="002B7909">
          <w:t>[3]</w:t>
        </w:r>
        <w:r w:rsidR="002B7909">
          <w:rPr>
            <w:noProof/>
            <w:webHidden/>
          </w:rPr>
          <w:tab/>
        </w:r>
      </w:hyperlink>
    </w:p>
    <w:p w:rsidR="002B7909" w:rsidRDefault="009D6F97" w:rsidP="002B7909">
      <w:pPr>
        <w:pStyle w:val="ndicedeilustraes"/>
        <w:tabs>
          <w:tab w:val="right" w:leader="dot" w:pos="9628"/>
        </w:tabs>
        <w:rPr>
          <w:rFonts w:asciiTheme="minorHAnsi" w:eastAsiaTheme="minorEastAsia" w:hAnsiTheme="minorHAnsi" w:cstheme="minorBidi"/>
          <w:noProof/>
          <w:sz w:val="22"/>
          <w:szCs w:val="22"/>
        </w:rPr>
      </w:pPr>
      <w:hyperlink w:anchor="_Toc429066606" w:history="1">
        <w:r w:rsidR="002B7909">
          <w:rPr>
            <w:rStyle w:val="Hyperlink"/>
            <w:noProof/>
          </w:rPr>
          <w:t>Tabela 5</w:t>
        </w:r>
        <w:r w:rsidR="002B7909" w:rsidRPr="003272C6">
          <w:rPr>
            <w:rStyle w:val="Hyperlink"/>
            <w:noProof/>
          </w:rPr>
          <w:t xml:space="preserve">. </w:t>
        </w:r>
        <w:r w:rsidR="002B7909" w:rsidRPr="000924CB">
          <w:t>Modelo PB3</w:t>
        </w:r>
        <w:r w:rsidR="002B7909">
          <w:t>[3]</w:t>
        </w:r>
        <w:r w:rsidR="002B7909">
          <w:rPr>
            <w:noProof/>
            <w:webHidden/>
          </w:rPr>
          <w:tab/>
        </w:r>
      </w:hyperlink>
    </w:p>
    <w:p w:rsidR="002B7909" w:rsidRDefault="009D6F97" w:rsidP="002B7909">
      <w:pPr>
        <w:pStyle w:val="ndicedeilustraes"/>
        <w:tabs>
          <w:tab w:val="right" w:leader="dot" w:pos="9628"/>
        </w:tabs>
        <w:rPr>
          <w:rFonts w:asciiTheme="minorHAnsi" w:eastAsiaTheme="minorEastAsia" w:hAnsiTheme="minorHAnsi" w:cstheme="minorBidi"/>
          <w:noProof/>
          <w:sz w:val="22"/>
          <w:szCs w:val="22"/>
        </w:rPr>
      </w:pPr>
      <w:hyperlink w:anchor="_Toc429066606" w:history="1">
        <w:r w:rsidR="002B7909">
          <w:rPr>
            <w:rStyle w:val="Hyperlink"/>
            <w:noProof/>
          </w:rPr>
          <w:t>Tabela 6</w:t>
        </w:r>
        <w:r w:rsidR="002B7909" w:rsidRPr="003272C6">
          <w:rPr>
            <w:rStyle w:val="Hyperlink"/>
            <w:noProof/>
          </w:rPr>
          <w:t xml:space="preserve">. </w:t>
        </w:r>
        <w:r w:rsidR="002B7909" w:rsidRPr="000924CB">
          <w:t>Modelo VA30 e VB120</w:t>
        </w:r>
        <w:r w:rsidR="002B7909">
          <w:t>[3]</w:t>
        </w:r>
        <w:r w:rsidR="002B7909">
          <w:rPr>
            <w:noProof/>
            <w:webHidden/>
          </w:rPr>
          <w:tab/>
        </w:r>
      </w:hyperlink>
    </w:p>
    <w:p w:rsidR="002B7909" w:rsidRPr="00A707E3" w:rsidRDefault="002B7909" w:rsidP="002B7909">
      <w:pPr>
        <w:pStyle w:val="ndicedeilustraes"/>
        <w:tabs>
          <w:tab w:val="right" w:leader="dot" w:pos="9628"/>
        </w:tabs>
        <w:rPr>
          <w:noProof/>
        </w:rPr>
      </w:pPr>
    </w:p>
    <w:p w:rsidR="002B7909" w:rsidRPr="004D37CC" w:rsidRDefault="002B7909" w:rsidP="002B7909">
      <w:pPr>
        <w:rPr>
          <w:rFonts w:eastAsiaTheme="minorEastAsia"/>
        </w:rPr>
      </w:pPr>
    </w:p>
    <w:p w:rsidR="002B7909" w:rsidRPr="004D37CC" w:rsidRDefault="002B7909" w:rsidP="002B7909">
      <w:pPr>
        <w:rPr>
          <w:rFonts w:eastAsiaTheme="minorEastAsia"/>
        </w:rPr>
      </w:pPr>
    </w:p>
    <w:p w:rsidR="002B7909" w:rsidRPr="005E43D2" w:rsidRDefault="002B7909" w:rsidP="002B7909">
      <w:pPr>
        <w:pStyle w:val="TCCListasTextoAbreviaturaseGlossrio"/>
      </w:pPr>
      <w:r w:rsidRPr="005E43D2">
        <w:fldChar w:fldCharType="end"/>
      </w:r>
    </w:p>
    <w:p w:rsidR="002B7909" w:rsidRPr="005E43D2" w:rsidRDefault="002B7909" w:rsidP="002B7909">
      <w:pPr>
        <w:pStyle w:val="TCCTtuloListasResumoAbstract"/>
        <w:sectPr w:rsidR="002B7909" w:rsidRPr="005E43D2">
          <w:pgSz w:w="11907" w:h="16840" w:code="9"/>
          <w:pgMar w:top="1701" w:right="851" w:bottom="1418" w:left="1418" w:header="709" w:footer="709" w:gutter="0"/>
          <w:pgNumType w:fmt="lowerRoman"/>
          <w:cols w:space="708"/>
          <w:titlePg/>
          <w:docGrid w:linePitch="360"/>
        </w:sectPr>
      </w:pPr>
      <w:bookmarkStart w:id="7" w:name="_Toc68238738"/>
    </w:p>
    <w:p w:rsidR="002B7909" w:rsidRPr="008D5A9C" w:rsidRDefault="002B7909" w:rsidP="002B7909">
      <w:pPr>
        <w:pStyle w:val="TCCTtuloListasResumoAbstract"/>
        <w:rPr>
          <w:rFonts w:ascii="Times New Roman" w:hAnsi="Times New Roman"/>
          <w:sz w:val="24"/>
          <w:szCs w:val="24"/>
        </w:rPr>
      </w:pPr>
      <w:bookmarkStart w:id="8" w:name="_Toc467173798"/>
      <w:r w:rsidRPr="008D5A9C">
        <w:rPr>
          <w:rFonts w:ascii="Times New Roman" w:hAnsi="Times New Roman"/>
          <w:sz w:val="24"/>
          <w:szCs w:val="24"/>
        </w:rPr>
        <w:lastRenderedPageBreak/>
        <w:t>LISTA DE EQUAÇÕES</w:t>
      </w:r>
      <w:bookmarkEnd w:id="8"/>
    </w:p>
    <w:p w:rsidR="002B7909" w:rsidRDefault="002B7909" w:rsidP="002B7909">
      <w:pPr>
        <w:pStyle w:val="ndicedeilustraes"/>
        <w:tabs>
          <w:tab w:val="right" w:leader="dot" w:pos="9628"/>
        </w:tabs>
        <w:rPr>
          <w:noProof/>
        </w:rPr>
      </w:pPr>
      <w:r w:rsidRPr="00DA1437">
        <w:rPr>
          <w:b/>
          <w:sz w:val="22"/>
          <w:szCs w:val="22"/>
        </w:rPr>
        <w:fldChar w:fldCharType="begin"/>
      </w:r>
      <w:r w:rsidRPr="00DA1437">
        <w:rPr>
          <w:b/>
          <w:sz w:val="22"/>
          <w:szCs w:val="22"/>
        </w:rPr>
        <w:instrText xml:space="preserve"> TOC \h \z \c "Equação" </w:instrText>
      </w:r>
      <w:r w:rsidRPr="00DA1437">
        <w:rPr>
          <w:b/>
          <w:sz w:val="22"/>
          <w:szCs w:val="22"/>
        </w:rPr>
        <w:fldChar w:fldCharType="separate"/>
      </w:r>
      <w:hyperlink w:anchor="_Toc429066955" w:history="1">
        <w:r w:rsidRPr="00E77ABE">
          <w:rPr>
            <w:rStyle w:val="Hyperlink"/>
            <w:noProof/>
          </w:rPr>
          <w:t>Equação 1: Forma canônica de uma onda digital</w:t>
        </w:r>
        <w:r>
          <w:rPr>
            <w:noProof/>
            <w:webHidden/>
          </w:rPr>
          <w:tab/>
        </w:r>
      </w:hyperlink>
      <w:r>
        <w:rPr>
          <w:noProof/>
        </w:rPr>
        <w:t>17</w:t>
      </w:r>
    </w:p>
    <w:p w:rsidR="002B7909" w:rsidRDefault="009D6F97" w:rsidP="002B7909">
      <w:pPr>
        <w:pStyle w:val="ndicedeilustraes"/>
        <w:tabs>
          <w:tab w:val="right" w:leader="dot" w:pos="9628"/>
        </w:tabs>
        <w:rPr>
          <w:noProof/>
        </w:rPr>
      </w:pPr>
      <w:hyperlink w:anchor="_Toc429066955" w:history="1">
        <w:r w:rsidR="002B7909" w:rsidRPr="00E77ABE">
          <w:rPr>
            <w:rStyle w:val="Hyperlink"/>
            <w:noProof/>
          </w:rPr>
          <w:t>Equação 2: Ortogonalidade de ondas em fase e quadratura</w:t>
        </w:r>
        <w:r w:rsidR="002B7909">
          <w:rPr>
            <w:noProof/>
            <w:webHidden/>
          </w:rPr>
          <w:tab/>
        </w:r>
      </w:hyperlink>
      <w:r w:rsidR="002B7909">
        <w:rPr>
          <w:noProof/>
        </w:rPr>
        <w:t>17</w:t>
      </w:r>
    </w:p>
    <w:p w:rsidR="002B7909" w:rsidRDefault="009D6F97" w:rsidP="002B7909">
      <w:pPr>
        <w:pStyle w:val="ndicedeilustraes"/>
        <w:tabs>
          <w:tab w:val="right" w:leader="dot" w:pos="9628"/>
        </w:tabs>
        <w:rPr>
          <w:noProof/>
        </w:rPr>
      </w:pPr>
      <w:hyperlink w:anchor="_Toc429066955" w:history="1">
        <w:r w:rsidR="002B7909" w:rsidRPr="00E77ABE">
          <w:rPr>
            <w:rStyle w:val="Hyperlink"/>
            <w:noProof/>
          </w:rPr>
          <w:t>Equação 3: Amplitude do sinal para QPSK</w:t>
        </w:r>
        <w:r w:rsidR="002B7909">
          <w:rPr>
            <w:noProof/>
            <w:webHidden/>
          </w:rPr>
          <w:tab/>
        </w:r>
      </w:hyperlink>
      <w:r w:rsidR="002B7909">
        <w:rPr>
          <w:noProof/>
        </w:rPr>
        <w:t>18</w:t>
      </w:r>
    </w:p>
    <w:p w:rsidR="002B7909" w:rsidRDefault="009D6F97" w:rsidP="002B7909">
      <w:pPr>
        <w:pStyle w:val="ndicedeilustraes"/>
        <w:tabs>
          <w:tab w:val="right" w:leader="dot" w:pos="9628"/>
        </w:tabs>
        <w:rPr>
          <w:noProof/>
        </w:rPr>
      </w:pPr>
      <w:hyperlink w:anchor="_Toc429066955" w:history="1">
        <w:r w:rsidR="002B7909" w:rsidRPr="00E77ABE">
          <w:rPr>
            <w:rStyle w:val="Hyperlink"/>
            <w:noProof/>
          </w:rPr>
          <w:t>Equação 4: Função Distribuição de Probabilidade Gaussiana</w:t>
        </w:r>
        <w:r w:rsidR="002B7909">
          <w:rPr>
            <w:noProof/>
            <w:webHidden/>
          </w:rPr>
          <w:tab/>
        </w:r>
      </w:hyperlink>
      <w:r w:rsidR="002B7909">
        <w:rPr>
          <w:noProof/>
        </w:rPr>
        <w:t>21</w:t>
      </w:r>
    </w:p>
    <w:p w:rsidR="002B7909" w:rsidRDefault="009D6F97" w:rsidP="002B7909">
      <w:pPr>
        <w:pStyle w:val="ndicedeilustraes"/>
        <w:tabs>
          <w:tab w:val="right" w:leader="dot" w:pos="9628"/>
        </w:tabs>
        <w:rPr>
          <w:noProof/>
        </w:rPr>
      </w:pPr>
      <w:hyperlink w:anchor="_Toc429066955" w:history="1">
        <w:r w:rsidR="002B7909" w:rsidRPr="00E77ABE">
          <w:rPr>
            <w:rStyle w:val="Hyperlink"/>
            <w:noProof/>
          </w:rPr>
          <w:t>Equação 5: Fator de fase complexo</w:t>
        </w:r>
        <w:r w:rsidR="002B7909">
          <w:rPr>
            <w:noProof/>
            <w:webHidden/>
          </w:rPr>
          <w:tab/>
        </w:r>
      </w:hyperlink>
      <w:r w:rsidR="002B7909">
        <w:rPr>
          <w:noProof/>
        </w:rPr>
        <w:t>21</w:t>
      </w:r>
    </w:p>
    <w:p w:rsidR="002B7909" w:rsidRDefault="009D6F97" w:rsidP="002B7909">
      <w:pPr>
        <w:pStyle w:val="ndicedeilustraes"/>
        <w:tabs>
          <w:tab w:val="right" w:leader="dot" w:pos="9628"/>
        </w:tabs>
        <w:rPr>
          <w:noProof/>
        </w:rPr>
      </w:pPr>
      <w:hyperlink w:anchor="_Toc429066955" w:history="1">
        <w:r w:rsidR="002B7909" w:rsidRPr="00E77ABE">
          <w:rPr>
            <w:rStyle w:val="Hyperlink"/>
            <w:noProof/>
          </w:rPr>
          <w:t>Equação 6: Média de uma componente multipercurso</w:t>
        </w:r>
        <w:r w:rsidR="002B7909">
          <w:rPr>
            <w:noProof/>
            <w:webHidden/>
          </w:rPr>
          <w:tab/>
        </w:r>
      </w:hyperlink>
      <w:r w:rsidR="002B7909">
        <w:rPr>
          <w:noProof/>
        </w:rPr>
        <w:t>22</w:t>
      </w:r>
    </w:p>
    <w:p w:rsidR="002B7909" w:rsidRDefault="009D6F97" w:rsidP="002B7909">
      <w:pPr>
        <w:pStyle w:val="ndicedeilustraes"/>
        <w:tabs>
          <w:tab w:val="right" w:leader="dot" w:pos="9628"/>
        </w:tabs>
        <w:rPr>
          <w:noProof/>
        </w:rPr>
      </w:pPr>
      <w:hyperlink w:anchor="_Toc429066955" w:history="1">
        <w:r w:rsidR="002B7909" w:rsidRPr="00E77ABE">
          <w:rPr>
            <w:rStyle w:val="Hyperlink"/>
            <w:noProof/>
          </w:rPr>
          <w:t>Equação 7: Função de densidade de probabilidade de Rayleigh</w:t>
        </w:r>
        <w:r w:rsidR="002B7909">
          <w:rPr>
            <w:noProof/>
            <w:webHidden/>
          </w:rPr>
          <w:tab/>
        </w:r>
      </w:hyperlink>
      <w:r w:rsidR="002B7909">
        <w:rPr>
          <w:noProof/>
        </w:rPr>
        <w:t>22</w:t>
      </w:r>
    </w:p>
    <w:p w:rsidR="002B7909" w:rsidRDefault="009D6F97" w:rsidP="002B7909">
      <w:pPr>
        <w:pStyle w:val="ndicedeilustraes"/>
        <w:tabs>
          <w:tab w:val="right" w:leader="dot" w:pos="9628"/>
        </w:tabs>
        <w:rPr>
          <w:noProof/>
        </w:rPr>
      </w:pPr>
      <w:hyperlink w:anchor="_Toc429066955" w:history="1">
        <w:r w:rsidR="002B7909" w:rsidRPr="00E77ABE">
          <w:rPr>
            <w:rStyle w:val="Hyperlink"/>
            <w:noProof/>
          </w:rPr>
          <w:t>Equação 8: Média da fdp de Rayleigh</w:t>
        </w:r>
        <w:r w:rsidR="002B7909">
          <w:rPr>
            <w:noProof/>
            <w:webHidden/>
          </w:rPr>
          <w:tab/>
        </w:r>
      </w:hyperlink>
      <w:r w:rsidR="002B7909">
        <w:rPr>
          <w:noProof/>
        </w:rPr>
        <w:t>22</w:t>
      </w:r>
    </w:p>
    <w:p w:rsidR="002B7909" w:rsidRDefault="009D6F97" w:rsidP="002B7909">
      <w:pPr>
        <w:pStyle w:val="ndicedeilustraes"/>
        <w:tabs>
          <w:tab w:val="right" w:leader="dot" w:pos="9628"/>
        </w:tabs>
        <w:rPr>
          <w:noProof/>
        </w:rPr>
      </w:pPr>
      <w:hyperlink w:anchor="_Toc429066955" w:history="1">
        <w:r w:rsidR="002B7909" w:rsidRPr="00E77ABE">
          <w:rPr>
            <w:rStyle w:val="Hyperlink"/>
            <w:noProof/>
          </w:rPr>
          <w:t>Equação 9: Valor médio quadrático a fdp de Rayleigh</w:t>
        </w:r>
        <w:r w:rsidR="002B7909">
          <w:rPr>
            <w:noProof/>
            <w:webHidden/>
          </w:rPr>
          <w:tab/>
        </w:r>
      </w:hyperlink>
      <w:r w:rsidR="002B7909">
        <w:rPr>
          <w:noProof/>
        </w:rPr>
        <w:t>23</w:t>
      </w:r>
    </w:p>
    <w:p w:rsidR="002B7909" w:rsidRDefault="009D6F97" w:rsidP="002B7909">
      <w:pPr>
        <w:pStyle w:val="ndicedeilustraes"/>
        <w:tabs>
          <w:tab w:val="right" w:leader="dot" w:pos="9628"/>
        </w:tabs>
        <w:rPr>
          <w:noProof/>
        </w:rPr>
      </w:pPr>
      <w:hyperlink w:anchor="_Toc429066955" w:history="1">
        <w:r w:rsidR="002B7909" w:rsidRPr="00E77ABE">
          <w:rPr>
            <w:rStyle w:val="Hyperlink"/>
            <w:noProof/>
          </w:rPr>
          <w:t>Equação 10: Envoltório complexo de Rice</w:t>
        </w:r>
        <w:r w:rsidR="002B7909">
          <w:rPr>
            <w:noProof/>
            <w:webHidden/>
          </w:rPr>
          <w:tab/>
        </w:r>
      </w:hyperlink>
      <w:r w:rsidR="002B7909">
        <w:rPr>
          <w:noProof/>
        </w:rPr>
        <w:t>23</w:t>
      </w:r>
    </w:p>
    <w:p w:rsidR="002B7909" w:rsidRDefault="009D6F97" w:rsidP="002B7909">
      <w:pPr>
        <w:pStyle w:val="ndicedeilustraes"/>
        <w:tabs>
          <w:tab w:val="right" w:leader="dot" w:pos="9628"/>
        </w:tabs>
        <w:rPr>
          <w:noProof/>
        </w:rPr>
      </w:pPr>
      <w:hyperlink w:anchor="_Toc429066955" w:history="1">
        <w:r w:rsidR="002B7909" w:rsidRPr="00E77ABE">
          <w:rPr>
            <w:rStyle w:val="Hyperlink"/>
            <w:noProof/>
          </w:rPr>
          <w:t>Equação 11: Fator Riciano K</w:t>
        </w:r>
        <w:r w:rsidR="002B7909">
          <w:rPr>
            <w:noProof/>
            <w:webHidden/>
          </w:rPr>
          <w:tab/>
        </w:r>
      </w:hyperlink>
      <w:r w:rsidR="002B7909">
        <w:rPr>
          <w:noProof/>
        </w:rPr>
        <w:t>24</w:t>
      </w:r>
    </w:p>
    <w:p w:rsidR="002B7909" w:rsidRDefault="009D6F97" w:rsidP="002B7909">
      <w:pPr>
        <w:pStyle w:val="ndicedeilustraes"/>
        <w:tabs>
          <w:tab w:val="right" w:leader="dot" w:pos="9628"/>
        </w:tabs>
        <w:rPr>
          <w:noProof/>
        </w:rPr>
      </w:pPr>
      <w:hyperlink w:anchor="_Toc429066955" w:history="1">
        <w:r w:rsidR="002B7909" w:rsidRPr="00E77ABE">
          <w:rPr>
            <w:rStyle w:val="Hyperlink"/>
            <w:noProof/>
          </w:rPr>
          <w:t>Equação 12: Função Densidade de probabilidade riciana</w:t>
        </w:r>
        <w:r w:rsidR="002B7909">
          <w:rPr>
            <w:noProof/>
            <w:webHidden/>
          </w:rPr>
          <w:tab/>
        </w:r>
      </w:hyperlink>
      <w:r w:rsidR="002B7909">
        <w:rPr>
          <w:noProof/>
        </w:rPr>
        <w:t>24</w:t>
      </w:r>
    </w:p>
    <w:p w:rsidR="002B7909" w:rsidRDefault="009D6F97" w:rsidP="002B7909">
      <w:pPr>
        <w:pStyle w:val="ndicedeilustraes"/>
        <w:tabs>
          <w:tab w:val="right" w:leader="dot" w:pos="9628"/>
        </w:tabs>
        <w:rPr>
          <w:noProof/>
        </w:rPr>
      </w:pPr>
      <w:hyperlink w:anchor="_Toc429066955" w:history="1">
        <w:r w:rsidR="002B7909" w:rsidRPr="00524D34">
          <w:rPr>
            <w:rStyle w:val="Hyperlink"/>
            <w:noProof/>
          </w:rPr>
          <w:t>Equação 13: Máximo deslocamento em frequência</w:t>
        </w:r>
        <w:r w:rsidR="002B7909">
          <w:rPr>
            <w:noProof/>
            <w:webHidden/>
          </w:rPr>
          <w:tab/>
        </w:r>
      </w:hyperlink>
      <w:r w:rsidR="002B7909">
        <w:rPr>
          <w:noProof/>
        </w:rPr>
        <w:t>25</w:t>
      </w:r>
    </w:p>
    <w:p w:rsidR="002B7909" w:rsidRDefault="009D6F97" w:rsidP="002B7909">
      <w:pPr>
        <w:pStyle w:val="ndicedeilustraes"/>
        <w:tabs>
          <w:tab w:val="right" w:leader="dot" w:pos="9628"/>
        </w:tabs>
        <w:rPr>
          <w:noProof/>
        </w:rPr>
      </w:pPr>
      <w:hyperlink w:anchor="_Toc429066955" w:history="1">
        <w:r w:rsidR="002B7909" w:rsidRPr="00524D34">
          <w:rPr>
            <w:rStyle w:val="Hyperlink"/>
            <w:noProof/>
          </w:rPr>
          <w:t>Equação 14: Número complexo</w:t>
        </w:r>
        <w:r w:rsidR="002B7909">
          <w:rPr>
            <w:noProof/>
            <w:webHidden/>
          </w:rPr>
          <w:tab/>
        </w:r>
      </w:hyperlink>
      <w:r w:rsidR="002B7909">
        <w:rPr>
          <w:noProof/>
        </w:rPr>
        <w:t>26</w:t>
      </w:r>
    </w:p>
    <w:p w:rsidR="002B7909" w:rsidRDefault="009D6F97" w:rsidP="002B7909">
      <w:pPr>
        <w:pStyle w:val="ndicedeilustraes"/>
        <w:tabs>
          <w:tab w:val="right" w:leader="dot" w:pos="9628"/>
        </w:tabs>
        <w:rPr>
          <w:noProof/>
        </w:rPr>
      </w:pPr>
      <w:hyperlink w:anchor="_Toc429066955" w:history="1">
        <w:r w:rsidR="002B7909" w:rsidRPr="00524D34">
          <w:rPr>
            <w:rStyle w:val="Hyperlink"/>
            <w:noProof/>
          </w:rPr>
          <w:t>Equação 15: Deslocamento em frequência de cada componente do sinal OFDM</w:t>
        </w:r>
        <w:r w:rsidR="002B7909">
          <w:rPr>
            <w:noProof/>
            <w:webHidden/>
          </w:rPr>
          <w:tab/>
        </w:r>
      </w:hyperlink>
      <w:r w:rsidR="002B7909">
        <w:rPr>
          <w:noProof/>
        </w:rPr>
        <w:t>27</w:t>
      </w:r>
    </w:p>
    <w:p w:rsidR="002B7909" w:rsidRDefault="009D6F97" w:rsidP="002B7909">
      <w:pPr>
        <w:pStyle w:val="ndicedeilustraes"/>
        <w:tabs>
          <w:tab w:val="right" w:leader="dot" w:pos="9628"/>
        </w:tabs>
        <w:rPr>
          <w:noProof/>
        </w:rPr>
      </w:pPr>
      <w:hyperlink w:anchor="_Toc429066955" w:history="1">
        <w:r w:rsidR="002B7909" w:rsidRPr="00524D34">
          <w:rPr>
            <w:rStyle w:val="Hyperlink"/>
            <w:noProof/>
          </w:rPr>
          <w:t>Equação 16: Sinal OFDM</w:t>
        </w:r>
        <w:r w:rsidR="002B7909">
          <w:rPr>
            <w:noProof/>
            <w:webHidden/>
          </w:rPr>
          <w:tab/>
        </w:r>
      </w:hyperlink>
      <w:r w:rsidR="002B7909">
        <w:rPr>
          <w:noProof/>
        </w:rPr>
        <w:t>27</w:t>
      </w:r>
    </w:p>
    <w:p w:rsidR="002B7909" w:rsidRDefault="009D6F97" w:rsidP="002B7909">
      <w:pPr>
        <w:pStyle w:val="ndicedeilustraes"/>
        <w:tabs>
          <w:tab w:val="right" w:leader="dot" w:pos="9628"/>
        </w:tabs>
        <w:rPr>
          <w:noProof/>
        </w:rPr>
      </w:pPr>
      <w:hyperlink w:anchor="_Toc429066955" w:history="1">
        <w:r w:rsidR="002B7909" w:rsidRPr="00524D34">
          <w:rPr>
            <w:rStyle w:val="Hyperlink"/>
            <w:noProof/>
          </w:rPr>
          <w:t>Equação 17: Alfabeto finito</w:t>
        </w:r>
        <w:r w:rsidR="002B7909">
          <w:rPr>
            <w:noProof/>
            <w:webHidden/>
          </w:rPr>
          <w:tab/>
        </w:r>
      </w:hyperlink>
      <w:r w:rsidR="002B7909">
        <w:rPr>
          <w:noProof/>
        </w:rPr>
        <w:t>28</w:t>
      </w:r>
    </w:p>
    <w:p w:rsidR="002B7909" w:rsidRDefault="009D6F97" w:rsidP="002B7909">
      <w:pPr>
        <w:pStyle w:val="ndicedeilustraes"/>
        <w:tabs>
          <w:tab w:val="right" w:leader="dot" w:pos="9628"/>
        </w:tabs>
        <w:rPr>
          <w:noProof/>
        </w:rPr>
      </w:pPr>
      <w:hyperlink w:anchor="_Toc429066955" w:history="1">
        <w:r w:rsidR="002B7909" w:rsidRPr="00524D34">
          <w:rPr>
            <w:rStyle w:val="Hyperlink"/>
            <w:noProof/>
          </w:rPr>
          <w:t>Equação 18: Probabilidade de um alfabeto finito</w:t>
        </w:r>
        <w:r w:rsidR="002B7909">
          <w:rPr>
            <w:noProof/>
            <w:webHidden/>
          </w:rPr>
          <w:tab/>
        </w:r>
      </w:hyperlink>
      <w:r w:rsidR="002B7909">
        <w:rPr>
          <w:noProof/>
        </w:rPr>
        <w:t>28</w:t>
      </w:r>
    </w:p>
    <w:p w:rsidR="002B7909" w:rsidRDefault="009D6F97" w:rsidP="002B7909">
      <w:pPr>
        <w:pStyle w:val="ndicedeilustraes"/>
        <w:tabs>
          <w:tab w:val="right" w:leader="dot" w:pos="9628"/>
        </w:tabs>
        <w:rPr>
          <w:noProof/>
        </w:rPr>
      </w:pPr>
      <w:hyperlink w:anchor="_Toc429066955" w:history="1">
        <w:r w:rsidR="002B7909" w:rsidRPr="00524D34">
          <w:rPr>
            <w:rStyle w:val="Hyperlink"/>
            <w:noProof/>
          </w:rPr>
          <w:t>Equação 19: Relação entre quantidade de informação e probabilidade do símbolo</w:t>
        </w:r>
        <w:r w:rsidR="002B7909">
          <w:rPr>
            <w:noProof/>
            <w:webHidden/>
          </w:rPr>
          <w:tab/>
        </w:r>
      </w:hyperlink>
      <w:r w:rsidR="002B7909">
        <w:rPr>
          <w:noProof/>
        </w:rPr>
        <w:t>29</w:t>
      </w:r>
    </w:p>
    <w:p w:rsidR="002B7909" w:rsidRDefault="009D6F97" w:rsidP="002B7909">
      <w:pPr>
        <w:pStyle w:val="ndicedeilustraes"/>
        <w:tabs>
          <w:tab w:val="right" w:leader="dot" w:pos="9628"/>
        </w:tabs>
        <w:rPr>
          <w:noProof/>
        </w:rPr>
      </w:pPr>
      <w:hyperlink w:anchor="_Toc429066955" w:history="1">
        <w:r w:rsidR="002B7909" w:rsidRPr="00524D34">
          <w:rPr>
            <w:rStyle w:val="Hyperlink"/>
            <w:noProof/>
          </w:rPr>
          <w:t>Equação 20: Quantidade de informação do símbolo</w:t>
        </w:r>
        <w:r w:rsidR="002B7909">
          <w:rPr>
            <w:noProof/>
            <w:webHidden/>
          </w:rPr>
          <w:tab/>
        </w:r>
      </w:hyperlink>
      <w:r w:rsidR="002B7909">
        <w:rPr>
          <w:noProof/>
        </w:rPr>
        <w:t>29</w:t>
      </w:r>
    </w:p>
    <w:p w:rsidR="002B7909" w:rsidRDefault="009D6F97" w:rsidP="002B7909">
      <w:pPr>
        <w:pStyle w:val="ndicedeilustraes"/>
        <w:tabs>
          <w:tab w:val="right" w:leader="dot" w:pos="9628"/>
        </w:tabs>
        <w:rPr>
          <w:noProof/>
        </w:rPr>
      </w:pPr>
      <w:hyperlink w:anchor="_Toc429066955" w:history="1">
        <w:r w:rsidR="002B7909" w:rsidRPr="00524D34">
          <w:rPr>
            <w:rStyle w:val="Hyperlink"/>
            <w:noProof/>
          </w:rPr>
          <w:t>Equação 21: Entropia do símbolo</w:t>
        </w:r>
        <w:r w:rsidR="002B7909">
          <w:rPr>
            <w:noProof/>
            <w:webHidden/>
          </w:rPr>
          <w:tab/>
        </w:r>
      </w:hyperlink>
      <w:r w:rsidR="002B7909">
        <w:rPr>
          <w:noProof/>
        </w:rPr>
        <w:t>29</w:t>
      </w:r>
    </w:p>
    <w:p w:rsidR="002B7909" w:rsidRDefault="009D6F97" w:rsidP="002B7909">
      <w:pPr>
        <w:pStyle w:val="ndicedeilustraes"/>
        <w:tabs>
          <w:tab w:val="right" w:leader="dot" w:pos="9628"/>
        </w:tabs>
        <w:rPr>
          <w:noProof/>
        </w:rPr>
      </w:pPr>
      <w:hyperlink w:anchor="_Toc429066955" w:history="1">
        <w:r w:rsidR="002B7909" w:rsidRPr="00524D34">
          <w:rPr>
            <w:rStyle w:val="Hyperlink"/>
            <w:noProof/>
          </w:rPr>
          <w:t>Equação 22: Taxa de codificação</w:t>
        </w:r>
        <w:r w:rsidR="002B7909">
          <w:rPr>
            <w:noProof/>
            <w:webHidden/>
          </w:rPr>
          <w:tab/>
        </w:r>
      </w:hyperlink>
      <w:r w:rsidR="002B7909">
        <w:rPr>
          <w:noProof/>
        </w:rPr>
        <w:t>30</w:t>
      </w:r>
    </w:p>
    <w:p w:rsidR="002B7909" w:rsidRDefault="009D6F97" w:rsidP="002B7909">
      <w:pPr>
        <w:pStyle w:val="ndicedeilustraes"/>
        <w:tabs>
          <w:tab w:val="right" w:leader="dot" w:pos="9628"/>
        </w:tabs>
        <w:rPr>
          <w:noProof/>
        </w:rPr>
      </w:pPr>
      <w:hyperlink w:anchor="_Toc429066955" w:history="1">
        <w:r w:rsidR="002B7909" w:rsidRPr="00524D34">
          <w:rPr>
            <w:rStyle w:val="Hyperlink"/>
            <w:noProof/>
          </w:rPr>
          <w:t>Equação 23: Capacidade máxima do canal</w:t>
        </w:r>
        <w:r w:rsidR="002B7909">
          <w:rPr>
            <w:noProof/>
            <w:webHidden/>
          </w:rPr>
          <w:tab/>
        </w:r>
      </w:hyperlink>
      <w:r w:rsidR="002B7909">
        <w:rPr>
          <w:noProof/>
        </w:rPr>
        <w:t>30</w:t>
      </w:r>
    </w:p>
    <w:p w:rsidR="002B7909" w:rsidRDefault="009D6F97" w:rsidP="002B7909">
      <w:pPr>
        <w:pStyle w:val="ndicedeilustraes"/>
        <w:tabs>
          <w:tab w:val="right" w:leader="dot" w:pos="9628"/>
        </w:tabs>
        <w:rPr>
          <w:noProof/>
        </w:rPr>
      </w:pPr>
      <w:hyperlink w:anchor="_Toc429066955" w:history="1">
        <w:r w:rsidR="002B7909" w:rsidRPr="00524D34">
          <w:rPr>
            <w:rStyle w:val="Hyperlink"/>
            <w:noProof/>
          </w:rPr>
          <w:t>Equação 24: Taxa crítica do sistema de comunicação</w:t>
        </w:r>
        <w:r w:rsidR="002B7909">
          <w:rPr>
            <w:noProof/>
            <w:webHidden/>
          </w:rPr>
          <w:tab/>
        </w:r>
      </w:hyperlink>
      <w:r w:rsidR="002B7909">
        <w:rPr>
          <w:noProof/>
        </w:rPr>
        <w:t>31</w:t>
      </w:r>
    </w:p>
    <w:p w:rsidR="002B7909" w:rsidRDefault="009D6F97" w:rsidP="002B7909">
      <w:pPr>
        <w:pStyle w:val="ndicedeilustraes"/>
        <w:tabs>
          <w:tab w:val="right" w:leader="dot" w:pos="9628"/>
        </w:tabs>
        <w:rPr>
          <w:noProof/>
        </w:rPr>
      </w:pPr>
      <w:hyperlink w:anchor="_Toc429066955" w:history="1">
        <w:r w:rsidR="002B7909" w:rsidRPr="00524D34">
          <w:rPr>
            <w:rStyle w:val="Hyperlink"/>
            <w:noProof/>
          </w:rPr>
          <w:t>Equação 25: Vetor mensagem, paridade e código</w:t>
        </w:r>
        <w:r w:rsidR="002B7909">
          <w:rPr>
            <w:noProof/>
            <w:webHidden/>
          </w:rPr>
          <w:tab/>
        </w:r>
      </w:hyperlink>
      <w:r w:rsidR="002B7909">
        <w:rPr>
          <w:noProof/>
        </w:rPr>
        <w:t>32</w:t>
      </w:r>
    </w:p>
    <w:p w:rsidR="002B7909" w:rsidRDefault="009D6F97" w:rsidP="002B7909">
      <w:pPr>
        <w:pStyle w:val="ndicedeilustraes"/>
        <w:tabs>
          <w:tab w:val="right" w:leader="dot" w:pos="9628"/>
        </w:tabs>
        <w:rPr>
          <w:noProof/>
        </w:rPr>
      </w:pPr>
      <w:hyperlink w:anchor="_Toc429066955" w:history="1">
        <w:r w:rsidR="002B7909" w:rsidRPr="00524D34">
          <w:rPr>
            <w:rStyle w:val="Hyperlink"/>
            <w:noProof/>
          </w:rPr>
          <w:t>Equação 26: Matriz de paridade</w:t>
        </w:r>
        <w:r w:rsidR="002B7909">
          <w:rPr>
            <w:noProof/>
            <w:webHidden/>
          </w:rPr>
          <w:tab/>
        </w:r>
      </w:hyperlink>
      <w:r w:rsidR="002B7909">
        <w:rPr>
          <w:noProof/>
        </w:rPr>
        <w:t>32</w:t>
      </w:r>
    </w:p>
    <w:p w:rsidR="002B7909" w:rsidRDefault="009D6F97" w:rsidP="002B7909">
      <w:pPr>
        <w:pStyle w:val="ndicedeilustraes"/>
        <w:tabs>
          <w:tab w:val="right" w:leader="dot" w:pos="9628"/>
        </w:tabs>
        <w:rPr>
          <w:noProof/>
        </w:rPr>
      </w:pPr>
      <w:hyperlink w:anchor="_Toc429066955" w:history="1">
        <w:r w:rsidR="002B7909" w:rsidRPr="00524D34">
          <w:rPr>
            <w:rStyle w:val="Hyperlink"/>
            <w:noProof/>
          </w:rPr>
          <w:t>Equação 27: Gerador do código de bloco</w:t>
        </w:r>
        <w:r w:rsidR="002B7909">
          <w:rPr>
            <w:noProof/>
            <w:webHidden/>
          </w:rPr>
          <w:tab/>
        </w:r>
      </w:hyperlink>
      <w:r w:rsidR="002B7909">
        <w:rPr>
          <w:noProof/>
        </w:rPr>
        <w:t>32</w:t>
      </w:r>
    </w:p>
    <w:p w:rsidR="002B7909" w:rsidRDefault="009D6F97" w:rsidP="002B7909">
      <w:pPr>
        <w:pStyle w:val="ndicedeilustraes"/>
        <w:tabs>
          <w:tab w:val="right" w:leader="dot" w:pos="9628"/>
        </w:tabs>
        <w:rPr>
          <w:noProof/>
        </w:rPr>
      </w:pPr>
      <w:hyperlink w:anchor="_Toc429066955" w:history="1">
        <w:r w:rsidR="002B7909" w:rsidRPr="00524D34">
          <w:rPr>
            <w:rStyle w:val="Hyperlink"/>
            <w:noProof/>
          </w:rPr>
          <w:t>Equação 28: Gerador de código de bloco fatorado</w:t>
        </w:r>
        <w:r w:rsidR="002B7909">
          <w:rPr>
            <w:noProof/>
            <w:webHidden/>
          </w:rPr>
          <w:tab/>
        </w:r>
      </w:hyperlink>
      <w:r w:rsidR="002B7909">
        <w:rPr>
          <w:noProof/>
        </w:rPr>
        <w:t>32</w:t>
      </w:r>
    </w:p>
    <w:p w:rsidR="002B7909" w:rsidRDefault="009D6F97" w:rsidP="002B7909">
      <w:pPr>
        <w:pStyle w:val="ndicedeilustraes"/>
        <w:tabs>
          <w:tab w:val="right" w:leader="dot" w:pos="9628"/>
        </w:tabs>
        <w:rPr>
          <w:noProof/>
        </w:rPr>
      </w:pPr>
      <w:hyperlink w:anchor="_Toc429066955" w:history="1">
        <w:r w:rsidR="002B7909" w:rsidRPr="00524D34">
          <w:rPr>
            <w:rStyle w:val="Hyperlink"/>
            <w:noProof/>
          </w:rPr>
          <w:t>Equação 29: Matriz geradora</w:t>
        </w:r>
        <w:r w:rsidR="002B7909">
          <w:rPr>
            <w:noProof/>
            <w:webHidden/>
          </w:rPr>
          <w:tab/>
        </w:r>
      </w:hyperlink>
      <w:r w:rsidR="002B7909">
        <w:rPr>
          <w:noProof/>
        </w:rPr>
        <w:t>32</w:t>
      </w:r>
    </w:p>
    <w:p w:rsidR="002B7909" w:rsidRDefault="009D6F97" w:rsidP="002B7909">
      <w:pPr>
        <w:pStyle w:val="ndicedeilustraes"/>
        <w:tabs>
          <w:tab w:val="right" w:leader="dot" w:pos="9628"/>
        </w:tabs>
        <w:rPr>
          <w:noProof/>
        </w:rPr>
      </w:pPr>
      <w:hyperlink w:anchor="_Toc429066955" w:history="1">
        <w:r w:rsidR="002B7909" w:rsidRPr="00524D34">
          <w:rPr>
            <w:rStyle w:val="Hyperlink"/>
            <w:noProof/>
          </w:rPr>
          <w:t>Equação 30: Verificação de paridade</w:t>
        </w:r>
        <w:r w:rsidR="002B7909">
          <w:rPr>
            <w:noProof/>
            <w:webHidden/>
          </w:rPr>
          <w:tab/>
        </w:r>
      </w:hyperlink>
      <w:r w:rsidR="002B7909">
        <w:rPr>
          <w:noProof/>
        </w:rPr>
        <w:t>33</w:t>
      </w:r>
    </w:p>
    <w:p w:rsidR="002B7909" w:rsidRDefault="009D6F97" w:rsidP="002B7909">
      <w:pPr>
        <w:pStyle w:val="ndicedeilustraes"/>
        <w:tabs>
          <w:tab w:val="right" w:leader="dot" w:pos="9628"/>
        </w:tabs>
        <w:rPr>
          <w:noProof/>
        </w:rPr>
      </w:pPr>
      <w:hyperlink w:anchor="_Toc429066955" w:history="1">
        <w:r w:rsidR="002B7909" w:rsidRPr="00524D34">
          <w:rPr>
            <w:rStyle w:val="Hyperlink"/>
            <w:noProof/>
          </w:rPr>
          <w:t>Equação 31: Taxa de codificação para códigos convolucionais</w:t>
        </w:r>
        <w:r w:rsidR="002B7909">
          <w:rPr>
            <w:noProof/>
            <w:webHidden/>
          </w:rPr>
          <w:tab/>
        </w:r>
      </w:hyperlink>
      <w:r w:rsidR="002B7909">
        <w:rPr>
          <w:noProof/>
        </w:rPr>
        <w:t>33</w:t>
      </w:r>
    </w:p>
    <w:p w:rsidR="002B7909" w:rsidRDefault="009D6F97" w:rsidP="002B7909">
      <w:pPr>
        <w:pStyle w:val="ndicedeilustraes"/>
        <w:tabs>
          <w:tab w:val="right" w:leader="dot" w:pos="9628"/>
        </w:tabs>
        <w:rPr>
          <w:noProof/>
        </w:rPr>
      </w:pPr>
      <w:hyperlink w:anchor="_Toc429066955" w:history="1">
        <w:r w:rsidR="002B7909">
          <w:rPr>
            <w:rStyle w:val="Hyperlink"/>
            <w:noProof/>
          </w:rPr>
          <w:t>Equação 32</w:t>
        </w:r>
        <w:r w:rsidR="002B7909" w:rsidRPr="00524D34">
          <w:rPr>
            <w:rStyle w:val="Hyperlink"/>
            <w:noProof/>
          </w:rPr>
          <w:t xml:space="preserve">: </w:t>
        </w:r>
        <w:r w:rsidR="002B7909" w:rsidRPr="00B0474B">
          <w:rPr>
            <w:color w:val="000000"/>
          </w:rPr>
          <w:t>Taxa de codificação ajustada</w:t>
        </w:r>
        <w:r w:rsidR="002B7909">
          <w:rPr>
            <w:noProof/>
            <w:webHidden/>
          </w:rPr>
          <w:tab/>
        </w:r>
      </w:hyperlink>
      <w:r w:rsidR="002B7909">
        <w:rPr>
          <w:noProof/>
        </w:rPr>
        <w:t>33</w:t>
      </w:r>
    </w:p>
    <w:p w:rsidR="002B7909" w:rsidRDefault="009D6F97" w:rsidP="002B7909">
      <w:pPr>
        <w:pStyle w:val="ndicedeilustraes"/>
        <w:tabs>
          <w:tab w:val="right" w:leader="dot" w:pos="9628"/>
        </w:tabs>
        <w:rPr>
          <w:noProof/>
        </w:rPr>
      </w:pPr>
      <w:hyperlink w:anchor="_Toc429066955" w:history="1">
        <w:r w:rsidR="002B7909">
          <w:rPr>
            <w:rStyle w:val="Hyperlink"/>
            <w:noProof/>
          </w:rPr>
          <w:t>Equação 33</w:t>
        </w:r>
        <w:r w:rsidR="002B7909" w:rsidRPr="00524D34">
          <w:rPr>
            <w:rStyle w:val="Hyperlink"/>
            <w:noProof/>
          </w:rPr>
          <w:t xml:space="preserve">: </w:t>
        </w:r>
        <w:r w:rsidR="002B7909" w:rsidRPr="00B0474B">
          <w:rPr>
            <w:color w:val="000000"/>
          </w:rPr>
          <w:t>Forma geral do polinômio gerador</w:t>
        </w:r>
        <w:r w:rsidR="002B7909">
          <w:rPr>
            <w:noProof/>
            <w:webHidden/>
          </w:rPr>
          <w:tab/>
        </w:r>
      </w:hyperlink>
      <w:r w:rsidR="002B7909">
        <w:rPr>
          <w:noProof/>
        </w:rPr>
        <w:t>33</w:t>
      </w:r>
    </w:p>
    <w:p w:rsidR="002B7909" w:rsidRPr="00B0474B" w:rsidRDefault="009D6F97" w:rsidP="002B7909">
      <w:pPr>
        <w:pStyle w:val="ndicedeilustraes"/>
        <w:tabs>
          <w:tab w:val="right" w:leader="dot" w:pos="9628"/>
        </w:tabs>
        <w:rPr>
          <w:noProof/>
        </w:rPr>
      </w:pPr>
      <w:hyperlink w:anchor="_Toc429066955" w:history="1">
        <w:r w:rsidR="002B7909">
          <w:rPr>
            <w:rStyle w:val="Hyperlink"/>
            <w:noProof/>
          </w:rPr>
          <w:t>Equação 34</w:t>
        </w:r>
        <w:r w:rsidR="002B7909" w:rsidRPr="00524D34">
          <w:rPr>
            <w:rStyle w:val="Hyperlink"/>
            <w:noProof/>
          </w:rPr>
          <w:t xml:space="preserve">: </w:t>
        </w:r>
        <w:r w:rsidR="002B7909" w:rsidRPr="00B0474B">
          <w:t>Polinômio gerador do percurso 1 da Figura 17.a</w:t>
        </w:r>
        <w:r w:rsidR="002B7909">
          <w:rPr>
            <w:noProof/>
            <w:webHidden/>
          </w:rPr>
          <w:tab/>
        </w:r>
      </w:hyperlink>
      <w:r w:rsidR="002B7909">
        <w:rPr>
          <w:noProof/>
        </w:rPr>
        <w:t>33</w:t>
      </w:r>
    </w:p>
    <w:p w:rsidR="002B7909" w:rsidRDefault="009D6F97" w:rsidP="002B7909">
      <w:pPr>
        <w:pStyle w:val="ndicedeilustraes"/>
        <w:tabs>
          <w:tab w:val="right" w:leader="dot" w:pos="9628"/>
        </w:tabs>
        <w:rPr>
          <w:noProof/>
        </w:rPr>
      </w:pPr>
      <w:hyperlink w:anchor="_Toc429066955" w:history="1">
        <w:r w:rsidR="002B7909">
          <w:rPr>
            <w:rStyle w:val="Hyperlink"/>
            <w:noProof/>
          </w:rPr>
          <w:t>Equação 35</w:t>
        </w:r>
        <w:r w:rsidR="002B7909" w:rsidRPr="00524D34">
          <w:rPr>
            <w:rStyle w:val="Hyperlink"/>
            <w:noProof/>
          </w:rPr>
          <w:t xml:space="preserve">: </w:t>
        </w:r>
        <w:r w:rsidR="002B7909">
          <w:rPr>
            <w:rStyle w:val="Hyperlink"/>
            <w:noProof/>
          </w:rPr>
          <w:t>Polinômio gerador do percurso 2</w:t>
        </w:r>
        <w:r w:rsidR="002B7909" w:rsidRPr="00B0474B">
          <w:rPr>
            <w:rStyle w:val="Hyperlink"/>
            <w:noProof/>
          </w:rPr>
          <w:t xml:space="preserve"> da Figura 17.a</w:t>
        </w:r>
        <w:r w:rsidR="002B7909">
          <w:rPr>
            <w:noProof/>
            <w:webHidden/>
          </w:rPr>
          <w:tab/>
        </w:r>
      </w:hyperlink>
      <w:r w:rsidR="002B7909">
        <w:rPr>
          <w:noProof/>
        </w:rPr>
        <w:t>33</w:t>
      </w:r>
    </w:p>
    <w:p w:rsidR="002B7909" w:rsidRPr="00B0474B" w:rsidRDefault="002B7909" w:rsidP="002B7909"/>
    <w:p w:rsidR="002B7909" w:rsidRPr="00B0474B" w:rsidRDefault="002B7909" w:rsidP="002B7909"/>
    <w:p w:rsidR="002B7909" w:rsidRPr="00E77ABE" w:rsidRDefault="002B7909" w:rsidP="002B7909"/>
    <w:p w:rsidR="002B7909" w:rsidRPr="00E90D20" w:rsidRDefault="002B7909" w:rsidP="002B7909">
      <w:pPr>
        <w:rPr>
          <w:rFonts w:eastAsiaTheme="minorEastAsia"/>
        </w:rPr>
      </w:pPr>
    </w:p>
    <w:p w:rsidR="002B7909" w:rsidRPr="005E43D2" w:rsidRDefault="002B7909" w:rsidP="002B7909">
      <w:pPr>
        <w:pStyle w:val="TCCTtuloListasResumoAbstract"/>
        <w:rPr>
          <w:rFonts w:ascii="Times New Roman" w:hAnsi="Times New Roman"/>
          <w:b w:val="0"/>
          <w:sz w:val="24"/>
          <w:szCs w:val="24"/>
        </w:rPr>
        <w:sectPr w:rsidR="002B7909" w:rsidRPr="005E43D2">
          <w:pgSz w:w="11907" w:h="16840" w:code="9"/>
          <w:pgMar w:top="1701" w:right="851" w:bottom="1418" w:left="1418" w:header="709" w:footer="709" w:gutter="0"/>
          <w:pgNumType w:fmt="lowerRoman"/>
          <w:cols w:space="708"/>
          <w:titlePg/>
          <w:docGrid w:linePitch="360"/>
        </w:sectPr>
      </w:pPr>
      <w:r w:rsidRPr="00DA1437">
        <w:rPr>
          <w:rFonts w:ascii="Times New Roman" w:hAnsi="Times New Roman"/>
          <w:b w:val="0"/>
          <w:sz w:val="22"/>
          <w:szCs w:val="22"/>
        </w:rPr>
        <w:fldChar w:fldCharType="end"/>
      </w:r>
    </w:p>
    <w:p w:rsidR="002B7909" w:rsidRPr="008D5A9C" w:rsidRDefault="002B7909" w:rsidP="002B7909">
      <w:pPr>
        <w:pStyle w:val="TCCTtuloListasResumoAbstract"/>
        <w:rPr>
          <w:sz w:val="24"/>
          <w:szCs w:val="24"/>
        </w:rPr>
      </w:pPr>
      <w:bookmarkStart w:id="9" w:name="_Toc467173799"/>
      <w:bookmarkEnd w:id="7"/>
      <w:r w:rsidRPr="008D5A9C">
        <w:rPr>
          <w:rFonts w:ascii="Times New Roman" w:hAnsi="Times New Roman"/>
          <w:sz w:val="24"/>
          <w:szCs w:val="24"/>
        </w:rPr>
        <w:lastRenderedPageBreak/>
        <w:t>LISTA DE ACRÔNIMOS</w:t>
      </w:r>
      <w:bookmarkEnd w:id="9"/>
    </w:p>
    <w:p w:rsidR="002B7909" w:rsidRDefault="002B7909" w:rsidP="002B7909">
      <w:pPr>
        <w:pStyle w:val="TCCListasTextoAbreviaturaseGlossrio"/>
        <w:rPr>
          <w:sz w:val="22"/>
          <w:szCs w:val="22"/>
        </w:rPr>
      </w:pPr>
      <w:r>
        <w:rPr>
          <w:sz w:val="22"/>
          <w:szCs w:val="22"/>
        </w:rPr>
        <w:t>IEEE</w:t>
      </w:r>
      <w:r>
        <w:rPr>
          <w:sz w:val="22"/>
          <w:szCs w:val="22"/>
        </w:rPr>
        <w:tab/>
      </w:r>
      <w:proofErr w:type="spellStart"/>
      <w:r w:rsidRPr="00E927F6">
        <w:rPr>
          <w:rStyle w:val="nfase"/>
          <w:bCs/>
          <w:iCs w:val="0"/>
          <w:sz w:val="22"/>
          <w:szCs w:val="22"/>
          <w:shd w:val="clear" w:color="auto" w:fill="FFFFFF"/>
        </w:rPr>
        <w:t>Institute</w:t>
      </w:r>
      <w:proofErr w:type="spellEnd"/>
      <w:r w:rsidRPr="00E927F6">
        <w:rPr>
          <w:rStyle w:val="nfase"/>
          <w:bCs/>
          <w:iCs w:val="0"/>
          <w:sz w:val="22"/>
          <w:szCs w:val="22"/>
          <w:shd w:val="clear" w:color="auto" w:fill="FFFFFF"/>
        </w:rPr>
        <w:t xml:space="preserve"> </w:t>
      </w:r>
      <w:proofErr w:type="spellStart"/>
      <w:r w:rsidRPr="00E927F6">
        <w:rPr>
          <w:rStyle w:val="nfase"/>
          <w:bCs/>
          <w:iCs w:val="0"/>
          <w:sz w:val="22"/>
          <w:szCs w:val="22"/>
          <w:shd w:val="clear" w:color="auto" w:fill="FFFFFF"/>
        </w:rPr>
        <w:t>of</w:t>
      </w:r>
      <w:proofErr w:type="spellEnd"/>
      <w:r w:rsidRPr="00E927F6">
        <w:rPr>
          <w:rStyle w:val="nfase"/>
          <w:bCs/>
          <w:iCs w:val="0"/>
          <w:sz w:val="22"/>
          <w:szCs w:val="22"/>
          <w:shd w:val="clear" w:color="auto" w:fill="FFFFFF"/>
        </w:rPr>
        <w:t xml:space="preserve"> </w:t>
      </w:r>
      <w:proofErr w:type="spellStart"/>
      <w:r w:rsidRPr="00E927F6">
        <w:rPr>
          <w:rStyle w:val="nfase"/>
          <w:bCs/>
          <w:iCs w:val="0"/>
          <w:sz w:val="22"/>
          <w:szCs w:val="22"/>
          <w:shd w:val="clear" w:color="auto" w:fill="FFFFFF"/>
        </w:rPr>
        <w:t>Electrical</w:t>
      </w:r>
      <w:proofErr w:type="spellEnd"/>
      <w:r w:rsidRPr="00E927F6">
        <w:rPr>
          <w:rStyle w:val="nfase"/>
          <w:bCs/>
          <w:iCs w:val="0"/>
          <w:sz w:val="22"/>
          <w:szCs w:val="22"/>
          <w:shd w:val="clear" w:color="auto" w:fill="FFFFFF"/>
        </w:rPr>
        <w:t xml:space="preserve"> </w:t>
      </w:r>
      <w:proofErr w:type="spellStart"/>
      <w:r w:rsidRPr="00E927F6">
        <w:rPr>
          <w:rStyle w:val="nfase"/>
          <w:bCs/>
          <w:iCs w:val="0"/>
          <w:sz w:val="22"/>
          <w:szCs w:val="22"/>
          <w:shd w:val="clear" w:color="auto" w:fill="FFFFFF"/>
        </w:rPr>
        <w:t>and</w:t>
      </w:r>
      <w:proofErr w:type="spellEnd"/>
      <w:r w:rsidRPr="00E927F6">
        <w:rPr>
          <w:rStyle w:val="nfase"/>
          <w:bCs/>
          <w:iCs w:val="0"/>
          <w:sz w:val="22"/>
          <w:szCs w:val="22"/>
          <w:shd w:val="clear" w:color="auto" w:fill="FFFFFF"/>
        </w:rPr>
        <w:t xml:space="preserve"> </w:t>
      </w:r>
      <w:proofErr w:type="spellStart"/>
      <w:r w:rsidRPr="00E927F6">
        <w:rPr>
          <w:rStyle w:val="nfase"/>
          <w:bCs/>
          <w:iCs w:val="0"/>
          <w:sz w:val="22"/>
          <w:szCs w:val="22"/>
          <w:shd w:val="clear" w:color="auto" w:fill="FFFFFF"/>
        </w:rPr>
        <w:t>Electronics</w:t>
      </w:r>
      <w:proofErr w:type="spellEnd"/>
      <w:r w:rsidRPr="00E927F6">
        <w:rPr>
          <w:rStyle w:val="nfase"/>
          <w:bCs/>
          <w:iCs w:val="0"/>
          <w:sz w:val="22"/>
          <w:szCs w:val="22"/>
          <w:shd w:val="clear" w:color="auto" w:fill="FFFFFF"/>
        </w:rPr>
        <w:t xml:space="preserve"> </w:t>
      </w:r>
      <w:proofErr w:type="spellStart"/>
      <w:r w:rsidRPr="00E927F6">
        <w:rPr>
          <w:rStyle w:val="nfase"/>
          <w:bCs/>
          <w:iCs w:val="0"/>
          <w:sz w:val="22"/>
          <w:szCs w:val="22"/>
          <w:shd w:val="clear" w:color="auto" w:fill="FFFFFF"/>
        </w:rPr>
        <w:t>Engineers</w:t>
      </w:r>
      <w:proofErr w:type="spellEnd"/>
    </w:p>
    <w:p w:rsidR="002B7909" w:rsidRDefault="002B7909" w:rsidP="002B7909">
      <w:pPr>
        <w:pStyle w:val="TCCListasTextoAbreviaturaseGlossrio"/>
        <w:rPr>
          <w:sz w:val="22"/>
          <w:szCs w:val="22"/>
        </w:rPr>
      </w:pPr>
      <w:r>
        <w:rPr>
          <w:sz w:val="22"/>
          <w:szCs w:val="22"/>
        </w:rPr>
        <w:t>AWGN</w:t>
      </w:r>
      <w:r>
        <w:rPr>
          <w:sz w:val="22"/>
          <w:szCs w:val="22"/>
        </w:rPr>
        <w:tab/>
      </w:r>
      <w:proofErr w:type="spellStart"/>
      <w:r w:rsidRPr="00E927F6">
        <w:rPr>
          <w:i/>
          <w:sz w:val="22"/>
          <w:szCs w:val="22"/>
        </w:rPr>
        <w:t>Additive</w:t>
      </w:r>
      <w:proofErr w:type="spellEnd"/>
      <w:r w:rsidRPr="00E927F6">
        <w:rPr>
          <w:i/>
          <w:sz w:val="22"/>
          <w:szCs w:val="22"/>
        </w:rPr>
        <w:t xml:space="preserve"> White </w:t>
      </w:r>
      <w:proofErr w:type="spellStart"/>
      <w:r w:rsidRPr="00E927F6">
        <w:rPr>
          <w:i/>
          <w:sz w:val="22"/>
          <w:szCs w:val="22"/>
        </w:rPr>
        <w:t>Guassian</w:t>
      </w:r>
      <w:proofErr w:type="spellEnd"/>
      <w:r w:rsidRPr="00E927F6">
        <w:rPr>
          <w:i/>
          <w:sz w:val="22"/>
          <w:szCs w:val="22"/>
        </w:rPr>
        <w:t xml:space="preserve"> </w:t>
      </w:r>
      <w:proofErr w:type="spellStart"/>
      <w:r w:rsidRPr="00E927F6">
        <w:rPr>
          <w:i/>
          <w:sz w:val="22"/>
          <w:szCs w:val="22"/>
        </w:rPr>
        <w:t>Noise</w:t>
      </w:r>
      <w:proofErr w:type="spellEnd"/>
    </w:p>
    <w:p w:rsidR="002B7909" w:rsidRDefault="00E927F6" w:rsidP="002B7909">
      <w:pPr>
        <w:pStyle w:val="TCCListasTextoAbreviaturaseGlossrio"/>
        <w:rPr>
          <w:sz w:val="22"/>
          <w:szCs w:val="22"/>
        </w:rPr>
      </w:pPr>
      <w:r>
        <w:rPr>
          <w:sz w:val="22"/>
          <w:szCs w:val="22"/>
        </w:rPr>
        <w:t>OFDM</w:t>
      </w:r>
      <w:r>
        <w:rPr>
          <w:sz w:val="22"/>
          <w:szCs w:val="22"/>
        </w:rPr>
        <w:tab/>
      </w:r>
      <w:proofErr w:type="spellStart"/>
      <w:r>
        <w:rPr>
          <w:sz w:val="22"/>
          <w:szCs w:val="22"/>
        </w:rPr>
        <w:t>Orthogonal</w:t>
      </w:r>
      <w:proofErr w:type="spellEnd"/>
      <w:r>
        <w:rPr>
          <w:sz w:val="22"/>
          <w:szCs w:val="22"/>
        </w:rPr>
        <w:t xml:space="preserve"> </w:t>
      </w:r>
      <w:proofErr w:type="spellStart"/>
      <w:r>
        <w:rPr>
          <w:sz w:val="22"/>
          <w:szCs w:val="22"/>
        </w:rPr>
        <w:t>Fre</w:t>
      </w:r>
      <w:r w:rsidR="002B7909">
        <w:rPr>
          <w:sz w:val="22"/>
          <w:szCs w:val="22"/>
        </w:rPr>
        <w:t>que</w:t>
      </w:r>
      <w:r>
        <w:rPr>
          <w:sz w:val="22"/>
          <w:szCs w:val="22"/>
        </w:rPr>
        <w:t>nc</w:t>
      </w:r>
      <w:r w:rsidR="002B7909">
        <w:rPr>
          <w:sz w:val="22"/>
          <w:szCs w:val="22"/>
        </w:rPr>
        <w:t>y-div</w:t>
      </w:r>
      <w:r>
        <w:rPr>
          <w:sz w:val="22"/>
          <w:szCs w:val="22"/>
        </w:rPr>
        <w:t>i</w:t>
      </w:r>
      <w:r w:rsidR="002B7909">
        <w:rPr>
          <w:sz w:val="22"/>
          <w:szCs w:val="22"/>
        </w:rPr>
        <w:t>sion</w:t>
      </w:r>
      <w:proofErr w:type="spellEnd"/>
      <w:r w:rsidR="002B7909">
        <w:rPr>
          <w:sz w:val="22"/>
          <w:szCs w:val="22"/>
        </w:rPr>
        <w:t xml:space="preserve"> </w:t>
      </w:r>
      <w:proofErr w:type="spellStart"/>
      <w:r w:rsidR="002B7909">
        <w:rPr>
          <w:sz w:val="22"/>
          <w:szCs w:val="22"/>
        </w:rPr>
        <w:t>Multiplexing</w:t>
      </w:r>
      <w:proofErr w:type="spellEnd"/>
    </w:p>
    <w:p w:rsidR="002B7909" w:rsidRDefault="002B7909" w:rsidP="002B7909">
      <w:pPr>
        <w:pStyle w:val="TCCListasTextoAbreviaturaseGlossrio"/>
        <w:rPr>
          <w:sz w:val="22"/>
          <w:szCs w:val="22"/>
        </w:rPr>
      </w:pPr>
      <w:r>
        <w:rPr>
          <w:sz w:val="22"/>
          <w:szCs w:val="22"/>
        </w:rPr>
        <w:t>MIMO</w:t>
      </w:r>
      <w:r>
        <w:rPr>
          <w:sz w:val="22"/>
          <w:szCs w:val="22"/>
        </w:rPr>
        <w:tab/>
      </w:r>
      <w:proofErr w:type="spellStart"/>
      <w:r>
        <w:rPr>
          <w:sz w:val="22"/>
          <w:szCs w:val="22"/>
        </w:rPr>
        <w:t>Mult</w:t>
      </w:r>
      <w:r w:rsidR="00E927F6">
        <w:rPr>
          <w:sz w:val="22"/>
          <w:szCs w:val="22"/>
        </w:rPr>
        <w:t>iple</w:t>
      </w:r>
      <w:proofErr w:type="spellEnd"/>
      <w:r w:rsidR="00E927F6">
        <w:rPr>
          <w:sz w:val="22"/>
          <w:szCs w:val="22"/>
        </w:rPr>
        <w:t>-</w:t>
      </w:r>
      <w:r>
        <w:rPr>
          <w:sz w:val="22"/>
          <w:szCs w:val="22"/>
        </w:rPr>
        <w:t xml:space="preserve">Input </w:t>
      </w:r>
      <w:proofErr w:type="spellStart"/>
      <w:r>
        <w:rPr>
          <w:sz w:val="22"/>
          <w:szCs w:val="22"/>
        </w:rPr>
        <w:t>Mult</w:t>
      </w:r>
      <w:r w:rsidR="00E927F6">
        <w:rPr>
          <w:sz w:val="22"/>
          <w:szCs w:val="22"/>
        </w:rPr>
        <w:t>iple</w:t>
      </w:r>
      <w:proofErr w:type="spellEnd"/>
      <w:r w:rsidR="00E927F6">
        <w:rPr>
          <w:sz w:val="22"/>
          <w:szCs w:val="22"/>
        </w:rPr>
        <w:t>-</w:t>
      </w:r>
      <w:r>
        <w:rPr>
          <w:sz w:val="22"/>
          <w:szCs w:val="22"/>
        </w:rPr>
        <w:t>Output</w:t>
      </w:r>
    </w:p>
    <w:p w:rsidR="002B7909" w:rsidRPr="00E927F6" w:rsidRDefault="002B7909" w:rsidP="002B7909">
      <w:pPr>
        <w:pStyle w:val="TCCListasTextoAbreviaturaseGlossrio"/>
        <w:rPr>
          <w:i/>
          <w:sz w:val="22"/>
          <w:szCs w:val="22"/>
        </w:rPr>
      </w:pPr>
      <w:r>
        <w:rPr>
          <w:sz w:val="22"/>
          <w:szCs w:val="22"/>
        </w:rPr>
        <w:t>AM</w:t>
      </w:r>
      <w:r>
        <w:rPr>
          <w:sz w:val="22"/>
          <w:szCs w:val="22"/>
        </w:rPr>
        <w:tab/>
      </w:r>
      <w:r w:rsidRPr="00E927F6">
        <w:rPr>
          <w:i/>
          <w:sz w:val="22"/>
          <w:szCs w:val="22"/>
        </w:rPr>
        <w:t xml:space="preserve">Amplitude </w:t>
      </w:r>
      <w:proofErr w:type="spellStart"/>
      <w:r w:rsidRPr="00E927F6">
        <w:rPr>
          <w:i/>
          <w:sz w:val="22"/>
          <w:szCs w:val="22"/>
        </w:rPr>
        <w:t>Modulation</w:t>
      </w:r>
      <w:proofErr w:type="spellEnd"/>
    </w:p>
    <w:p w:rsidR="002B7909" w:rsidRDefault="002B7909" w:rsidP="002B7909">
      <w:pPr>
        <w:pStyle w:val="TCCListasTextoAbreviaturaseGlossrio"/>
        <w:rPr>
          <w:sz w:val="22"/>
          <w:szCs w:val="22"/>
        </w:rPr>
      </w:pPr>
      <w:r>
        <w:rPr>
          <w:sz w:val="22"/>
          <w:szCs w:val="22"/>
        </w:rPr>
        <w:t>FM</w:t>
      </w:r>
      <w:r>
        <w:rPr>
          <w:sz w:val="22"/>
          <w:szCs w:val="22"/>
        </w:rPr>
        <w:tab/>
      </w:r>
      <w:proofErr w:type="spellStart"/>
      <w:r w:rsidRPr="00E927F6">
        <w:rPr>
          <w:i/>
          <w:sz w:val="22"/>
          <w:szCs w:val="22"/>
        </w:rPr>
        <w:t>Frequency</w:t>
      </w:r>
      <w:proofErr w:type="spellEnd"/>
      <w:r w:rsidRPr="00E927F6">
        <w:rPr>
          <w:i/>
          <w:sz w:val="22"/>
          <w:szCs w:val="22"/>
        </w:rPr>
        <w:t xml:space="preserve"> </w:t>
      </w:r>
      <w:proofErr w:type="spellStart"/>
      <w:r w:rsidRPr="00E927F6">
        <w:rPr>
          <w:i/>
          <w:sz w:val="22"/>
          <w:szCs w:val="22"/>
        </w:rPr>
        <w:t>Modulation</w:t>
      </w:r>
      <w:proofErr w:type="spellEnd"/>
    </w:p>
    <w:p w:rsidR="002B7909" w:rsidRPr="00E927F6" w:rsidRDefault="002B7909" w:rsidP="002B7909">
      <w:pPr>
        <w:pStyle w:val="TCCListasTextoAbreviaturaseGlossrio"/>
        <w:rPr>
          <w:i/>
          <w:sz w:val="22"/>
          <w:szCs w:val="22"/>
        </w:rPr>
      </w:pPr>
      <w:r>
        <w:rPr>
          <w:sz w:val="22"/>
          <w:szCs w:val="22"/>
        </w:rPr>
        <w:t>MSK</w:t>
      </w:r>
      <w:r>
        <w:rPr>
          <w:sz w:val="22"/>
          <w:szCs w:val="22"/>
        </w:rPr>
        <w:tab/>
      </w:r>
      <w:proofErr w:type="spellStart"/>
      <w:r w:rsidRPr="00E927F6">
        <w:rPr>
          <w:i/>
          <w:sz w:val="22"/>
          <w:szCs w:val="22"/>
        </w:rPr>
        <w:t>Minimum</w:t>
      </w:r>
      <w:proofErr w:type="spellEnd"/>
      <w:r w:rsidRPr="00E927F6">
        <w:rPr>
          <w:i/>
          <w:sz w:val="22"/>
          <w:szCs w:val="22"/>
        </w:rPr>
        <w:t xml:space="preserve">-Shift </w:t>
      </w:r>
      <w:proofErr w:type="spellStart"/>
      <w:r w:rsidRPr="00E927F6">
        <w:rPr>
          <w:i/>
          <w:sz w:val="22"/>
          <w:szCs w:val="22"/>
        </w:rPr>
        <w:t>Keying</w:t>
      </w:r>
      <w:proofErr w:type="spellEnd"/>
    </w:p>
    <w:p w:rsidR="002B7909" w:rsidRPr="00E927F6" w:rsidRDefault="002B7909" w:rsidP="002B7909">
      <w:pPr>
        <w:pStyle w:val="TCCListasTextoAbreviaturaseGlossrio"/>
        <w:rPr>
          <w:i/>
          <w:sz w:val="22"/>
          <w:szCs w:val="22"/>
        </w:rPr>
      </w:pPr>
      <w:r>
        <w:rPr>
          <w:sz w:val="22"/>
          <w:szCs w:val="22"/>
        </w:rPr>
        <w:t>PSK</w:t>
      </w:r>
      <w:r>
        <w:rPr>
          <w:sz w:val="22"/>
          <w:szCs w:val="22"/>
        </w:rPr>
        <w:tab/>
      </w:r>
      <w:proofErr w:type="spellStart"/>
      <w:r w:rsidRPr="00E927F6">
        <w:rPr>
          <w:i/>
          <w:sz w:val="22"/>
          <w:szCs w:val="22"/>
        </w:rPr>
        <w:t>Phase</w:t>
      </w:r>
      <w:proofErr w:type="spellEnd"/>
      <w:r w:rsidRPr="00E927F6">
        <w:rPr>
          <w:i/>
          <w:sz w:val="22"/>
          <w:szCs w:val="22"/>
        </w:rPr>
        <w:t xml:space="preserve">-Shift </w:t>
      </w:r>
      <w:proofErr w:type="spellStart"/>
      <w:r w:rsidRPr="00E927F6">
        <w:rPr>
          <w:i/>
          <w:sz w:val="22"/>
          <w:szCs w:val="22"/>
        </w:rPr>
        <w:t>Keying</w:t>
      </w:r>
      <w:proofErr w:type="spellEnd"/>
    </w:p>
    <w:p w:rsidR="002B7909" w:rsidRPr="00E927F6" w:rsidRDefault="002B7909" w:rsidP="002B7909">
      <w:pPr>
        <w:pStyle w:val="TCCListasTextoAbreviaturaseGlossrio"/>
        <w:rPr>
          <w:i/>
          <w:sz w:val="22"/>
          <w:szCs w:val="22"/>
        </w:rPr>
      </w:pPr>
      <w:r>
        <w:rPr>
          <w:sz w:val="22"/>
          <w:szCs w:val="22"/>
        </w:rPr>
        <w:t>FSK</w:t>
      </w:r>
      <w:r>
        <w:rPr>
          <w:sz w:val="22"/>
          <w:szCs w:val="22"/>
        </w:rPr>
        <w:tab/>
      </w:r>
      <w:proofErr w:type="spellStart"/>
      <w:r w:rsidRPr="00E927F6">
        <w:rPr>
          <w:i/>
          <w:sz w:val="22"/>
          <w:szCs w:val="22"/>
        </w:rPr>
        <w:t>Frequency</w:t>
      </w:r>
      <w:proofErr w:type="spellEnd"/>
      <w:r w:rsidRPr="00E927F6">
        <w:rPr>
          <w:i/>
          <w:sz w:val="22"/>
          <w:szCs w:val="22"/>
        </w:rPr>
        <w:t xml:space="preserve">-Shift </w:t>
      </w:r>
      <w:proofErr w:type="spellStart"/>
      <w:r w:rsidRPr="00E927F6">
        <w:rPr>
          <w:i/>
          <w:sz w:val="22"/>
          <w:szCs w:val="22"/>
        </w:rPr>
        <w:t>Keying</w:t>
      </w:r>
      <w:proofErr w:type="spellEnd"/>
    </w:p>
    <w:p w:rsidR="002B7909" w:rsidRPr="00E927F6" w:rsidRDefault="002B7909" w:rsidP="002B7909">
      <w:pPr>
        <w:pStyle w:val="TCCListasTextoAbreviaturaseGlossrio"/>
        <w:rPr>
          <w:i/>
          <w:sz w:val="22"/>
          <w:szCs w:val="22"/>
        </w:rPr>
      </w:pPr>
      <w:r>
        <w:rPr>
          <w:sz w:val="22"/>
          <w:szCs w:val="22"/>
        </w:rPr>
        <w:t>EVM</w:t>
      </w:r>
      <w:r>
        <w:rPr>
          <w:sz w:val="22"/>
          <w:szCs w:val="22"/>
        </w:rPr>
        <w:tab/>
      </w:r>
      <w:proofErr w:type="spellStart"/>
      <w:r w:rsidRPr="00E927F6">
        <w:rPr>
          <w:i/>
          <w:sz w:val="22"/>
          <w:szCs w:val="22"/>
        </w:rPr>
        <w:t>Error</w:t>
      </w:r>
      <w:proofErr w:type="spellEnd"/>
      <w:r w:rsidRPr="00E927F6">
        <w:rPr>
          <w:i/>
          <w:sz w:val="22"/>
          <w:szCs w:val="22"/>
        </w:rPr>
        <w:t xml:space="preserve"> Vector Magnitude</w:t>
      </w:r>
    </w:p>
    <w:p w:rsidR="002B7909" w:rsidRDefault="002B7909" w:rsidP="002B7909">
      <w:pPr>
        <w:pStyle w:val="TCCListasTextoAbreviaturaseGlossrio"/>
        <w:rPr>
          <w:sz w:val="22"/>
          <w:szCs w:val="22"/>
        </w:rPr>
      </w:pPr>
      <w:r>
        <w:rPr>
          <w:sz w:val="22"/>
          <w:szCs w:val="22"/>
        </w:rPr>
        <w:t>RSR</w:t>
      </w:r>
      <w:r>
        <w:rPr>
          <w:sz w:val="22"/>
          <w:szCs w:val="22"/>
        </w:rPr>
        <w:tab/>
        <w:t>Relação Sinal-Ruído</w:t>
      </w:r>
    </w:p>
    <w:p w:rsidR="002B7909" w:rsidRDefault="002B7909" w:rsidP="002B7909">
      <w:pPr>
        <w:pStyle w:val="TCCListasTextoAbreviaturaseGlossrio"/>
        <w:rPr>
          <w:color w:val="000000"/>
          <w:sz w:val="22"/>
          <w:szCs w:val="22"/>
        </w:rPr>
      </w:pPr>
      <w:r w:rsidRPr="00F6598A">
        <w:rPr>
          <w:color w:val="000000"/>
          <w:sz w:val="22"/>
          <w:szCs w:val="22"/>
        </w:rPr>
        <w:t>OSI</w:t>
      </w:r>
      <w:r>
        <w:rPr>
          <w:color w:val="000000"/>
          <w:sz w:val="22"/>
          <w:szCs w:val="22"/>
        </w:rPr>
        <w:tab/>
      </w:r>
      <w:r w:rsidRPr="00E927F6">
        <w:rPr>
          <w:i/>
          <w:color w:val="000000"/>
          <w:sz w:val="22"/>
          <w:szCs w:val="22"/>
        </w:rPr>
        <w:t>Open System</w:t>
      </w:r>
      <w:r w:rsidR="00E927F6">
        <w:rPr>
          <w:i/>
          <w:color w:val="000000"/>
          <w:sz w:val="22"/>
          <w:szCs w:val="22"/>
        </w:rPr>
        <w:t>s</w:t>
      </w:r>
      <w:r w:rsidRPr="00E927F6">
        <w:rPr>
          <w:i/>
          <w:color w:val="000000"/>
          <w:sz w:val="22"/>
          <w:szCs w:val="22"/>
        </w:rPr>
        <w:t xml:space="preserve"> </w:t>
      </w:r>
      <w:proofErr w:type="spellStart"/>
      <w:r w:rsidRPr="00E927F6">
        <w:rPr>
          <w:i/>
          <w:color w:val="000000"/>
          <w:sz w:val="22"/>
          <w:szCs w:val="22"/>
        </w:rPr>
        <w:t>Interco</w:t>
      </w:r>
      <w:r w:rsidR="00E927F6">
        <w:rPr>
          <w:i/>
          <w:color w:val="000000"/>
          <w:sz w:val="22"/>
          <w:szCs w:val="22"/>
        </w:rPr>
        <w:t>n</w:t>
      </w:r>
      <w:r w:rsidRPr="00E927F6">
        <w:rPr>
          <w:i/>
          <w:color w:val="000000"/>
          <w:sz w:val="22"/>
          <w:szCs w:val="22"/>
        </w:rPr>
        <w:t>nection</w:t>
      </w:r>
      <w:proofErr w:type="spellEnd"/>
    </w:p>
    <w:p w:rsidR="002B7909" w:rsidRDefault="002B7909" w:rsidP="002B7909">
      <w:pPr>
        <w:pStyle w:val="TCCListasTextoAbreviaturaseGlossrio"/>
        <w:rPr>
          <w:color w:val="000000"/>
          <w:sz w:val="22"/>
          <w:szCs w:val="22"/>
        </w:rPr>
      </w:pPr>
      <w:r>
        <w:rPr>
          <w:color w:val="000000"/>
          <w:sz w:val="22"/>
          <w:szCs w:val="22"/>
        </w:rPr>
        <w:t>ISO</w:t>
      </w:r>
      <w:r>
        <w:rPr>
          <w:color w:val="000000"/>
          <w:sz w:val="22"/>
          <w:szCs w:val="22"/>
        </w:rPr>
        <w:tab/>
      </w:r>
      <w:proofErr w:type="spellStart"/>
      <w:r w:rsidRPr="00E927F6">
        <w:rPr>
          <w:i/>
          <w:color w:val="000000"/>
          <w:sz w:val="22"/>
          <w:szCs w:val="22"/>
        </w:rPr>
        <w:t>Internati</w:t>
      </w:r>
      <w:r w:rsidR="00E927F6" w:rsidRPr="00E927F6">
        <w:rPr>
          <w:i/>
          <w:color w:val="000000"/>
          <w:sz w:val="22"/>
          <w:szCs w:val="22"/>
        </w:rPr>
        <w:t>o</w:t>
      </w:r>
      <w:r w:rsidRPr="00E927F6">
        <w:rPr>
          <w:i/>
          <w:color w:val="000000"/>
          <w:sz w:val="22"/>
          <w:szCs w:val="22"/>
        </w:rPr>
        <w:t>nal</w:t>
      </w:r>
      <w:proofErr w:type="spellEnd"/>
      <w:r w:rsidRPr="00E927F6">
        <w:rPr>
          <w:i/>
          <w:color w:val="000000"/>
          <w:sz w:val="22"/>
          <w:szCs w:val="22"/>
        </w:rPr>
        <w:t xml:space="preserve"> </w:t>
      </w:r>
      <w:proofErr w:type="spellStart"/>
      <w:r w:rsidRPr="00E927F6">
        <w:rPr>
          <w:i/>
          <w:color w:val="000000"/>
          <w:sz w:val="22"/>
          <w:szCs w:val="22"/>
        </w:rPr>
        <w:t>Organization</w:t>
      </w:r>
      <w:proofErr w:type="spellEnd"/>
      <w:r w:rsidRPr="00E927F6">
        <w:rPr>
          <w:i/>
          <w:color w:val="000000"/>
          <w:sz w:val="22"/>
          <w:szCs w:val="22"/>
        </w:rPr>
        <w:t xml:space="preserve"> </w:t>
      </w:r>
      <w:proofErr w:type="spellStart"/>
      <w:r w:rsidRPr="00E927F6">
        <w:rPr>
          <w:i/>
          <w:color w:val="000000"/>
          <w:sz w:val="22"/>
          <w:szCs w:val="22"/>
        </w:rPr>
        <w:t>of</w:t>
      </w:r>
      <w:proofErr w:type="spellEnd"/>
      <w:r w:rsidRPr="00E927F6">
        <w:rPr>
          <w:i/>
          <w:color w:val="000000"/>
          <w:sz w:val="22"/>
          <w:szCs w:val="22"/>
        </w:rPr>
        <w:t xml:space="preserve"> </w:t>
      </w:r>
      <w:proofErr w:type="spellStart"/>
      <w:r w:rsidRPr="00E927F6">
        <w:rPr>
          <w:i/>
          <w:color w:val="000000"/>
          <w:sz w:val="22"/>
          <w:szCs w:val="22"/>
        </w:rPr>
        <w:t>Standardization</w:t>
      </w:r>
      <w:proofErr w:type="spellEnd"/>
    </w:p>
    <w:p w:rsidR="002B7909" w:rsidRPr="00E927F6" w:rsidRDefault="00E927F6" w:rsidP="002B7909">
      <w:pPr>
        <w:pStyle w:val="TCCListasTextoAbreviaturaseGlossrio"/>
        <w:rPr>
          <w:i/>
          <w:sz w:val="22"/>
          <w:szCs w:val="22"/>
        </w:rPr>
      </w:pPr>
      <w:r>
        <w:rPr>
          <w:sz w:val="22"/>
          <w:szCs w:val="22"/>
        </w:rPr>
        <w:t>QAM</w:t>
      </w:r>
      <w:r>
        <w:rPr>
          <w:sz w:val="22"/>
          <w:szCs w:val="22"/>
        </w:rPr>
        <w:tab/>
      </w:r>
      <w:proofErr w:type="spellStart"/>
      <w:r w:rsidRPr="00E927F6">
        <w:rPr>
          <w:i/>
          <w:sz w:val="22"/>
          <w:szCs w:val="22"/>
        </w:rPr>
        <w:t>Quadrature</w:t>
      </w:r>
      <w:proofErr w:type="spellEnd"/>
      <w:r w:rsidRPr="00E927F6">
        <w:rPr>
          <w:i/>
          <w:sz w:val="22"/>
          <w:szCs w:val="22"/>
        </w:rPr>
        <w:t xml:space="preserve"> Amplitu</w:t>
      </w:r>
      <w:r w:rsidR="002B7909" w:rsidRPr="00E927F6">
        <w:rPr>
          <w:i/>
          <w:sz w:val="22"/>
          <w:szCs w:val="22"/>
        </w:rPr>
        <w:t xml:space="preserve">de </w:t>
      </w:r>
      <w:proofErr w:type="spellStart"/>
      <w:r w:rsidR="002B7909" w:rsidRPr="00E927F6">
        <w:rPr>
          <w:i/>
          <w:sz w:val="22"/>
          <w:szCs w:val="22"/>
        </w:rPr>
        <w:t>Modulation</w:t>
      </w:r>
      <w:proofErr w:type="spellEnd"/>
    </w:p>
    <w:p w:rsidR="002B7909" w:rsidRPr="00E927F6" w:rsidRDefault="002B7909" w:rsidP="002B7909">
      <w:pPr>
        <w:pStyle w:val="TCCListasTextoAbreviaturaseGlossrio"/>
        <w:rPr>
          <w:i/>
          <w:sz w:val="22"/>
          <w:szCs w:val="22"/>
        </w:rPr>
      </w:pPr>
      <w:r>
        <w:rPr>
          <w:sz w:val="22"/>
          <w:szCs w:val="22"/>
        </w:rPr>
        <w:t>BPSK</w:t>
      </w:r>
      <w:r>
        <w:rPr>
          <w:sz w:val="22"/>
          <w:szCs w:val="22"/>
        </w:rPr>
        <w:tab/>
      </w:r>
      <w:proofErr w:type="spellStart"/>
      <w:r w:rsidRPr="00E927F6">
        <w:rPr>
          <w:i/>
          <w:sz w:val="22"/>
          <w:szCs w:val="22"/>
        </w:rPr>
        <w:t>Binary</w:t>
      </w:r>
      <w:proofErr w:type="spellEnd"/>
      <w:r w:rsidRPr="00E927F6">
        <w:rPr>
          <w:i/>
          <w:sz w:val="22"/>
          <w:szCs w:val="22"/>
        </w:rPr>
        <w:t xml:space="preserve"> </w:t>
      </w:r>
      <w:proofErr w:type="spellStart"/>
      <w:r w:rsidRPr="00E927F6">
        <w:rPr>
          <w:i/>
          <w:sz w:val="22"/>
          <w:szCs w:val="22"/>
        </w:rPr>
        <w:t>Phase</w:t>
      </w:r>
      <w:proofErr w:type="spellEnd"/>
      <w:r w:rsidRPr="00E927F6">
        <w:rPr>
          <w:i/>
          <w:sz w:val="22"/>
          <w:szCs w:val="22"/>
        </w:rPr>
        <w:t xml:space="preserve">-shift </w:t>
      </w:r>
      <w:proofErr w:type="spellStart"/>
      <w:r w:rsidRPr="00E927F6">
        <w:rPr>
          <w:i/>
          <w:sz w:val="22"/>
          <w:szCs w:val="22"/>
        </w:rPr>
        <w:t>Keying</w:t>
      </w:r>
      <w:proofErr w:type="spellEnd"/>
    </w:p>
    <w:p w:rsidR="002B7909" w:rsidRPr="00E927F6" w:rsidRDefault="002B7909" w:rsidP="002B7909">
      <w:pPr>
        <w:pStyle w:val="TCCListasTextoAbreviaturaseGlossrio"/>
        <w:rPr>
          <w:i/>
          <w:sz w:val="22"/>
          <w:szCs w:val="22"/>
        </w:rPr>
      </w:pPr>
      <w:r>
        <w:rPr>
          <w:sz w:val="22"/>
          <w:szCs w:val="22"/>
        </w:rPr>
        <w:t>QPSK</w:t>
      </w:r>
      <w:r>
        <w:rPr>
          <w:sz w:val="22"/>
          <w:szCs w:val="22"/>
        </w:rPr>
        <w:tab/>
      </w:r>
      <w:proofErr w:type="spellStart"/>
      <w:r w:rsidRPr="00E927F6">
        <w:rPr>
          <w:i/>
          <w:sz w:val="22"/>
          <w:szCs w:val="22"/>
        </w:rPr>
        <w:t>Quadrature</w:t>
      </w:r>
      <w:proofErr w:type="spellEnd"/>
      <w:r w:rsidRPr="00E927F6">
        <w:rPr>
          <w:i/>
          <w:sz w:val="22"/>
          <w:szCs w:val="22"/>
        </w:rPr>
        <w:t xml:space="preserve"> </w:t>
      </w:r>
      <w:proofErr w:type="spellStart"/>
      <w:r w:rsidRPr="00E927F6">
        <w:rPr>
          <w:i/>
          <w:sz w:val="22"/>
          <w:szCs w:val="22"/>
        </w:rPr>
        <w:t>Phase</w:t>
      </w:r>
      <w:proofErr w:type="spellEnd"/>
      <w:r w:rsidRPr="00E927F6">
        <w:rPr>
          <w:i/>
          <w:sz w:val="22"/>
          <w:szCs w:val="22"/>
        </w:rPr>
        <w:t xml:space="preserve">-shift </w:t>
      </w:r>
      <w:proofErr w:type="spellStart"/>
      <w:r w:rsidRPr="00E927F6">
        <w:rPr>
          <w:i/>
          <w:sz w:val="22"/>
          <w:szCs w:val="22"/>
        </w:rPr>
        <w:t>Keying</w:t>
      </w:r>
      <w:proofErr w:type="spellEnd"/>
    </w:p>
    <w:p w:rsidR="002B7909" w:rsidRPr="00E927F6" w:rsidRDefault="002B7909" w:rsidP="002B7909">
      <w:pPr>
        <w:pStyle w:val="TCCListasTextoAbreviaturaseGlossrio"/>
        <w:rPr>
          <w:i/>
          <w:sz w:val="22"/>
          <w:szCs w:val="22"/>
        </w:rPr>
      </w:pPr>
      <w:r>
        <w:rPr>
          <w:sz w:val="22"/>
          <w:szCs w:val="22"/>
        </w:rPr>
        <w:t>FHSS</w:t>
      </w:r>
      <w:r>
        <w:rPr>
          <w:sz w:val="22"/>
          <w:szCs w:val="22"/>
        </w:rPr>
        <w:tab/>
      </w:r>
      <w:proofErr w:type="spellStart"/>
      <w:r w:rsidRPr="00E927F6">
        <w:rPr>
          <w:i/>
          <w:sz w:val="22"/>
          <w:szCs w:val="22"/>
        </w:rPr>
        <w:t>Frequency-hopping</w:t>
      </w:r>
      <w:proofErr w:type="spellEnd"/>
      <w:r w:rsidRPr="00E927F6">
        <w:rPr>
          <w:i/>
          <w:sz w:val="22"/>
          <w:szCs w:val="22"/>
        </w:rPr>
        <w:t xml:space="preserve"> Spread </w:t>
      </w:r>
      <w:proofErr w:type="spellStart"/>
      <w:r w:rsidRPr="00E927F6">
        <w:rPr>
          <w:i/>
          <w:sz w:val="22"/>
          <w:szCs w:val="22"/>
        </w:rPr>
        <w:t>Sprectrum</w:t>
      </w:r>
      <w:proofErr w:type="spellEnd"/>
      <w:r w:rsidRPr="00E927F6">
        <w:rPr>
          <w:i/>
          <w:sz w:val="22"/>
          <w:szCs w:val="22"/>
        </w:rPr>
        <w:t xml:space="preserve"> </w:t>
      </w:r>
    </w:p>
    <w:p w:rsidR="002B7909" w:rsidRPr="00E927F6" w:rsidRDefault="002B7909" w:rsidP="002B7909">
      <w:pPr>
        <w:pStyle w:val="TCCListasTextoAbreviaturaseGlossrio"/>
        <w:rPr>
          <w:i/>
          <w:sz w:val="22"/>
          <w:szCs w:val="22"/>
        </w:rPr>
      </w:pPr>
      <w:r>
        <w:rPr>
          <w:sz w:val="22"/>
          <w:szCs w:val="22"/>
        </w:rPr>
        <w:t>DSSS</w:t>
      </w:r>
      <w:r>
        <w:rPr>
          <w:sz w:val="22"/>
          <w:szCs w:val="22"/>
        </w:rPr>
        <w:tab/>
      </w:r>
      <w:proofErr w:type="spellStart"/>
      <w:r w:rsidRPr="00E927F6">
        <w:rPr>
          <w:i/>
          <w:sz w:val="22"/>
          <w:szCs w:val="22"/>
        </w:rPr>
        <w:t>Direct</w:t>
      </w:r>
      <w:proofErr w:type="spellEnd"/>
      <w:r w:rsidRPr="00E927F6">
        <w:rPr>
          <w:i/>
          <w:sz w:val="22"/>
          <w:szCs w:val="22"/>
        </w:rPr>
        <w:t xml:space="preserve"> </w:t>
      </w:r>
      <w:proofErr w:type="spellStart"/>
      <w:r w:rsidRPr="00E927F6">
        <w:rPr>
          <w:i/>
          <w:sz w:val="22"/>
          <w:szCs w:val="22"/>
        </w:rPr>
        <w:t>Sequence</w:t>
      </w:r>
      <w:proofErr w:type="spellEnd"/>
      <w:r w:rsidRPr="00E927F6">
        <w:rPr>
          <w:i/>
          <w:sz w:val="22"/>
          <w:szCs w:val="22"/>
        </w:rPr>
        <w:t xml:space="preserve"> Spread </w:t>
      </w:r>
      <w:proofErr w:type="spellStart"/>
      <w:r w:rsidRPr="00E927F6">
        <w:rPr>
          <w:i/>
          <w:sz w:val="22"/>
          <w:szCs w:val="22"/>
        </w:rPr>
        <w:t>Sprectrum</w:t>
      </w:r>
      <w:proofErr w:type="spellEnd"/>
    </w:p>
    <w:p w:rsidR="002B7909" w:rsidRDefault="002B7909" w:rsidP="002B7909">
      <w:pPr>
        <w:pStyle w:val="TCCListasTextoAbreviaturaseGlossrio"/>
        <w:rPr>
          <w:sz w:val="22"/>
          <w:szCs w:val="22"/>
        </w:rPr>
      </w:pPr>
      <w:r>
        <w:rPr>
          <w:sz w:val="22"/>
          <w:szCs w:val="22"/>
        </w:rPr>
        <w:t>TS</w:t>
      </w:r>
      <w:r>
        <w:rPr>
          <w:sz w:val="22"/>
          <w:szCs w:val="22"/>
        </w:rPr>
        <w:tab/>
        <w:t>Tempo de Símbolo</w:t>
      </w:r>
    </w:p>
    <w:p w:rsidR="002B7909" w:rsidRDefault="002B7909" w:rsidP="002B7909">
      <w:pPr>
        <w:pStyle w:val="TCCListasTextoAbreviaturaseGlossrio"/>
        <w:rPr>
          <w:sz w:val="22"/>
          <w:szCs w:val="22"/>
        </w:rPr>
      </w:pPr>
      <w:r>
        <w:rPr>
          <w:sz w:val="22"/>
          <w:szCs w:val="22"/>
        </w:rPr>
        <w:t>TU</w:t>
      </w:r>
      <w:r>
        <w:rPr>
          <w:sz w:val="22"/>
          <w:szCs w:val="22"/>
        </w:rPr>
        <w:tab/>
        <w:t>Tempo Útil</w:t>
      </w:r>
    </w:p>
    <w:p w:rsidR="002B7909" w:rsidRDefault="002B7909" w:rsidP="002B7909">
      <w:pPr>
        <w:pStyle w:val="TCCListasTextoAbreviaturaseGlossrio"/>
        <w:rPr>
          <w:sz w:val="22"/>
          <w:szCs w:val="22"/>
        </w:rPr>
      </w:pPr>
      <w:r>
        <w:rPr>
          <w:sz w:val="22"/>
          <w:szCs w:val="22"/>
        </w:rPr>
        <w:t>TG</w:t>
      </w:r>
      <w:r>
        <w:rPr>
          <w:sz w:val="22"/>
          <w:szCs w:val="22"/>
        </w:rPr>
        <w:tab/>
        <w:t>Tempo de Guarda</w:t>
      </w:r>
    </w:p>
    <w:p w:rsidR="002B7909" w:rsidRPr="00E927F6" w:rsidRDefault="002B7909" w:rsidP="002B7909">
      <w:pPr>
        <w:pStyle w:val="TCCListasTextoAbreviaturaseGlossrio"/>
        <w:rPr>
          <w:i/>
          <w:sz w:val="22"/>
          <w:szCs w:val="22"/>
        </w:rPr>
      </w:pPr>
      <w:r>
        <w:rPr>
          <w:sz w:val="22"/>
          <w:szCs w:val="22"/>
        </w:rPr>
        <w:t>OFDMA</w:t>
      </w:r>
      <w:r>
        <w:rPr>
          <w:sz w:val="22"/>
          <w:szCs w:val="22"/>
        </w:rPr>
        <w:tab/>
      </w:r>
      <w:proofErr w:type="spellStart"/>
      <w:r w:rsidR="00E927F6">
        <w:rPr>
          <w:i/>
          <w:sz w:val="22"/>
          <w:szCs w:val="22"/>
        </w:rPr>
        <w:t>Orthogonal</w:t>
      </w:r>
      <w:proofErr w:type="spellEnd"/>
      <w:r w:rsidR="00E927F6">
        <w:rPr>
          <w:i/>
          <w:sz w:val="22"/>
          <w:szCs w:val="22"/>
        </w:rPr>
        <w:t xml:space="preserve"> </w:t>
      </w:r>
      <w:proofErr w:type="spellStart"/>
      <w:r w:rsidR="00E927F6">
        <w:rPr>
          <w:i/>
          <w:sz w:val="22"/>
          <w:szCs w:val="22"/>
        </w:rPr>
        <w:t>Fre</w:t>
      </w:r>
      <w:r w:rsidRPr="00E927F6">
        <w:rPr>
          <w:i/>
          <w:sz w:val="22"/>
          <w:szCs w:val="22"/>
        </w:rPr>
        <w:t>que</w:t>
      </w:r>
      <w:r w:rsidR="00E927F6">
        <w:rPr>
          <w:i/>
          <w:sz w:val="22"/>
          <w:szCs w:val="22"/>
        </w:rPr>
        <w:t>nc</w:t>
      </w:r>
      <w:r w:rsidRPr="00E927F6">
        <w:rPr>
          <w:i/>
          <w:sz w:val="22"/>
          <w:szCs w:val="22"/>
        </w:rPr>
        <w:t>y-div</w:t>
      </w:r>
      <w:r w:rsidR="00E927F6">
        <w:rPr>
          <w:i/>
          <w:sz w:val="22"/>
          <w:szCs w:val="22"/>
        </w:rPr>
        <w:t>i</w:t>
      </w:r>
      <w:r w:rsidRPr="00E927F6">
        <w:rPr>
          <w:i/>
          <w:sz w:val="22"/>
          <w:szCs w:val="22"/>
        </w:rPr>
        <w:t>sion</w:t>
      </w:r>
      <w:proofErr w:type="spellEnd"/>
      <w:r w:rsidRPr="00E927F6">
        <w:rPr>
          <w:i/>
          <w:sz w:val="22"/>
          <w:szCs w:val="22"/>
        </w:rPr>
        <w:t xml:space="preserve"> </w:t>
      </w:r>
      <w:proofErr w:type="spellStart"/>
      <w:r w:rsidRPr="00E927F6">
        <w:rPr>
          <w:i/>
          <w:sz w:val="22"/>
          <w:szCs w:val="22"/>
        </w:rPr>
        <w:t>Multiplexing</w:t>
      </w:r>
      <w:proofErr w:type="spellEnd"/>
      <w:r w:rsidRPr="00E927F6">
        <w:rPr>
          <w:i/>
          <w:sz w:val="22"/>
          <w:szCs w:val="22"/>
        </w:rPr>
        <w:t xml:space="preserve"> </w:t>
      </w:r>
      <w:proofErr w:type="spellStart"/>
      <w:r w:rsidRPr="00E927F6">
        <w:rPr>
          <w:i/>
          <w:sz w:val="22"/>
          <w:szCs w:val="22"/>
        </w:rPr>
        <w:t>Mult</w:t>
      </w:r>
      <w:r w:rsidR="00E927F6">
        <w:rPr>
          <w:i/>
          <w:sz w:val="22"/>
          <w:szCs w:val="22"/>
        </w:rPr>
        <w:t>i</w:t>
      </w:r>
      <w:r w:rsidRPr="00E927F6">
        <w:rPr>
          <w:i/>
          <w:sz w:val="22"/>
          <w:szCs w:val="22"/>
        </w:rPr>
        <w:t>ples</w:t>
      </w:r>
      <w:proofErr w:type="spellEnd"/>
      <w:r w:rsidRPr="00E927F6">
        <w:rPr>
          <w:i/>
          <w:sz w:val="22"/>
          <w:szCs w:val="22"/>
        </w:rPr>
        <w:t xml:space="preserve"> Access</w:t>
      </w:r>
    </w:p>
    <w:p w:rsidR="002B7909" w:rsidRDefault="002B7909" w:rsidP="002B7909">
      <w:pPr>
        <w:pStyle w:val="TCCListasTextoAbreviaturaseGlossrio"/>
        <w:rPr>
          <w:color w:val="000000"/>
          <w:sz w:val="22"/>
          <w:szCs w:val="22"/>
        </w:rPr>
      </w:pPr>
      <w:r w:rsidRPr="00FE7EA2">
        <w:rPr>
          <w:color w:val="000000"/>
          <w:sz w:val="22"/>
          <w:szCs w:val="22"/>
        </w:rPr>
        <w:t xml:space="preserve">ANATEL </w:t>
      </w:r>
      <w:r>
        <w:rPr>
          <w:color w:val="000000"/>
          <w:sz w:val="22"/>
          <w:szCs w:val="22"/>
        </w:rPr>
        <w:tab/>
      </w:r>
      <w:r w:rsidRPr="00FE7EA2">
        <w:rPr>
          <w:color w:val="000000"/>
          <w:sz w:val="22"/>
          <w:szCs w:val="22"/>
        </w:rPr>
        <w:t>Agência Nacional de Telecomunicações</w:t>
      </w:r>
    </w:p>
    <w:p w:rsidR="002B7909" w:rsidRPr="00E927F6" w:rsidRDefault="002B7909" w:rsidP="002B7909">
      <w:pPr>
        <w:pStyle w:val="TCCListasTextoAbreviaturaseGlossrio"/>
        <w:rPr>
          <w:rStyle w:val="nfase"/>
          <w:rFonts w:ascii="Arial" w:hAnsi="Arial" w:cs="Arial"/>
          <w:b/>
          <w:bCs/>
          <w:iCs w:val="0"/>
          <w:color w:val="6A6A6A"/>
          <w:shd w:val="clear" w:color="auto" w:fill="FFFFFF"/>
        </w:rPr>
      </w:pPr>
      <w:r w:rsidRPr="00FE7EA2">
        <w:rPr>
          <w:color w:val="000000"/>
          <w:sz w:val="22"/>
          <w:szCs w:val="22"/>
        </w:rPr>
        <w:t xml:space="preserve">ITU </w:t>
      </w:r>
      <w:r>
        <w:rPr>
          <w:color w:val="000000"/>
          <w:sz w:val="22"/>
          <w:szCs w:val="22"/>
        </w:rPr>
        <w:tab/>
      </w:r>
      <w:proofErr w:type="spellStart"/>
      <w:r w:rsidRPr="00E927F6">
        <w:rPr>
          <w:rStyle w:val="nfase"/>
          <w:bCs/>
          <w:iCs w:val="0"/>
          <w:sz w:val="22"/>
          <w:szCs w:val="22"/>
          <w:shd w:val="clear" w:color="auto" w:fill="FFFFFF"/>
        </w:rPr>
        <w:t>International</w:t>
      </w:r>
      <w:proofErr w:type="spellEnd"/>
      <w:r w:rsidRPr="00E927F6">
        <w:rPr>
          <w:rStyle w:val="nfase"/>
          <w:bCs/>
          <w:iCs w:val="0"/>
          <w:sz w:val="22"/>
          <w:szCs w:val="22"/>
          <w:shd w:val="clear" w:color="auto" w:fill="FFFFFF"/>
        </w:rPr>
        <w:t xml:space="preserve"> </w:t>
      </w:r>
      <w:proofErr w:type="spellStart"/>
      <w:r w:rsidRPr="00E927F6">
        <w:rPr>
          <w:rStyle w:val="nfase"/>
          <w:bCs/>
          <w:iCs w:val="0"/>
          <w:sz w:val="22"/>
          <w:szCs w:val="22"/>
          <w:shd w:val="clear" w:color="auto" w:fill="FFFFFF"/>
        </w:rPr>
        <w:t>Telecommunication</w:t>
      </w:r>
      <w:proofErr w:type="spellEnd"/>
      <w:r w:rsidRPr="00E927F6">
        <w:rPr>
          <w:rStyle w:val="nfase"/>
          <w:bCs/>
          <w:iCs w:val="0"/>
          <w:sz w:val="22"/>
          <w:szCs w:val="22"/>
          <w:shd w:val="clear" w:color="auto" w:fill="FFFFFF"/>
        </w:rPr>
        <w:t xml:space="preserve"> Union</w:t>
      </w:r>
    </w:p>
    <w:p w:rsidR="002B7909" w:rsidRDefault="002B7909" w:rsidP="002B7909">
      <w:pPr>
        <w:pStyle w:val="TCCListasTextoAbreviaturaseGlossrio"/>
        <w:rPr>
          <w:sz w:val="22"/>
          <w:szCs w:val="22"/>
        </w:rPr>
      </w:pPr>
      <w:r w:rsidRPr="00FE7EA2">
        <w:rPr>
          <w:color w:val="000000"/>
          <w:sz w:val="22"/>
          <w:szCs w:val="22"/>
        </w:rPr>
        <w:t xml:space="preserve">ISM </w:t>
      </w:r>
      <w:r>
        <w:rPr>
          <w:color w:val="000000"/>
          <w:sz w:val="22"/>
          <w:szCs w:val="22"/>
        </w:rPr>
        <w:tab/>
      </w:r>
      <w:r w:rsidRPr="00FE7EA2">
        <w:rPr>
          <w:color w:val="000000"/>
          <w:sz w:val="22"/>
          <w:szCs w:val="22"/>
        </w:rPr>
        <w:t xml:space="preserve">Instrumental, Médica e </w:t>
      </w:r>
      <w:proofErr w:type="gramStart"/>
      <w:r w:rsidRPr="00FE7EA2">
        <w:rPr>
          <w:color w:val="000000"/>
          <w:sz w:val="22"/>
          <w:szCs w:val="22"/>
        </w:rPr>
        <w:t>Científica</w:t>
      </w:r>
      <w:proofErr w:type="gramEnd"/>
    </w:p>
    <w:p w:rsidR="002B7909" w:rsidRDefault="002B7909" w:rsidP="002B7909">
      <w:pPr>
        <w:pStyle w:val="TCCListasTextoAbreviaturaseGlossrio"/>
        <w:ind w:left="0" w:firstLine="0"/>
        <w:rPr>
          <w:sz w:val="22"/>
          <w:szCs w:val="22"/>
        </w:rPr>
      </w:pPr>
      <w:proofErr w:type="gramStart"/>
      <w:r>
        <w:rPr>
          <w:sz w:val="22"/>
          <w:szCs w:val="22"/>
        </w:rPr>
        <w:t>4G</w:t>
      </w:r>
      <w:proofErr w:type="gramEnd"/>
      <w:r>
        <w:rPr>
          <w:sz w:val="22"/>
          <w:szCs w:val="22"/>
        </w:rPr>
        <w:tab/>
        <w:t>Quarta Geração</w:t>
      </w:r>
    </w:p>
    <w:p w:rsidR="002B7909" w:rsidRPr="00E927F6" w:rsidRDefault="002B7909" w:rsidP="002B7909">
      <w:pPr>
        <w:pStyle w:val="TCCListasTextoAbreviaturaseGlossrio"/>
        <w:ind w:left="0" w:firstLine="0"/>
        <w:rPr>
          <w:i/>
          <w:sz w:val="22"/>
          <w:szCs w:val="22"/>
        </w:rPr>
      </w:pPr>
      <w:r>
        <w:rPr>
          <w:sz w:val="22"/>
          <w:szCs w:val="22"/>
        </w:rPr>
        <w:t>LTE</w:t>
      </w:r>
      <w:r>
        <w:rPr>
          <w:sz w:val="22"/>
          <w:szCs w:val="22"/>
        </w:rPr>
        <w:tab/>
      </w:r>
      <w:proofErr w:type="spellStart"/>
      <w:r w:rsidRPr="00E927F6">
        <w:rPr>
          <w:i/>
          <w:sz w:val="22"/>
          <w:szCs w:val="22"/>
        </w:rPr>
        <w:t>Long</w:t>
      </w:r>
      <w:proofErr w:type="spellEnd"/>
      <w:r w:rsidRPr="00E927F6">
        <w:rPr>
          <w:i/>
          <w:sz w:val="22"/>
          <w:szCs w:val="22"/>
        </w:rPr>
        <w:t xml:space="preserve"> </w:t>
      </w:r>
      <w:proofErr w:type="spellStart"/>
      <w:r w:rsidRPr="00E927F6">
        <w:rPr>
          <w:i/>
          <w:sz w:val="22"/>
          <w:szCs w:val="22"/>
        </w:rPr>
        <w:t>Term</w:t>
      </w:r>
      <w:proofErr w:type="spellEnd"/>
      <w:r w:rsidRPr="00E927F6">
        <w:rPr>
          <w:i/>
          <w:sz w:val="22"/>
          <w:szCs w:val="22"/>
        </w:rPr>
        <w:t xml:space="preserve"> </w:t>
      </w:r>
      <w:proofErr w:type="spellStart"/>
      <w:r w:rsidRPr="00E927F6">
        <w:rPr>
          <w:i/>
          <w:sz w:val="22"/>
          <w:szCs w:val="22"/>
        </w:rPr>
        <w:t>Evolution</w:t>
      </w:r>
      <w:proofErr w:type="spellEnd"/>
    </w:p>
    <w:p w:rsidR="002B7909" w:rsidRDefault="002B7909" w:rsidP="002B7909">
      <w:pPr>
        <w:pStyle w:val="TCCListasTextoAbreviaturaseGlossrio"/>
        <w:ind w:left="0" w:firstLine="0"/>
        <w:rPr>
          <w:sz w:val="22"/>
          <w:szCs w:val="22"/>
        </w:rPr>
      </w:pPr>
      <w:r>
        <w:rPr>
          <w:sz w:val="22"/>
          <w:szCs w:val="22"/>
        </w:rPr>
        <w:t>PDP</w:t>
      </w:r>
      <w:r>
        <w:rPr>
          <w:sz w:val="22"/>
          <w:szCs w:val="22"/>
        </w:rPr>
        <w:tab/>
        <w:t>Perfil de Atraso de Potência</w:t>
      </w:r>
    </w:p>
    <w:p w:rsidR="002B7909" w:rsidRPr="00E927F6" w:rsidRDefault="002B7909" w:rsidP="002B7909">
      <w:pPr>
        <w:pStyle w:val="TCCListasTextoAbreviaturaseGlossrio"/>
        <w:ind w:left="0" w:firstLine="0"/>
        <w:jc w:val="left"/>
        <w:rPr>
          <w:i/>
          <w:sz w:val="22"/>
          <w:szCs w:val="22"/>
        </w:rPr>
      </w:pPr>
      <w:r>
        <w:rPr>
          <w:sz w:val="22"/>
          <w:szCs w:val="22"/>
        </w:rPr>
        <w:t>DSP</w:t>
      </w:r>
      <w:r>
        <w:rPr>
          <w:sz w:val="22"/>
          <w:szCs w:val="22"/>
        </w:rPr>
        <w:tab/>
      </w:r>
      <w:bookmarkStart w:id="10" w:name="_Toc68238736"/>
      <w:r w:rsidRPr="00E927F6">
        <w:rPr>
          <w:i/>
          <w:sz w:val="22"/>
          <w:szCs w:val="22"/>
        </w:rPr>
        <w:t xml:space="preserve">Digital </w:t>
      </w:r>
      <w:proofErr w:type="spellStart"/>
      <w:r w:rsidRPr="00E927F6">
        <w:rPr>
          <w:i/>
          <w:sz w:val="22"/>
          <w:szCs w:val="22"/>
        </w:rPr>
        <w:t>Signal</w:t>
      </w:r>
      <w:proofErr w:type="spellEnd"/>
      <w:r w:rsidRPr="00E927F6">
        <w:rPr>
          <w:i/>
          <w:sz w:val="22"/>
          <w:szCs w:val="22"/>
        </w:rPr>
        <w:t xml:space="preserve"> </w:t>
      </w:r>
      <w:proofErr w:type="spellStart"/>
      <w:r w:rsidRPr="00E927F6">
        <w:rPr>
          <w:i/>
          <w:sz w:val="22"/>
          <w:szCs w:val="22"/>
        </w:rPr>
        <w:t>Process</w:t>
      </w:r>
      <w:r w:rsidR="00E927F6">
        <w:rPr>
          <w:i/>
          <w:sz w:val="22"/>
          <w:szCs w:val="22"/>
        </w:rPr>
        <w:t>ing</w:t>
      </w:r>
      <w:proofErr w:type="spellEnd"/>
    </w:p>
    <w:p w:rsidR="002B7909" w:rsidRPr="00E927F6" w:rsidRDefault="002B7909" w:rsidP="002B7909">
      <w:pPr>
        <w:pStyle w:val="TCCListasTextoAbreviaturaseGlossrio"/>
        <w:ind w:left="0" w:firstLine="0"/>
        <w:jc w:val="left"/>
        <w:rPr>
          <w:i/>
          <w:sz w:val="22"/>
          <w:szCs w:val="22"/>
        </w:rPr>
      </w:pPr>
      <w:r>
        <w:rPr>
          <w:sz w:val="22"/>
          <w:szCs w:val="22"/>
        </w:rPr>
        <w:t>LDPC</w:t>
      </w:r>
      <w:r>
        <w:rPr>
          <w:sz w:val="22"/>
          <w:szCs w:val="22"/>
        </w:rPr>
        <w:tab/>
      </w:r>
      <w:proofErr w:type="spellStart"/>
      <w:r w:rsidRPr="00E927F6">
        <w:rPr>
          <w:i/>
          <w:sz w:val="22"/>
          <w:szCs w:val="22"/>
        </w:rPr>
        <w:t>Low-Density</w:t>
      </w:r>
      <w:proofErr w:type="spellEnd"/>
      <w:r w:rsidRPr="00E927F6">
        <w:rPr>
          <w:i/>
          <w:sz w:val="22"/>
          <w:szCs w:val="22"/>
        </w:rPr>
        <w:t xml:space="preserve"> </w:t>
      </w:r>
      <w:proofErr w:type="spellStart"/>
      <w:r w:rsidRPr="00E927F6">
        <w:rPr>
          <w:i/>
          <w:sz w:val="22"/>
          <w:szCs w:val="22"/>
        </w:rPr>
        <w:t>Parity-Check</w:t>
      </w:r>
      <w:proofErr w:type="spellEnd"/>
    </w:p>
    <w:p w:rsidR="002B7909" w:rsidRPr="00E82E26" w:rsidRDefault="002B7909" w:rsidP="002B7909">
      <w:pPr>
        <w:pStyle w:val="TCCListasTextoAbreviaturaseGlossrio"/>
        <w:ind w:left="0" w:firstLine="0"/>
        <w:jc w:val="left"/>
        <w:rPr>
          <w:sz w:val="22"/>
          <w:szCs w:val="22"/>
        </w:rPr>
        <w:sectPr w:rsidR="002B7909" w:rsidRPr="00E82E26">
          <w:pgSz w:w="11907" w:h="16840" w:code="9"/>
          <w:pgMar w:top="1701" w:right="851" w:bottom="1418" w:left="1418" w:header="709" w:footer="709" w:gutter="0"/>
          <w:pgNumType w:fmt="lowerRoman"/>
          <w:cols w:space="708"/>
          <w:titlePg/>
          <w:docGrid w:linePitch="360"/>
        </w:sectPr>
      </w:pPr>
      <w:r>
        <w:rPr>
          <w:sz w:val="22"/>
          <w:szCs w:val="22"/>
        </w:rPr>
        <w:t>BER</w:t>
      </w:r>
      <w:r>
        <w:rPr>
          <w:sz w:val="22"/>
          <w:szCs w:val="22"/>
        </w:rPr>
        <w:tab/>
      </w:r>
      <w:r w:rsidRPr="00E927F6">
        <w:rPr>
          <w:i/>
          <w:sz w:val="22"/>
          <w:szCs w:val="22"/>
        </w:rPr>
        <w:t xml:space="preserve">Bit </w:t>
      </w:r>
      <w:proofErr w:type="spellStart"/>
      <w:r w:rsidRPr="00E927F6">
        <w:rPr>
          <w:i/>
          <w:sz w:val="22"/>
          <w:szCs w:val="22"/>
        </w:rPr>
        <w:t>Error</w:t>
      </w:r>
      <w:proofErr w:type="spellEnd"/>
      <w:r w:rsidRPr="00E927F6">
        <w:rPr>
          <w:i/>
          <w:sz w:val="22"/>
          <w:szCs w:val="22"/>
        </w:rPr>
        <w:t xml:space="preserve"> Rate</w:t>
      </w:r>
    </w:p>
    <w:bookmarkEnd w:id="10"/>
    <w:p w:rsidR="00291AFA" w:rsidRPr="00607273" w:rsidRDefault="004E3A34">
      <w:pPr>
        <w:pStyle w:val="TCCTtuloSumrio"/>
        <w:rPr>
          <w:sz w:val="24"/>
          <w:szCs w:val="24"/>
        </w:rPr>
      </w:pPr>
      <w:r>
        <w:rPr>
          <w:sz w:val="24"/>
          <w:szCs w:val="24"/>
        </w:rPr>
        <w:lastRenderedPageBreak/>
        <w:t>S</w:t>
      </w:r>
      <w:r w:rsidR="00291AFA" w:rsidRPr="00607273">
        <w:rPr>
          <w:sz w:val="24"/>
          <w:szCs w:val="24"/>
        </w:rPr>
        <w:t>umário</w:t>
      </w:r>
    </w:p>
    <w:bookmarkStart w:id="11" w:name="_Toc68238735" w:displacedByCustomXml="next"/>
    <w:sdt>
      <w:sdtPr>
        <w:rPr>
          <w:rFonts w:ascii="Times New Roman" w:eastAsia="Times New Roman" w:hAnsi="Times New Roman" w:cs="Times New Roman"/>
          <w:b w:val="0"/>
          <w:bCs w:val="0"/>
          <w:color w:val="auto"/>
          <w:sz w:val="24"/>
          <w:szCs w:val="24"/>
        </w:rPr>
        <w:id w:val="1877343787"/>
        <w:docPartObj>
          <w:docPartGallery w:val="Table of Contents"/>
          <w:docPartUnique/>
        </w:docPartObj>
      </w:sdtPr>
      <w:sdtContent>
        <w:p w:rsidR="00B25C15" w:rsidRDefault="00B25C15">
          <w:pPr>
            <w:pStyle w:val="CabealhodoSumrio"/>
          </w:pPr>
        </w:p>
        <w:p w:rsidR="003258AA" w:rsidRDefault="00B25C15">
          <w:pPr>
            <w:pStyle w:val="Sumrio1"/>
            <w:rPr>
              <w:rFonts w:asciiTheme="minorHAnsi" w:eastAsiaTheme="minorEastAsia" w:hAnsiTheme="minorHAnsi" w:cstheme="minorBidi"/>
              <w:b w:val="0"/>
              <w:sz w:val="22"/>
              <w:szCs w:val="22"/>
            </w:rPr>
          </w:pPr>
          <w:r w:rsidRPr="00286287">
            <w:rPr>
              <w:sz w:val="22"/>
              <w:szCs w:val="22"/>
            </w:rPr>
            <w:fldChar w:fldCharType="begin"/>
          </w:r>
          <w:r w:rsidRPr="00286287">
            <w:rPr>
              <w:sz w:val="22"/>
              <w:szCs w:val="22"/>
            </w:rPr>
            <w:instrText xml:space="preserve"> TOC \o "1-3" \h \z \u </w:instrText>
          </w:r>
          <w:r w:rsidRPr="00286287">
            <w:rPr>
              <w:sz w:val="22"/>
              <w:szCs w:val="22"/>
            </w:rPr>
            <w:fldChar w:fldCharType="separate"/>
          </w:r>
          <w:hyperlink w:anchor="_Toc467173793" w:history="1">
            <w:r w:rsidR="003258AA" w:rsidRPr="00426633">
              <w:rPr>
                <w:rStyle w:val="Hyperlink"/>
                <w:lang w:val="en-US"/>
              </w:rPr>
              <w:t>AGRADECIMENTOS</w:t>
            </w:r>
            <w:r w:rsidR="003258AA">
              <w:rPr>
                <w:webHidden/>
              </w:rPr>
              <w:tab/>
            </w:r>
            <w:r w:rsidR="003258AA">
              <w:rPr>
                <w:webHidden/>
              </w:rPr>
              <w:fldChar w:fldCharType="begin"/>
            </w:r>
            <w:r w:rsidR="003258AA">
              <w:rPr>
                <w:webHidden/>
              </w:rPr>
              <w:instrText xml:space="preserve"> PAGEREF _Toc467173793 \h </w:instrText>
            </w:r>
            <w:r w:rsidR="003258AA">
              <w:rPr>
                <w:webHidden/>
              </w:rPr>
            </w:r>
            <w:r w:rsidR="003258AA">
              <w:rPr>
                <w:webHidden/>
              </w:rPr>
              <w:fldChar w:fldCharType="separate"/>
            </w:r>
            <w:r w:rsidR="003258AA">
              <w:rPr>
                <w:webHidden/>
              </w:rPr>
              <w:t>ii</w:t>
            </w:r>
            <w:r w:rsidR="003258AA">
              <w:rPr>
                <w:webHidden/>
              </w:rPr>
              <w:fldChar w:fldCharType="end"/>
            </w:r>
          </w:hyperlink>
        </w:p>
        <w:p w:rsidR="003258AA" w:rsidRDefault="009D6F97">
          <w:pPr>
            <w:pStyle w:val="Sumrio1"/>
            <w:rPr>
              <w:rFonts w:asciiTheme="minorHAnsi" w:eastAsiaTheme="minorEastAsia" w:hAnsiTheme="minorHAnsi" w:cstheme="minorBidi"/>
              <w:b w:val="0"/>
              <w:sz w:val="22"/>
              <w:szCs w:val="22"/>
            </w:rPr>
          </w:pPr>
          <w:hyperlink w:anchor="_Toc467173794" w:history="1">
            <w:r w:rsidR="003258AA" w:rsidRPr="00426633">
              <w:rPr>
                <w:rStyle w:val="Hyperlink"/>
              </w:rPr>
              <w:t>RESUMO</w:t>
            </w:r>
            <w:r w:rsidR="003258AA">
              <w:rPr>
                <w:webHidden/>
              </w:rPr>
              <w:tab/>
            </w:r>
            <w:r w:rsidR="003258AA">
              <w:rPr>
                <w:webHidden/>
              </w:rPr>
              <w:fldChar w:fldCharType="begin"/>
            </w:r>
            <w:r w:rsidR="003258AA">
              <w:rPr>
                <w:webHidden/>
              </w:rPr>
              <w:instrText xml:space="preserve"> PAGEREF _Toc467173794 \h </w:instrText>
            </w:r>
            <w:r w:rsidR="003258AA">
              <w:rPr>
                <w:webHidden/>
              </w:rPr>
            </w:r>
            <w:r w:rsidR="003258AA">
              <w:rPr>
                <w:webHidden/>
              </w:rPr>
              <w:fldChar w:fldCharType="separate"/>
            </w:r>
            <w:r w:rsidR="003258AA">
              <w:rPr>
                <w:webHidden/>
              </w:rPr>
              <w:t>iii</w:t>
            </w:r>
            <w:r w:rsidR="003258AA">
              <w:rPr>
                <w:webHidden/>
              </w:rPr>
              <w:fldChar w:fldCharType="end"/>
            </w:r>
          </w:hyperlink>
        </w:p>
        <w:p w:rsidR="003258AA" w:rsidRDefault="009D6F97">
          <w:pPr>
            <w:pStyle w:val="Sumrio1"/>
            <w:rPr>
              <w:rFonts w:asciiTheme="minorHAnsi" w:eastAsiaTheme="minorEastAsia" w:hAnsiTheme="minorHAnsi" w:cstheme="minorBidi"/>
              <w:b w:val="0"/>
              <w:sz w:val="22"/>
              <w:szCs w:val="22"/>
            </w:rPr>
          </w:pPr>
          <w:hyperlink w:anchor="_Toc467173795" w:history="1">
            <w:r w:rsidR="003258AA" w:rsidRPr="00426633">
              <w:rPr>
                <w:rStyle w:val="Hyperlink"/>
                <w:i/>
              </w:rPr>
              <w:t>ABSTRACT</w:t>
            </w:r>
            <w:r w:rsidR="003258AA">
              <w:rPr>
                <w:webHidden/>
              </w:rPr>
              <w:tab/>
            </w:r>
            <w:r w:rsidR="003258AA">
              <w:rPr>
                <w:webHidden/>
              </w:rPr>
              <w:fldChar w:fldCharType="begin"/>
            </w:r>
            <w:r w:rsidR="003258AA">
              <w:rPr>
                <w:webHidden/>
              </w:rPr>
              <w:instrText xml:space="preserve"> PAGEREF _Toc467173795 \h </w:instrText>
            </w:r>
            <w:r w:rsidR="003258AA">
              <w:rPr>
                <w:webHidden/>
              </w:rPr>
            </w:r>
            <w:r w:rsidR="003258AA">
              <w:rPr>
                <w:webHidden/>
              </w:rPr>
              <w:fldChar w:fldCharType="separate"/>
            </w:r>
            <w:r w:rsidR="003258AA">
              <w:rPr>
                <w:webHidden/>
              </w:rPr>
              <w:t>iv</w:t>
            </w:r>
            <w:r w:rsidR="003258AA">
              <w:rPr>
                <w:webHidden/>
              </w:rPr>
              <w:fldChar w:fldCharType="end"/>
            </w:r>
          </w:hyperlink>
        </w:p>
        <w:p w:rsidR="003258AA" w:rsidRDefault="009D6F97">
          <w:pPr>
            <w:pStyle w:val="Sumrio1"/>
            <w:rPr>
              <w:rFonts w:asciiTheme="minorHAnsi" w:eastAsiaTheme="minorEastAsia" w:hAnsiTheme="minorHAnsi" w:cstheme="minorBidi"/>
              <w:b w:val="0"/>
              <w:sz w:val="22"/>
              <w:szCs w:val="22"/>
            </w:rPr>
          </w:pPr>
          <w:hyperlink w:anchor="_Toc467173796" w:history="1">
            <w:r w:rsidR="003258AA" w:rsidRPr="00426633">
              <w:rPr>
                <w:rStyle w:val="Hyperlink"/>
              </w:rPr>
              <w:t>LISTA DE FIGURAS</w:t>
            </w:r>
            <w:r w:rsidR="003258AA">
              <w:rPr>
                <w:webHidden/>
              </w:rPr>
              <w:tab/>
            </w:r>
            <w:r w:rsidR="003258AA">
              <w:rPr>
                <w:webHidden/>
              </w:rPr>
              <w:fldChar w:fldCharType="begin"/>
            </w:r>
            <w:r w:rsidR="003258AA">
              <w:rPr>
                <w:webHidden/>
              </w:rPr>
              <w:instrText xml:space="preserve"> PAGEREF _Toc467173796 \h </w:instrText>
            </w:r>
            <w:r w:rsidR="003258AA">
              <w:rPr>
                <w:webHidden/>
              </w:rPr>
            </w:r>
            <w:r w:rsidR="003258AA">
              <w:rPr>
                <w:webHidden/>
              </w:rPr>
              <w:fldChar w:fldCharType="separate"/>
            </w:r>
            <w:r w:rsidR="003258AA">
              <w:rPr>
                <w:webHidden/>
              </w:rPr>
              <w:t>v</w:t>
            </w:r>
            <w:r w:rsidR="003258AA">
              <w:rPr>
                <w:webHidden/>
              </w:rPr>
              <w:fldChar w:fldCharType="end"/>
            </w:r>
          </w:hyperlink>
        </w:p>
        <w:p w:rsidR="003258AA" w:rsidRDefault="009D6F97">
          <w:pPr>
            <w:pStyle w:val="Sumrio1"/>
            <w:rPr>
              <w:rFonts w:asciiTheme="minorHAnsi" w:eastAsiaTheme="minorEastAsia" w:hAnsiTheme="minorHAnsi" w:cstheme="minorBidi"/>
              <w:b w:val="0"/>
              <w:sz w:val="22"/>
              <w:szCs w:val="22"/>
            </w:rPr>
          </w:pPr>
          <w:hyperlink w:anchor="_Toc467173797" w:history="1">
            <w:r w:rsidR="003258AA" w:rsidRPr="00426633">
              <w:rPr>
                <w:rStyle w:val="Hyperlink"/>
              </w:rPr>
              <w:t>LISTA DE TABELAS</w:t>
            </w:r>
            <w:r w:rsidR="003258AA">
              <w:rPr>
                <w:webHidden/>
              </w:rPr>
              <w:tab/>
            </w:r>
            <w:r w:rsidR="003258AA">
              <w:rPr>
                <w:webHidden/>
              </w:rPr>
              <w:fldChar w:fldCharType="begin"/>
            </w:r>
            <w:r w:rsidR="003258AA">
              <w:rPr>
                <w:webHidden/>
              </w:rPr>
              <w:instrText xml:space="preserve"> PAGEREF _Toc467173797 \h </w:instrText>
            </w:r>
            <w:r w:rsidR="003258AA">
              <w:rPr>
                <w:webHidden/>
              </w:rPr>
            </w:r>
            <w:r w:rsidR="003258AA">
              <w:rPr>
                <w:webHidden/>
              </w:rPr>
              <w:fldChar w:fldCharType="separate"/>
            </w:r>
            <w:r w:rsidR="003258AA">
              <w:rPr>
                <w:webHidden/>
              </w:rPr>
              <w:t>vi</w:t>
            </w:r>
            <w:r w:rsidR="003258AA">
              <w:rPr>
                <w:webHidden/>
              </w:rPr>
              <w:fldChar w:fldCharType="end"/>
            </w:r>
          </w:hyperlink>
        </w:p>
        <w:p w:rsidR="003258AA" w:rsidRDefault="009D6F97">
          <w:pPr>
            <w:pStyle w:val="Sumrio1"/>
            <w:rPr>
              <w:rFonts w:asciiTheme="minorHAnsi" w:eastAsiaTheme="minorEastAsia" w:hAnsiTheme="minorHAnsi" w:cstheme="minorBidi"/>
              <w:b w:val="0"/>
              <w:sz w:val="22"/>
              <w:szCs w:val="22"/>
            </w:rPr>
          </w:pPr>
          <w:hyperlink w:anchor="_Toc467173798" w:history="1">
            <w:r w:rsidR="003258AA" w:rsidRPr="00426633">
              <w:rPr>
                <w:rStyle w:val="Hyperlink"/>
              </w:rPr>
              <w:t>LISTA DE EQUAÇÕES</w:t>
            </w:r>
            <w:r w:rsidR="003258AA">
              <w:rPr>
                <w:webHidden/>
              </w:rPr>
              <w:tab/>
            </w:r>
            <w:r w:rsidR="003258AA">
              <w:rPr>
                <w:webHidden/>
              </w:rPr>
              <w:fldChar w:fldCharType="begin"/>
            </w:r>
            <w:r w:rsidR="003258AA">
              <w:rPr>
                <w:webHidden/>
              </w:rPr>
              <w:instrText xml:space="preserve"> PAGEREF _Toc467173798 \h </w:instrText>
            </w:r>
            <w:r w:rsidR="003258AA">
              <w:rPr>
                <w:webHidden/>
              </w:rPr>
            </w:r>
            <w:r w:rsidR="003258AA">
              <w:rPr>
                <w:webHidden/>
              </w:rPr>
              <w:fldChar w:fldCharType="separate"/>
            </w:r>
            <w:r w:rsidR="003258AA">
              <w:rPr>
                <w:webHidden/>
              </w:rPr>
              <w:t>vii</w:t>
            </w:r>
            <w:r w:rsidR="003258AA">
              <w:rPr>
                <w:webHidden/>
              </w:rPr>
              <w:fldChar w:fldCharType="end"/>
            </w:r>
          </w:hyperlink>
        </w:p>
        <w:p w:rsidR="003258AA" w:rsidRDefault="009D6F97">
          <w:pPr>
            <w:pStyle w:val="Sumrio1"/>
            <w:rPr>
              <w:rFonts w:asciiTheme="minorHAnsi" w:eastAsiaTheme="minorEastAsia" w:hAnsiTheme="minorHAnsi" w:cstheme="minorBidi"/>
              <w:b w:val="0"/>
              <w:sz w:val="22"/>
              <w:szCs w:val="22"/>
            </w:rPr>
          </w:pPr>
          <w:hyperlink w:anchor="_Toc467173799" w:history="1">
            <w:r w:rsidR="003258AA" w:rsidRPr="00426633">
              <w:rPr>
                <w:rStyle w:val="Hyperlink"/>
              </w:rPr>
              <w:t>LISTA DE ACRÔNIMOS</w:t>
            </w:r>
            <w:r w:rsidR="003258AA">
              <w:rPr>
                <w:webHidden/>
              </w:rPr>
              <w:tab/>
            </w:r>
            <w:r w:rsidR="003258AA">
              <w:rPr>
                <w:webHidden/>
              </w:rPr>
              <w:fldChar w:fldCharType="begin"/>
            </w:r>
            <w:r w:rsidR="003258AA">
              <w:rPr>
                <w:webHidden/>
              </w:rPr>
              <w:instrText xml:space="preserve"> PAGEREF _Toc467173799 \h </w:instrText>
            </w:r>
            <w:r w:rsidR="003258AA">
              <w:rPr>
                <w:webHidden/>
              </w:rPr>
            </w:r>
            <w:r w:rsidR="003258AA">
              <w:rPr>
                <w:webHidden/>
              </w:rPr>
              <w:fldChar w:fldCharType="separate"/>
            </w:r>
            <w:r w:rsidR="003258AA">
              <w:rPr>
                <w:webHidden/>
              </w:rPr>
              <w:t>viii</w:t>
            </w:r>
            <w:r w:rsidR="003258AA">
              <w:rPr>
                <w:webHidden/>
              </w:rPr>
              <w:fldChar w:fldCharType="end"/>
            </w:r>
          </w:hyperlink>
        </w:p>
        <w:p w:rsidR="003258AA" w:rsidRDefault="009D6F97">
          <w:pPr>
            <w:pStyle w:val="Sumrio1"/>
            <w:rPr>
              <w:rFonts w:asciiTheme="minorHAnsi" w:eastAsiaTheme="minorEastAsia" w:hAnsiTheme="minorHAnsi" w:cstheme="minorBidi"/>
              <w:b w:val="0"/>
              <w:sz w:val="22"/>
              <w:szCs w:val="22"/>
            </w:rPr>
          </w:pPr>
          <w:hyperlink w:anchor="_Toc467173800" w:history="1">
            <w:r w:rsidR="003258AA" w:rsidRPr="00426633">
              <w:rPr>
                <w:rStyle w:val="Hyperlink"/>
              </w:rPr>
              <w:t>1</w:t>
            </w:r>
            <w:r w:rsidR="003258AA">
              <w:rPr>
                <w:rFonts w:asciiTheme="minorHAnsi" w:eastAsiaTheme="minorEastAsia" w:hAnsiTheme="minorHAnsi" w:cstheme="minorBidi"/>
                <w:b w:val="0"/>
                <w:sz w:val="22"/>
                <w:szCs w:val="22"/>
              </w:rPr>
              <w:tab/>
            </w:r>
            <w:r w:rsidR="003258AA" w:rsidRPr="00426633">
              <w:rPr>
                <w:rStyle w:val="Hyperlink"/>
              </w:rPr>
              <w:t>INTRODUÇÃO</w:t>
            </w:r>
            <w:r w:rsidR="003258AA">
              <w:rPr>
                <w:webHidden/>
              </w:rPr>
              <w:tab/>
            </w:r>
            <w:r w:rsidR="003258AA">
              <w:rPr>
                <w:webHidden/>
              </w:rPr>
              <w:fldChar w:fldCharType="begin"/>
            </w:r>
            <w:r w:rsidR="003258AA">
              <w:rPr>
                <w:webHidden/>
              </w:rPr>
              <w:instrText xml:space="preserve"> PAGEREF _Toc467173800 \h </w:instrText>
            </w:r>
            <w:r w:rsidR="003258AA">
              <w:rPr>
                <w:webHidden/>
              </w:rPr>
            </w:r>
            <w:r w:rsidR="003258AA">
              <w:rPr>
                <w:webHidden/>
              </w:rPr>
              <w:fldChar w:fldCharType="separate"/>
            </w:r>
            <w:r w:rsidR="003258AA">
              <w:rPr>
                <w:webHidden/>
              </w:rPr>
              <w:t>10</w:t>
            </w:r>
            <w:r w:rsidR="003258AA">
              <w:rPr>
                <w:webHidden/>
              </w:rPr>
              <w:fldChar w:fldCharType="end"/>
            </w:r>
          </w:hyperlink>
        </w:p>
        <w:p w:rsidR="003258AA" w:rsidRDefault="009D6F97">
          <w:pPr>
            <w:pStyle w:val="Sumrio2"/>
            <w:rPr>
              <w:rFonts w:eastAsiaTheme="minorEastAsia" w:cstheme="minorBidi"/>
              <w:caps w:val="0"/>
            </w:rPr>
          </w:pPr>
          <w:hyperlink w:anchor="_Toc467173801" w:history="1">
            <w:r w:rsidR="003258AA" w:rsidRPr="00426633">
              <w:rPr>
                <w:rStyle w:val="Hyperlink"/>
                <w:rFonts w:ascii="Times New Roman" w:hAnsi="Times New Roman"/>
              </w:rPr>
              <w:t>1.1</w:t>
            </w:r>
            <w:r w:rsidR="003258AA">
              <w:rPr>
                <w:rFonts w:eastAsiaTheme="minorEastAsia" w:cstheme="minorBidi"/>
                <w:caps w:val="0"/>
              </w:rPr>
              <w:tab/>
            </w:r>
            <w:r w:rsidR="003258AA" w:rsidRPr="00426633">
              <w:rPr>
                <w:rStyle w:val="Hyperlink"/>
                <w:rFonts w:ascii="Times New Roman" w:hAnsi="Times New Roman"/>
              </w:rPr>
              <w:t>Organização do Trabalho</w:t>
            </w:r>
            <w:r w:rsidR="003258AA">
              <w:rPr>
                <w:webHidden/>
              </w:rPr>
              <w:tab/>
            </w:r>
            <w:r w:rsidR="003258AA">
              <w:rPr>
                <w:webHidden/>
              </w:rPr>
              <w:fldChar w:fldCharType="begin"/>
            </w:r>
            <w:r w:rsidR="003258AA">
              <w:rPr>
                <w:webHidden/>
              </w:rPr>
              <w:instrText xml:space="preserve"> PAGEREF _Toc467173801 \h </w:instrText>
            </w:r>
            <w:r w:rsidR="003258AA">
              <w:rPr>
                <w:webHidden/>
              </w:rPr>
            </w:r>
            <w:r w:rsidR="003258AA">
              <w:rPr>
                <w:webHidden/>
              </w:rPr>
              <w:fldChar w:fldCharType="separate"/>
            </w:r>
            <w:r w:rsidR="003258AA">
              <w:rPr>
                <w:webHidden/>
              </w:rPr>
              <w:t>11</w:t>
            </w:r>
            <w:r w:rsidR="003258AA">
              <w:rPr>
                <w:webHidden/>
              </w:rPr>
              <w:fldChar w:fldCharType="end"/>
            </w:r>
          </w:hyperlink>
        </w:p>
        <w:p w:rsidR="003258AA" w:rsidRDefault="009D6F97">
          <w:pPr>
            <w:pStyle w:val="Sumrio1"/>
            <w:rPr>
              <w:rFonts w:asciiTheme="minorHAnsi" w:eastAsiaTheme="minorEastAsia" w:hAnsiTheme="minorHAnsi" w:cstheme="minorBidi"/>
              <w:b w:val="0"/>
              <w:sz w:val="22"/>
              <w:szCs w:val="22"/>
            </w:rPr>
          </w:pPr>
          <w:hyperlink w:anchor="_Toc467173802" w:history="1">
            <w:r w:rsidR="003258AA" w:rsidRPr="00426633">
              <w:rPr>
                <w:rStyle w:val="Hyperlink"/>
              </w:rPr>
              <w:t>2</w:t>
            </w:r>
            <w:r w:rsidR="003258AA">
              <w:rPr>
                <w:rFonts w:asciiTheme="minorHAnsi" w:eastAsiaTheme="minorEastAsia" w:hAnsiTheme="minorHAnsi" w:cstheme="minorBidi"/>
                <w:b w:val="0"/>
                <w:sz w:val="22"/>
                <w:szCs w:val="22"/>
              </w:rPr>
              <w:tab/>
            </w:r>
            <w:r w:rsidR="003258AA" w:rsidRPr="00426633">
              <w:rPr>
                <w:rStyle w:val="Hyperlink"/>
              </w:rPr>
              <w:t>OBJETIVOS</w:t>
            </w:r>
            <w:r w:rsidR="003258AA">
              <w:rPr>
                <w:webHidden/>
              </w:rPr>
              <w:tab/>
            </w:r>
            <w:r w:rsidR="003258AA">
              <w:rPr>
                <w:webHidden/>
              </w:rPr>
              <w:fldChar w:fldCharType="begin"/>
            </w:r>
            <w:r w:rsidR="003258AA">
              <w:rPr>
                <w:webHidden/>
              </w:rPr>
              <w:instrText xml:space="preserve"> PAGEREF _Toc467173802 \h </w:instrText>
            </w:r>
            <w:r w:rsidR="003258AA">
              <w:rPr>
                <w:webHidden/>
              </w:rPr>
            </w:r>
            <w:r w:rsidR="003258AA">
              <w:rPr>
                <w:webHidden/>
              </w:rPr>
              <w:fldChar w:fldCharType="separate"/>
            </w:r>
            <w:r w:rsidR="003258AA">
              <w:rPr>
                <w:webHidden/>
              </w:rPr>
              <w:t>11</w:t>
            </w:r>
            <w:r w:rsidR="003258AA">
              <w:rPr>
                <w:webHidden/>
              </w:rPr>
              <w:fldChar w:fldCharType="end"/>
            </w:r>
          </w:hyperlink>
        </w:p>
        <w:p w:rsidR="003258AA" w:rsidRDefault="009D6F97">
          <w:pPr>
            <w:pStyle w:val="Sumrio3"/>
            <w:rPr>
              <w:rFonts w:asciiTheme="minorHAnsi" w:eastAsiaTheme="minorEastAsia" w:hAnsiTheme="minorHAnsi" w:cstheme="minorBidi"/>
              <w:b w:val="0"/>
              <w:sz w:val="22"/>
              <w:szCs w:val="22"/>
            </w:rPr>
          </w:pPr>
          <w:hyperlink w:anchor="_Toc467173803" w:history="1">
            <w:r w:rsidR="003258AA" w:rsidRPr="00426633">
              <w:rPr>
                <w:rStyle w:val="Hyperlink"/>
                <w:rFonts w:ascii="Times New Roman" w:hAnsi="Times New Roman"/>
              </w:rPr>
              <w:t>2.1</w:t>
            </w:r>
            <w:r w:rsidR="003258AA">
              <w:rPr>
                <w:rFonts w:asciiTheme="minorHAnsi" w:eastAsiaTheme="minorEastAsia" w:hAnsiTheme="minorHAnsi" w:cstheme="minorBidi"/>
                <w:b w:val="0"/>
                <w:sz w:val="22"/>
                <w:szCs w:val="22"/>
              </w:rPr>
              <w:tab/>
            </w:r>
            <w:r w:rsidR="003258AA" w:rsidRPr="00426633">
              <w:rPr>
                <w:rStyle w:val="Hyperlink"/>
                <w:rFonts w:ascii="Times New Roman" w:hAnsi="Times New Roman"/>
              </w:rPr>
              <w:t>Objetivo Geral</w:t>
            </w:r>
            <w:r w:rsidR="003258AA">
              <w:rPr>
                <w:webHidden/>
              </w:rPr>
              <w:tab/>
            </w:r>
            <w:r w:rsidR="003258AA">
              <w:rPr>
                <w:webHidden/>
              </w:rPr>
              <w:fldChar w:fldCharType="begin"/>
            </w:r>
            <w:r w:rsidR="003258AA">
              <w:rPr>
                <w:webHidden/>
              </w:rPr>
              <w:instrText xml:space="preserve"> PAGEREF _Toc467173803 \h </w:instrText>
            </w:r>
            <w:r w:rsidR="003258AA">
              <w:rPr>
                <w:webHidden/>
              </w:rPr>
            </w:r>
            <w:r w:rsidR="003258AA">
              <w:rPr>
                <w:webHidden/>
              </w:rPr>
              <w:fldChar w:fldCharType="separate"/>
            </w:r>
            <w:r w:rsidR="003258AA">
              <w:rPr>
                <w:webHidden/>
              </w:rPr>
              <w:t>11</w:t>
            </w:r>
            <w:r w:rsidR="003258AA">
              <w:rPr>
                <w:webHidden/>
              </w:rPr>
              <w:fldChar w:fldCharType="end"/>
            </w:r>
          </w:hyperlink>
        </w:p>
        <w:p w:rsidR="003258AA" w:rsidRDefault="009D6F97">
          <w:pPr>
            <w:pStyle w:val="Sumrio3"/>
            <w:rPr>
              <w:rFonts w:asciiTheme="minorHAnsi" w:eastAsiaTheme="minorEastAsia" w:hAnsiTheme="minorHAnsi" w:cstheme="minorBidi"/>
              <w:b w:val="0"/>
              <w:sz w:val="22"/>
              <w:szCs w:val="22"/>
            </w:rPr>
          </w:pPr>
          <w:hyperlink w:anchor="_Toc467173804" w:history="1">
            <w:r w:rsidR="003258AA" w:rsidRPr="00426633">
              <w:rPr>
                <w:rStyle w:val="Hyperlink"/>
                <w:rFonts w:ascii="Times New Roman" w:hAnsi="Times New Roman"/>
              </w:rPr>
              <w:t>2.2</w:t>
            </w:r>
            <w:r w:rsidR="003258AA">
              <w:rPr>
                <w:rFonts w:asciiTheme="minorHAnsi" w:eastAsiaTheme="minorEastAsia" w:hAnsiTheme="minorHAnsi" w:cstheme="minorBidi"/>
                <w:b w:val="0"/>
                <w:sz w:val="22"/>
                <w:szCs w:val="22"/>
              </w:rPr>
              <w:tab/>
            </w:r>
            <w:r w:rsidR="003258AA" w:rsidRPr="00426633">
              <w:rPr>
                <w:rStyle w:val="Hyperlink"/>
                <w:rFonts w:ascii="Times New Roman" w:hAnsi="Times New Roman"/>
              </w:rPr>
              <w:t>Objetivos Específicos</w:t>
            </w:r>
            <w:r w:rsidR="003258AA">
              <w:rPr>
                <w:webHidden/>
              </w:rPr>
              <w:tab/>
            </w:r>
            <w:r w:rsidR="003258AA">
              <w:rPr>
                <w:webHidden/>
              </w:rPr>
              <w:fldChar w:fldCharType="begin"/>
            </w:r>
            <w:r w:rsidR="003258AA">
              <w:rPr>
                <w:webHidden/>
              </w:rPr>
              <w:instrText xml:space="preserve"> PAGEREF _Toc467173804 \h </w:instrText>
            </w:r>
            <w:r w:rsidR="003258AA">
              <w:rPr>
                <w:webHidden/>
              </w:rPr>
            </w:r>
            <w:r w:rsidR="003258AA">
              <w:rPr>
                <w:webHidden/>
              </w:rPr>
              <w:fldChar w:fldCharType="separate"/>
            </w:r>
            <w:r w:rsidR="003258AA">
              <w:rPr>
                <w:webHidden/>
              </w:rPr>
              <w:t>12</w:t>
            </w:r>
            <w:r w:rsidR="003258AA">
              <w:rPr>
                <w:webHidden/>
              </w:rPr>
              <w:fldChar w:fldCharType="end"/>
            </w:r>
          </w:hyperlink>
        </w:p>
        <w:p w:rsidR="003258AA" w:rsidRDefault="009D6F97">
          <w:pPr>
            <w:pStyle w:val="Sumrio2"/>
            <w:rPr>
              <w:rFonts w:eastAsiaTheme="minorEastAsia" w:cstheme="minorBidi"/>
              <w:caps w:val="0"/>
            </w:rPr>
          </w:pPr>
          <w:hyperlink w:anchor="_Toc467173805" w:history="1">
            <w:r w:rsidR="003258AA" w:rsidRPr="00426633">
              <w:rPr>
                <w:rStyle w:val="Hyperlink"/>
                <w:rFonts w:ascii="Times New Roman" w:hAnsi="Times New Roman"/>
                <w:highlight w:val="yellow"/>
              </w:rPr>
              <w:t>2.3</w:t>
            </w:r>
            <w:r w:rsidR="003258AA">
              <w:rPr>
                <w:rFonts w:eastAsiaTheme="minorEastAsia" w:cstheme="minorBidi"/>
                <w:caps w:val="0"/>
              </w:rPr>
              <w:tab/>
            </w:r>
            <w:r w:rsidR="003258AA" w:rsidRPr="00426633">
              <w:rPr>
                <w:rStyle w:val="Hyperlink"/>
                <w:rFonts w:ascii="Times New Roman" w:hAnsi="Times New Roman"/>
                <w:highlight w:val="yellow"/>
              </w:rPr>
              <w:t>Metodologia</w:t>
            </w:r>
            <w:r w:rsidR="003258AA">
              <w:rPr>
                <w:webHidden/>
              </w:rPr>
              <w:tab/>
            </w:r>
            <w:r w:rsidR="003258AA">
              <w:rPr>
                <w:webHidden/>
              </w:rPr>
              <w:fldChar w:fldCharType="begin"/>
            </w:r>
            <w:r w:rsidR="003258AA">
              <w:rPr>
                <w:webHidden/>
              </w:rPr>
              <w:instrText xml:space="preserve"> PAGEREF _Toc467173805 \h </w:instrText>
            </w:r>
            <w:r w:rsidR="003258AA">
              <w:rPr>
                <w:webHidden/>
              </w:rPr>
            </w:r>
            <w:r w:rsidR="003258AA">
              <w:rPr>
                <w:webHidden/>
              </w:rPr>
              <w:fldChar w:fldCharType="separate"/>
            </w:r>
            <w:r w:rsidR="003258AA">
              <w:rPr>
                <w:webHidden/>
              </w:rPr>
              <w:t>12</w:t>
            </w:r>
            <w:r w:rsidR="003258AA">
              <w:rPr>
                <w:webHidden/>
              </w:rPr>
              <w:fldChar w:fldCharType="end"/>
            </w:r>
          </w:hyperlink>
        </w:p>
        <w:p w:rsidR="003258AA" w:rsidRDefault="009D6F97">
          <w:pPr>
            <w:pStyle w:val="Sumrio1"/>
            <w:rPr>
              <w:rFonts w:asciiTheme="minorHAnsi" w:eastAsiaTheme="minorEastAsia" w:hAnsiTheme="minorHAnsi" w:cstheme="minorBidi"/>
              <w:b w:val="0"/>
              <w:sz w:val="22"/>
              <w:szCs w:val="22"/>
            </w:rPr>
          </w:pPr>
          <w:hyperlink w:anchor="_Toc467173806" w:history="1">
            <w:r w:rsidR="003258AA" w:rsidRPr="00426633">
              <w:rPr>
                <w:rStyle w:val="Hyperlink"/>
              </w:rPr>
              <w:t>3</w:t>
            </w:r>
            <w:r w:rsidR="003258AA">
              <w:rPr>
                <w:rFonts w:asciiTheme="minorHAnsi" w:eastAsiaTheme="minorEastAsia" w:hAnsiTheme="minorHAnsi" w:cstheme="minorBidi"/>
                <w:b w:val="0"/>
                <w:sz w:val="22"/>
                <w:szCs w:val="22"/>
              </w:rPr>
              <w:tab/>
            </w:r>
            <w:r w:rsidR="003258AA" w:rsidRPr="00426633">
              <w:rPr>
                <w:rStyle w:val="Hyperlink"/>
              </w:rPr>
              <w:t>FUNDAMENTAÇÃO TEÓRICA</w:t>
            </w:r>
            <w:r w:rsidR="003258AA">
              <w:rPr>
                <w:webHidden/>
              </w:rPr>
              <w:tab/>
            </w:r>
            <w:r w:rsidR="003258AA">
              <w:rPr>
                <w:webHidden/>
              </w:rPr>
              <w:fldChar w:fldCharType="begin"/>
            </w:r>
            <w:r w:rsidR="003258AA">
              <w:rPr>
                <w:webHidden/>
              </w:rPr>
              <w:instrText xml:space="preserve"> PAGEREF _Toc467173806 \h </w:instrText>
            </w:r>
            <w:r w:rsidR="003258AA">
              <w:rPr>
                <w:webHidden/>
              </w:rPr>
            </w:r>
            <w:r w:rsidR="003258AA">
              <w:rPr>
                <w:webHidden/>
              </w:rPr>
              <w:fldChar w:fldCharType="separate"/>
            </w:r>
            <w:r w:rsidR="003258AA">
              <w:rPr>
                <w:webHidden/>
              </w:rPr>
              <w:t>14</w:t>
            </w:r>
            <w:r w:rsidR="003258AA">
              <w:rPr>
                <w:webHidden/>
              </w:rPr>
              <w:fldChar w:fldCharType="end"/>
            </w:r>
          </w:hyperlink>
        </w:p>
        <w:p w:rsidR="003258AA" w:rsidRDefault="009D6F97">
          <w:pPr>
            <w:pStyle w:val="Sumrio2"/>
            <w:rPr>
              <w:rFonts w:eastAsiaTheme="minorEastAsia" w:cstheme="minorBidi"/>
              <w:caps w:val="0"/>
            </w:rPr>
          </w:pPr>
          <w:hyperlink w:anchor="_Toc467173807" w:history="1">
            <w:r w:rsidR="003258AA" w:rsidRPr="00426633">
              <w:rPr>
                <w:rStyle w:val="Hyperlink"/>
                <w:rFonts w:ascii="Times New Roman" w:hAnsi="Times New Roman"/>
              </w:rPr>
              <w:t>3.1</w:t>
            </w:r>
            <w:r w:rsidR="003258AA">
              <w:rPr>
                <w:rFonts w:eastAsiaTheme="minorEastAsia" w:cstheme="minorBidi"/>
                <w:caps w:val="0"/>
              </w:rPr>
              <w:tab/>
            </w:r>
            <w:r w:rsidR="003258AA" w:rsidRPr="00426633">
              <w:rPr>
                <w:rStyle w:val="Hyperlink"/>
                <w:rFonts w:ascii="Times New Roman" w:hAnsi="Times New Roman"/>
              </w:rPr>
              <w:t>Breve História</w:t>
            </w:r>
            <w:r w:rsidR="003258AA">
              <w:rPr>
                <w:webHidden/>
              </w:rPr>
              <w:tab/>
            </w:r>
            <w:r w:rsidR="003258AA">
              <w:rPr>
                <w:webHidden/>
              </w:rPr>
              <w:fldChar w:fldCharType="begin"/>
            </w:r>
            <w:r w:rsidR="003258AA">
              <w:rPr>
                <w:webHidden/>
              </w:rPr>
              <w:instrText xml:space="preserve"> PAGEREF _Toc467173807 \h </w:instrText>
            </w:r>
            <w:r w:rsidR="003258AA">
              <w:rPr>
                <w:webHidden/>
              </w:rPr>
            </w:r>
            <w:r w:rsidR="003258AA">
              <w:rPr>
                <w:webHidden/>
              </w:rPr>
              <w:fldChar w:fldCharType="separate"/>
            </w:r>
            <w:r w:rsidR="003258AA">
              <w:rPr>
                <w:webHidden/>
              </w:rPr>
              <w:t>14</w:t>
            </w:r>
            <w:r w:rsidR="003258AA">
              <w:rPr>
                <w:webHidden/>
              </w:rPr>
              <w:fldChar w:fldCharType="end"/>
            </w:r>
          </w:hyperlink>
        </w:p>
        <w:p w:rsidR="003258AA" w:rsidRDefault="009D6F97">
          <w:pPr>
            <w:pStyle w:val="Sumrio2"/>
            <w:rPr>
              <w:rFonts w:eastAsiaTheme="minorEastAsia" w:cstheme="minorBidi"/>
              <w:caps w:val="0"/>
            </w:rPr>
          </w:pPr>
          <w:hyperlink w:anchor="_Toc467173808" w:history="1">
            <w:r w:rsidR="003258AA" w:rsidRPr="00426633">
              <w:rPr>
                <w:rStyle w:val="Hyperlink"/>
                <w:rFonts w:ascii="Times New Roman" w:hAnsi="Times New Roman"/>
              </w:rPr>
              <w:t>3.2</w:t>
            </w:r>
            <w:r w:rsidR="003258AA">
              <w:rPr>
                <w:rFonts w:eastAsiaTheme="minorEastAsia" w:cstheme="minorBidi"/>
                <w:caps w:val="0"/>
              </w:rPr>
              <w:tab/>
            </w:r>
            <w:r w:rsidR="003258AA" w:rsidRPr="00426633">
              <w:rPr>
                <w:rStyle w:val="Hyperlink"/>
                <w:rFonts w:ascii="Times New Roman" w:hAnsi="Times New Roman"/>
              </w:rPr>
              <w:t>IEEE 802.11ac</w:t>
            </w:r>
            <w:r w:rsidR="003258AA">
              <w:rPr>
                <w:webHidden/>
              </w:rPr>
              <w:tab/>
            </w:r>
            <w:r w:rsidR="003258AA">
              <w:rPr>
                <w:webHidden/>
              </w:rPr>
              <w:fldChar w:fldCharType="begin"/>
            </w:r>
            <w:r w:rsidR="003258AA">
              <w:rPr>
                <w:webHidden/>
              </w:rPr>
              <w:instrText xml:space="preserve"> PAGEREF _Toc467173808 \h </w:instrText>
            </w:r>
            <w:r w:rsidR="003258AA">
              <w:rPr>
                <w:webHidden/>
              </w:rPr>
            </w:r>
            <w:r w:rsidR="003258AA">
              <w:rPr>
                <w:webHidden/>
              </w:rPr>
              <w:fldChar w:fldCharType="separate"/>
            </w:r>
            <w:r w:rsidR="003258AA">
              <w:rPr>
                <w:webHidden/>
              </w:rPr>
              <w:t>15</w:t>
            </w:r>
            <w:r w:rsidR="003258AA">
              <w:rPr>
                <w:webHidden/>
              </w:rPr>
              <w:fldChar w:fldCharType="end"/>
            </w:r>
          </w:hyperlink>
        </w:p>
        <w:p w:rsidR="003258AA" w:rsidRDefault="009D6F97">
          <w:pPr>
            <w:pStyle w:val="Sumrio2"/>
            <w:rPr>
              <w:rFonts w:eastAsiaTheme="minorEastAsia" w:cstheme="minorBidi"/>
              <w:caps w:val="0"/>
            </w:rPr>
          </w:pPr>
          <w:hyperlink w:anchor="_Toc467173809" w:history="1">
            <w:r w:rsidR="003258AA" w:rsidRPr="00426633">
              <w:rPr>
                <w:rStyle w:val="Hyperlink"/>
                <w:rFonts w:ascii="Times New Roman" w:hAnsi="Times New Roman"/>
              </w:rPr>
              <w:t>3.3</w:t>
            </w:r>
            <w:r w:rsidR="003258AA">
              <w:rPr>
                <w:rFonts w:eastAsiaTheme="minorEastAsia" w:cstheme="minorBidi"/>
                <w:caps w:val="0"/>
              </w:rPr>
              <w:tab/>
            </w:r>
            <w:r w:rsidR="003258AA" w:rsidRPr="00426633">
              <w:rPr>
                <w:rStyle w:val="Hyperlink"/>
                <w:rFonts w:ascii="Times New Roman" w:hAnsi="Times New Roman"/>
              </w:rPr>
              <w:t>Modulação</w:t>
            </w:r>
            <w:r w:rsidR="003258AA">
              <w:rPr>
                <w:webHidden/>
              </w:rPr>
              <w:tab/>
            </w:r>
            <w:r w:rsidR="003258AA">
              <w:rPr>
                <w:webHidden/>
              </w:rPr>
              <w:fldChar w:fldCharType="begin"/>
            </w:r>
            <w:r w:rsidR="003258AA">
              <w:rPr>
                <w:webHidden/>
              </w:rPr>
              <w:instrText xml:space="preserve"> PAGEREF _Toc467173809 \h </w:instrText>
            </w:r>
            <w:r w:rsidR="003258AA">
              <w:rPr>
                <w:webHidden/>
              </w:rPr>
            </w:r>
            <w:r w:rsidR="003258AA">
              <w:rPr>
                <w:webHidden/>
              </w:rPr>
              <w:fldChar w:fldCharType="separate"/>
            </w:r>
            <w:r w:rsidR="003258AA">
              <w:rPr>
                <w:webHidden/>
              </w:rPr>
              <w:t>16</w:t>
            </w:r>
            <w:r w:rsidR="003258AA">
              <w:rPr>
                <w:webHidden/>
              </w:rPr>
              <w:fldChar w:fldCharType="end"/>
            </w:r>
          </w:hyperlink>
        </w:p>
        <w:p w:rsidR="003258AA" w:rsidRDefault="009D6F97">
          <w:pPr>
            <w:pStyle w:val="Sumrio3"/>
            <w:rPr>
              <w:rFonts w:asciiTheme="minorHAnsi" w:eastAsiaTheme="minorEastAsia" w:hAnsiTheme="minorHAnsi" w:cstheme="minorBidi"/>
              <w:b w:val="0"/>
              <w:sz w:val="22"/>
              <w:szCs w:val="22"/>
            </w:rPr>
          </w:pPr>
          <w:hyperlink w:anchor="_Toc467173810" w:history="1">
            <w:r w:rsidR="003258AA" w:rsidRPr="00426633">
              <w:rPr>
                <w:rStyle w:val="Hyperlink"/>
                <w:rFonts w:ascii="Times New Roman" w:hAnsi="Times New Roman"/>
              </w:rPr>
              <w:t>3.3.1</w:t>
            </w:r>
            <w:r w:rsidR="003258AA">
              <w:rPr>
                <w:rFonts w:asciiTheme="minorHAnsi" w:eastAsiaTheme="minorEastAsia" w:hAnsiTheme="minorHAnsi" w:cstheme="minorBidi"/>
                <w:b w:val="0"/>
                <w:sz w:val="22"/>
                <w:szCs w:val="22"/>
              </w:rPr>
              <w:tab/>
            </w:r>
            <w:r w:rsidR="003258AA" w:rsidRPr="00426633">
              <w:rPr>
                <w:rStyle w:val="Hyperlink"/>
                <w:rFonts w:ascii="Times New Roman" w:hAnsi="Times New Roman"/>
              </w:rPr>
              <w:t>EVM</w:t>
            </w:r>
            <w:r w:rsidR="003258AA">
              <w:rPr>
                <w:webHidden/>
              </w:rPr>
              <w:tab/>
            </w:r>
            <w:r w:rsidR="003258AA">
              <w:rPr>
                <w:webHidden/>
              </w:rPr>
              <w:fldChar w:fldCharType="begin"/>
            </w:r>
            <w:r w:rsidR="003258AA">
              <w:rPr>
                <w:webHidden/>
              </w:rPr>
              <w:instrText xml:space="preserve"> PAGEREF _Toc467173810 \h </w:instrText>
            </w:r>
            <w:r w:rsidR="003258AA">
              <w:rPr>
                <w:webHidden/>
              </w:rPr>
            </w:r>
            <w:r w:rsidR="003258AA">
              <w:rPr>
                <w:webHidden/>
              </w:rPr>
              <w:fldChar w:fldCharType="separate"/>
            </w:r>
            <w:r w:rsidR="003258AA">
              <w:rPr>
                <w:webHidden/>
              </w:rPr>
              <w:t>20</w:t>
            </w:r>
            <w:r w:rsidR="003258AA">
              <w:rPr>
                <w:webHidden/>
              </w:rPr>
              <w:fldChar w:fldCharType="end"/>
            </w:r>
          </w:hyperlink>
        </w:p>
        <w:p w:rsidR="003258AA" w:rsidRDefault="009D6F97">
          <w:pPr>
            <w:pStyle w:val="Sumrio2"/>
            <w:rPr>
              <w:rFonts w:eastAsiaTheme="minorEastAsia" w:cstheme="minorBidi"/>
              <w:caps w:val="0"/>
            </w:rPr>
          </w:pPr>
          <w:hyperlink w:anchor="_Toc467173811" w:history="1">
            <w:r w:rsidR="003258AA" w:rsidRPr="00426633">
              <w:rPr>
                <w:rStyle w:val="Hyperlink"/>
                <w:rFonts w:ascii="Times New Roman" w:hAnsi="Times New Roman"/>
              </w:rPr>
              <w:t>3.4</w:t>
            </w:r>
            <w:r w:rsidR="003258AA">
              <w:rPr>
                <w:rFonts w:eastAsiaTheme="minorEastAsia" w:cstheme="minorBidi"/>
                <w:caps w:val="0"/>
              </w:rPr>
              <w:tab/>
            </w:r>
            <w:r w:rsidR="003258AA" w:rsidRPr="00426633">
              <w:rPr>
                <w:rStyle w:val="Hyperlink"/>
                <w:rFonts w:ascii="Times New Roman" w:hAnsi="Times New Roman"/>
              </w:rPr>
              <w:t>Canais de Propagação</w:t>
            </w:r>
            <w:r w:rsidR="003258AA">
              <w:rPr>
                <w:webHidden/>
              </w:rPr>
              <w:tab/>
            </w:r>
            <w:r w:rsidR="003258AA">
              <w:rPr>
                <w:webHidden/>
              </w:rPr>
              <w:fldChar w:fldCharType="begin"/>
            </w:r>
            <w:r w:rsidR="003258AA">
              <w:rPr>
                <w:webHidden/>
              </w:rPr>
              <w:instrText xml:space="preserve"> PAGEREF _Toc467173811 \h </w:instrText>
            </w:r>
            <w:r w:rsidR="003258AA">
              <w:rPr>
                <w:webHidden/>
              </w:rPr>
            </w:r>
            <w:r w:rsidR="003258AA">
              <w:rPr>
                <w:webHidden/>
              </w:rPr>
              <w:fldChar w:fldCharType="separate"/>
            </w:r>
            <w:r w:rsidR="003258AA">
              <w:rPr>
                <w:webHidden/>
              </w:rPr>
              <w:t>20</w:t>
            </w:r>
            <w:r w:rsidR="003258AA">
              <w:rPr>
                <w:webHidden/>
              </w:rPr>
              <w:fldChar w:fldCharType="end"/>
            </w:r>
          </w:hyperlink>
        </w:p>
        <w:p w:rsidR="003258AA" w:rsidRDefault="009D6F97">
          <w:pPr>
            <w:pStyle w:val="Sumrio3"/>
            <w:rPr>
              <w:rFonts w:asciiTheme="minorHAnsi" w:eastAsiaTheme="minorEastAsia" w:hAnsiTheme="minorHAnsi" w:cstheme="minorBidi"/>
              <w:b w:val="0"/>
              <w:sz w:val="22"/>
              <w:szCs w:val="22"/>
            </w:rPr>
          </w:pPr>
          <w:hyperlink w:anchor="_Toc467173812" w:history="1">
            <w:r w:rsidR="003258AA" w:rsidRPr="00426633">
              <w:rPr>
                <w:rStyle w:val="Hyperlink"/>
                <w:rFonts w:ascii="Times New Roman" w:hAnsi="Times New Roman"/>
              </w:rPr>
              <w:t>3.4.1</w:t>
            </w:r>
            <w:r w:rsidR="003258AA">
              <w:rPr>
                <w:rFonts w:asciiTheme="minorHAnsi" w:eastAsiaTheme="minorEastAsia" w:hAnsiTheme="minorHAnsi" w:cstheme="minorBidi"/>
                <w:b w:val="0"/>
                <w:sz w:val="22"/>
                <w:szCs w:val="22"/>
              </w:rPr>
              <w:tab/>
            </w:r>
            <w:r w:rsidR="003258AA" w:rsidRPr="00426633">
              <w:rPr>
                <w:rStyle w:val="Hyperlink"/>
                <w:rFonts w:ascii="Times New Roman" w:hAnsi="Times New Roman"/>
              </w:rPr>
              <w:t>AWGN</w:t>
            </w:r>
            <w:r w:rsidR="003258AA">
              <w:rPr>
                <w:webHidden/>
              </w:rPr>
              <w:tab/>
            </w:r>
            <w:r w:rsidR="003258AA">
              <w:rPr>
                <w:webHidden/>
              </w:rPr>
              <w:fldChar w:fldCharType="begin"/>
            </w:r>
            <w:r w:rsidR="003258AA">
              <w:rPr>
                <w:webHidden/>
              </w:rPr>
              <w:instrText xml:space="preserve"> PAGEREF _Toc467173812 \h </w:instrText>
            </w:r>
            <w:r w:rsidR="003258AA">
              <w:rPr>
                <w:webHidden/>
              </w:rPr>
            </w:r>
            <w:r w:rsidR="003258AA">
              <w:rPr>
                <w:webHidden/>
              </w:rPr>
              <w:fldChar w:fldCharType="separate"/>
            </w:r>
            <w:r w:rsidR="003258AA">
              <w:rPr>
                <w:webHidden/>
              </w:rPr>
              <w:t>21</w:t>
            </w:r>
            <w:r w:rsidR="003258AA">
              <w:rPr>
                <w:webHidden/>
              </w:rPr>
              <w:fldChar w:fldCharType="end"/>
            </w:r>
          </w:hyperlink>
        </w:p>
        <w:p w:rsidR="003258AA" w:rsidRDefault="009D6F97">
          <w:pPr>
            <w:pStyle w:val="Sumrio3"/>
            <w:rPr>
              <w:rFonts w:asciiTheme="minorHAnsi" w:eastAsiaTheme="minorEastAsia" w:hAnsiTheme="minorHAnsi" w:cstheme="minorBidi"/>
              <w:b w:val="0"/>
              <w:sz w:val="22"/>
              <w:szCs w:val="22"/>
            </w:rPr>
          </w:pPr>
          <w:hyperlink w:anchor="_Toc467173813" w:history="1">
            <w:r w:rsidR="003258AA" w:rsidRPr="00426633">
              <w:rPr>
                <w:rStyle w:val="Hyperlink"/>
                <w:rFonts w:ascii="Times New Roman" w:hAnsi="Times New Roman"/>
              </w:rPr>
              <w:t>3.4.2</w:t>
            </w:r>
            <w:r w:rsidR="003258AA">
              <w:rPr>
                <w:rFonts w:asciiTheme="minorHAnsi" w:eastAsiaTheme="minorEastAsia" w:hAnsiTheme="minorHAnsi" w:cstheme="minorBidi"/>
                <w:b w:val="0"/>
                <w:sz w:val="22"/>
                <w:szCs w:val="22"/>
              </w:rPr>
              <w:tab/>
            </w:r>
            <w:r w:rsidR="003258AA" w:rsidRPr="00426633">
              <w:rPr>
                <w:rStyle w:val="Hyperlink"/>
                <w:rFonts w:ascii="Times New Roman" w:hAnsi="Times New Roman"/>
              </w:rPr>
              <w:t>Rayleigh</w:t>
            </w:r>
            <w:r w:rsidR="003258AA">
              <w:rPr>
                <w:webHidden/>
              </w:rPr>
              <w:tab/>
            </w:r>
            <w:r w:rsidR="003258AA">
              <w:rPr>
                <w:webHidden/>
              </w:rPr>
              <w:fldChar w:fldCharType="begin"/>
            </w:r>
            <w:r w:rsidR="003258AA">
              <w:rPr>
                <w:webHidden/>
              </w:rPr>
              <w:instrText xml:space="preserve"> PAGEREF _Toc467173813 \h </w:instrText>
            </w:r>
            <w:r w:rsidR="003258AA">
              <w:rPr>
                <w:webHidden/>
              </w:rPr>
            </w:r>
            <w:r w:rsidR="003258AA">
              <w:rPr>
                <w:webHidden/>
              </w:rPr>
              <w:fldChar w:fldCharType="separate"/>
            </w:r>
            <w:r w:rsidR="003258AA">
              <w:rPr>
                <w:webHidden/>
              </w:rPr>
              <w:t>22</w:t>
            </w:r>
            <w:r w:rsidR="003258AA">
              <w:rPr>
                <w:webHidden/>
              </w:rPr>
              <w:fldChar w:fldCharType="end"/>
            </w:r>
          </w:hyperlink>
        </w:p>
        <w:p w:rsidR="003258AA" w:rsidRDefault="009D6F97">
          <w:pPr>
            <w:pStyle w:val="Sumrio3"/>
            <w:rPr>
              <w:rFonts w:asciiTheme="minorHAnsi" w:eastAsiaTheme="minorEastAsia" w:hAnsiTheme="minorHAnsi" w:cstheme="minorBidi"/>
              <w:b w:val="0"/>
              <w:sz w:val="22"/>
              <w:szCs w:val="22"/>
            </w:rPr>
          </w:pPr>
          <w:hyperlink w:anchor="_Toc467173814" w:history="1">
            <w:r w:rsidR="003258AA" w:rsidRPr="00426633">
              <w:rPr>
                <w:rStyle w:val="Hyperlink"/>
                <w:rFonts w:ascii="Times New Roman" w:hAnsi="Times New Roman"/>
              </w:rPr>
              <w:t>3.4.3</w:t>
            </w:r>
            <w:r w:rsidR="003258AA">
              <w:rPr>
                <w:rFonts w:asciiTheme="minorHAnsi" w:eastAsiaTheme="minorEastAsia" w:hAnsiTheme="minorHAnsi" w:cstheme="minorBidi"/>
                <w:b w:val="0"/>
                <w:sz w:val="22"/>
                <w:szCs w:val="22"/>
              </w:rPr>
              <w:tab/>
            </w:r>
            <w:r w:rsidR="003258AA" w:rsidRPr="00426633">
              <w:rPr>
                <w:rStyle w:val="Hyperlink"/>
                <w:rFonts w:ascii="Times New Roman" w:hAnsi="Times New Roman"/>
              </w:rPr>
              <w:t>Rice</w:t>
            </w:r>
            <w:r w:rsidR="003258AA">
              <w:rPr>
                <w:webHidden/>
              </w:rPr>
              <w:tab/>
            </w:r>
            <w:r w:rsidR="003258AA">
              <w:rPr>
                <w:webHidden/>
              </w:rPr>
              <w:fldChar w:fldCharType="begin"/>
            </w:r>
            <w:r w:rsidR="003258AA">
              <w:rPr>
                <w:webHidden/>
              </w:rPr>
              <w:instrText xml:space="preserve"> PAGEREF _Toc467173814 \h </w:instrText>
            </w:r>
            <w:r w:rsidR="003258AA">
              <w:rPr>
                <w:webHidden/>
              </w:rPr>
            </w:r>
            <w:r w:rsidR="003258AA">
              <w:rPr>
                <w:webHidden/>
              </w:rPr>
              <w:fldChar w:fldCharType="separate"/>
            </w:r>
            <w:r w:rsidR="003258AA">
              <w:rPr>
                <w:webHidden/>
              </w:rPr>
              <w:t>23</w:t>
            </w:r>
            <w:r w:rsidR="003258AA">
              <w:rPr>
                <w:webHidden/>
              </w:rPr>
              <w:fldChar w:fldCharType="end"/>
            </w:r>
          </w:hyperlink>
        </w:p>
        <w:p w:rsidR="003258AA" w:rsidRDefault="009D6F97">
          <w:pPr>
            <w:pStyle w:val="Sumrio3"/>
            <w:rPr>
              <w:rFonts w:asciiTheme="minorHAnsi" w:eastAsiaTheme="minorEastAsia" w:hAnsiTheme="minorHAnsi" w:cstheme="minorBidi"/>
              <w:b w:val="0"/>
              <w:sz w:val="22"/>
              <w:szCs w:val="22"/>
            </w:rPr>
          </w:pPr>
          <w:hyperlink w:anchor="_Toc467173815" w:history="1">
            <w:r w:rsidR="003258AA" w:rsidRPr="00426633">
              <w:rPr>
                <w:rStyle w:val="Hyperlink"/>
                <w:rFonts w:ascii="Times New Roman" w:hAnsi="Times New Roman"/>
              </w:rPr>
              <w:t>3.4.4</w:t>
            </w:r>
            <w:r w:rsidR="003258AA">
              <w:rPr>
                <w:rFonts w:asciiTheme="minorHAnsi" w:eastAsiaTheme="minorEastAsia" w:hAnsiTheme="minorHAnsi" w:cstheme="minorBidi"/>
                <w:b w:val="0"/>
                <w:sz w:val="22"/>
                <w:szCs w:val="22"/>
              </w:rPr>
              <w:tab/>
            </w:r>
            <w:r w:rsidR="003258AA" w:rsidRPr="00426633">
              <w:rPr>
                <w:rStyle w:val="Hyperlink"/>
                <w:rFonts w:ascii="Times New Roman" w:hAnsi="Times New Roman"/>
              </w:rPr>
              <w:t>Modelos ITU-R</w:t>
            </w:r>
            <w:r w:rsidR="003258AA">
              <w:rPr>
                <w:webHidden/>
              </w:rPr>
              <w:tab/>
            </w:r>
            <w:r w:rsidR="003258AA">
              <w:rPr>
                <w:webHidden/>
              </w:rPr>
              <w:fldChar w:fldCharType="begin"/>
            </w:r>
            <w:r w:rsidR="003258AA">
              <w:rPr>
                <w:webHidden/>
              </w:rPr>
              <w:instrText xml:space="preserve"> PAGEREF _Toc467173815 \h </w:instrText>
            </w:r>
            <w:r w:rsidR="003258AA">
              <w:rPr>
                <w:webHidden/>
              </w:rPr>
            </w:r>
            <w:r w:rsidR="003258AA">
              <w:rPr>
                <w:webHidden/>
              </w:rPr>
              <w:fldChar w:fldCharType="separate"/>
            </w:r>
            <w:r w:rsidR="003258AA">
              <w:rPr>
                <w:webHidden/>
              </w:rPr>
              <w:t>24</w:t>
            </w:r>
            <w:r w:rsidR="003258AA">
              <w:rPr>
                <w:webHidden/>
              </w:rPr>
              <w:fldChar w:fldCharType="end"/>
            </w:r>
          </w:hyperlink>
        </w:p>
        <w:p w:rsidR="003258AA" w:rsidRDefault="009D6F97">
          <w:pPr>
            <w:pStyle w:val="Sumrio2"/>
            <w:rPr>
              <w:rFonts w:eastAsiaTheme="minorEastAsia" w:cstheme="minorBidi"/>
              <w:caps w:val="0"/>
            </w:rPr>
          </w:pPr>
          <w:hyperlink w:anchor="_Toc467173816" w:history="1">
            <w:r w:rsidR="003258AA" w:rsidRPr="00426633">
              <w:rPr>
                <w:rStyle w:val="Hyperlink"/>
                <w:rFonts w:ascii="Times New Roman" w:hAnsi="Times New Roman"/>
              </w:rPr>
              <w:t>3.5</w:t>
            </w:r>
            <w:r w:rsidR="003258AA">
              <w:rPr>
                <w:rFonts w:eastAsiaTheme="minorEastAsia" w:cstheme="minorBidi"/>
                <w:caps w:val="0"/>
              </w:rPr>
              <w:tab/>
            </w:r>
            <w:r w:rsidR="003258AA" w:rsidRPr="00426633">
              <w:rPr>
                <w:rStyle w:val="Hyperlink"/>
                <w:rFonts w:ascii="Times New Roman" w:hAnsi="Times New Roman"/>
              </w:rPr>
              <w:t>OFDM</w:t>
            </w:r>
            <w:r w:rsidR="003258AA">
              <w:rPr>
                <w:webHidden/>
              </w:rPr>
              <w:tab/>
            </w:r>
            <w:r w:rsidR="003258AA">
              <w:rPr>
                <w:webHidden/>
              </w:rPr>
              <w:fldChar w:fldCharType="begin"/>
            </w:r>
            <w:r w:rsidR="003258AA">
              <w:rPr>
                <w:webHidden/>
              </w:rPr>
              <w:instrText xml:space="preserve"> PAGEREF _Toc467173816 \h </w:instrText>
            </w:r>
            <w:r w:rsidR="003258AA">
              <w:rPr>
                <w:webHidden/>
              </w:rPr>
            </w:r>
            <w:r w:rsidR="003258AA">
              <w:rPr>
                <w:webHidden/>
              </w:rPr>
              <w:fldChar w:fldCharType="separate"/>
            </w:r>
            <w:r w:rsidR="003258AA">
              <w:rPr>
                <w:webHidden/>
              </w:rPr>
              <w:t>25</w:t>
            </w:r>
            <w:r w:rsidR="003258AA">
              <w:rPr>
                <w:webHidden/>
              </w:rPr>
              <w:fldChar w:fldCharType="end"/>
            </w:r>
          </w:hyperlink>
        </w:p>
        <w:p w:rsidR="003258AA" w:rsidRDefault="009D6F97">
          <w:pPr>
            <w:pStyle w:val="Sumrio3"/>
            <w:rPr>
              <w:rFonts w:asciiTheme="minorHAnsi" w:eastAsiaTheme="minorEastAsia" w:hAnsiTheme="minorHAnsi" w:cstheme="minorBidi"/>
              <w:b w:val="0"/>
              <w:sz w:val="22"/>
              <w:szCs w:val="22"/>
            </w:rPr>
          </w:pPr>
          <w:hyperlink w:anchor="_Toc467173817" w:history="1">
            <w:r w:rsidR="003258AA" w:rsidRPr="00426633">
              <w:rPr>
                <w:rStyle w:val="Hyperlink"/>
                <w:rFonts w:ascii="Times New Roman" w:hAnsi="Times New Roman"/>
              </w:rPr>
              <w:t>3.5.1</w:t>
            </w:r>
            <w:r w:rsidR="003258AA">
              <w:rPr>
                <w:rFonts w:asciiTheme="minorHAnsi" w:eastAsiaTheme="minorEastAsia" w:hAnsiTheme="minorHAnsi" w:cstheme="minorBidi"/>
                <w:b w:val="0"/>
                <w:sz w:val="22"/>
                <w:szCs w:val="22"/>
              </w:rPr>
              <w:tab/>
            </w:r>
            <w:r w:rsidR="003258AA" w:rsidRPr="00426633">
              <w:rPr>
                <w:rStyle w:val="Hyperlink"/>
                <w:rFonts w:ascii="Times New Roman" w:hAnsi="Times New Roman"/>
              </w:rPr>
              <w:t>Geração do Sinal OFDM</w:t>
            </w:r>
            <w:r w:rsidR="003258AA">
              <w:rPr>
                <w:webHidden/>
              </w:rPr>
              <w:tab/>
            </w:r>
            <w:r w:rsidR="003258AA">
              <w:rPr>
                <w:webHidden/>
              </w:rPr>
              <w:fldChar w:fldCharType="begin"/>
            </w:r>
            <w:r w:rsidR="003258AA">
              <w:rPr>
                <w:webHidden/>
              </w:rPr>
              <w:instrText xml:space="preserve"> PAGEREF _Toc467173817 \h </w:instrText>
            </w:r>
            <w:r w:rsidR="003258AA">
              <w:rPr>
                <w:webHidden/>
              </w:rPr>
            </w:r>
            <w:r w:rsidR="003258AA">
              <w:rPr>
                <w:webHidden/>
              </w:rPr>
              <w:fldChar w:fldCharType="separate"/>
            </w:r>
            <w:r w:rsidR="003258AA">
              <w:rPr>
                <w:webHidden/>
              </w:rPr>
              <w:t>26</w:t>
            </w:r>
            <w:r w:rsidR="003258AA">
              <w:rPr>
                <w:webHidden/>
              </w:rPr>
              <w:fldChar w:fldCharType="end"/>
            </w:r>
          </w:hyperlink>
        </w:p>
        <w:p w:rsidR="003258AA" w:rsidRDefault="009D6F97">
          <w:pPr>
            <w:pStyle w:val="Sumrio2"/>
            <w:rPr>
              <w:rFonts w:eastAsiaTheme="minorEastAsia" w:cstheme="minorBidi"/>
              <w:caps w:val="0"/>
            </w:rPr>
          </w:pPr>
          <w:hyperlink w:anchor="_Toc467173818" w:history="1">
            <w:r w:rsidR="003258AA" w:rsidRPr="00426633">
              <w:rPr>
                <w:rStyle w:val="Hyperlink"/>
                <w:rFonts w:ascii="Times New Roman" w:hAnsi="Times New Roman"/>
              </w:rPr>
              <w:t>3.6</w:t>
            </w:r>
            <w:r w:rsidR="003258AA">
              <w:rPr>
                <w:rFonts w:eastAsiaTheme="minorEastAsia" w:cstheme="minorBidi"/>
                <w:caps w:val="0"/>
              </w:rPr>
              <w:tab/>
            </w:r>
            <w:r w:rsidR="003258AA" w:rsidRPr="00426633">
              <w:rPr>
                <w:rStyle w:val="Hyperlink"/>
                <w:rFonts w:ascii="Times New Roman" w:hAnsi="Times New Roman"/>
              </w:rPr>
              <w:t>Codificação de Canal</w:t>
            </w:r>
            <w:r w:rsidR="003258AA">
              <w:rPr>
                <w:webHidden/>
              </w:rPr>
              <w:tab/>
            </w:r>
            <w:r w:rsidR="003258AA">
              <w:rPr>
                <w:webHidden/>
              </w:rPr>
              <w:fldChar w:fldCharType="begin"/>
            </w:r>
            <w:r w:rsidR="003258AA">
              <w:rPr>
                <w:webHidden/>
              </w:rPr>
              <w:instrText xml:space="preserve"> PAGEREF _Toc467173818 \h </w:instrText>
            </w:r>
            <w:r w:rsidR="003258AA">
              <w:rPr>
                <w:webHidden/>
              </w:rPr>
            </w:r>
            <w:r w:rsidR="003258AA">
              <w:rPr>
                <w:webHidden/>
              </w:rPr>
              <w:fldChar w:fldCharType="separate"/>
            </w:r>
            <w:r w:rsidR="003258AA">
              <w:rPr>
                <w:webHidden/>
              </w:rPr>
              <w:t>27</w:t>
            </w:r>
            <w:r w:rsidR="003258AA">
              <w:rPr>
                <w:webHidden/>
              </w:rPr>
              <w:fldChar w:fldCharType="end"/>
            </w:r>
          </w:hyperlink>
        </w:p>
        <w:p w:rsidR="003258AA" w:rsidRDefault="009D6F97">
          <w:pPr>
            <w:pStyle w:val="Sumrio3"/>
            <w:rPr>
              <w:rFonts w:asciiTheme="minorHAnsi" w:eastAsiaTheme="minorEastAsia" w:hAnsiTheme="minorHAnsi" w:cstheme="minorBidi"/>
              <w:b w:val="0"/>
              <w:sz w:val="22"/>
              <w:szCs w:val="22"/>
            </w:rPr>
          </w:pPr>
          <w:hyperlink w:anchor="_Toc467173819" w:history="1">
            <w:r w:rsidR="003258AA" w:rsidRPr="00426633">
              <w:rPr>
                <w:rStyle w:val="Hyperlink"/>
                <w:rFonts w:ascii="Times New Roman" w:hAnsi="Times New Roman"/>
              </w:rPr>
              <w:t>3.6.1</w:t>
            </w:r>
            <w:r w:rsidR="003258AA">
              <w:rPr>
                <w:rFonts w:asciiTheme="minorHAnsi" w:eastAsiaTheme="minorEastAsia" w:hAnsiTheme="minorHAnsi" w:cstheme="minorBidi"/>
                <w:b w:val="0"/>
                <w:sz w:val="22"/>
                <w:szCs w:val="22"/>
              </w:rPr>
              <w:tab/>
            </w:r>
            <w:r w:rsidR="003258AA" w:rsidRPr="00426633">
              <w:rPr>
                <w:rStyle w:val="Hyperlink"/>
                <w:rFonts w:ascii="Times New Roman" w:hAnsi="Times New Roman"/>
              </w:rPr>
              <w:t>Quantidade de Informação e Entropia da Fonte</w:t>
            </w:r>
            <w:r w:rsidR="003258AA">
              <w:rPr>
                <w:webHidden/>
              </w:rPr>
              <w:tab/>
            </w:r>
            <w:r w:rsidR="003258AA">
              <w:rPr>
                <w:webHidden/>
              </w:rPr>
              <w:fldChar w:fldCharType="begin"/>
            </w:r>
            <w:r w:rsidR="003258AA">
              <w:rPr>
                <w:webHidden/>
              </w:rPr>
              <w:instrText xml:space="preserve"> PAGEREF _Toc467173819 \h </w:instrText>
            </w:r>
            <w:r w:rsidR="003258AA">
              <w:rPr>
                <w:webHidden/>
              </w:rPr>
            </w:r>
            <w:r w:rsidR="003258AA">
              <w:rPr>
                <w:webHidden/>
              </w:rPr>
              <w:fldChar w:fldCharType="separate"/>
            </w:r>
            <w:r w:rsidR="003258AA">
              <w:rPr>
                <w:webHidden/>
              </w:rPr>
              <w:t>28</w:t>
            </w:r>
            <w:r w:rsidR="003258AA">
              <w:rPr>
                <w:webHidden/>
              </w:rPr>
              <w:fldChar w:fldCharType="end"/>
            </w:r>
          </w:hyperlink>
        </w:p>
        <w:p w:rsidR="003258AA" w:rsidRDefault="009D6F97">
          <w:pPr>
            <w:pStyle w:val="Sumrio3"/>
            <w:rPr>
              <w:rFonts w:asciiTheme="minorHAnsi" w:eastAsiaTheme="minorEastAsia" w:hAnsiTheme="minorHAnsi" w:cstheme="minorBidi"/>
              <w:b w:val="0"/>
              <w:sz w:val="22"/>
              <w:szCs w:val="22"/>
            </w:rPr>
          </w:pPr>
          <w:hyperlink w:anchor="_Toc467173820" w:history="1">
            <w:r w:rsidR="003258AA" w:rsidRPr="00426633">
              <w:rPr>
                <w:rStyle w:val="Hyperlink"/>
                <w:rFonts w:ascii="Times New Roman" w:hAnsi="Times New Roman"/>
              </w:rPr>
              <w:t>3.6.2</w:t>
            </w:r>
            <w:r w:rsidR="003258AA">
              <w:rPr>
                <w:rFonts w:asciiTheme="minorHAnsi" w:eastAsiaTheme="minorEastAsia" w:hAnsiTheme="minorHAnsi" w:cstheme="minorBidi"/>
                <w:b w:val="0"/>
                <w:sz w:val="22"/>
                <w:szCs w:val="22"/>
              </w:rPr>
              <w:tab/>
            </w:r>
            <w:r w:rsidR="003258AA" w:rsidRPr="00426633">
              <w:rPr>
                <w:rStyle w:val="Hyperlink"/>
                <w:rFonts w:ascii="Times New Roman" w:hAnsi="Times New Roman"/>
              </w:rPr>
              <w:t>Teorema de Codificação de Canal</w:t>
            </w:r>
            <w:r w:rsidR="003258AA">
              <w:rPr>
                <w:webHidden/>
              </w:rPr>
              <w:tab/>
            </w:r>
            <w:r w:rsidR="003258AA">
              <w:rPr>
                <w:webHidden/>
              </w:rPr>
              <w:fldChar w:fldCharType="begin"/>
            </w:r>
            <w:r w:rsidR="003258AA">
              <w:rPr>
                <w:webHidden/>
              </w:rPr>
              <w:instrText xml:space="preserve"> PAGEREF _Toc467173820 \h </w:instrText>
            </w:r>
            <w:r w:rsidR="003258AA">
              <w:rPr>
                <w:webHidden/>
              </w:rPr>
            </w:r>
            <w:r w:rsidR="003258AA">
              <w:rPr>
                <w:webHidden/>
              </w:rPr>
              <w:fldChar w:fldCharType="separate"/>
            </w:r>
            <w:r w:rsidR="003258AA">
              <w:rPr>
                <w:webHidden/>
              </w:rPr>
              <w:t>29</w:t>
            </w:r>
            <w:r w:rsidR="003258AA">
              <w:rPr>
                <w:webHidden/>
              </w:rPr>
              <w:fldChar w:fldCharType="end"/>
            </w:r>
          </w:hyperlink>
        </w:p>
        <w:p w:rsidR="003258AA" w:rsidRDefault="009D6F97">
          <w:pPr>
            <w:pStyle w:val="Sumrio3"/>
            <w:rPr>
              <w:rFonts w:asciiTheme="minorHAnsi" w:eastAsiaTheme="minorEastAsia" w:hAnsiTheme="minorHAnsi" w:cstheme="minorBidi"/>
              <w:b w:val="0"/>
              <w:sz w:val="22"/>
              <w:szCs w:val="22"/>
            </w:rPr>
          </w:pPr>
          <w:hyperlink w:anchor="_Toc467173821" w:history="1">
            <w:r w:rsidR="003258AA" w:rsidRPr="00426633">
              <w:rPr>
                <w:rStyle w:val="Hyperlink"/>
                <w:rFonts w:ascii="Times New Roman" w:hAnsi="Times New Roman"/>
              </w:rPr>
              <w:t>3.6.3</w:t>
            </w:r>
            <w:r w:rsidR="003258AA">
              <w:rPr>
                <w:rFonts w:asciiTheme="minorHAnsi" w:eastAsiaTheme="minorEastAsia" w:hAnsiTheme="minorHAnsi" w:cstheme="minorBidi"/>
                <w:b w:val="0"/>
                <w:sz w:val="22"/>
                <w:szCs w:val="22"/>
              </w:rPr>
              <w:tab/>
            </w:r>
            <w:r w:rsidR="003258AA" w:rsidRPr="00426633">
              <w:rPr>
                <w:rStyle w:val="Hyperlink"/>
                <w:rFonts w:ascii="Times New Roman" w:hAnsi="Times New Roman"/>
              </w:rPr>
              <w:t>Códigos Corretores de Erros</w:t>
            </w:r>
            <w:r w:rsidR="003258AA">
              <w:rPr>
                <w:webHidden/>
              </w:rPr>
              <w:tab/>
            </w:r>
            <w:r w:rsidR="003258AA">
              <w:rPr>
                <w:webHidden/>
              </w:rPr>
              <w:fldChar w:fldCharType="begin"/>
            </w:r>
            <w:r w:rsidR="003258AA">
              <w:rPr>
                <w:webHidden/>
              </w:rPr>
              <w:instrText xml:space="preserve"> PAGEREF _Toc467173821 \h </w:instrText>
            </w:r>
            <w:r w:rsidR="003258AA">
              <w:rPr>
                <w:webHidden/>
              </w:rPr>
            </w:r>
            <w:r w:rsidR="003258AA">
              <w:rPr>
                <w:webHidden/>
              </w:rPr>
              <w:fldChar w:fldCharType="separate"/>
            </w:r>
            <w:r w:rsidR="003258AA">
              <w:rPr>
                <w:webHidden/>
              </w:rPr>
              <w:t>30</w:t>
            </w:r>
            <w:r w:rsidR="003258AA">
              <w:rPr>
                <w:webHidden/>
              </w:rPr>
              <w:fldChar w:fldCharType="end"/>
            </w:r>
          </w:hyperlink>
        </w:p>
        <w:p w:rsidR="003258AA" w:rsidRDefault="009D6F97">
          <w:pPr>
            <w:pStyle w:val="Sumrio1"/>
            <w:rPr>
              <w:rFonts w:asciiTheme="minorHAnsi" w:eastAsiaTheme="minorEastAsia" w:hAnsiTheme="minorHAnsi" w:cstheme="minorBidi"/>
              <w:b w:val="0"/>
              <w:sz w:val="22"/>
              <w:szCs w:val="22"/>
            </w:rPr>
          </w:pPr>
          <w:hyperlink w:anchor="_Toc467173822" w:history="1">
            <w:r w:rsidR="003258AA" w:rsidRPr="00426633">
              <w:rPr>
                <w:rStyle w:val="Hyperlink"/>
              </w:rPr>
              <w:t>4</w:t>
            </w:r>
            <w:r w:rsidR="003258AA">
              <w:rPr>
                <w:rFonts w:asciiTheme="minorHAnsi" w:eastAsiaTheme="minorEastAsia" w:hAnsiTheme="minorHAnsi" w:cstheme="minorBidi"/>
                <w:b w:val="0"/>
                <w:sz w:val="22"/>
                <w:szCs w:val="22"/>
              </w:rPr>
              <w:tab/>
            </w:r>
            <w:r w:rsidR="003258AA" w:rsidRPr="00426633">
              <w:rPr>
                <w:rStyle w:val="Hyperlink"/>
              </w:rPr>
              <w:t>PROJETO</w:t>
            </w:r>
            <w:r w:rsidR="003258AA">
              <w:rPr>
                <w:webHidden/>
              </w:rPr>
              <w:tab/>
            </w:r>
            <w:r w:rsidR="003258AA">
              <w:rPr>
                <w:webHidden/>
              </w:rPr>
              <w:fldChar w:fldCharType="begin"/>
            </w:r>
            <w:r w:rsidR="003258AA">
              <w:rPr>
                <w:webHidden/>
              </w:rPr>
              <w:instrText xml:space="preserve"> PAGEREF _Toc467173822 \h </w:instrText>
            </w:r>
            <w:r w:rsidR="003258AA">
              <w:rPr>
                <w:webHidden/>
              </w:rPr>
            </w:r>
            <w:r w:rsidR="003258AA">
              <w:rPr>
                <w:webHidden/>
              </w:rPr>
              <w:fldChar w:fldCharType="separate"/>
            </w:r>
            <w:r w:rsidR="003258AA">
              <w:rPr>
                <w:webHidden/>
              </w:rPr>
              <w:t>34</w:t>
            </w:r>
            <w:r w:rsidR="003258AA">
              <w:rPr>
                <w:webHidden/>
              </w:rPr>
              <w:fldChar w:fldCharType="end"/>
            </w:r>
          </w:hyperlink>
        </w:p>
        <w:p w:rsidR="003258AA" w:rsidRDefault="009D6F97">
          <w:pPr>
            <w:pStyle w:val="Sumrio2"/>
            <w:rPr>
              <w:rFonts w:eastAsiaTheme="minorEastAsia" w:cstheme="minorBidi"/>
              <w:caps w:val="0"/>
            </w:rPr>
          </w:pPr>
          <w:hyperlink w:anchor="_Toc467173823" w:history="1">
            <w:r w:rsidR="003258AA" w:rsidRPr="00426633">
              <w:rPr>
                <w:rStyle w:val="Hyperlink"/>
                <w:rFonts w:ascii="Times New Roman" w:hAnsi="Times New Roman"/>
              </w:rPr>
              <w:t>4.1</w:t>
            </w:r>
            <w:r w:rsidR="003258AA">
              <w:rPr>
                <w:rFonts w:eastAsiaTheme="minorEastAsia" w:cstheme="minorBidi"/>
                <w:caps w:val="0"/>
              </w:rPr>
              <w:tab/>
            </w:r>
            <w:r w:rsidR="003258AA" w:rsidRPr="00426633">
              <w:rPr>
                <w:rStyle w:val="Hyperlink"/>
                <w:rFonts w:ascii="Times New Roman" w:hAnsi="Times New Roman"/>
              </w:rPr>
              <w:t>Simulação e Resultados</w:t>
            </w:r>
            <w:r w:rsidR="003258AA">
              <w:rPr>
                <w:webHidden/>
              </w:rPr>
              <w:tab/>
            </w:r>
            <w:r w:rsidR="003258AA">
              <w:rPr>
                <w:webHidden/>
              </w:rPr>
              <w:fldChar w:fldCharType="begin"/>
            </w:r>
            <w:r w:rsidR="003258AA">
              <w:rPr>
                <w:webHidden/>
              </w:rPr>
              <w:instrText xml:space="preserve"> PAGEREF _Toc467173823 \h </w:instrText>
            </w:r>
            <w:r w:rsidR="003258AA">
              <w:rPr>
                <w:webHidden/>
              </w:rPr>
            </w:r>
            <w:r w:rsidR="003258AA">
              <w:rPr>
                <w:webHidden/>
              </w:rPr>
              <w:fldChar w:fldCharType="separate"/>
            </w:r>
            <w:r w:rsidR="003258AA">
              <w:rPr>
                <w:webHidden/>
              </w:rPr>
              <w:t>35</w:t>
            </w:r>
            <w:r w:rsidR="003258AA">
              <w:rPr>
                <w:webHidden/>
              </w:rPr>
              <w:fldChar w:fldCharType="end"/>
            </w:r>
          </w:hyperlink>
        </w:p>
        <w:p w:rsidR="003258AA" w:rsidRDefault="009D6F97">
          <w:pPr>
            <w:pStyle w:val="Sumrio1"/>
            <w:rPr>
              <w:rFonts w:asciiTheme="minorHAnsi" w:eastAsiaTheme="minorEastAsia" w:hAnsiTheme="minorHAnsi" w:cstheme="minorBidi"/>
              <w:b w:val="0"/>
              <w:sz w:val="22"/>
              <w:szCs w:val="22"/>
            </w:rPr>
          </w:pPr>
          <w:hyperlink w:anchor="_Toc467173824" w:history="1">
            <w:r w:rsidR="003258AA" w:rsidRPr="00426633">
              <w:rPr>
                <w:rStyle w:val="Hyperlink"/>
              </w:rPr>
              <w:t>5</w:t>
            </w:r>
            <w:r w:rsidR="003258AA">
              <w:rPr>
                <w:rFonts w:asciiTheme="minorHAnsi" w:eastAsiaTheme="minorEastAsia" w:hAnsiTheme="minorHAnsi" w:cstheme="minorBidi"/>
                <w:b w:val="0"/>
                <w:sz w:val="22"/>
                <w:szCs w:val="22"/>
              </w:rPr>
              <w:tab/>
            </w:r>
            <w:r w:rsidR="003258AA" w:rsidRPr="00426633">
              <w:rPr>
                <w:rStyle w:val="Hyperlink"/>
              </w:rPr>
              <w:t>CONCLUSÕES E CONSIDERAÇÕES FINAIS</w:t>
            </w:r>
            <w:r w:rsidR="003258AA">
              <w:rPr>
                <w:webHidden/>
              </w:rPr>
              <w:tab/>
            </w:r>
            <w:r w:rsidR="003258AA">
              <w:rPr>
                <w:webHidden/>
              </w:rPr>
              <w:fldChar w:fldCharType="begin"/>
            </w:r>
            <w:r w:rsidR="003258AA">
              <w:rPr>
                <w:webHidden/>
              </w:rPr>
              <w:instrText xml:space="preserve"> PAGEREF _Toc467173824 \h </w:instrText>
            </w:r>
            <w:r w:rsidR="003258AA">
              <w:rPr>
                <w:webHidden/>
              </w:rPr>
            </w:r>
            <w:r w:rsidR="003258AA">
              <w:rPr>
                <w:webHidden/>
              </w:rPr>
              <w:fldChar w:fldCharType="separate"/>
            </w:r>
            <w:r w:rsidR="003258AA">
              <w:rPr>
                <w:webHidden/>
              </w:rPr>
              <w:t>39</w:t>
            </w:r>
            <w:r w:rsidR="003258AA">
              <w:rPr>
                <w:webHidden/>
              </w:rPr>
              <w:fldChar w:fldCharType="end"/>
            </w:r>
          </w:hyperlink>
        </w:p>
        <w:p w:rsidR="003258AA" w:rsidRDefault="009D6F97">
          <w:pPr>
            <w:pStyle w:val="Sumrio1"/>
            <w:rPr>
              <w:rFonts w:asciiTheme="minorHAnsi" w:eastAsiaTheme="minorEastAsia" w:hAnsiTheme="minorHAnsi" w:cstheme="minorBidi"/>
              <w:b w:val="0"/>
              <w:sz w:val="22"/>
              <w:szCs w:val="22"/>
            </w:rPr>
          </w:pPr>
          <w:hyperlink w:anchor="_Toc467173825" w:history="1">
            <w:r w:rsidR="003258AA" w:rsidRPr="00426633">
              <w:rPr>
                <w:rStyle w:val="Hyperlink"/>
              </w:rPr>
              <w:t>5.1 Sugestões para trabalhos futuros</w:t>
            </w:r>
            <w:r w:rsidR="003258AA">
              <w:rPr>
                <w:webHidden/>
              </w:rPr>
              <w:tab/>
            </w:r>
            <w:r w:rsidR="003258AA">
              <w:rPr>
                <w:webHidden/>
              </w:rPr>
              <w:fldChar w:fldCharType="begin"/>
            </w:r>
            <w:r w:rsidR="003258AA">
              <w:rPr>
                <w:webHidden/>
              </w:rPr>
              <w:instrText xml:space="preserve"> PAGEREF _Toc467173825 \h </w:instrText>
            </w:r>
            <w:r w:rsidR="003258AA">
              <w:rPr>
                <w:webHidden/>
              </w:rPr>
            </w:r>
            <w:r w:rsidR="003258AA">
              <w:rPr>
                <w:webHidden/>
              </w:rPr>
              <w:fldChar w:fldCharType="separate"/>
            </w:r>
            <w:r w:rsidR="003258AA">
              <w:rPr>
                <w:webHidden/>
              </w:rPr>
              <w:t>39</w:t>
            </w:r>
            <w:r w:rsidR="003258AA">
              <w:rPr>
                <w:webHidden/>
              </w:rPr>
              <w:fldChar w:fldCharType="end"/>
            </w:r>
          </w:hyperlink>
        </w:p>
        <w:p w:rsidR="003258AA" w:rsidRDefault="009D6F97">
          <w:pPr>
            <w:pStyle w:val="Sumrio1"/>
            <w:rPr>
              <w:rFonts w:asciiTheme="minorHAnsi" w:eastAsiaTheme="minorEastAsia" w:hAnsiTheme="minorHAnsi" w:cstheme="minorBidi"/>
              <w:b w:val="0"/>
              <w:sz w:val="22"/>
              <w:szCs w:val="22"/>
            </w:rPr>
          </w:pPr>
          <w:hyperlink w:anchor="_Toc467173826" w:history="1">
            <w:r w:rsidR="003258AA" w:rsidRPr="00426633">
              <w:rPr>
                <w:rStyle w:val="Hyperlink"/>
              </w:rPr>
              <w:t>REFERÊNCIAS</w:t>
            </w:r>
            <w:r w:rsidR="003258AA">
              <w:rPr>
                <w:webHidden/>
              </w:rPr>
              <w:tab/>
            </w:r>
            <w:r w:rsidR="003258AA">
              <w:rPr>
                <w:webHidden/>
              </w:rPr>
              <w:fldChar w:fldCharType="begin"/>
            </w:r>
            <w:r w:rsidR="003258AA">
              <w:rPr>
                <w:webHidden/>
              </w:rPr>
              <w:instrText xml:space="preserve"> PAGEREF _Toc467173826 \h </w:instrText>
            </w:r>
            <w:r w:rsidR="003258AA">
              <w:rPr>
                <w:webHidden/>
              </w:rPr>
            </w:r>
            <w:r w:rsidR="003258AA">
              <w:rPr>
                <w:webHidden/>
              </w:rPr>
              <w:fldChar w:fldCharType="separate"/>
            </w:r>
            <w:r w:rsidR="003258AA">
              <w:rPr>
                <w:webHidden/>
              </w:rPr>
              <w:t>40</w:t>
            </w:r>
            <w:r w:rsidR="003258AA">
              <w:rPr>
                <w:webHidden/>
              </w:rPr>
              <w:fldChar w:fldCharType="end"/>
            </w:r>
          </w:hyperlink>
        </w:p>
        <w:p w:rsidR="003258AA" w:rsidRDefault="009D6F97">
          <w:pPr>
            <w:pStyle w:val="Sumrio1"/>
            <w:rPr>
              <w:rFonts w:asciiTheme="minorHAnsi" w:eastAsiaTheme="minorEastAsia" w:hAnsiTheme="minorHAnsi" w:cstheme="minorBidi"/>
              <w:b w:val="0"/>
              <w:sz w:val="22"/>
              <w:szCs w:val="22"/>
            </w:rPr>
          </w:pPr>
          <w:hyperlink w:anchor="_Toc467173827" w:history="1">
            <w:r w:rsidR="003258AA" w:rsidRPr="00426633">
              <w:rPr>
                <w:rStyle w:val="Hyperlink"/>
              </w:rPr>
              <w:t>GLOSSÁRIO</w:t>
            </w:r>
            <w:r w:rsidR="003258AA">
              <w:rPr>
                <w:webHidden/>
              </w:rPr>
              <w:tab/>
            </w:r>
            <w:r w:rsidR="003258AA">
              <w:rPr>
                <w:webHidden/>
              </w:rPr>
              <w:fldChar w:fldCharType="begin"/>
            </w:r>
            <w:r w:rsidR="003258AA">
              <w:rPr>
                <w:webHidden/>
              </w:rPr>
              <w:instrText xml:space="preserve"> PAGEREF _Toc467173827 \h </w:instrText>
            </w:r>
            <w:r w:rsidR="003258AA">
              <w:rPr>
                <w:webHidden/>
              </w:rPr>
            </w:r>
            <w:r w:rsidR="003258AA">
              <w:rPr>
                <w:webHidden/>
              </w:rPr>
              <w:fldChar w:fldCharType="separate"/>
            </w:r>
            <w:r w:rsidR="003258AA">
              <w:rPr>
                <w:webHidden/>
              </w:rPr>
              <w:t>41</w:t>
            </w:r>
            <w:r w:rsidR="003258AA">
              <w:rPr>
                <w:webHidden/>
              </w:rPr>
              <w:fldChar w:fldCharType="end"/>
            </w:r>
          </w:hyperlink>
        </w:p>
        <w:p w:rsidR="003258AA" w:rsidRDefault="009D6F97">
          <w:pPr>
            <w:pStyle w:val="Sumrio1"/>
            <w:rPr>
              <w:rFonts w:asciiTheme="minorHAnsi" w:eastAsiaTheme="minorEastAsia" w:hAnsiTheme="minorHAnsi" w:cstheme="minorBidi"/>
              <w:b w:val="0"/>
              <w:sz w:val="22"/>
              <w:szCs w:val="22"/>
            </w:rPr>
          </w:pPr>
          <w:hyperlink w:anchor="_Toc467173828" w:history="1">
            <w:r w:rsidR="003258AA" w:rsidRPr="00426633">
              <w:rPr>
                <w:rStyle w:val="Hyperlink"/>
              </w:rPr>
              <w:t>APÊNDICE</w:t>
            </w:r>
            <w:r w:rsidR="003258AA">
              <w:rPr>
                <w:webHidden/>
              </w:rPr>
              <w:tab/>
            </w:r>
            <w:r w:rsidR="003258AA">
              <w:rPr>
                <w:webHidden/>
              </w:rPr>
              <w:fldChar w:fldCharType="begin"/>
            </w:r>
            <w:r w:rsidR="003258AA">
              <w:rPr>
                <w:webHidden/>
              </w:rPr>
              <w:instrText xml:space="preserve"> PAGEREF _Toc467173828 \h </w:instrText>
            </w:r>
            <w:r w:rsidR="003258AA">
              <w:rPr>
                <w:webHidden/>
              </w:rPr>
            </w:r>
            <w:r w:rsidR="003258AA">
              <w:rPr>
                <w:webHidden/>
              </w:rPr>
              <w:fldChar w:fldCharType="separate"/>
            </w:r>
            <w:r w:rsidR="003258AA">
              <w:rPr>
                <w:webHidden/>
              </w:rPr>
              <w:t>42</w:t>
            </w:r>
            <w:r w:rsidR="003258AA">
              <w:rPr>
                <w:webHidden/>
              </w:rPr>
              <w:fldChar w:fldCharType="end"/>
            </w:r>
          </w:hyperlink>
        </w:p>
        <w:p w:rsidR="003258AA" w:rsidRDefault="009D6F97">
          <w:pPr>
            <w:pStyle w:val="Sumrio1"/>
            <w:rPr>
              <w:rFonts w:asciiTheme="minorHAnsi" w:eastAsiaTheme="minorEastAsia" w:hAnsiTheme="minorHAnsi" w:cstheme="minorBidi"/>
              <w:b w:val="0"/>
              <w:sz w:val="22"/>
              <w:szCs w:val="22"/>
            </w:rPr>
          </w:pPr>
          <w:hyperlink w:anchor="_Toc467173829" w:history="1">
            <w:r w:rsidR="003258AA" w:rsidRPr="00426633">
              <w:rPr>
                <w:rStyle w:val="Hyperlink"/>
              </w:rPr>
              <w:t>ANEXO</w:t>
            </w:r>
            <w:r w:rsidR="003258AA">
              <w:rPr>
                <w:webHidden/>
              </w:rPr>
              <w:tab/>
            </w:r>
            <w:r w:rsidR="003258AA">
              <w:rPr>
                <w:webHidden/>
              </w:rPr>
              <w:fldChar w:fldCharType="begin"/>
            </w:r>
            <w:r w:rsidR="003258AA">
              <w:rPr>
                <w:webHidden/>
              </w:rPr>
              <w:instrText xml:space="preserve"> PAGEREF _Toc467173829 \h </w:instrText>
            </w:r>
            <w:r w:rsidR="003258AA">
              <w:rPr>
                <w:webHidden/>
              </w:rPr>
            </w:r>
            <w:r w:rsidR="003258AA">
              <w:rPr>
                <w:webHidden/>
              </w:rPr>
              <w:fldChar w:fldCharType="separate"/>
            </w:r>
            <w:r w:rsidR="003258AA">
              <w:rPr>
                <w:webHidden/>
              </w:rPr>
              <w:t>43</w:t>
            </w:r>
            <w:r w:rsidR="003258AA">
              <w:rPr>
                <w:webHidden/>
              </w:rPr>
              <w:fldChar w:fldCharType="end"/>
            </w:r>
          </w:hyperlink>
        </w:p>
        <w:p w:rsidR="00B25C15" w:rsidRDefault="00B25C15">
          <w:r w:rsidRPr="00286287">
            <w:rPr>
              <w:b/>
              <w:bCs/>
              <w:sz w:val="22"/>
              <w:szCs w:val="22"/>
            </w:rPr>
            <w:fldChar w:fldCharType="end"/>
          </w:r>
        </w:p>
      </w:sdtContent>
    </w:sdt>
    <w:p w:rsidR="00291AFA" w:rsidRDefault="00291AFA">
      <w:pPr>
        <w:pStyle w:val="TCCTtuloListasResumoAbstract"/>
        <w:rPr>
          <w:rFonts w:ascii="Times New Roman" w:hAnsi="Times New Roman"/>
          <w:sz w:val="24"/>
          <w:szCs w:val="24"/>
        </w:rPr>
      </w:pPr>
    </w:p>
    <w:p w:rsidR="00BD63D0" w:rsidRPr="00BD63D0" w:rsidRDefault="00BD63D0" w:rsidP="00BD63D0">
      <w:pPr>
        <w:pStyle w:val="TCCListasTextoAbreviaturaseGlossrio"/>
        <w:sectPr w:rsidR="00BD63D0" w:rsidRPr="00BD63D0">
          <w:pgSz w:w="11907" w:h="16840" w:code="9"/>
          <w:pgMar w:top="1701" w:right="851" w:bottom="1418" w:left="1418" w:header="709" w:footer="709" w:gutter="0"/>
          <w:pgNumType w:fmt="lowerRoman"/>
          <w:cols w:space="708"/>
          <w:titlePg/>
          <w:docGrid w:linePitch="360"/>
        </w:sectPr>
      </w:pPr>
    </w:p>
    <w:p w:rsidR="00291AFA" w:rsidRPr="008D5A9C" w:rsidRDefault="00291AFA" w:rsidP="0026638E">
      <w:pPr>
        <w:pStyle w:val="TCCTtuloNvel1numerado"/>
        <w:numPr>
          <w:ilvl w:val="0"/>
          <w:numId w:val="31"/>
        </w:numPr>
        <w:tabs>
          <w:tab w:val="left" w:pos="360"/>
        </w:tabs>
        <w:ind w:hanging="720"/>
        <w:rPr>
          <w:rFonts w:ascii="Times New Roman" w:hAnsi="Times New Roman"/>
          <w:sz w:val="24"/>
          <w:szCs w:val="24"/>
        </w:rPr>
      </w:pPr>
      <w:bookmarkStart w:id="12" w:name="_Toc68238740"/>
      <w:bookmarkStart w:id="13" w:name="_Toc467173800"/>
      <w:bookmarkEnd w:id="11"/>
      <w:r w:rsidRPr="008D5A9C">
        <w:rPr>
          <w:rFonts w:ascii="Times New Roman" w:hAnsi="Times New Roman"/>
          <w:sz w:val="24"/>
          <w:szCs w:val="24"/>
        </w:rPr>
        <w:lastRenderedPageBreak/>
        <w:t>INTRODUÇÃO</w:t>
      </w:r>
      <w:bookmarkEnd w:id="12"/>
      <w:bookmarkEnd w:id="13"/>
    </w:p>
    <w:p w:rsidR="00291AFA" w:rsidRDefault="00FC15FB" w:rsidP="00E31FCA">
      <w:pPr>
        <w:pStyle w:val="TCC0CorpoTexto"/>
        <w:rPr>
          <w:sz w:val="22"/>
          <w:szCs w:val="22"/>
        </w:rPr>
      </w:pPr>
      <w:r>
        <w:rPr>
          <w:sz w:val="22"/>
          <w:szCs w:val="22"/>
        </w:rPr>
        <w:t>Na ú</w:t>
      </w:r>
      <w:r w:rsidR="00E31FCA" w:rsidRPr="00E31FCA">
        <w:rPr>
          <w:sz w:val="22"/>
          <w:szCs w:val="22"/>
        </w:rPr>
        <w:t>ltima década houve uma explosão da demanda por banda larga sem fio, devido</w:t>
      </w:r>
      <w:r w:rsidR="00E31FCA">
        <w:rPr>
          <w:sz w:val="22"/>
          <w:szCs w:val="22"/>
        </w:rPr>
        <w:t xml:space="preserve"> </w:t>
      </w:r>
      <w:r w:rsidR="00B813CA">
        <w:rPr>
          <w:sz w:val="22"/>
          <w:szCs w:val="22"/>
        </w:rPr>
        <w:t>a</w:t>
      </w:r>
      <w:r w:rsidR="00E31FCA" w:rsidRPr="00E31FCA">
        <w:rPr>
          <w:sz w:val="22"/>
          <w:szCs w:val="22"/>
        </w:rPr>
        <w:t>o barateamento de tecnologias como a microeletrônica, favorecendo o acesso de pessoas das</w:t>
      </w:r>
      <w:r w:rsidR="00E31FCA">
        <w:rPr>
          <w:sz w:val="22"/>
          <w:szCs w:val="22"/>
        </w:rPr>
        <w:t xml:space="preserve"> </w:t>
      </w:r>
      <w:r w:rsidR="00E31FCA" w:rsidRPr="00E31FCA">
        <w:rPr>
          <w:sz w:val="22"/>
          <w:szCs w:val="22"/>
        </w:rPr>
        <w:t xml:space="preserve">classes C e D a internet, bem como aplicações do tipo </w:t>
      </w:r>
      <w:proofErr w:type="spellStart"/>
      <w:r w:rsidR="00E31FCA" w:rsidRPr="00FC15FB">
        <w:rPr>
          <w:i/>
          <w:sz w:val="22"/>
          <w:szCs w:val="22"/>
        </w:rPr>
        <w:t>backhall</w:t>
      </w:r>
      <w:proofErr w:type="spellEnd"/>
      <w:r w:rsidR="00E31FCA" w:rsidRPr="00E31FCA">
        <w:rPr>
          <w:sz w:val="22"/>
          <w:szCs w:val="22"/>
        </w:rPr>
        <w:t>. Essas mudanças profundas</w:t>
      </w:r>
      <w:r w:rsidR="00E31FCA">
        <w:rPr>
          <w:sz w:val="22"/>
          <w:szCs w:val="22"/>
        </w:rPr>
        <w:t xml:space="preserve"> </w:t>
      </w:r>
      <w:r w:rsidR="00B813CA">
        <w:rPr>
          <w:sz w:val="22"/>
          <w:szCs w:val="22"/>
        </w:rPr>
        <w:t>vê</w:t>
      </w:r>
      <w:r w:rsidR="00E31FCA" w:rsidRPr="00E31FCA">
        <w:rPr>
          <w:sz w:val="22"/>
          <w:szCs w:val="22"/>
        </w:rPr>
        <w:t>m ocorrendo de maneira acelerada nos últimos anos, culminando com a implantação de</w:t>
      </w:r>
      <w:r w:rsidR="00E31FCA">
        <w:rPr>
          <w:sz w:val="22"/>
          <w:szCs w:val="22"/>
        </w:rPr>
        <w:t xml:space="preserve"> </w:t>
      </w:r>
      <w:r w:rsidR="00E31FCA" w:rsidRPr="00E31FCA">
        <w:rPr>
          <w:sz w:val="22"/>
          <w:szCs w:val="22"/>
        </w:rPr>
        <w:t>redes IEEE 802.11</w:t>
      </w:r>
      <w:proofErr w:type="gramStart"/>
      <w:r w:rsidR="00E31FCA" w:rsidRPr="00E31FCA">
        <w:rPr>
          <w:sz w:val="22"/>
          <w:szCs w:val="22"/>
        </w:rPr>
        <w:t>ac</w:t>
      </w:r>
      <w:proofErr w:type="gramEnd"/>
      <w:r w:rsidR="00E31FCA" w:rsidRPr="00E31FCA">
        <w:rPr>
          <w:sz w:val="22"/>
          <w:szCs w:val="22"/>
        </w:rPr>
        <w:t xml:space="preserve"> baseadas em </w:t>
      </w:r>
      <w:proofErr w:type="spellStart"/>
      <w:r w:rsidR="00E31FCA" w:rsidRPr="00FC15FB">
        <w:rPr>
          <w:i/>
          <w:sz w:val="22"/>
          <w:szCs w:val="22"/>
        </w:rPr>
        <w:t>beamforming</w:t>
      </w:r>
      <w:proofErr w:type="spellEnd"/>
      <w:r w:rsidR="00E31FCA" w:rsidRPr="00E31FCA">
        <w:rPr>
          <w:sz w:val="22"/>
          <w:szCs w:val="22"/>
        </w:rPr>
        <w:t xml:space="preserve"> qu</w:t>
      </w:r>
      <w:r w:rsidR="00DA72B6">
        <w:rPr>
          <w:sz w:val="22"/>
          <w:szCs w:val="22"/>
        </w:rPr>
        <w:t xml:space="preserve">e, por sua vez, trabalha com </w:t>
      </w:r>
      <w:r w:rsidR="00DA72B6" w:rsidRPr="00DB616A">
        <w:rPr>
          <w:color w:val="FF0000"/>
          <w:sz w:val="22"/>
          <w:szCs w:val="22"/>
        </w:rPr>
        <w:t>MIM</w:t>
      </w:r>
      <w:r w:rsidR="00E31FCA" w:rsidRPr="00DB616A">
        <w:rPr>
          <w:color w:val="FF0000"/>
          <w:sz w:val="22"/>
          <w:szCs w:val="22"/>
        </w:rPr>
        <w:t>O</w:t>
      </w:r>
      <w:r w:rsidR="00DB616A" w:rsidRPr="00DB616A">
        <w:rPr>
          <w:color w:val="FF0000"/>
          <w:sz w:val="22"/>
          <w:szCs w:val="22"/>
        </w:rPr>
        <w:t xml:space="preserve"> (</w:t>
      </w:r>
      <w:proofErr w:type="spellStart"/>
      <w:r w:rsidR="00DB616A" w:rsidRPr="00DB616A">
        <w:rPr>
          <w:color w:val="FF0000"/>
          <w:sz w:val="22"/>
          <w:szCs w:val="22"/>
        </w:rPr>
        <w:t>Multiple</w:t>
      </w:r>
      <w:proofErr w:type="spellEnd"/>
      <w:r w:rsidR="00DB616A" w:rsidRPr="00DB616A">
        <w:rPr>
          <w:color w:val="FF0000"/>
          <w:sz w:val="22"/>
          <w:szCs w:val="22"/>
        </w:rPr>
        <w:t xml:space="preserve">-Input </w:t>
      </w:r>
      <w:proofErr w:type="spellStart"/>
      <w:r w:rsidR="00DB616A" w:rsidRPr="00DB616A">
        <w:rPr>
          <w:color w:val="FF0000"/>
          <w:sz w:val="22"/>
          <w:szCs w:val="22"/>
        </w:rPr>
        <w:t>Multiple</w:t>
      </w:r>
      <w:proofErr w:type="spellEnd"/>
      <w:r w:rsidR="00DB616A" w:rsidRPr="00DB616A">
        <w:rPr>
          <w:color w:val="FF0000"/>
          <w:sz w:val="22"/>
          <w:szCs w:val="22"/>
        </w:rPr>
        <w:t>-Output</w:t>
      </w:r>
      <w:r w:rsidR="00DB616A" w:rsidRPr="00DB616A">
        <w:rPr>
          <w:color w:val="FF0000"/>
          <w:sz w:val="22"/>
          <w:szCs w:val="22"/>
        </w:rPr>
        <w:t>)</w:t>
      </w:r>
      <w:r w:rsidR="00E31FCA" w:rsidRPr="00E31FCA">
        <w:rPr>
          <w:sz w:val="22"/>
          <w:szCs w:val="22"/>
        </w:rPr>
        <w:t xml:space="preserve"> e gerencia a</w:t>
      </w:r>
      <w:r w:rsidR="00E31FCA">
        <w:rPr>
          <w:sz w:val="22"/>
          <w:szCs w:val="22"/>
        </w:rPr>
        <w:t xml:space="preserve"> </w:t>
      </w:r>
      <w:r w:rsidR="00E31FCA" w:rsidRPr="00E31FCA">
        <w:rPr>
          <w:sz w:val="22"/>
          <w:szCs w:val="22"/>
        </w:rPr>
        <w:t>quantidade de energia utilizada na transmissão pode</w:t>
      </w:r>
      <w:r w:rsidR="00E31FCA">
        <w:rPr>
          <w:sz w:val="22"/>
          <w:szCs w:val="22"/>
        </w:rPr>
        <w:t>ndo, assim, alcançar até 6 Gbps</w:t>
      </w:r>
      <w:r w:rsidR="00291AFA" w:rsidRPr="003F0506">
        <w:rPr>
          <w:sz w:val="22"/>
          <w:szCs w:val="22"/>
        </w:rPr>
        <w:t>.</w:t>
      </w:r>
    </w:p>
    <w:p w:rsidR="00445B33" w:rsidRDefault="00445B33" w:rsidP="00E31FCA">
      <w:pPr>
        <w:pStyle w:val="TCC0CorpoTexto"/>
        <w:rPr>
          <w:color w:val="000000"/>
          <w:sz w:val="22"/>
          <w:szCs w:val="22"/>
        </w:rPr>
      </w:pPr>
      <w:r w:rsidRPr="00445B33">
        <w:rPr>
          <w:color w:val="000000"/>
          <w:sz w:val="22"/>
          <w:szCs w:val="22"/>
        </w:rPr>
        <w:t xml:space="preserve">Em todo sistema de comunicação as principais variáveis são: </w:t>
      </w:r>
      <w:r w:rsidRPr="00FE4C06">
        <w:rPr>
          <w:b/>
          <w:color w:val="000000"/>
          <w:sz w:val="22"/>
          <w:szCs w:val="22"/>
        </w:rPr>
        <w:t>potência, largura de banda e taxa de transferência</w:t>
      </w:r>
      <w:r w:rsidRPr="00445B33">
        <w:rPr>
          <w:color w:val="000000"/>
          <w:sz w:val="22"/>
          <w:szCs w:val="22"/>
        </w:rPr>
        <w:t xml:space="preserve">. Em </w:t>
      </w:r>
      <w:r w:rsidR="009C330D" w:rsidRPr="009C330D">
        <w:rPr>
          <w:sz w:val="22"/>
          <w:szCs w:val="22"/>
        </w:rPr>
        <w:t>[1]</w:t>
      </w:r>
      <w:r w:rsidR="0068340D">
        <w:rPr>
          <w:color w:val="000000"/>
          <w:sz w:val="22"/>
          <w:szCs w:val="22"/>
        </w:rPr>
        <w:t xml:space="preserve"> é </w:t>
      </w:r>
      <w:r w:rsidR="00FA796C" w:rsidRPr="00FA796C">
        <w:rPr>
          <w:color w:val="FF0000"/>
          <w:sz w:val="22"/>
          <w:szCs w:val="22"/>
        </w:rPr>
        <w:t>mencionado</w:t>
      </w:r>
      <w:r w:rsidRPr="00445B33">
        <w:rPr>
          <w:color w:val="000000"/>
          <w:sz w:val="22"/>
          <w:szCs w:val="22"/>
        </w:rPr>
        <w:t xml:space="preserve"> que um sistema de transmissão é formado basicamente por três componentes: </w:t>
      </w:r>
      <w:r w:rsidRPr="00B81042">
        <w:rPr>
          <w:color w:val="000000"/>
          <w:sz w:val="22"/>
          <w:szCs w:val="22"/>
        </w:rPr>
        <w:t>transmissor, o canal por onde será transmitido a informação e o receptor</w:t>
      </w:r>
      <w:r w:rsidRPr="00445B33">
        <w:rPr>
          <w:color w:val="000000"/>
          <w:sz w:val="22"/>
          <w:szCs w:val="22"/>
        </w:rPr>
        <w:t>. As suas funções são, em sua ideia mais original</w:t>
      </w:r>
      <w:r>
        <w:rPr>
          <w:color w:val="000000"/>
          <w:sz w:val="22"/>
          <w:szCs w:val="22"/>
        </w:rPr>
        <w:t>,</w:t>
      </w:r>
      <w:r w:rsidRPr="00445B33">
        <w:rPr>
          <w:color w:val="000000"/>
          <w:sz w:val="22"/>
          <w:szCs w:val="22"/>
        </w:rPr>
        <w:t xml:space="preserve"> bem simples, no entanto, há desafios muito interessantes para ser</w:t>
      </w:r>
      <w:r w:rsidR="005366D6">
        <w:rPr>
          <w:color w:val="000000"/>
          <w:sz w:val="22"/>
          <w:szCs w:val="22"/>
        </w:rPr>
        <w:t xml:space="preserve">em resolvidos no momento da </w:t>
      </w:r>
      <w:r w:rsidRPr="00445B33">
        <w:rPr>
          <w:color w:val="000000"/>
          <w:sz w:val="22"/>
          <w:szCs w:val="22"/>
        </w:rPr>
        <w:t xml:space="preserve">implantação de um sistema de comunicação </w:t>
      </w:r>
      <w:r w:rsidRPr="00CE21F3">
        <w:rPr>
          <w:i/>
          <w:color w:val="000000"/>
          <w:sz w:val="22"/>
          <w:szCs w:val="22"/>
        </w:rPr>
        <w:t>wireless</w:t>
      </w:r>
      <w:r w:rsidRPr="00445B33">
        <w:rPr>
          <w:color w:val="000000"/>
          <w:sz w:val="22"/>
          <w:szCs w:val="22"/>
        </w:rPr>
        <w:t xml:space="preserve">. O transmissor tem o objetivo de fazer o sinal chegar ao receptor com uma satisfatória quantidade de informação e para isso ele conta </w:t>
      </w:r>
      <w:r w:rsidR="00C5250D">
        <w:rPr>
          <w:color w:val="000000"/>
          <w:sz w:val="22"/>
          <w:szCs w:val="22"/>
        </w:rPr>
        <w:t xml:space="preserve">com </w:t>
      </w:r>
      <w:r w:rsidRPr="00445B33">
        <w:rPr>
          <w:color w:val="000000"/>
          <w:sz w:val="22"/>
          <w:szCs w:val="22"/>
        </w:rPr>
        <w:t>uma quantidade limitada de recursos como, por exemplo, energia e largura de banda. O canal é o meio pelo qual os sinais ou ondas</w:t>
      </w:r>
      <w:r w:rsidR="00C374CD">
        <w:rPr>
          <w:color w:val="000000"/>
          <w:sz w:val="22"/>
          <w:szCs w:val="22"/>
        </w:rPr>
        <w:t xml:space="preserve"> do </w:t>
      </w:r>
      <w:r w:rsidR="00D90443">
        <w:rPr>
          <w:color w:val="000000"/>
          <w:sz w:val="22"/>
          <w:szCs w:val="22"/>
        </w:rPr>
        <w:t>transmissor</w:t>
      </w:r>
      <w:r w:rsidRPr="00445B33">
        <w:rPr>
          <w:color w:val="000000"/>
          <w:sz w:val="22"/>
          <w:szCs w:val="22"/>
        </w:rPr>
        <w:t xml:space="preserve"> irão passar para chegar até o receptor. Nos canais de comunicação </w:t>
      </w:r>
      <w:r w:rsidRPr="00CE21F3">
        <w:rPr>
          <w:i/>
          <w:color w:val="000000"/>
          <w:sz w:val="22"/>
          <w:szCs w:val="22"/>
        </w:rPr>
        <w:t>wireless</w:t>
      </w:r>
      <w:r w:rsidRPr="00445B33">
        <w:rPr>
          <w:color w:val="000000"/>
          <w:sz w:val="22"/>
          <w:szCs w:val="22"/>
        </w:rPr>
        <w:t xml:space="preserve"> os sinais são afetados na maioria das vezes das seguintes formas</w:t>
      </w:r>
      <w:r w:rsidR="00DB616A">
        <w:rPr>
          <w:color w:val="000000"/>
          <w:sz w:val="22"/>
          <w:szCs w:val="22"/>
        </w:rPr>
        <w:t xml:space="preserve"> </w:t>
      </w:r>
      <w:r w:rsidR="001D36A1" w:rsidRPr="001D36A1">
        <w:rPr>
          <w:color w:val="000000"/>
          <w:sz w:val="22"/>
          <w:szCs w:val="22"/>
          <w:highlight w:val="yellow"/>
        </w:rPr>
        <w:t>[</w:t>
      </w:r>
      <w:r w:rsidR="00DB616A">
        <w:rPr>
          <w:color w:val="000000"/>
          <w:sz w:val="22"/>
          <w:szCs w:val="22"/>
          <w:highlight w:val="yellow"/>
        </w:rPr>
        <w:t>1</w:t>
      </w:r>
      <w:r w:rsidR="001D36A1" w:rsidRPr="001D36A1">
        <w:rPr>
          <w:color w:val="000000"/>
          <w:sz w:val="22"/>
          <w:szCs w:val="22"/>
          <w:highlight w:val="yellow"/>
        </w:rPr>
        <w:t>]</w:t>
      </w:r>
      <w:r w:rsidRPr="00445B33">
        <w:rPr>
          <w:color w:val="000000"/>
          <w:sz w:val="22"/>
          <w:szCs w:val="22"/>
        </w:rPr>
        <w:t>: pela distorção no canal, natureza variável no tempo, interferência e ruído no receptor. Já na terceira componente do sistema de comunicação, o receptor, sua função é estimar qual sinal está sendo transmitido já que não se pode ter um</w:t>
      </w:r>
      <w:r w:rsidR="009C330D">
        <w:rPr>
          <w:color w:val="000000"/>
          <w:sz w:val="22"/>
          <w:szCs w:val="22"/>
        </w:rPr>
        <w:t>a</w:t>
      </w:r>
      <w:r w:rsidRPr="00445B33">
        <w:rPr>
          <w:color w:val="000000"/>
          <w:sz w:val="22"/>
          <w:szCs w:val="22"/>
        </w:rPr>
        <w:t xml:space="preserve"> cópia exata do sinal que saiu do transmissor. Dessa forma, o receptor faz três tarefas, que são</w:t>
      </w:r>
      <w:r w:rsidR="00DB616A">
        <w:rPr>
          <w:color w:val="000000"/>
          <w:sz w:val="22"/>
          <w:szCs w:val="22"/>
        </w:rPr>
        <w:t xml:space="preserve"> </w:t>
      </w:r>
      <w:r w:rsidR="00E559C5" w:rsidRPr="001D36A1">
        <w:rPr>
          <w:color w:val="000000"/>
          <w:sz w:val="22"/>
          <w:szCs w:val="22"/>
          <w:highlight w:val="yellow"/>
        </w:rPr>
        <w:t>[</w:t>
      </w:r>
      <w:r w:rsidR="00DB616A">
        <w:rPr>
          <w:color w:val="000000"/>
          <w:sz w:val="22"/>
          <w:szCs w:val="22"/>
          <w:highlight w:val="yellow"/>
        </w:rPr>
        <w:t>1</w:t>
      </w:r>
      <w:r w:rsidR="00E559C5" w:rsidRPr="001D36A1">
        <w:rPr>
          <w:color w:val="000000"/>
          <w:sz w:val="22"/>
          <w:szCs w:val="22"/>
          <w:highlight w:val="yellow"/>
        </w:rPr>
        <w:t>]</w:t>
      </w:r>
      <w:r w:rsidRPr="00445B33">
        <w:rPr>
          <w:color w:val="000000"/>
          <w:sz w:val="22"/>
          <w:szCs w:val="22"/>
        </w:rPr>
        <w:t>: sintonizar na frequência de transmissão, tentar corrigir os erros causados pelos canais e nos primeiros estágios da recepção e manter-se sincronizado.</w:t>
      </w:r>
    </w:p>
    <w:p w:rsidR="009C330D" w:rsidRDefault="00524573" w:rsidP="00E31FCA">
      <w:pPr>
        <w:pStyle w:val="TCC0CorpoTexto"/>
        <w:rPr>
          <w:color w:val="000000"/>
          <w:sz w:val="22"/>
          <w:szCs w:val="22"/>
        </w:rPr>
      </w:pPr>
      <w:r>
        <w:rPr>
          <w:noProof/>
        </w:rPr>
        <mc:AlternateContent>
          <mc:Choice Requires="wpg">
            <w:drawing>
              <wp:anchor distT="0" distB="0" distL="114300" distR="114300" simplePos="0" relativeHeight="251661824" behindDoc="0" locked="0" layoutInCell="1" allowOverlap="1" wp14:anchorId="2483A153" wp14:editId="68D0BEAC">
                <wp:simplePos x="0" y="0"/>
                <wp:positionH relativeFrom="column">
                  <wp:posOffset>2919095</wp:posOffset>
                </wp:positionH>
                <wp:positionV relativeFrom="paragraph">
                  <wp:posOffset>1983740</wp:posOffset>
                </wp:positionV>
                <wp:extent cx="2971800" cy="1514475"/>
                <wp:effectExtent l="0" t="0" r="0" b="9525"/>
                <wp:wrapTight wrapText="bothSides">
                  <wp:wrapPolygon edited="0">
                    <wp:start x="0" y="0"/>
                    <wp:lineTo x="0" y="21464"/>
                    <wp:lineTo x="21462" y="21464"/>
                    <wp:lineTo x="21462" y="13857"/>
                    <wp:lineTo x="19938" y="12498"/>
                    <wp:lineTo x="19662" y="0"/>
                    <wp:lineTo x="0" y="0"/>
                  </wp:wrapPolygon>
                </wp:wrapTight>
                <wp:docPr id="12" name="Grupo 12"/>
                <wp:cNvGraphicFramePr/>
                <a:graphic xmlns:a="http://schemas.openxmlformats.org/drawingml/2006/main">
                  <a:graphicData uri="http://schemas.microsoft.com/office/word/2010/wordprocessingGroup">
                    <wpg:wgp>
                      <wpg:cNvGrpSpPr/>
                      <wpg:grpSpPr>
                        <a:xfrm>
                          <a:off x="0" y="0"/>
                          <a:ext cx="2971800" cy="1514475"/>
                          <a:chOff x="0" y="103366"/>
                          <a:chExt cx="2318385" cy="1295550"/>
                        </a:xfrm>
                      </wpg:grpSpPr>
                      <pic:pic xmlns:pic="http://schemas.openxmlformats.org/drawingml/2006/picture">
                        <pic:nvPicPr>
                          <pic:cNvPr id="1" name="Imagem 1" descr="C:\Users\Silas\Desktop\Monografia\figuras\sinc_nyquist.PNG"/>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103366"/>
                            <a:ext cx="2099144" cy="763326"/>
                          </a:xfrm>
                          <a:prstGeom prst="rect">
                            <a:avLst/>
                          </a:prstGeom>
                          <a:noFill/>
                          <a:ln>
                            <a:noFill/>
                          </a:ln>
                        </pic:spPr>
                      </pic:pic>
                      <wps:wsp>
                        <wps:cNvPr id="4" name="Caixa de texto 4"/>
                        <wps:cNvSpPr txBox="1"/>
                        <wps:spPr>
                          <a:xfrm>
                            <a:off x="0" y="953842"/>
                            <a:ext cx="2318385" cy="445074"/>
                          </a:xfrm>
                          <a:prstGeom prst="rect">
                            <a:avLst/>
                          </a:prstGeom>
                          <a:solidFill>
                            <a:prstClr val="white"/>
                          </a:solidFill>
                          <a:ln>
                            <a:noFill/>
                          </a:ln>
                          <a:effectLst/>
                        </wps:spPr>
                        <wps:txbx>
                          <w:txbxContent>
                            <w:p w:rsidR="009D6F97" w:rsidRPr="00302AAC" w:rsidRDefault="009D6F97" w:rsidP="009542E8">
                              <w:pPr>
                                <w:pStyle w:val="Legenda"/>
                                <w:jc w:val="center"/>
                                <w:rPr>
                                  <w:rFonts w:ascii="Times New Roman" w:hAnsi="Times New Roman"/>
                                  <w:b/>
                                  <w:noProof/>
                                  <w:sz w:val="22"/>
                                </w:rPr>
                              </w:pPr>
                              <w:r w:rsidRPr="00302AAC">
                                <w:rPr>
                                  <w:rFonts w:ascii="Times New Roman" w:hAnsi="Times New Roman"/>
                                  <w:b/>
                                  <w:sz w:val="22"/>
                                </w:rPr>
                                <w:t>Figura 2 - Onda para o canal de Nyquist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2" o:spid="_x0000_s1026" style="position:absolute;left:0;text-align:left;margin-left:229.85pt;margin-top:156.2pt;width:234pt;height:119.25pt;z-index:251661824;mso-width-relative:margin;mso-height-relative:margin" coordorigin=",1033" coordsize="23183,129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s1027" type="#_x0000_t75" style="position:absolute;top:1033;width:20991;height:76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9ABKHAAAAA2gAAAA8AAABkcnMvZG93bnJldi54bWxET02LwjAQvQv+hzALe9N0PUjpGouUKnvY&#10;g1bB69DMtrXNpDRZrf/eCIKn4fE+Z5WOphNXGlxjWcHXPAJBXFrdcKXgdNzOYhDOI2vsLJOCOzlI&#10;19PJChNtb3yga+ErEULYJaig9r5PpHRlTQbd3PbEgfuzg0Ef4FBJPeAthJtOLqJoKQ02HBpq7Cmr&#10;qWyLf6Ogy87xeZ+1v7u4aQu9LPPLoc+V+vwYN98gPI3+LX65f3SYD89XnleuH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0AEocAAAADaAAAADwAAAAAAAAAAAAAAAACfAgAA&#10;ZHJzL2Rvd25yZXYueG1sUEsFBgAAAAAEAAQA9wAAAIwDAAAAAA==&#10;">
                  <v:imagedata r:id="rId18" o:title="sinc_nyquist"/>
                  <v:path arrowok="t"/>
                </v:shape>
                <v:shapetype id="_x0000_t202" coordsize="21600,21600" o:spt="202" path="m,l,21600r21600,l21600,xe">
                  <v:stroke joinstyle="miter"/>
                  <v:path gradientshapeok="t" o:connecttype="rect"/>
                </v:shapetype>
                <v:shape id="Caixa de texto 4" o:spid="_x0000_s1028" type="#_x0000_t202" style="position:absolute;top:9538;width:23183;height:4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IUocIA&#10;AADaAAAADwAAAGRycy9kb3ducmV2LnhtbESPT4vCMBTE7wt+h/AEL4umishSjeJf8OAedMXzo3m2&#10;xealJNHWb28EYY/DzPyGmS1aU4kHOV9aVjAcJCCIM6tLzhWc/3b9HxA+IGusLJOCJ3lYzDtfM0y1&#10;bfhIj1PIRYSwT1FBEUKdSumzggz6ga2Jo3e1zmCI0uVSO2wi3FRylCQTabDkuFBgTeuCstvpbhRM&#10;Nu7eHHn9vTlvD/hb56PL6nlRqtdtl1MQgdrwH/6091rBGN5X4g2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hShwgAAANoAAAAPAAAAAAAAAAAAAAAAAJgCAABkcnMvZG93&#10;bnJldi54bWxQSwUGAAAAAAQABAD1AAAAhwMAAAAA&#10;" stroked="f">
                  <v:textbox inset="0,0,0,0">
                    <w:txbxContent>
                      <w:p w:rsidR="009D6F97" w:rsidRPr="00302AAC" w:rsidRDefault="009D6F97" w:rsidP="009542E8">
                        <w:pPr>
                          <w:pStyle w:val="Legenda"/>
                          <w:jc w:val="center"/>
                          <w:rPr>
                            <w:rFonts w:ascii="Times New Roman" w:hAnsi="Times New Roman"/>
                            <w:b/>
                            <w:noProof/>
                            <w:sz w:val="22"/>
                          </w:rPr>
                        </w:pPr>
                        <w:r w:rsidRPr="00302AAC">
                          <w:rPr>
                            <w:rFonts w:ascii="Times New Roman" w:hAnsi="Times New Roman"/>
                            <w:b/>
                            <w:sz w:val="22"/>
                          </w:rPr>
                          <w:t>Figura 2 - Onda para o canal de Nyquist [2]</w:t>
                        </w:r>
                      </w:p>
                    </w:txbxContent>
                  </v:textbox>
                </v:shape>
                <w10:wrap type="tight"/>
              </v:group>
            </w:pict>
          </mc:Fallback>
        </mc:AlternateContent>
      </w:r>
      <w:r>
        <w:rPr>
          <w:noProof/>
        </w:rPr>
        <mc:AlternateContent>
          <mc:Choice Requires="wpg">
            <w:drawing>
              <wp:anchor distT="0" distB="0" distL="114300" distR="114300" simplePos="0" relativeHeight="251663872" behindDoc="0" locked="0" layoutInCell="1" allowOverlap="1" wp14:anchorId="2B2FBE4D" wp14:editId="61A46670">
                <wp:simplePos x="0" y="0"/>
                <wp:positionH relativeFrom="column">
                  <wp:posOffset>213995</wp:posOffset>
                </wp:positionH>
                <wp:positionV relativeFrom="paragraph">
                  <wp:posOffset>1974215</wp:posOffset>
                </wp:positionV>
                <wp:extent cx="2562225" cy="1371600"/>
                <wp:effectExtent l="0" t="0" r="9525" b="0"/>
                <wp:wrapTight wrapText="bothSides">
                  <wp:wrapPolygon edited="0">
                    <wp:start x="0" y="0"/>
                    <wp:lineTo x="0" y="21300"/>
                    <wp:lineTo x="21520" y="21300"/>
                    <wp:lineTo x="21520" y="0"/>
                    <wp:lineTo x="0" y="0"/>
                  </wp:wrapPolygon>
                </wp:wrapTight>
                <wp:docPr id="13" name="Grupo 13"/>
                <wp:cNvGraphicFramePr/>
                <a:graphic xmlns:a="http://schemas.openxmlformats.org/drawingml/2006/main">
                  <a:graphicData uri="http://schemas.microsoft.com/office/word/2010/wordprocessingGroup">
                    <wpg:wgp>
                      <wpg:cNvGrpSpPr/>
                      <wpg:grpSpPr>
                        <a:xfrm>
                          <a:off x="0" y="0"/>
                          <a:ext cx="2562225" cy="1371600"/>
                          <a:chOff x="87464" y="103366"/>
                          <a:chExt cx="2038516" cy="1148854"/>
                        </a:xfrm>
                      </wpg:grpSpPr>
                      <pic:pic xmlns:pic="http://schemas.openxmlformats.org/drawingml/2006/picture">
                        <pic:nvPicPr>
                          <pic:cNvPr id="2" name="Imagem 2" descr="C:\Users\Silas\Desktop\Monografia\figuras\onda_quadrada.PNG"/>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87464" y="103366"/>
                            <a:ext cx="2035534" cy="795131"/>
                          </a:xfrm>
                          <a:prstGeom prst="rect">
                            <a:avLst/>
                          </a:prstGeom>
                          <a:noFill/>
                          <a:ln>
                            <a:noFill/>
                          </a:ln>
                        </pic:spPr>
                      </pic:pic>
                      <wps:wsp>
                        <wps:cNvPr id="5" name="Caixa de texto 5"/>
                        <wps:cNvSpPr txBox="1"/>
                        <wps:spPr>
                          <a:xfrm>
                            <a:off x="87464" y="953770"/>
                            <a:ext cx="2038516" cy="298450"/>
                          </a:xfrm>
                          <a:prstGeom prst="rect">
                            <a:avLst/>
                          </a:prstGeom>
                          <a:solidFill>
                            <a:prstClr val="white"/>
                          </a:solidFill>
                          <a:ln>
                            <a:noFill/>
                          </a:ln>
                          <a:effectLst/>
                        </wps:spPr>
                        <wps:txbx>
                          <w:txbxContent>
                            <w:p w:rsidR="009D6F97" w:rsidRPr="00302AAC" w:rsidRDefault="009D6F97" w:rsidP="009542E8">
                              <w:pPr>
                                <w:pStyle w:val="Legenda"/>
                                <w:jc w:val="center"/>
                                <w:rPr>
                                  <w:rFonts w:ascii="Times New Roman" w:hAnsi="Times New Roman"/>
                                  <w:b/>
                                  <w:noProof/>
                                  <w:sz w:val="22"/>
                                </w:rPr>
                              </w:pPr>
                              <w:r w:rsidRPr="00302AAC">
                                <w:rPr>
                                  <w:b/>
                                  <w:sz w:val="22"/>
                                </w:rPr>
                                <w:t>Figura 1 - Onda quadrada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3" o:spid="_x0000_s1029" style="position:absolute;left:0;text-align:left;margin-left:16.85pt;margin-top:155.45pt;width:201.75pt;height:108pt;z-index:251663872;mso-width-relative:margin;mso-height-relative:margin" coordorigin="874,1033" coordsize="20385,11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">
                <v:shape id="Imagem 2" o:spid="_x0000_s1030" type="#_x0000_t75" style="position:absolute;left:874;top:1033;width:20355;height:79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nVcNbEAAAA2gAAAA8AAABkcnMvZG93bnJldi54bWxEj09rwkAUxO9Cv8PyBC+iG1OQmrpKsbSE&#10;nvyH9vjIPrPB7NuQXTX66buFQo/DzG+GmS87W4srtb5yrGAyTkAQF05XXCrY7z5GLyB8QNZYOyYF&#10;d/KwXDz15phpd+MNXbehFLGEfYYKTAhNJqUvDFn0Y9cQR+/kWoshyraUusVbLLe1TJNkKi1WHBcM&#10;NrQyVJy3F6sgHZrDcX1O6fj9nA/z98fs63M9U2rQ795eQQTqwn/4j8515OD3SrwBcvE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nVcNbEAAAA2gAAAA8AAAAAAAAAAAAAAAAA&#10;nwIAAGRycy9kb3ducmV2LnhtbFBLBQYAAAAABAAEAPcAAACQAwAAAAA=&#10;">
                  <v:imagedata r:id="rId20" o:title="onda_quadrada"/>
                  <v:path arrowok="t"/>
                </v:shape>
                <v:shape id="Caixa de texto 5" o:spid="_x0000_s1031" type="#_x0000_t202" style="position:absolute;left:874;top:9537;width:20385;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6xOsIA&#10;AADaAAAADwAAAGRycy9kb3ducmV2LnhtbESPT4vCMBTE7wt+h/AEL4umCspSjeJf8OAedMXzo3m2&#10;xealJNHWb28EYY/DzPyGmS1aU4kHOV9aVjAcJCCIM6tLzhWc/3b9HxA+IGusLJOCJ3lYzDtfM0y1&#10;bfhIj1PIRYSwT1FBEUKdSumzggz6ga2Jo3e1zmCI0uVSO2wi3FRylCQTabDkuFBgTeuCstvpbhRM&#10;Nu7eHHn9vTlvD/hb56PL6nlRqtdtl1MQgdrwH/6091rBGN5X4g2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3rE6wgAAANoAAAAPAAAAAAAAAAAAAAAAAJgCAABkcnMvZG93&#10;bnJldi54bWxQSwUGAAAAAAQABAD1AAAAhwMAAAAA&#10;" stroked="f">
                  <v:textbox inset="0,0,0,0">
                    <w:txbxContent>
                      <w:p w:rsidR="009D6F97" w:rsidRPr="00302AAC" w:rsidRDefault="009D6F97" w:rsidP="009542E8">
                        <w:pPr>
                          <w:pStyle w:val="Legenda"/>
                          <w:jc w:val="center"/>
                          <w:rPr>
                            <w:rFonts w:ascii="Times New Roman" w:hAnsi="Times New Roman"/>
                            <w:b/>
                            <w:noProof/>
                            <w:sz w:val="22"/>
                          </w:rPr>
                        </w:pPr>
                        <w:r w:rsidRPr="00302AAC">
                          <w:rPr>
                            <w:b/>
                            <w:sz w:val="22"/>
                          </w:rPr>
                          <w:t>Figura 1 - Onda quadrada [2]</w:t>
                        </w:r>
                      </w:p>
                    </w:txbxContent>
                  </v:textbox>
                </v:shape>
                <w10:wrap type="tight"/>
              </v:group>
            </w:pict>
          </mc:Fallback>
        </mc:AlternateContent>
      </w:r>
      <w:r w:rsidR="009C330D" w:rsidRPr="009C330D">
        <w:rPr>
          <w:color w:val="000000"/>
          <w:sz w:val="22"/>
          <w:szCs w:val="22"/>
        </w:rPr>
        <w:t xml:space="preserve">Para um sistema de comunicação wireless, há algumas diferenças que devem ser ressaltadas. A </w:t>
      </w:r>
      <w:r w:rsidR="006829AB">
        <w:rPr>
          <w:color w:val="000000"/>
          <w:sz w:val="22"/>
          <w:szCs w:val="22"/>
        </w:rPr>
        <w:t>primeira é</w:t>
      </w:r>
      <w:r w:rsidR="009C330D" w:rsidRPr="009C330D">
        <w:rPr>
          <w:color w:val="000000"/>
          <w:sz w:val="22"/>
          <w:szCs w:val="22"/>
        </w:rPr>
        <w:t xml:space="preserve"> como a informação é transmitida, pois o canal (o ar) tem característica</w:t>
      </w:r>
      <w:r w:rsidR="00FC63EE">
        <w:rPr>
          <w:color w:val="000000"/>
          <w:sz w:val="22"/>
          <w:szCs w:val="22"/>
        </w:rPr>
        <w:t>s</w:t>
      </w:r>
      <w:r w:rsidR="009C330D" w:rsidRPr="009C330D">
        <w:rPr>
          <w:color w:val="000000"/>
          <w:sz w:val="22"/>
          <w:szCs w:val="22"/>
        </w:rPr>
        <w:t xml:space="preserve"> bem diferentes do</w:t>
      </w:r>
      <w:r w:rsidR="00FC63EE">
        <w:rPr>
          <w:color w:val="000000"/>
          <w:sz w:val="22"/>
          <w:szCs w:val="22"/>
        </w:rPr>
        <w:t>s</w:t>
      </w:r>
      <w:r w:rsidR="009C330D" w:rsidRPr="009C330D">
        <w:rPr>
          <w:color w:val="000000"/>
          <w:sz w:val="22"/>
          <w:szCs w:val="22"/>
        </w:rPr>
        <w:t xml:space="preserve"> cabos de cobres que são geralmente usados. Em sistemas cabeados</w:t>
      </w:r>
      <w:r w:rsidR="00FC63EE">
        <w:rPr>
          <w:color w:val="000000"/>
          <w:sz w:val="22"/>
          <w:szCs w:val="22"/>
        </w:rPr>
        <w:t xml:space="preserve"> a</w:t>
      </w:r>
      <w:r w:rsidR="009C330D" w:rsidRPr="009C330D">
        <w:rPr>
          <w:color w:val="000000"/>
          <w:sz w:val="22"/>
          <w:szCs w:val="22"/>
        </w:rPr>
        <w:t xml:space="preserve"> informação é transformada diretamente em alguma forma de onda quadrada</w:t>
      </w:r>
      <w:r w:rsidR="00D66F81">
        <w:rPr>
          <w:color w:val="000000"/>
          <w:sz w:val="22"/>
          <w:szCs w:val="22"/>
        </w:rPr>
        <w:t>, como mostrado na</w:t>
      </w:r>
      <w:r w:rsidR="00D45AD2">
        <w:rPr>
          <w:color w:val="000000"/>
          <w:sz w:val="22"/>
          <w:szCs w:val="22"/>
        </w:rPr>
        <w:t xml:space="preserve"> Figura 1</w:t>
      </w:r>
      <w:r w:rsidR="00DB616A">
        <w:rPr>
          <w:color w:val="000000"/>
          <w:sz w:val="22"/>
          <w:szCs w:val="22"/>
        </w:rPr>
        <w:t xml:space="preserve">, </w:t>
      </w:r>
      <w:r w:rsidR="00DB616A">
        <w:rPr>
          <w:color w:val="FF0000"/>
          <w:sz w:val="22"/>
          <w:szCs w:val="22"/>
        </w:rPr>
        <w:t>no qual a onda alterna entre dois níveis</w:t>
      </w:r>
      <w:r w:rsidR="00FA796C">
        <w:rPr>
          <w:color w:val="FF0000"/>
          <w:sz w:val="22"/>
          <w:szCs w:val="22"/>
        </w:rPr>
        <w:t xml:space="preserve"> que podem ou não incluir o zero</w:t>
      </w:r>
      <w:r w:rsidR="00DB616A">
        <w:rPr>
          <w:color w:val="FF0000"/>
          <w:sz w:val="22"/>
          <w:szCs w:val="22"/>
        </w:rPr>
        <w:t>,</w:t>
      </w:r>
      <w:r w:rsidR="009C330D" w:rsidRPr="001C7076">
        <w:rPr>
          <w:b/>
          <w:color w:val="FF0000"/>
          <w:sz w:val="22"/>
          <w:szCs w:val="22"/>
        </w:rPr>
        <w:t xml:space="preserve"> </w:t>
      </w:r>
      <w:r w:rsidR="009C330D" w:rsidRPr="009C330D">
        <w:rPr>
          <w:color w:val="000000"/>
          <w:sz w:val="22"/>
          <w:szCs w:val="22"/>
        </w:rPr>
        <w:t>ou em forma de ondas do</w:t>
      </w:r>
      <w:r w:rsidR="00FC63EE">
        <w:rPr>
          <w:color w:val="000000"/>
          <w:sz w:val="22"/>
          <w:szCs w:val="22"/>
        </w:rPr>
        <w:t>s</w:t>
      </w:r>
      <w:r w:rsidR="009C330D" w:rsidRPr="009C330D">
        <w:rPr>
          <w:color w:val="000000"/>
          <w:sz w:val="22"/>
          <w:szCs w:val="22"/>
        </w:rPr>
        <w:t xml:space="preserve"> tipos</w:t>
      </w:r>
      <w:r w:rsidR="00FC63EE">
        <w:rPr>
          <w:color w:val="000000"/>
          <w:sz w:val="22"/>
          <w:szCs w:val="22"/>
        </w:rPr>
        <w:t xml:space="preserve"> </w:t>
      </w:r>
      <m:oMath>
        <m:r>
          <w:rPr>
            <w:rFonts w:ascii="Cambria Math" w:hAnsi="Cambria Math"/>
            <w:color w:val="000000"/>
            <w:sz w:val="22"/>
            <w:szCs w:val="22"/>
          </w:rPr>
          <m:t>sinc(</m:t>
        </m:r>
        <m:f>
          <m:fPr>
            <m:ctrlPr>
              <w:rPr>
                <w:rFonts w:ascii="Cambria Math" w:hAnsi="Cambria Math"/>
                <w:i/>
                <w:color w:val="000000"/>
                <w:sz w:val="22"/>
                <w:szCs w:val="22"/>
              </w:rPr>
            </m:ctrlPr>
          </m:fPr>
          <m:num>
            <m:r>
              <w:rPr>
                <w:rFonts w:ascii="Cambria Math" w:hAnsi="Cambria Math"/>
                <w:color w:val="000000"/>
                <w:sz w:val="22"/>
                <w:szCs w:val="22"/>
              </w:rPr>
              <m:t>t</m:t>
            </m:r>
          </m:num>
          <m:den>
            <m:sSub>
              <m:sSubPr>
                <m:ctrlPr>
                  <w:rPr>
                    <w:rFonts w:ascii="Cambria Math" w:hAnsi="Cambria Math"/>
                    <w:i/>
                    <w:color w:val="000000"/>
                    <w:sz w:val="22"/>
                    <w:szCs w:val="22"/>
                  </w:rPr>
                </m:ctrlPr>
              </m:sSubPr>
              <m:e>
                <m:r>
                  <w:rPr>
                    <w:rFonts w:ascii="Cambria Math" w:hAnsi="Cambria Math"/>
                    <w:color w:val="000000"/>
                    <w:sz w:val="22"/>
                    <w:szCs w:val="22"/>
                  </w:rPr>
                  <m:t>T</m:t>
                </m:r>
              </m:e>
              <m:sub>
                <m:r>
                  <w:rPr>
                    <w:rFonts w:ascii="Cambria Math" w:hAnsi="Cambria Math"/>
                    <w:color w:val="000000"/>
                    <w:sz w:val="22"/>
                    <w:szCs w:val="22"/>
                  </w:rPr>
                  <m:t>d</m:t>
                </m:r>
              </m:sub>
            </m:sSub>
          </m:den>
        </m:f>
        <m:r>
          <w:rPr>
            <w:rFonts w:ascii="Cambria Math" w:hAnsi="Cambria Math"/>
            <w:color w:val="000000"/>
            <w:sz w:val="22"/>
            <w:szCs w:val="22"/>
          </w:rPr>
          <m:t>)</m:t>
        </m:r>
      </m:oMath>
      <w:r w:rsidR="009542E8">
        <w:rPr>
          <w:color w:val="000000"/>
          <w:sz w:val="22"/>
          <w:szCs w:val="22"/>
        </w:rPr>
        <w:t xml:space="preserve">, conforme mostrado na </w:t>
      </w:r>
      <w:r w:rsidR="00D45AD2">
        <w:rPr>
          <w:color w:val="000000"/>
          <w:sz w:val="22"/>
          <w:szCs w:val="22"/>
        </w:rPr>
        <w:t>Figura 2</w:t>
      </w:r>
      <w:r w:rsidR="009C330D" w:rsidRPr="009C330D">
        <w:rPr>
          <w:color w:val="000000"/>
          <w:sz w:val="22"/>
          <w:szCs w:val="22"/>
        </w:rPr>
        <w:t xml:space="preserve">, onde </w:t>
      </w:r>
      <m:oMath>
        <m:sSub>
          <m:sSubPr>
            <m:ctrlPr>
              <w:rPr>
                <w:rFonts w:ascii="Cambria Math" w:hAnsi="Cambria Math"/>
                <w:i/>
                <w:color w:val="000000"/>
                <w:sz w:val="22"/>
                <w:szCs w:val="22"/>
              </w:rPr>
            </m:ctrlPr>
          </m:sSubPr>
          <m:e>
            <m:r>
              <w:rPr>
                <w:rFonts w:ascii="Cambria Math" w:hAnsi="Cambria Math"/>
                <w:color w:val="000000"/>
                <w:sz w:val="22"/>
                <w:szCs w:val="22"/>
              </w:rPr>
              <m:t>T</m:t>
            </m:r>
          </m:e>
          <m:sub>
            <m:r>
              <w:rPr>
                <w:rFonts w:ascii="Cambria Math" w:hAnsi="Cambria Math"/>
                <w:color w:val="000000"/>
                <w:sz w:val="22"/>
                <w:szCs w:val="22"/>
              </w:rPr>
              <m:t>d</m:t>
            </m:r>
          </m:sub>
        </m:sSub>
      </m:oMath>
      <w:r w:rsidR="009C330D" w:rsidRPr="009C330D">
        <w:rPr>
          <w:color w:val="000000"/>
          <w:sz w:val="22"/>
          <w:szCs w:val="22"/>
        </w:rPr>
        <w:t xml:space="preserve"> é o tempo de bit, esse último tipo de onda é </w:t>
      </w:r>
      <w:commentRangeStart w:id="14"/>
      <w:r w:rsidR="009C330D" w:rsidRPr="009C330D">
        <w:rPr>
          <w:color w:val="000000"/>
          <w:sz w:val="22"/>
          <w:szCs w:val="22"/>
        </w:rPr>
        <w:t xml:space="preserve">conhecido </w:t>
      </w:r>
      <w:r w:rsidR="009C330D" w:rsidRPr="00877D49">
        <w:rPr>
          <w:color w:val="000000"/>
          <w:sz w:val="22"/>
          <w:szCs w:val="22"/>
          <w:highlight w:val="yellow"/>
        </w:rPr>
        <w:t>transmissão para canal de Nyquist</w:t>
      </w:r>
      <w:commentRangeEnd w:id="14"/>
      <w:r w:rsidR="00685641">
        <w:rPr>
          <w:rStyle w:val="Refdecomentrio"/>
        </w:rPr>
        <w:commentReference w:id="14"/>
      </w:r>
      <w:r w:rsidR="009C330D" w:rsidRPr="009C330D">
        <w:rPr>
          <w:color w:val="000000"/>
          <w:sz w:val="22"/>
          <w:szCs w:val="22"/>
        </w:rPr>
        <w:t xml:space="preserve">. As diferentes formas de ondas que são transmitidas em um meio </w:t>
      </w:r>
      <w:r w:rsidR="00BE675E" w:rsidRPr="009C330D">
        <w:rPr>
          <w:color w:val="000000"/>
          <w:sz w:val="22"/>
          <w:szCs w:val="22"/>
        </w:rPr>
        <w:t>são chamadas de modulação</w:t>
      </w:r>
      <w:r w:rsidR="009C330D" w:rsidRPr="009C330D">
        <w:rPr>
          <w:color w:val="000000"/>
          <w:sz w:val="22"/>
          <w:szCs w:val="22"/>
        </w:rPr>
        <w:t xml:space="preserve">. </w:t>
      </w:r>
      <w:r w:rsidR="00FC63EE">
        <w:rPr>
          <w:color w:val="000000"/>
          <w:sz w:val="22"/>
          <w:szCs w:val="22"/>
        </w:rPr>
        <w:t>A transmissão em</w:t>
      </w:r>
      <w:r w:rsidR="009C330D">
        <w:rPr>
          <w:color w:val="000000"/>
          <w:sz w:val="22"/>
          <w:szCs w:val="22"/>
        </w:rPr>
        <w:t xml:space="preserve"> sistemas que não se usa uma portadora para transmitir o sinal modulado é conhecida com</w:t>
      </w:r>
      <w:r w:rsidR="009C330D" w:rsidRPr="009C330D">
        <w:rPr>
          <w:color w:val="000000"/>
          <w:sz w:val="22"/>
          <w:szCs w:val="22"/>
        </w:rPr>
        <w:t xml:space="preserve"> transmissão em </w:t>
      </w:r>
      <w:r w:rsidR="009C330D" w:rsidRPr="009C330D">
        <w:rPr>
          <w:i/>
          <w:color w:val="000000"/>
          <w:sz w:val="22"/>
          <w:szCs w:val="22"/>
        </w:rPr>
        <w:t>banda base</w:t>
      </w:r>
      <w:r w:rsidR="009C330D" w:rsidRPr="009C330D">
        <w:rPr>
          <w:color w:val="000000"/>
          <w:sz w:val="22"/>
          <w:szCs w:val="22"/>
        </w:rPr>
        <w:t>.</w:t>
      </w:r>
    </w:p>
    <w:p w:rsidR="00FC63EE" w:rsidRDefault="00FC63EE" w:rsidP="00E31FCA">
      <w:pPr>
        <w:pStyle w:val="TCC0CorpoTexto"/>
        <w:rPr>
          <w:sz w:val="22"/>
          <w:szCs w:val="22"/>
        </w:rPr>
      </w:pPr>
    </w:p>
    <w:p w:rsidR="00FC63EE" w:rsidRDefault="00FC63EE" w:rsidP="00FC63EE">
      <w:pPr>
        <w:pStyle w:val="TCC0CorpoTexto"/>
        <w:ind w:firstLine="0"/>
        <w:rPr>
          <w:sz w:val="22"/>
          <w:szCs w:val="22"/>
        </w:rPr>
      </w:pPr>
    </w:p>
    <w:p w:rsidR="00FC63EE" w:rsidRDefault="00BE675E" w:rsidP="00FC63EE">
      <w:pPr>
        <w:pStyle w:val="TCC0CorpoTexto"/>
        <w:ind w:firstLine="0"/>
        <w:rPr>
          <w:color w:val="000000"/>
          <w:sz w:val="22"/>
          <w:szCs w:val="22"/>
        </w:rPr>
      </w:pPr>
      <w:r>
        <w:rPr>
          <w:color w:val="000000"/>
          <w:sz w:val="22"/>
          <w:szCs w:val="22"/>
        </w:rPr>
        <w:tab/>
      </w:r>
      <w:r w:rsidRPr="00BE675E">
        <w:rPr>
          <w:color w:val="000000"/>
          <w:sz w:val="22"/>
          <w:szCs w:val="22"/>
        </w:rPr>
        <w:t xml:space="preserve">Em comunicação sem fio, que usa a transmissão em </w:t>
      </w:r>
      <w:r w:rsidRPr="00275846">
        <w:rPr>
          <w:b/>
          <w:color w:val="000000"/>
          <w:sz w:val="22"/>
          <w:szCs w:val="22"/>
        </w:rPr>
        <w:t>banda passante</w:t>
      </w:r>
      <w:r w:rsidR="00FA796C" w:rsidRPr="00FA796C">
        <w:rPr>
          <w:color w:val="000000"/>
          <w:sz w:val="22"/>
          <w:szCs w:val="22"/>
        </w:rPr>
        <w:t xml:space="preserve">, </w:t>
      </w:r>
      <w:r w:rsidR="00FA796C" w:rsidRPr="00FA796C">
        <w:rPr>
          <w:color w:val="FF0000"/>
          <w:sz w:val="22"/>
          <w:szCs w:val="22"/>
        </w:rPr>
        <w:t>no qual</w:t>
      </w:r>
      <w:r w:rsidR="0038191F" w:rsidRPr="00FA796C">
        <w:rPr>
          <w:b/>
          <w:color w:val="FF0000"/>
          <w:sz w:val="22"/>
          <w:szCs w:val="22"/>
        </w:rPr>
        <w:t xml:space="preserve"> </w:t>
      </w:r>
      <w:r w:rsidRPr="00FA796C">
        <w:rPr>
          <w:color w:val="FF0000"/>
          <w:sz w:val="22"/>
          <w:szCs w:val="22"/>
        </w:rPr>
        <w:t>a informação é colocada em uma onda, chamada de portadora (</w:t>
      </w:r>
      <w:proofErr w:type="spellStart"/>
      <w:proofErr w:type="gramStart"/>
      <w:r w:rsidRPr="00FA796C">
        <w:rPr>
          <w:i/>
          <w:color w:val="FF0000"/>
          <w:sz w:val="22"/>
          <w:szCs w:val="22"/>
        </w:rPr>
        <w:t>carrier</w:t>
      </w:r>
      <w:proofErr w:type="spellEnd"/>
      <w:proofErr w:type="gramEnd"/>
      <w:r w:rsidR="00500FE3" w:rsidRPr="00FA796C">
        <w:rPr>
          <w:color w:val="FF0000"/>
          <w:sz w:val="22"/>
          <w:szCs w:val="22"/>
        </w:rPr>
        <w:t>), e depois que esta onda for</w:t>
      </w:r>
      <w:r w:rsidRPr="00FA796C">
        <w:rPr>
          <w:color w:val="FF0000"/>
          <w:sz w:val="22"/>
          <w:szCs w:val="22"/>
        </w:rPr>
        <w:t xml:space="preserve"> alterada (modulada) pela informação, ela então é enviada</w:t>
      </w:r>
      <w:r w:rsidRPr="00BE675E">
        <w:rPr>
          <w:color w:val="000000"/>
          <w:sz w:val="22"/>
          <w:szCs w:val="22"/>
        </w:rPr>
        <w:t>. As técnicas de modulação são bem abrangentes, as mais simples e conhecidas são</w:t>
      </w:r>
      <w:r>
        <w:rPr>
          <w:color w:val="000000"/>
          <w:sz w:val="22"/>
          <w:szCs w:val="22"/>
        </w:rPr>
        <w:t xml:space="preserve"> AM</w:t>
      </w:r>
      <w:r w:rsidRPr="00BE675E">
        <w:rPr>
          <w:color w:val="000000"/>
          <w:sz w:val="22"/>
          <w:szCs w:val="22"/>
        </w:rPr>
        <w:t xml:space="preserve"> e FM. Com o passar dos anos e o crescimento tecnológico e científico outras técnicas foram criadas e também empregadas nos sistemas </w:t>
      </w:r>
      <w:r w:rsidRPr="001410A7">
        <w:rPr>
          <w:i/>
          <w:color w:val="000000"/>
          <w:sz w:val="22"/>
          <w:szCs w:val="22"/>
        </w:rPr>
        <w:t>wireless</w:t>
      </w:r>
      <w:r w:rsidR="001410A7">
        <w:rPr>
          <w:color w:val="000000"/>
          <w:sz w:val="22"/>
          <w:szCs w:val="22"/>
        </w:rPr>
        <w:t xml:space="preserve"> como, por exemplo:</w:t>
      </w:r>
      <w:r w:rsidRPr="00BE675E">
        <w:rPr>
          <w:color w:val="000000"/>
          <w:sz w:val="22"/>
          <w:szCs w:val="22"/>
        </w:rPr>
        <w:t xml:space="preserve"> MSK, PSK, FSK</w:t>
      </w:r>
      <w:r>
        <w:rPr>
          <w:color w:val="000000"/>
          <w:sz w:val="22"/>
          <w:szCs w:val="22"/>
        </w:rPr>
        <w:t xml:space="preserve"> e</w:t>
      </w:r>
      <w:r w:rsidRPr="00BE675E">
        <w:rPr>
          <w:color w:val="000000"/>
          <w:sz w:val="22"/>
          <w:szCs w:val="22"/>
        </w:rPr>
        <w:t xml:space="preserve"> QAM. Técnicas de transmissão também foram desenvolvidas, elas variam na sua forma de transmitir os dados em vários aspectos. As mais populares são as técnicas de espalhamento espectral (</w:t>
      </w:r>
      <w:r w:rsidRPr="00B6398A">
        <w:rPr>
          <w:i/>
          <w:color w:val="000000"/>
          <w:sz w:val="22"/>
          <w:szCs w:val="22"/>
        </w:rPr>
        <w:t>Spread</w:t>
      </w:r>
      <w:r w:rsidRPr="00BE675E">
        <w:rPr>
          <w:color w:val="000000"/>
          <w:sz w:val="22"/>
          <w:szCs w:val="22"/>
        </w:rPr>
        <w:t xml:space="preserve"> </w:t>
      </w:r>
      <w:r w:rsidRPr="00B6398A">
        <w:rPr>
          <w:i/>
          <w:color w:val="000000"/>
          <w:sz w:val="22"/>
          <w:szCs w:val="22"/>
        </w:rPr>
        <w:t>Spectrum</w:t>
      </w:r>
      <w:r w:rsidR="00882F3A">
        <w:rPr>
          <w:color w:val="000000"/>
          <w:sz w:val="22"/>
          <w:szCs w:val="22"/>
        </w:rPr>
        <w:t>) FHSS, DSSS e OFDM, destas</w:t>
      </w:r>
      <w:r w:rsidRPr="00BE675E">
        <w:rPr>
          <w:color w:val="000000"/>
          <w:sz w:val="22"/>
          <w:szCs w:val="22"/>
        </w:rPr>
        <w:t xml:space="preserve"> três citadas</w:t>
      </w:r>
      <w:r w:rsidR="00B53F95">
        <w:rPr>
          <w:color w:val="000000"/>
          <w:sz w:val="22"/>
          <w:szCs w:val="22"/>
        </w:rPr>
        <w:t>,</w:t>
      </w:r>
      <w:r w:rsidRPr="00BE675E">
        <w:rPr>
          <w:color w:val="000000"/>
          <w:sz w:val="22"/>
          <w:szCs w:val="22"/>
        </w:rPr>
        <w:t xml:space="preserve"> a com maior desempenho</w:t>
      </w:r>
      <w:r w:rsidR="00310FCD">
        <w:rPr>
          <w:color w:val="000000"/>
          <w:sz w:val="22"/>
          <w:szCs w:val="22"/>
        </w:rPr>
        <w:t xml:space="preserve"> </w:t>
      </w:r>
      <w:r w:rsidR="00FA796C">
        <w:rPr>
          <w:color w:val="FF0000"/>
          <w:sz w:val="22"/>
          <w:szCs w:val="22"/>
        </w:rPr>
        <w:t xml:space="preserve">em relação </w:t>
      </w:r>
      <w:proofErr w:type="gramStart"/>
      <w:r w:rsidR="00FA796C">
        <w:rPr>
          <w:color w:val="FF0000"/>
          <w:sz w:val="22"/>
          <w:szCs w:val="22"/>
        </w:rPr>
        <w:t>a</w:t>
      </w:r>
      <w:proofErr w:type="gramEnd"/>
      <w:r w:rsidR="00FA796C">
        <w:rPr>
          <w:color w:val="FF0000"/>
          <w:sz w:val="22"/>
          <w:szCs w:val="22"/>
        </w:rPr>
        <w:t xml:space="preserve"> economia de largura de banda</w:t>
      </w:r>
      <w:r w:rsidRPr="00BE675E">
        <w:rPr>
          <w:color w:val="000000"/>
          <w:sz w:val="22"/>
          <w:szCs w:val="22"/>
        </w:rPr>
        <w:t xml:space="preserve"> é a OFDM que, por sua vez, é utilizada nos mais atuais padrões de comunicação sem fio, uma de suas variantes é a OFDMA, utilizada em 4G - LTE.</w:t>
      </w:r>
    </w:p>
    <w:p w:rsidR="00F94A61" w:rsidRDefault="00F94A61" w:rsidP="00FC63EE">
      <w:pPr>
        <w:pStyle w:val="TCC0CorpoTexto"/>
        <w:ind w:firstLine="0"/>
        <w:rPr>
          <w:color w:val="000000"/>
          <w:sz w:val="22"/>
          <w:szCs w:val="22"/>
        </w:rPr>
      </w:pPr>
      <w:r>
        <w:rPr>
          <w:color w:val="000000"/>
          <w:sz w:val="22"/>
          <w:szCs w:val="22"/>
        </w:rPr>
        <w:tab/>
      </w:r>
      <w:r w:rsidRPr="00F94A61">
        <w:rPr>
          <w:color w:val="000000"/>
          <w:sz w:val="22"/>
          <w:szCs w:val="22"/>
        </w:rPr>
        <w:t>Em praticamente todos os ambientes onde se utiliza redes sem fio</w:t>
      </w:r>
      <w:r w:rsidR="00EB264B">
        <w:rPr>
          <w:color w:val="000000"/>
          <w:sz w:val="22"/>
          <w:szCs w:val="22"/>
        </w:rPr>
        <w:t>,</w:t>
      </w:r>
      <w:r w:rsidRPr="00F94A61">
        <w:rPr>
          <w:color w:val="000000"/>
          <w:sz w:val="22"/>
          <w:szCs w:val="22"/>
        </w:rPr>
        <w:t xml:space="preserve"> o sinal que é transmitido sofre um espalhamento que é intrínseco de qualquer meio de transmissão, no entanto, os objetos presentes amplificam esse efeito, que é chamado de multipercurso. O multipercurso, nada mais é do que </w:t>
      </w:r>
      <w:r w:rsidR="004A1C59">
        <w:rPr>
          <w:color w:val="000000"/>
          <w:sz w:val="22"/>
          <w:szCs w:val="22"/>
        </w:rPr>
        <w:t>réplicas do sinal original que são</w:t>
      </w:r>
      <w:r w:rsidRPr="00F94A61">
        <w:rPr>
          <w:color w:val="000000"/>
          <w:sz w:val="22"/>
          <w:szCs w:val="22"/>
        </w:rPr>
        <w:t xml:space="preserve"> formada</w:t>
      </w:r>
      <w:r w:rsidR="004A1C59">
        <w:rPr>
          <w:color w:val="000000"/>
          <w:sz w:val="22"/>
          <w:szCs w:val="22"/>
        </w:rPr>
        <w:t>s</w:t>
      </w:r>
      <w:r w:rsidRPr="00F94A61">
        <w:rPr>
          <w:color w:val="000000"/>
          <w:sz w:val="22"/>
          <w:szCs w:val="22"/>
        </w:rPr>
        <w:t xml:space="preserve"> por causa do fato da onda se propagar de forma espacial</w:t>
      </w:r>
      <w:r w:rsidR="00021175">
        <w:rPr>
          <w:color w:val="000000"/>
          <w:sz w:val="22"/>
          <w:szCs w:val="22"/>
        </w:rPr>
        <w:t xml:space="preserve"> no ambiente. Desta forma, </w:t>
      </w:r>
      <w:r w:rsidR="00B223AA">
        <w:rPr>
          <w:color w:val="000000"/>
          <w:sz w:val="22"/>
          <w:szCs w:val="22"/>
        </w:rPr>
        <w:t>várias cópias do mesmo sinal chegam à</w:t>
      </w:r>
      <w:r w:rsidRPr="00F94A61">
        <w:rPr>
          <w:color w:val="000000"/>
          <w:sz w:val="22"/>
          <w:szCs w:val="22"/>
        </w:rPr>
        <w:t xml:space="preserve"> antena receptora causando, por sua vez, uma dificuldade no receptor na compreensão do sinal. Esse efeito de espalhamento é modelado matematicamente por principalmente duas funções de probabilidade</w:t>
      </w:r>
      <w:r w:rsidR="00F76EA7">
        <w:rPr>
          <w:color w:val="000000"/>
          <w:sz w:val="22"/>
          <w:szCs w:val="22"/>
        </w:rPr>
        <w:t>:</w:t>
      </w:r>
      <w:r w:rsidRPr="00F94A61">
        <w:rPr>
          <w:color w:val="000000"/>
          <w:sz w:val="22"/>
          <w:szCs w:val="22"/>
        </w:rPr>
        <w:t xml:space="preserve"> a função de densidade </w:t>
      </w:r>
      <w:r w:rsidRPr="00F94A61">
        <w:rPr>
          <w:i/>
          <w:color w:val="000000"/>
          <w:sz w:val="22"/>
          <w:szCs w:val="22"/>
        </w:rPr>
        <w:t>Rayleigh</w:t>
      </w:r>
      <w:r w:rsidRPr="00F94A61">
        <w:rPr>
          <w:color w:val="000000"/>
          <w:sz w:val="22"/>
          <w:szCs w:val="22"/>
        </w:rPr>
        <w:t xml:space="preserve"> e a de </w:t>
      </w:r>
      <w:r w:rsidRPr="00F94A61">
        <w:rPr>
          <w:i/>
          <w:color w:val="000000"/>
          <w:sz w:val="22"/>
          <w:szCs w:val="22"/>
        </w:rPr>
        <w:t>Rice</w:t>
      </w:r>
      <w:r w:rsidRPr="00F94A61">
        <w:rPr>
          <w:color w:val="000000"/>
          <w:sz w:val="22"/>
          <w:szCs w:val="22"/>
        </w:rPr>
        <w:t xml:space="preserve">. Assim, elas podem ser utilizadas em simulações, trazendo, portanto, uma </w:t>
      </w:r>
      <w:r w:rsidR="00491F82">
        <w:rPr>
          <w:color w:val="000000"/>
          <w:sz w:val="22"/>
          <w:szCs w:val="22"/>
        </w:rPr>
        <w:t>“</w:t>
      </w:r>
      <w:r w:rsidRPr="00F94A61">
        <w:rPr>
          <w:color w:val="000000"/>
          <w:sz w:val="22"/>
          <w:szCs w:val="22"/>
        </w:rPr>
        <w:t>imitação</w:t>
      </w:r>
      <w:r w:rsidR="00491F82">
        <w:rPr>
          <w:color w:val="000000"/>
          <w:sz w:val="22"/>
          <w:szCs w:val="22"/>
        </w:rPr>
        <w:t>”</w:t>
      </w:r>
      <w:r w:rsidRPr="00F94A61">
        <w:rPr>
          <w:color w:val="000000"/>
          <w:sz w:val="22"/>
          <w:szCs w:val="22"/>
        </w:rPr>
        <w:t xml:space="preserve"> satisfatória do meio de propagação.</w:t>
      </w:r>
    </w:p>
    <w:p w:rsidR="0049540F" w:rsidRDefault="00391A5A" w:rsidP="0026638E">
      <w:pPr>
        <w:pStyle w:val="TCCSubttuloNvel1"/>
        <w:numPr>
          <w:ilvl w:val="1"/>
          <w:numId w:val="31"/>
        </w:numPr>
        <w:ind w:left="709" w:hanging="709"/>
        <w:rPr>
          <w:rFonts w:ascii="Times New Roman" w:hAnsi="Times New Roman"/>
          <w:sz w:val="24"/>
          <w:szCs w:val="24"/>
        </w:rPr>
      </w:pPr>
      <w:bookmarkStart w:id="15" w:name="_Toc400526092"/>
      <w:bookmarkStart w:id="16" w:name="_Toc467173801"/>
      <w:r>
        <w:rPr>
          <w:rFonts w:ascii="Times New Roman" w:hAnsi="Times New Roman"/>
          <w:caps w:val="0"/>
          <w:sz w:val="24"/>
          <w:szCs w:val="24"/>
        </w:rPr>
        <w:t>Organização d</w:t>
      </w:r>
      <w:r w:rsidRPr="0049540F">
        <w:rPr>
          <w:rFonts w:ascii="Times New Roman" w:hAnsi="Times New Roman"/>
          <w:caps w:val="0"/>
          <w:sz w:val="24"/>
          <w:szCs w:val="24"/>
        </w:rPr>
        <w:t>o Trabalho</w:t>
      </w:r>
      <w:bookmarkEnd w:id="15"/>
      <w:bookmarkEnd w:id="16"/>
    </w:p>
    <w:p w:rsidR="000718AC" w:rsidRDefault="000718AC" w:rsidP="000718AC">
      <w:pPr>
        <w:pStyle w:val="TCC0CorpoTexto"/>
        <w:rPr>
          <w:sz w:val="22"/>
          <w:szCs w:val="22"/>
        </w:rPr>
      </w:pPr>
      <w:r w:rsidRPr="00BC23C6">
        <w:rPr>
          <w:sz w:val="22"/>
          <w:szCs w:val="22"/>
        </w:rPr>
        <w:t xml:space="preserve">Este </w:t>
      </w:r>
      <w:r>
        <w:rPr>
          <w:sz w:val="22"/>
          <w:szCs w:val="22"/>
        </w:rPr>
        <w:t xml:space="preserve">trabalho está estruturado de mais </w:t>
      </w:r>
      <w:proofErr w:type="gramStart"/>
      <w:r>
        <w:rPr>
          <w:sz w:val="22"/>
          <w:szCs w:val="22"/>
        </w:rPr>
        <w:t>3</w:t>
      </w:r>
      <w:proofErr w:type="gramEnd"/>
      <w:r>
        <w:rPr>
          <w:sz w:val="22"/>
          <w:szCs w:val="22"/>
        </w:rPr>
        <w:t xml:space="preserve"> capítulos, conforme descrição sumária a seguir</w:t>
      </w:r>
      <w:r w:rsidRPr="00BC23C6">
        <w:rPr>
          <w:sz w:val="22"/>
          <w:szCs w:val="22"/>
        </w:rPr>
        <w:t xml:space="preserve">. </w:t>
      </w:r>
    </w:p>
    <w:p w:rsidR="000718AC" w:rsidRDefault="000718AC" w:rsidP="000718AC">
      <w:pPr>
        <w:spacing w:before="120" w:after="120" w:line="480" w:lineRule="auto"/>
        <w:ind w:firstLine="709"/>
        <w:jc w:val="both"/>
        <w:rPr>
          <w:sz w:val="22"/>
          <w:szCs w:val="22"/>
        </w:rPr>
      </w:pPr>
      <w:r w:rsidRPr="00BC23C6">
        <w:rPr>
          <w:sz w:val="22"/>
          <w:szCs w:val="22"/>
        </w:rPr>
        <w:t>No Capítulo</w:t>
      </w:r>
      <w:r>
        <w:rPr>
          <w:sz w:val="22"/>
          <w:szCs w:val="22"/>
        </w:rPr>
        <w:t xml:space="preserve"> 2 </w:t>
      </w:r>
      <w:r>
        <w:t>serão apresentados o objetivo geral e os objetivos específicos do trabalho.</w:t>
      </w:r>
      <w:r w:rsidRPr="00BC23C6">
        <w:rPr>
          <w:sz w:val="22"/>
          <w:szCs w:val="22"/>
        </w:rPr>
        <w:t xml:space="preserve"> </w:t>
      </w:r>
    </w:p>
    <w:p w:rsidR="000718AC" w:rsidRDefault="000718AC" w:rsidP="000718AC">
      <w:pPr>
        <w:pStyle w:val="TCC0CorpoTexto"/>
        <w:rPr>
          <w:sz w:val="22"/>
          <w:szCs w:val="22"/>
        </w:rPr>
      </w:pPr>
      <w:r w:rsidRPr="00BC23C6">
        <w:rPr>
          <w:sz w:val="22"/>
          <w:szCs w:val="22"/>
        </w:rPr>
        <w:t>No Capítulo</w:t>
      </w:r>
      <w:r>
        <w:rPr>
          <w:sz w:val="22"/>
          <w:szCs w:val="22"/>
        </w:rPr>
        <w:t xml:space="preserve"> 3</w:t>
      </w:r>
      <w:r w:rsidRPr="00BC23C6">
        <w:rPr>
          <w:sz w:val="22"/>
          <w:szCs w:val="22"/>
        </w:rPr>
        <w:t xml:space="preserve"> </w:t>
      </w:r>
      <w:r>
        <w:rPr>
          <w:sz w:val="22"/>
          <w:szCs w:val="22"/>
        </w:rPr>
        <w:t>será</w:t>
      </w:r>
      <w:r w:rsidRPr="00BC23C6">
        <w:rPr>
          <w:sz w:val="22"/>
          <w:szCs w:val="22"/>
        </w:rPr>
        <w:t xml:space="preserve"> apresentada a fundamentação teórica</w:t>
      </w:r>
      <w:r>
        <w:rPr>
          <w:sz w:val="22"/>
          <w:szCs w:val="22"/>
        </w:rPr>
        <w:t xml:space="preserve"> </w:t>
      </w:r>
      <w:r>
        <w:t>de literatura necessária ao desenvolvimento da ferramenta proposta</w:t>
      </w:r>
      <w:r w:rsidRPr="00BC23C6">
        <w:rPr>
          <w:sz w:val="22"/>
          <w:szCs w:val="22"/>
        </w:rPr>
        <w:t xml:space="preserve">. </w:t>
      </w:r>
    </w:p>
    <w:p w:rsidR="000D3BB6" w:rsidRDefault="000D3BB6" w:rsidP="000718AC">
      <w:pPr>
        <w:pStyle w:val="TCC0CorpoTexto"/>
        <w:rPr>
          <w:sz w:val="22"/>
          <w:szCs w:val="22"/>
        </w:rPr>
      </w:pPr>
      <w:r>
        <w:rPr>
          <w:sz w:val="22"/>
          <w:szCs w:val="22"/>
        </w:rPr>
        <w:t>No</w:t>
      </w:r>
      <w:r w:rsidR="000718AC" w:rsidRPr="00BC23C6">
        <w:rPr>
          <w:sz w:val="22"/>
          <w:szCs w:val="22"/>
        </w:rPr>
        <w:t xml:space="preserve"> Capítulo</w:t>
      </w:r>
      <w:r>
        <w:rPr>
          <w:sz w:val="22"/>
          <w:szCs w:val="22"/>
        </w:rPr>
        <w:t xml:space="preserve"> 4</w:t>
      </w:r>
      <w:r w:rsidR="000718AC" w:rsidRPr="00BC23C6">
        <w:rPr>
          <w:sz w:val="22"/>
          <w:szCs w:val="22"/>
        </w:rPr>
        <w:t xml:space="preserve"> </w:t>
      </w:r>
      <w:r w:rsidR="00A96C4F">
        <w:rPr>
          <w:sz w:val="22"/>
          <w:szCs w:val="22"/>
        </w:rPr>
        <w:t>apresenta o</w:t>
      </w:r>
      <w:r w:rsidR="000718AC" w:rsidRPr="00BC23C6">
        <w:rPr>
          <w:sz w:val="22"/>
          <w:szCs w:val="22"/>
        </w:rPr>
        <w:t xml:space="preserve"> desenvolvimento</w:t>
      </w:r>
      <w:r w:rsidR="00A96C4F">
        <w:rPr>
          <w:sz w:val="22"/>
          <w:szCs w:val="22"/>
        </w:rPr>
        <w:t xml:space="preserve"> e metodologia</w:t>
      </w:r>
      <w:r w:rsidR="000718AC" w:rsidRPr="00BC23C6">
        <w:rPr>
          <w:sz w:val="22"/>
          <w:szCs w:val="22"/>
        </w:rPr>
        <w:t xml:space="preserve"> d</w:t>
      </w:r>
      <w:r>
        <w:rPr>
          <w:sz w:val="22"/>
          <w:szCs w:val="22"/>
        </w:rPr>
        <w:t xml:space="preserve">o trabalho. </w:t>
      </w:r>
    </w:p>
    <w:p w:rsidR="0049540F" w:rsidRPr="000718AC" w:rsidRDefault="000D3BB6" w:rsidP="000718AC">
      <w:pPr>
        <w:pStyle w:val="TCC0CorpoTexto"/>
        <w:rPr>
          <w:sz w:val="22"/>
          <w:szCs w:val="22"/>
        </w:rPr>
      </w:pPr>
      <w:r>
        <w:rPr>
          <w:sz w:val="22"/>
          <w:szCs w:val="22"/>
        </w:rPr>
        <w:t>N</w:t>
      </w:r>
      <w:r w:rsidR="000718AC" w:rsidRPr="00BC23C6">
        <w:rPr>
          <w:sz w:val="22"/>
          <w:szCs w:val="22"/>
        </w:rPr>
        <w:t xml:space="preserve">o Capítulo </w:t>
      </w:r>
      <w:r>
        <w:rPr>
          <w:sz w:val="22"/>
          <w:szCs w:val="22"/>
        </w:rPr>
        <w:t>5</w:t>
      </w:r>
      <w:r w:rsidR="000718AC" w:rsidRPr="00BC23C6">
        <w:rPr>
          <w:sz w:val="22"/>
          <w:szCs w:val="22"/>
        </w:rPr>
        <w:t xml:space="preserve"> </w:t>
      </w:r>
      <w:r>
        <w:rPr>
          <w:sz w:val="22"/>
          <w:szCs w:val="22"/>
        </w:rPr>
        <w:t xml:space="preserve">apresentam-se </w:t>
      </w:r>
      <w:r w:rsidR="000718AC" w:rsidRPr="00BC23C6">
        <w:rPr>
          <w:sz w:val="22"/>
          <w:szCs w:val="22"/>
        </w:rPr>
        <w:t>as conclusões e considerações finais.</w:t>
      </w:r>
    </w:p>
    <w:p w:rsidR="003258AA" w:rsidRDefault="003258AA" w:rsidP="003258AA">
      <w:pPr>
        <w:pStyle w:val="TCCTtuloNvel1numerado"/>
        <w:numPr>
          <w:ilvl w:val="0"/>
          <w:numId w:val="0"/>
        </w:numPr>
        <w:ind w:left="360"/>
        <w:rPr>
          <w:sz w:val="24"/>
        </w:rPr>
      </w:pPr>
      <w:bookmarkStart w:id="17" w:name="_Toc467173802"/>
    </w:p>
    <w:p w:rsidR="003258AA" w:rsidRPr="003258AA" w:rsidRDefault="003258AA" w:rsidP="003258AA">
      <w:pPr>
        <w:pStyle w:val="TCC0CorpoTexto"/>
      </w:pPr>
    </w:p>
    <w:p w:rsidR="003258AA" w:rsidRDefault="003258AA" w:rsidP="003258AA">
      <w:pPr>
        <w:pStyle w:val="TCCTtuloNvel1numerado"/>
        <w:numPr>
          <w:ilvl w:val="0"/>
          <w:numId w:val="0"/>
        </w:numPr>
        <w:ind w:left="360"/>
        <w:rPr>
          <w:sz w:val="24"/>
        </w:rPr>
      </w:pPr>
    </w:p>
    <w:p w:rsidR="00291AFA" w:rsidRPr="000718AC" w:rsidRDefault="00391A5A" w:rsidP="004F6804">
      <w:pPr>
        <w:pStyle w:val="TCCTtuloNvel1numerado"/>
        <w:numPr>
          <w:ilvl w:val="0"/>
          <w:numId w:val="30"/>
        </w:numPr>
        <w:rPr>
          <w:sz w:val="24"/>
        </w:rPr>
      </w:pPr>
      <w:r w:rsidRPr="000718AC">
        <w:rPr>
          <w:sz w:val="24"/>
        </w:rPr>
        <w:t>OBJETIVOS</w:t>
      </w:r>
      <w:bookmarkEnd w:id="17"/>
    </w:p>
    <w:p w:rsidR="00291AFA" w:rsidRPr="008D5A9C" w:rsidRDefault="0050446A" w:rsidP="000718AC">
      <w:pPr>
        <w:pStyle w:val="TCCSubttuloNvel2"/>
        <w:numPr>
          <w:ilvl w:val="1"/>
          <w:numId w:val="30"/>
        </w:numPr>
        <w:rPr>
          <w:rFonts w:ascii="Times New Roman" w:hAnsi="Times New Roman"/>
          <w:sz w:val="24"/>
          <w:szCs w:val="24"/>
        </w:rPr>
      </w:pPr>
      <w:bookmarkStart w:id="18" w:name="_Toc467173803"/>
      <w:r w:rsidRPr="008D5A9C">
        <w:rPr>
          <w:rFonts w:ascii="Times New Roman" w:hAnsi="Times New Roman"/>
          <w:sz w:val="24"/>
          <w:szCs w:val="24"/>
        </w:rPr>
        <w:t>Objetivo Geral</w:t>
      </w:r>
      <w:bookmarkEnd w:id="18"/>
    </w:p>
    <w:p w:rsidR="00651F94" w:rsidRPr="005E43D2" w:rsidRDefault="00FA796C">
      <w:pPr>
        <w:pStyle w:val="TCC0CorpoTexto"/>
      </w:pPr>
      <w:r>
        <w:rPr>
          <w:color w:val="000000"/>
          <w:sz w:val="22"/>
          <w:szCs w:val="22"/>
        </w:rPr>
        <w:t>Criar uma</w:t>
      </w:r>
      <w:r w:rsidR="0084382D" w:rsidRPr="0084382D">
        <w:rPr>
          <w:color w:val="000000"/>
          <w:sz w:val="22"/>
          <w:szCs w:val="22"/>
        </w:rPr>
        <w:t xml:space="preserve"> simulação para o planejamento e análise de redes sem fio em ambientes INDOOR (fechados) em canais do tipo AWGN, Rayleigh e Rice, contribuindo para futuros planejamentos em qualquer ambiente, dessa forma</w:t>
      </w:r>
      <w:r w:rsidR="0084382D">
        <w:rPr>
          <w:color w:val="000000"/>
          <w:sz w:val="22"/>
          <w:szCs w:val="22"/>
        </w:rPr>
        <w:t>,</w:t>
      </w:r>
      <w:r w:rsidR="0084382D" w:rsidRPr="0084382D">
        <w:rPr>
          <w:color w:val="000000"/>
          <w:sz w:val="22"/>
          <w:szCs w:val="22"/>
        </w:rPr>
        <w:t xml:space="preserve"> a ferramenta será adaptável a outro</w:t>
      </w:r>
      <w:r w:rsidR="00111432">
        <w:rPr>
          <w:color w:val="000000"/>
          <w:sz w:val="22"/>
          <w:szCs w:val="22"/>
        </w:rPr>
        <w:t>s</w:t>
      </w:r>
      <w:r w:rsidR="0084382D" w:rsidRPr="0084382D">
        <w:rPr>
          <w:color w:val="000000"/>
          <w:sz w:val="22"/>
          <w:szCs w:val="22"/>
        </w:rPr>
        <w:t xml:space="preserve"> modelos de propagação com caract</w:t>
      </w:r>
      <w:r w:rsidR="0084382D">
        <w:rPr>
          <w:color w:val="000000"/>
          <w:sz w:val="22"/>
          <w:szCs w:val="22"/>
        </w:rPr>
        <w:t>e</w:t>
      </w:r>
      <w:r w:rsidR="0084382D" w:rsidRPr="0084382D">
        <w:rPr>
          <w:color w:val="000000"/>
          <w:sz w:val="22"/>
          <w:szCs w:val="22"/>
        </w:rPr>
        <w:t>rística</w:t>
      </w:r>
      <w:r w:rsidR="00111432">
        <w:rPr>
          <w:color w:val="000000"/>
          <w:sz w:val="22"/>
          <w:szCs w:val="22"/>
        </w:rPr>
        <w:t>s</w:t>
      </w:r>
      <w:r w:rsidR="0084382D" w:rsidRPr="0084382D">
        <w:rPr>
          <w:color w:val="000000"/>
          <w:sz w:val="22"/>
          <w:szCs w:val="22"/>
        </w:rPr>
        <w:t xml:space="preserve"> suburbanas e rurais</w:t>
      </w:r>
      <w:r w:rsidR="00651F94" w:rsidRPr="003F0506">
        <w:rPr>
          <w:sz w:val="22"/>
          <w:szCs w:val="22"/>
        </w:rPr>
        <w:t>.</w:t>
      </w:r>
    </w:p>
    <w:p w:rsidR="00291AFA" w:rsidRPr="008D5A9C" w:rsidRDefault="0050446A" w:rsidP="000718AC">
      <w:pPr>
        <w:pStyle w:val="TCCSubttuloNvel2"/>
        <w:numPr>
          <w:ilvl w:val="1"/>
          <w:numId w:val="30"/>
        </w:numPr>
        <w:rPr>
          <w:rFonts w:ascii="Times New Roman" w:hAnsi="Times New Roman"/>
          <w:sz w:val="24"/>
          <w:szCs w:val="24"/>
        </w:rPr>
      </w:pPr>
      <w:bookmarkStart w:id="19" w:name="_Toc467173804"/>
      <w:r w:rsidRPr="008D5A9C">
        <w:rPr>
          <w:rFonts w:ascii="Times New Roman" w:hAnsi="Times New Roman"/>
          <w:sz w:val="24"/>
          <w:szCs w:val="24"/>
        </w:rPr>
        <w:t>Objetivos Específicos</w:t>
      </w:r>
      <w:bookmarkEnd w:id="19"/>
    </w:p>
    <w:p w:rsidR="00291AFA" w:rsidRPr="00BC23C6" w:rsidRDefault="0084382D">
      <w:pPr>
        <w:pStyle w:val="TCC0CorpoTexto"/>
        <w:rPr>
          <w:sz w:val="22"/>
          <w:szCs w:val="22"/>
        </w:rPr>
      </w:pPr>
      <w:r>
        <w:rPr>
          <w:sz w:val="22"/>
          <w:szCs w:val="22"/>
        </w:rPr>
        <w:t>Observar o comportamento do padrão IEEE 802.11</w:t>
      </w:r>
      <w:proofErr w:type="gramStart"/>
      <w:r>
        <w:rPr>
          <w:sz w:val="22"/>
          <w:szCs w:val="22"/>
        </w:rPr>
        <w:t>ac</w:t>
      </w:r>
      <w:proofErr w:type="gramEnd"/>
      <w:r>
        <w:rPr>
          <w:sz w:val="22"/>
          <w:szCs w:val="22"/>
        </w:rPr>
        <w:t xml:space="preserve"> nos canais Rayleigh e Rice, juntamente com AWGN</w:t>
      </w:r>
      <w:r w:rsidR="00291AFA" w:rsidRPr="00BC23C6">
        <w:rPr>
          <w:sz w:val="22"/>
          <w:szCs w:val="22"/>
        </w:rPr>
        <w:t>.</w:t>
      </w:r>
    </w:p>
    <w:p w:rsidR="00291AFA" w:rsidRPr="0084382D" w:rsidRDefault="0084382D">
      <w:pPr>
        <w:pStyle w:val="TCC0CorpoTextoItenscommarcadores"/>
        <w:rPr>
          <w:sz w:val="22"/>
          <w:szCs w:val="22"/>
          <w:lang w:val="pt-BR"/>
        </w:rPr>
      </w:pPr>
      <w:r w:rsidRPr="0084382D">
        <w:rPr>
          <w:color w:val="000000"/>
          <w:sz w:val="22"/>
          <w:szCs w:val="22"/>
          <w:lang w:val="pt-BR"/>
        </w:rPr>
        <w:t>Utilizar os conceitos de propagação para simular as características dos a</w:t>
      </w:r>
      <w:r w:rsidR="00C62763">
        <w:rPr>
          <w:color w:val="000000"/>
          <w:sz w:val="22"/>
          <w:szCs w:val="22"/>
          <w:lang w:val="pt-BR"/>
        </w:rPr>
        <w:t>m</w:t>
      </w:r>
      <w:r w:rsidRPr="0084382D">
        <w:rPr>
          <w:color w:val="000000"/>
          <w:sz w:val="22"/>
          <w:szCs w:val="22"/>
          <w:lang w:val="pt-BR"/>
        </w:rPr>
        <w:t>bientes INDOOR</w:t>
      </w:r>
      <w:r w:rsidR="00291AFA" w:rsidRPr="0084382D">
        <w:rPr>
          <w:sz w:val="22"/>
          <w:szCs w:val="22"/>
          <w:lang w:val="pt-BR"/>
        </w:rPr>
        <w:t>;</w:t>
      </w:r>
    </w:p>
    <w:p w:rsidR="00E04A68" w:rsidRPr="00C62763" w:rsidRDefault="00C62763" w:rsidP="00C62763">
      <w:pPr>
        <w:pStyle w:val="TCC0CorpoTextoItenscommarcadores"/>
        <w:rPr>
          <w:sz w:val="22"/>
          <w:szCs w:val="22"/>
          <w:lang w:val="pt-BR"/>
        </w:rPr>
      </w:pPr>
      <w:r w:rsidRPr="00C62763">
        <w:rPr>
          <w:color w:val="000000"/>
          <w:sz w:val="22"/>
          <w:szCs w:val="22"/>
          <w:lang w:val="pt-BR"/>
        </w:rPr>
        <w:t>Estudar a adição do ruído gaussiano no sinal</w:t>
      </w:r>
      <w:r w:rsidR="00291AFA" w:rsidRPr="00C62763">
        <w:rPr>
          <w:sz w:val="22"/>
          <w:szCs w:val="22"/>
          <w:lang w:val="pt-BR"/>
        </w:rPr>
        <w:t>;</w:t>
      </w:r>
    </w:p>
    <w:p w:rsidR="00C62763" w:rsidRPr="00C62763" w:rsidRDefault="00C62763" w:rsidP="00C62763">
      <w:pPr>
        <w:pStyle w:val="TCC0CorpoTextoItenscommarcadores"/>
        <w:rPr>
          <w:sz w:val="22"/>
          <w:szCs w:val="22"/>
          <w:lang w:val="pt-BR"/>
        </w:rPr>
      </w:pPr>
      <w:r w:rsidRPr="00C62763">
        <w:rPr>
          <w:color w:val="000000"/>
          <w:sz w:val="22"/>
          <w:szCs w:val="22"/>
          <w:lang w:val="pt-BR"/>
        </w:rPr>
        <w:t>Desenvolver uma ferramenta de simulação para análise dos sinais imersos nesses ambientes</w:t>
      </w:r>
      <w:r w:rsidRPr="00C62763">
        <w:rPr>
          <w:color w:val="000000"/>
          <w:lang w:val="pt-BR"/>
        </w:rPr>
        <w:t>.</w:t>
      </w:r>
    </w:p>
    <w:p w:rsidR="00291AFA" w:rsidRPr="00542DE5" w:rsidRDefault="00291AFA" w:rsidP="000718AC">
      <w:pPr>
        <w:pStyle w:val="TCCSubttuloNvel1"/>
        <w:numPr>
          <w:ilvl w:val="1"/>
          <w:numId w:val="30"/>
        </w:numPr>
        <w:rPr>
          <w:rFonts w:ascii="Times New Roman" w:hAnsi="Times New Roman"/>
          <w:sz w:val="24"/>
          <w:szCs w:val="24"/>
          <w:highlight w:val="yellow"/>
        </w:rPr>
      </w:pPr>
      <w:bookmarkStart w:id="20" w:name="_Toc467173805"/>
      <w:commentRangeStart w:id="21"/>
      <w:r w:rsidRPr="00542DE5">
        <w:rPr>
          <w:rFonts w:ascii="Times New Roman" w:hAnsi="Times New Roman"/>
          <w:sz w:val="24"/>
          <w:szCs w:val="24"/>
          <w:highlight w:val="yellow"/>
        </w:rPr>
        <w:t>Metodologia</w:t>
      </w:r>
      <w:bookmarkEnd w:id="20"/>
    </w:p>
    <w:p w:rsidR="00C62763" w:rsidRPr="00542DE5" w:rsidRDefault="00C62763" w:rsidP="00C62763">
      <w:pPr>
        <w:pStyle w:val="TCC0CorpoTexto"/>
        <w:rPr>
          <w:sz w:val="22"/>
          <w:szCs w:val="22"/>
          <w:highlight w:val="yellow"/>
        </w:rPr>
      </w:pPr>
      <w:r w:rsidRPr="00542DE5">
        <w:rPr>
          <w:color w:val="000000"/>
          <w:sz w:val="22"/>
          <w:szCs w:val="22"/>
          <w:highlight w:val="yellow"/>
        </w:rPr>
        <w:t>No desenvolvimento deste trabalho será feita pesquisas bibliográfica com o intuito de fortalecer, solidificar e desenvolver mais os conceitos aprendidos até aqui. A análise sobre codificação de canal, modulação digital, espalhamento espectral, OFDM e modelos de canais de transmissão devem ser tratados com mais rigor matemático e as simulações tem como alvo descrever com maior exatidão possível a realidade</w:t>
      </w:r>
      <w:r w:rsidR="00291AFA" w:rsidRPr="00542DE5">
        <w:rPr>
          <w:sz w:val="22"/>
          <w:szCs w:val="22"/>
          <w:highlight w:val="yellow"/>
        </w:rPr>
        <w:t>.</w:t>
      </w:r>
    </w:p>
    <w:p w:rsidR="00C62763" w:rsidRPr="00542DE5" w:rsidRDefault="00C62763" w:rsidP="00C62763">
      <w:pPr>
        <w:pStyle w:val="TCC0CorpoTexto"/>
        <w:rPr>
          <w:color w:val="000000"/>
          <w:sz w:val="22"/>
          <w:szCs w:val="22"/>
          <w:highlight w:val="yellow"/>
        </w:rPr>
      </w:pPr>
      <w:r w:rsidRPr="00542DE5">
        <w:rPr>
          <w:color w:val="000000"/>
          <w:sz w:val="22"/>
          <w:szCs w:val="22"/>
          <w:highlight w:val="yellow"/>
        </w:rPr>
        <w:t>Os padrões de comunicação IEEE 802.11 são um dos mais utilizados no mundo e também são referência para outros. Não obstante, analisar o mais novo modelo lançado, 802.11</w:t>
      </w:r>
      <w:proofErr w:type="gramStart"/>
      <w:r w:rsidRPr="00542DE5">
        <w:rPr>
          <w:color w:val="000000"/>
          <w:sz w:val="22"/>
          <w:szCs w:val="22"/>
          <w:highlight w:val="yellow"/>
        </w:rPr>
        <w:t>ac</w:t>
      </w:r>
      <w:proofErr w:type="gramEnd"/>
      <w:r w:rsidRPr="00542DE5">
        <w:rPr>
          <w:color w:val="000000"/>
          <w:sz w:val="22"/>
          <w:szCs w:val="22"/>
          <w:highlight w:val="yellow"/>
        </w:rPr>
        <w:t>, é de suma importância para o projeto de redes sem fio da atualidade. Logo, depois das consolidações dos conceitos aprendidos a simulação será elaborada e a análise de taxa de transmissão, taxa de erro de bit, EVM, RSR, melhor modulação para as várias características dos canais. Com isso pode ser levanta conclusões e problema sobre o comportamento desse novo padrão.</w:t>
      </w:r>
    </w:p>
    <w:p w:rsidR="00C62763" w:rsidRDefault="00C62763" w:rsidP="00C62763">
      <w:pPr>
        <w:pStyle w:val="TCC0CorpoTexto"/>
        <w:rPr>
          <w:color w:val="000000"/>
          <w:sz w:val="22"/>
          <w:szCs w:val="22"/>
        </w:rPr>
      </w:pPr>
      <w:r w:rsidRPr="00542DE5">
        <w:rPr>
          <w:color w:val="000000"/>
          <w:sz w:val="22"/>
          <w:szCs w:val="22"/>
          <w:highlight w:val="yellow"/>
        </w:rPr>
        <w:lastRenderedPageBreak/>
        <w:t xml:space="preserve">Com os modelos de simulação prontos e examinados outras técnicas poderão ser analisadas e testadas com o intuito de obter melhoras no padrão 802.11ac. Existem várias técnicas utilizadas em outros sistemas que podem fornecer melhoras a taxa de transmissão e na disponibilidade. Por exemplos, os sistemas 4G LTE utiliza OFDMA com o objetivo de transmitir dados para vários usuários simultaneamente, assim, em locais em com alta densidade de usuários de WI-FI, como nos shoppings, pode-se ter um ganho na disponibilidade de </w:t>
      </w:r>
      <w:proofErr w:type="gramStart"/>
      <w:r w:rsidRPr="00542DE5">
        <w:rPr>
          <w:color w:val="000000"/>
          <w:sz w:val="22"/>
          <w:szCs w:val="22"/>
          <w:highlight w:val="yellow"/>
        </w:rPr>
        <w:t>informação.</w:t>
      </w:r>
      <w:commentRangeEnd w:id="21"/>
      <w:proofErr w:type="gramEnd"/>
      <w:r w:rsidR="00542DE5">
        <w:rPr>
          <w:rStyle w:val="Refdecomentrio"/>
        </w:rPr>
        <w:commentReference w:id="21"/>
      </w:r>
    </w:p>
    <w:p w:rsidR="00C62763" w:rsidRPr="00C62763" w:rsidRDefault="00C62763" w:rsidP="00C62763">
      <w:pPr>
        <w:pStyle w:val="TCC0CorpoTexto"/>
        <w:rPr>
          <w:sz w:val="22"/>
          <w:szCs w:val="22"/>
        </w:rPr>
        <w:sectPr w:rsidR="00C62763" w:rsidRPr="00C62763" w:rsidSect="00AD2152">
          <w:headerReference w:type="default" r:id="rId22"/>
          <w:pgSz w:w="11907" w:h="16840" w:code="9"/>
          <w:pgMar w:top="1701" w:right="851" w:bottom="1418" w:left="1418" w:header="709" w:footer="709" w:gutter="0"/>
          <w:cols w:space="708"/>
          <w:docGrid w:linePitch="360"/>
        </w:sectPr>
      </w:pPr>
    </w:p>
    <w:p w:rsidR="00291AFA" w:rsidRPr="00BC23C6" w:rsidRDefault="000564E6" w:rsidP="000564E6">
      <w:pPr>
        <w:rPr>
          <w:sz w:val="22"/>
          <w:szCs w:val="22"/>
        </w:rPr>
      </w:pPr>
      <w:r>
        <w:rPr>
          <w:sz w:val="22"/>
          <w:szCs w:val="22"/>
        </w:rPr>
        <w:lastRenderedPageBreak/>
        <w:br w:type="page"/>
      </w:r>
    </w:p>
    <w:p w:rsidR="00515004" w:rsidRDefault="00291AFA" w:rsidP="000718AC">
      <w:pPr>
        <w:pStyle w:val="TCCTtuloNvel1numerado"/>
        <w:numPr>
          <w:ilvl w:val="0"/>
          <w:numId w:val="30"/>
        </w:numPr>
        <w:rPr>
          <w:rFonts w:ascii="Times New Roman" w:hAnsi="Times New Roman"/>
          <w:sz w:val="24"/>
          <w:szCs w:val="24"/>
        </w:rPr>
      </w:pPr>
      <w:bookmarkStart w:id="22" w:name="_Ref420263292"/>
      <w:bookmarkStart w:id="23" w:name="_Toc467173806"/>
      <w:bookmarkStart w:id="24" w:name="_Toc68238741"/>
      <w:r w:rsidRPr="008D5A9C">
        <w:rPr>
          <w:rFonts w:ascii="Times New Roman" w:hAnsi="Times New Roman"/>
          <w:sz w:val="24"/>
          <w:szCs w:val="24"/>
        </w:rPr>
        <w:lastRenderedPageBreak/>
        <w:t>FUNDAMENTAÇÃO TEÓRICA</w:t>
      </w:r>
      <w:bookmarkEnd w:id="22"/>
      <w:bookmarkEnd w:id="23"/>
    </w:p>
    <w:p w:rsidR="00515004" w:rsidRPr="00515004" w:rsidRDefault="0009637B" w:rsidP="000718AC">
      <w:pPr>
        <w:pStyle w:val="TCCSubttuloNvel1"/>
        <w:numPr>
          <w:ilvl w:val="1"/>
          <w:numId w:val="30"/>
        </w:numPr>
        <w:spacing w:line="480" w:lineRule="auto"/>
        <w:rPr>
          <w:rFonts w:ascii="Times New Roman" w:hAnsi="Times New Roman"/>
          <w:sz w:val="24"/>
          <w:szCs w:val="24"/>
        </w:rPr>
      </w:pPr>
      <w:bookmarkStart w:id="25" w:name="_Toc467173807"/>
      <w:r>
        <w:rPr>
          <w:rFonts w:ascii="Times New Roman" w:hAnsi="Times New Roman"/>
          <w:caps w:val="0"/>
          <w:sz w:val="24"/>
          <w:szCs w:val="24"/>
        </w:rPr>
        <w:t>Breve História</w:t>
      </w:r>
      <w:bookmarkEnd w:id="25"/>
    </w:p>
    <w:p w:rsidR="00F6598A" w:rsidRPr="00F6598A" w:rsidRDefault="00F6598A" w:rsidP="00F65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2"/>
          <w:szCs w:val="22"/>
        </w:rPr>
      </w:pPr>
      <w:r>
        <w:rPr>
          <w:color w:val="000000"/>
          <w:sz w:val="22"/>
          <w:szCs w:val="22"/>
        </w:rPr>
        <w:tab/>
      </w:r>
      <w:r w:rsidRPr="00F6598A">
        <w:rPr>
          <w:color w:val="000000"/>
          <w:sz w:val="22"/>
          <w:szCs w:val="22"/>
        </w:rPr>
        <w:t xml:space="preserve">Diante da evolução das tecnologias e o crescimento da demanda de dados exponencial, a técnicas de transmissão cabeadas foram evoluindo e aumentando mais e mais as taxas de transmissão, não obstante, as redes sem fio tentam evoluir de forma a se comparar com os as redes cabeadas, pois, além disso, as redes </w:t>
      </w:r>
      <w:r w:rsidRPr="00644DCC">
        <w:rPr>
          <w:i/>
          <w:color w:val="000000"/>
          <w:sz w:val="22"/>
          <w:szCs w:val="22"/>
        </w:rPr>
        <w:t>wireless</w:t>
      </w:r>
      <w:r w:rsidRPr="00F6598A">
        <w:rPr>
          <w:color w:val="000000"/>
          <w:sz w:val="22"/>
          <w:szCs w:val="22"/>
        </w:rPr>
        <w:t xml:space="preserve"> dão uma gama de vantagens já que elas diminuem a utilização de c</w:t>
      </w:r>
      <w:r w:rsidR="00644DCC">
        <w:rPr>
          <w:color w:val="000000"/>
          <w:sz w:val="22"/>
          <w:szCs w:val="22"/>
        </w:rPr>
        <w:t>abos e</w:t>
      </w:r>
      <w:r w:rsidRPr="00F6598A">
        <w:rPr>
          <w:color w:val="000000"/>
          <w:sz w:val="22"/>
          <w:szCs w:val="22"/>
        </w:rPr>
        <w:t xml:space="preserve"> fornecem uma maior mobilidade para os usuários.</w:t>
      </w:r>
    </w:p>
    <w:p w:rsidR="00F6598A" w:rsidRPr="00F6598A" w:rsidRDefault="00F6598A" w:rsidP="00F6598A">
      <w:pPr>
        <w:pStyle w:val="TCC0CorpoTexto"/>
        <w:rPr>
          <w:sz w:val="22"/>
          <w:szCs w:val="22"/>
        </w:rPr>
      </w:pPr>
      <w:r>
        <w:rPr>
          <w:noProof/>
          <w:sz w:val="22"/>
          <w:szCs w:val="22"/>
        </w:rPr>
        <w:drawing>
          <wp:anchor distT="0" distB="0" distL="114300" distR="114300" simplePos="0" relativeHeight="251664896" behindDoc="0" locked="0" layoutInCell="1" allowOverlap="1" wp14:anchorId="1814C0BB" wp14:editId="6F327A61">
            <wp:simplePos x="0" y="0"/>
            <wp:positionH relativeFrom="column">
              <wp:posOffset>1903095</wp:posOffset>
            </wp:positionH>
            <wp:positionV relativeFrom="paragraph">
              <wp:posOffset>1537335</wp:posOffset>
            </wp:positionV>
            <wp:extent cx="2501265" cy="2139315"/>
            <wp:effectExtent l="0" t="0" r="0" b="0"/>
            <wp:wrapTopAndBottom/>
            <wp:docPr id="3" name="Imagem 3" descr="C:\Users\Silas\Desktop\Monografia\figuras\camadas-tcp-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las\Desktop\Monografia\figuras\camadas-tcp-i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01265" cy="21393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944" behindDoc="0" locked="0" layoutInCell="1" allowOverlap="1" wp14:anchorId="7E8DE122" wp14:editId="2402C5F9">
                <wp:simplePos x="0" y="0"/>
                <wp:positionH relativeFrom="column">
                  <wp:posOffset>1903095</wp:posOffset>
                </wp:positionH>
                <wp:positionV relativeFrom="paragraph">
                  <wp:posOffset>3726180</wp:posOffset>
                </wp:positionV>
                <wp:extent cx="2501265" cy="635"/>
                <wp:effectExtent l="0" t="0" r="0" b="0"/>
                <wp:wrapNone/>
                <wp:docPr id="7" name="Caixa de texto 7"/>
                <wp:cNvGraphicFramePr/>
                <a:graphic xmlns:a="http://schemas.openxmlformats.org/drawingml/2006/main">
                  <a:graphicData uri="http://schemas.microsoft.com/office/word/2010/wordprocessingShape">
                    <wps:wsp>
                      <wps:cNvSpPr txBox="1"/>
                      <wps:spPr>
                        <a:xfrm>
                          <a:off x="0" y="0"/>
                          <a:ext cx="2501265" cy="635"/>
                        </a:xfrm>
                        <a:prstGeom prst="rect">
                          <a:avLst/>
                        </a:prstGeom>
                        <a:solidFill>
                          <a:prstClr val="white"/>
                        </a:solidFill>
                        <a:ln>
                          <a:noFill/>
                        </a:ln>
                        <a:effectLst/>
                      </wps:spPr>
                      <wps:txbx>
                        <w:txbxContent>
                          <w:p w:rsidR="009D6F97" w:rsidRPr="00402DEA" w:rsidRDefault="009D6F97" w:rsidP="00402DEA">
                            <w:pPr>
                              <w:pStyle w:val="Legenda"/>
                              <w:jc w:val="center"/>
                              <w:rPr>
                                <w:rFonts w:ascii="Times New Roman" w:hAnsi="Times New Roman"/>
                                <w:b/>
                                <w:noProof/>
                                <w:sz w:val="20"/>
                              </w:rPr>
                            </w:pPr>
                            <w:r w:rsidRPr="008A6490">
                              <w:rPr>
                                <w:rFonts w:ascii="Times New Roman" w:hAnsi="Times New Roman"/>
                                <w:b/>
                                <w:sz w:val="20"/>
                                <w:highlight w:val="yellow"/>
                              </w:rPr>
                              <w:t>Figura 3 - Camadas do Modelo TCP/IP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7" o:spid="_x0000_s1032" type="#_x0000_t202" style="position:absolute;left:0;text-align:left;margin-left:149.85pt;margin-top:293.4pt;width:196.95pt;height:.0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" stroked="f">
                <v:textbox style="mso-fit-shape-to-text:t" inset="0,0,0,0">
                  <w:txbxContent>
                    <w:p w:rsidR="009D6F97" w:rsidRPr="00402DEA" w:rsidRDefault="009D6F97" w:rsidP="00402DEA">
                      <w:pPr>
                        <w:pStyle w:val="Legenda"/>
                        <w:jc w:val="center"/>
                        <w:rPr>
                          <w:rFonts w:ascii="Times New Roman" w:hAnsi="Times New Roman"/>
                          <w:b/>
                          <w:noProof/>
                          <w:sz w:val="20"/>
                        </w:rPr>
                      </w:pPr>
                      <w:r w:rsidRPr="008A6490">
                        <w:rPr>
                          <w:rFonts w:ascii="Times New Roman" w:hAnsi="Times New Roman"/>
                          <w:b/>
                          <w:sz w:val="20"/>
                          <w:highlight w:val="yellow"/>
                        </w:rPr>
                        <w:t>Figura 3 - Camadas do Modelo TCP/IP</w:t>
                      </w:r>
                    </w:p>
                  </w:txbxContent>
                </v:textbox>
              </v:shape>
            </w:pict>
          </mc:Fallback>
        </mc:AlternateContent>
      </w:r>
      <w:r w:rsidR="00E0387E">
        <w:rPr>
          <w:color w:val="000000"/>
          <w:sz w:val="22"/>
          <w:szCs w:val="22"/>
        </w:rPr>
        <w:t>O</w:t>
      </w:r>
      <w:r>
        <w:rPr>
          <w:color w:val="000000"/>
          <w:sz w:val="22"/>
          <w:szCs w:val="22"/>
        </w:rPr>
        <w:t xml:space="preserve"> IEEE</w:t>
      </w:r>
      <w:r w:rsidRPr="00F6598A">
        <w:rPr>
          <w:color w:val="000000"/>
          <w:sz w:val="22"/>
          <w:szCs w:val="22"/>
        </w:rPr>
        <w:t xml:space="preserve"> criou no final da década de 90 o grupo 802.11 que especifica os modelos de redes locais sem fio. Com </w:t>
      </w:r>
      <w:r w:rsidR="003C2CAD">
        <w:rPr>
          <w:color w:val="000000"/>
          <w:sz w:val="22"/>
          <w:szCs w:val="22"/>
        </w:rPr>
        <w:t xml:space="preserve">o </w:t>
      </w:r>
      <w:r w:rsidRPr="00F6598A">
        <w:rPr>
          <w:color w:val="000000"/>
          <w:sz w:val="22"/>
          <w:szCs w:val="22"/>
        </w:rPr>
        <w:t>sucesso dos mode</w:t>
      </w:r>
      <w:r w:rsidR="003C2CAD">
        <w:rPr>
          <w:color w:val="000000"/>
          <w:sz w:val="22"/>
          <w:szCs w:val="22"/>
        </w:rPr>
        <w:t xml:space="preserve">los definidos pelo grupo, como </w:t>
      </w:r>
      <w:r w:rsidRPr="00F6598A">
        <w:rPr>
          <w:color w:val="000000"/>
          <w:sz w:val="22"/>
          <w:szCs w:val="22"/>
        </w:rPr>
        <w:t>os padrões 802.11a, 802.11b e 802.11g</w:t>
      </w:r>
      <w:r w:rsidR="00A666BE">
        <w:rPr>
          <w:color w:val="000000"/>
          <w:sz w:val="22"/>
          <w:szCs w:val="22"/>
        </w:rPr>
        <w:t>,</w:t>
      </w:r>
      <w:r w:rsidRPr="00F6598A">
        <w:rPr>
          <w:color w:val="000000"/>
          <w:sz w:val="22"/>
          <w:szCs w:val="22"/>
        </w:rPr>
        <w:t xml:space="preserve"> a equipe continuou a pesquisar e desenvolver novas padronizações e culminou na criação </w:t>
      </w:r>
      <w:proofErr w:type="gramStart"/>
      <w:r w:rsidRPr="00F6598A">
        <w:rPr>
          <w:color w:val="000000"/>
          <w:sz w:val="22"/>
          <w:szCs w:val="22"/>
        </w:rPr>
        <w:t>do 802.11</w:t>
      </w:r>
      <w:proofErr w:type="gramEnd"/>
      <w:r w:rsidRPr="00F6598A">
        <w:rPr>
          <w:color w:val="000000"/>
          <w:sz w:val="22"/>
          <w:szCs w:val="22"/>
        </w:rPr>
        <w:t xml:space="preserve">n e atualmente no 802.11ac. Esses padrões definem regras para as camadas Física e de Enlace do modelo OSI </w:t>
      </w:r>
      <w:r w:rsidR="00652ACA">
        <w:rPr>
          <w:color w:val="000000"/>
          <w:sz w:val="22"/>
          <w:szCs w:val="22"/>
        </w:rPr>
        <w:t>criado</w:t>
      </w:r>
      <w:r w:rsidRPr="00F6598A">
        <w:rPr>
          <w:color w:val="000000"/>
          <w:sz w:val="22"/>
          <w:szCs w:val="22"/>
        </w:rPr>
        <w:t xml:space="preserve"> pela</w:t>
      </w:r>
      <w:r>
        <w:rPr>
          <w:color w:val="000000"/>
          <w:sz w:val="22"/>
          <w:szCs w:val="22"/>
        </w:rPr>
        <w:t xml:space="preserve"> </w:t>
      </w:r>
      <w:r w:rsidR="00132858">
        <w:rPr>
          <w:color w:val="000000"/>
          <w:sz w:val="22"/>
          <w:szCs w:val="22"/>
        </w:rPr>
        <w:t>IS</w:t>
      </w:r>
      <w:r w:rsidR="00652ACA">
        <w:rPr>
          <w:color w:val="000000"/>
          <w:sz w:val="22"/>
          <w:szCs w:val="22"/>
        </w:rPr>
        <w:t xml:space="preserve">O, </w:t>
      </w:r>
      <w:r w:rsidR="00FD3A6B">
        <w:rPr>
          <w:color w:val="000000"/>
          <w:sz w:val="22"/>
          <w:szCs w:val="22"/>
        </w:rPr>
        <w:t>mostrado na</w:t>
      </w:r>
      <w:r w:rsidR="00652ACA">
        <w:rPr>
          <w:color w:val="000000"/>
          <w:sz w:val="22"/>
          <w:szCs w:val="22"/>
        </w:rPr>
        <w:t xml:space="preserve"> </w:t>
      </w:r>
      <w:commentRangeStart w:id="26"/>
      <w:r w:rsidRPr="00132858">
        <w:rPr>
          <w:sz w:val="22"/>
          <w:szCs w:val="22"/>
          <w:highlight w:val="yellow"/>
        </w:rPr>
        <w:t>Figura</w:t>
      </w:r>
      <w:commentRangeEnd w:id="26"/>
      <w:r w:rsidR="00132858">
        <w:rPr>
          <w:rStyle w:val="Refdecomentrio"/>
        </w:rPr>
        <w:commentReference w:id="26"/>
      </w:r>
      <w:r w:rsidRPr="00132858">
        <w:rPr>
          <w:sz w:val="22"/>
          <w:szCs w:val="22"/>
          <w:highlight w:val="yellow"/>
        </w:rPr>
        <w:t xml:space="preserve"> </w:t>
      </w:r>
      <w:proofErr w:type="gramStart"/>
      <w:r w:rsidRPr="00132858">
        <w:rPr>
          <w:sz w:val="22"/>
          <w:szCs w:val="22"/>
          <w:highlight w:val="yellow"/>
        </w:rPr>
        <w:t>3</w:t>
      </w:r>
      <w:proofErr w:type="gramEnd"/>
      <w:r w:rsidRPr="00F6598A">
        <w:rPr>
          <w:color w:val="000000"/>
          <w:sz w:val="22"/>
          <w:szCs w:val="22"/>
        </w:rPr>
        <w:t xml:space="preserve">. </w:t>
      </w:r>
    </w:p>
    <w:p w:rsidR="00F6598A" w:rsidRDefault="00F6598A" w:rsidP="00023D54">
      <w:pPr>
        <w:pStyle w:val="TCC0CorpoTexto"/>
        <w:tabs>
          <w:tab w:val="clear" w:pos="0"/>
        </w:tabs>
        <w:ind w:firstLine="0"/>
        <w:rPr>
          <w:sz w:val="22"/>
          <w:szCs w:val="22"/>
        </w:rPr>
      </w:pPr>
    </w:p>
    <w:p w:rsidR="008A6490" w:rsidRDefault="008A6490" w:rsidP="00132858">
      <w:pPr>
        <w:pStyle w:val="TCC0CorpoTexto"/>
        <w:rPr>
          <w:color w:val="000000"/>
          <w:sz w:val="22"/>
          <w:szCs w:val="22"/>
        </w:rPr>
      </w:pPr>
    </w:p>
    <w:p w:rsidR="00132858" w:rsidRDefault="00132858" w:rsidP="00132858">
      <w:pPr>
        <w:pStyle w:val="TCC0CorpoTexto"/>
        <w:rPr>
          <w:color w:val="000000"/>
          <w:sz w:val="22"/>
          <w:szCs w:val="22"/>
        </w:rPr>
      </w:pPr>
      <w:r w:rsidRPr="00F6598A">
        <w:rPr>
          <w:color w:val="000000"/>
          <w:sz w:val="22"/>
          <w:szCs w:val="22"/>
        </w:rPr>
        <w:t>A seguir são listados os padrões mais populares.</w:t>
      </w:r>
    </w:p>
    <w:p w:rsidR="00F6598A" w:rsidRPr="00F6598A" w:rsidRDefault="00F6598A" w:rsidP="00F6598A">
      <w:pPr>
        <w:pStyle w:val="TCC0CorpoTexto"/>
        <w:numPr>
          <w:ilvl w:val="0"/>
          <w:numId w:val="19"/>
        </w:numPr>
        <w:rPr>
          <w:sz w:val="22"/>
          <w:szCs w:val="22"/>
        </w:rPr>
      </w:pPr>
      <w:r w:rsidRPr="00F6598A">
        <w:rPr>
          <w:color w:val="000000"/>
          <w:sz w:val="22"/>
          <w:szCs w:val="22"/>
        </w:rPr>
        <w:t>802.</w:t>
      </w:r>
      <w:r w:rsidR="0075417C">
        <w:rPr>
          <w:color w:val="000000"/>
          <w:sz w:val="22"/>
          <w:szCs w:val="22"/>
        </w:rPr>
        <w:t>11a: foi a primeira tentativa do IEEE de</w:t>
      </w:r>
      <w:r w:rsidRPr="00F6598A">
        <w:rPr>
          <w:color w:val="000000"/>
          <w:sz w:val="22"/>
          <w:szCs w:val="22"/>
        </w:rPr>
        <w:t xml:space="preserve"> usar a banda de </w:t>
      </w:r>
      <w:proofErr w:type="gramStart"/>
      <w:r w:rsidRPr="00F6598A">
        <w:rPr>
          <w:color w:val="000000"/>
          <w:sz w:val="22"/>
          <w:szCs w:val="22"/>
        </w:rPr>
        <w:t>5GHz</w:t>
      </w:r>
      <w:proofErr w:type="gramEnd"/>
      <w:r w:rsidRPr="00F6598A">
        <w:rPr>
          <w:color w:val="000000"/>
          <w:sz w:val="22"/>
          <w:szCs w:val="22"/>
        </w:rPr>
        <w:t>, OFDM e modulação QAM, criado em 1999, alcançando taxa de até 54Mb</w:t>
      </w:r>
      <w:r w:rsidR="0075417C">
        <w:rPr>
          <w:color w:val="000000"/>
          <w:sz w:val="22"/>
          <w:szCs w:val="22"/>
        </w:rPr>
        <w:t>p</w:t>
      </w:r>
      <w:r w:rsidRPr="00F6598A">
        <w:rPr>
          <w:color w:val="000000"/>
          <w:sz w:val="22"/>
          <w:szCs w:val="22"/>
        </w:rPr>
        <w:t>s, mas incompatível com o 802.11b e 802.11g</w:t>
      </w:r>
      <w:r w:rsidR="00623B46">
        <w:rPr>
          <w:color w:val="000000"/>
          <w:sz w:val="22"/>
          <w:szCs w:val="22"/>
        </w:rPr>
        <w:t xml:space="preserve"> </w:t>
      </w:r>
      <w:r w:rsidR="00623B46" w:rsidRPr="00623B46">
        <w:rPr>
          <w:color w:val="000000"/>
          <w:sz w:val="22"/>
          <w:szCs w:val="22"/>
          <w:highlight w:val="yellow"/>
        </w:rPr>
        <w:t>para clientes</w:t>
      </w:r>
      <w:r>
        <w:rPr>
          <w:color w:val="000000"/>
        </w:rPr>
        <w:t>;</w:t>
      </w:r>
    </w:p>
    <w:p w:rsidR="00F6598A" w:rsidRPr="00F6598A" w:rsidRDefault="00F6598A" w:rsidP="00F6598A">
      <w:pPr>
        <w:pStyle w:val="TCC0CorpoTexto"/>
        <w:numPr>
          <w:ilvl w:val="0"/>
          <w:numId w:val="19"/>
        </w:numPr>
        <w:rPr>
          <w:sz w:val="22"/>
          <w:szCs w:val="22"/>
        </w:rPr>
      </w:pPr>
      <w:r w:rsidRPr="00F6598A">
        <w:rPr>
          <w:color w:val="000000"/>
          <w:sz w:val="22"/>
          <w:szCs w:val="22"/>
        </w:rPr>
        <w:t xml:space="preserve">802.11b: também criado em 1999, taxa de transmissão de até </w:t>
      </w:r>
      <w:proofErr w:type="gramStart"/>
      <w:r w:rsidRPr="00F6598A">
        <w:rPr>
          <w:color w:val="000000"/>
          <w:sz w:val="22"/>
          <w:szCs w:val="22"/>
        </w:rPr>
        <w:t>11Mb</w:t>
      </w:r>
      <w:r w:rsidR="00C30853">
        <w:rPr>
          <w:color w:val="000000"/>
          <w:sz w:val="22"/>
          <w:szCs w:val="22"/>
        </w:rPr>
        <w:t>p</w:t>
      </w:r>
      <w:r w:rsidRPr="00F6598A">
        <w:rPr>
          <w:color w:val="000000"/>
          <w:sz w:val="22"/>
          <w:szCs w:val="22"/>
        </w:rPr>
        <w:t>s</w:t>
      </w:r>
      <w:proofErr w:type="gramEnd"/>
      <w:r w:rsidRPr="00F6598A">
        <w:rPr>
          <w:color w:val="000000"/>
          <w:sz w:val="22"/>
          <w:szCs w:val="22"/>
        </w:rPr>
        <w:t xml:space="preserve"> operando da faixa de 2,4GHz utilizando as técnicas DSSS, FHSS e modulação DQPSK;</w:t>
      </w:r>
    </w:p>
    <w:p w:rsidR="00F6598A" w:rsidRPr="00F6598A" w:rsidRDefault="00F6598A" w:rsidP="00F6598A">
      <w:pPr>
        <w:pStyle w:val="TCC0CorpoTexto"/>
        <w:numPr>
          <w:ilvl w:val="0"/>
          <w:numId w:val="19"/>
        </w:numPr>
        <w:rPr>
          <w:sz w:val="22"/>
          <w:szCs w:val="22"/>
        </w:rPr>
      </w:pPr>
      <w:r w:rsidRPr="00F6598A">
        <w:rPr>
          <w:color w:val="000000"/>
          <w:sz w:val="22"/>
          <w:szCs w:val="22"/>
        </w:rPr>
        <w:lastRenderedPageBreak/>
        <w:t xml:space="preserve">802.11g: </w:t>
      </w:r>
      <w:r w:rsidR="00C30853">
        <w:rPr>
          <w:color w:val="000000"/>
          <w:sz w:val="22"/>
          <w:szCs w:val="22"/>
        </w:rPr>
        <w:t>criado</w:t>
      </w:r>
      <w:r w:rsidRPr="00F6598A">
        <w:rPr>
          <w:color w:val="000000"/>
          <w:sz w:val="22"/>
          <w:szCs w:val="22"/>
        </w:rPr>
        <w:t xml:space="preserve"> em 2003 com taxas de até </w:t>
      </w:r>
      <w:proofErr w:type="gramStart"/>
      <w:r w:rsidRPr="00F6598A">
        <w:rPr>
          <w:color w:val="000000"/>
          <w:sz w:val="22"/>
          <w:szCs w:val="22"/>
        </w:rPr>
        <w:t>54MHz</w:t>
      </w:r>
      <w:proofErr w:type="gramEnd"/>
      <w:r w:rsidRPr="00F6598A">
        <w:rPr>
          <w:color w:val="000000"/>
          <w:sz w:val="22"/>
          <w:szCs w:val="22"/>
        </w:rPr>
        <w:t xml:space="preserve"> e compatível com o padrão </w:t>
      </w:r>
      <w:r w:rsidR="00C30853">
        <w:rPr>
          <w:color w:val="000000"/>
          <w:sz w:val="22"/>
          <w:szCs w:val="22"/>
        </w:rPr>
        <w:t>802.11</w:t>
      </w:r>
      <w:r w:rsidR="008F15FD">
        <w:rPr>
          <w:color w:val="000000"/>
          <w:sz w:val="22"/>
          <w:szCs w:val="22"/>
        </w:rPr>
        <w:t>b, citado anteriormente</w:t>
      </w:r>
      <w:r w:rsidRPr="00F6598A">
        <w:rPr>
          <w:color w:val="000000"/>
          <w:sz w:val="22"/>
          <w:szCs w:val="22"/>
        </w:rPr>
        <w:t>, com técnica de transmissão OFDM, modulação QAM e operando na faixa de 2,4GHz;</w:t>
      </w:r>
    </w:p>
    <w:p w:rsidR="00F6598A" w:rsidRPr="00F6598A" w:rsidRDefault="00F6598A" w:rsidP="00F6598A">
      <w:pPr>
        <w:pStyle w:val="TCC0CorpoTexto"/>
        <w:numPr>
          <w:ilvl w:val="0"/>
          <w:numId w:val="19"/>
        </w:numPr>
        <w:rPr>
          <w:sz w:val="22"/>
          <w:szCs w:val="22"/>
        </w:rPr>
      </w:pPr>
      <w:r w:rsidRPr="00F6598A">
        <w:rPr>
          <w:color w:val="000000"/>
          <w:sz w:val="22"/>
          <w:szCs w:val="22"/>
        </w:rPr>
        <w:t xml:space="preserve">802.11n: lançado em 2009, compatível com os padrões </w:t>
      </w:r>
      <w:r w:rsidR="00AC74F3">
        <w:rPr>
          <w:color w:val="000000"/>
          <w:sz w:val="22"/>
          <w:szCs w:val="22"/>
        </w:rPr>
        <w:t>802.11</w:t>
      </w:r>
      <w:r w:rsidRPr="00F6598A">
        <w:rPr>
          <w:color w:val="000000"/>
          <w:sz w:val="22"/>
          <w:szCs w:val="22"/>
        </w:rPr>
        <w:t xml:space="preserve">b e </w:t>
      </w:r>
      <w:r w:rsidR="00AC74F3">
        <w:rPr>
          <w:color w:val="000000"/>
          <w:sz w:val="22"/>
          <w:szCs w:val="22"/>
        </w:rPr>
        <w:t>802.11</w:t>
      </w:r>
      <w:r w:rsidRPr="00F6598A">
        <w:rPr>
          <w:color w:val="000000"/>
          <w:sz w:val="22"/>
          <w:szCs w:val="22"/>
        </w:rPr>
        <w:t>g, operando nas faixa</w:t>
      </w:r>
      <w:r w:rsidR="00AC74F3">
        <w:rPr>
          <w:color w:val="000000"/>
          <w:sz w:val="22"/>
          <w:szCs w:val="22"/>
        </w:rPr>
        <w:t>s</w:t>
      </w:r>
      <w:r w:rsidRPr="00F6598A">
        <w:rPr>
          <w:color w:val="000000"/>
          <w:sz w:val="22"/>
          <w:szCs w:val="22"/>
        </w:rPr>
        <w:t xml:space="preserve"> de 2,4 e </w:t>
      </w:r>
      <w:proofErr w:type="gramStart"/>
      <w:r w:rsidRPr="00F6598A">
        <w:rPr>
          <w:color w:val="000000"/>
          <w:sz w:val="22"/>
          <w:szCs w:val="22"/>
        </w:rPr>
        <w:t>5GHz</w:t>
      </w:r>
      <w:proofErr w:type="gramEnd"/>
      <w:r w:rsidRPr="00F6598A">
        <w:rPr>
          <w:color w:val="000000"/>
          <w:sz w:val="22"/>
          <w:szCs w:val="22"/>
        </w:rPr>
        <w:t xml:space="preserve">, utilizando MIMO (Múltipla Entrada e Múltipla Saídas), OFDM, atingindo taxa de até 300MHz e ainda opção para </w:t>
      </w:r>
      <w:proofErr w:type="spellStart"/>
      <w:r w:rsidRPr="00AC74F3">
        <w:rPr>
          <w:i/>
          <w:color w:val="000000"/>
          <w:sz w:val="22"/>
          <w:szCs w:val="22"/>
        </w:rPr>
        <w:t>Beamforming</w:t>
      </w:r>
      <w:proofErr w:type="spellEnd"/>
      <w:r w:rsidRPr="00F6598A">
        <w:rPr>
          <w:color w:val="000000"/>
          <w:sz w:val="22"/>
          <w:szCs w:val="22"/>
        </w:rPr>
        <w:t>.</w:t>
      </w:r>
    </w:p>
    <w:p w:rsidR="00291AFA" w:rsidRPr="008D5A9C" w:rsidRDefault="0058532C" w:rsidP="000718AC">
      <w:pPr>
        <w:pStyle w:val="TCCSubttuloNvel1"/>
        <w:numPr>
          <w:ilvl w:val="1"/>
          <w:numId w:val="30"/>
        </w:numPr>
        <w:rPr>
          <w:rFonts w:ascii="Times New Roman" w:hAnsi="Times New Roman"/>
          <w:sz w:val="24"/>
          <w:szCs w:val="24"/>
        </w:rPr>
      </w:pPr>
      <w:bookmarkStart w:id="27" w:name="_Toc467173808"/>
      <w:r>
        <w:rPr>
          <w:rFonts w:ascii="Times New Roman" w:hAnsi="Times New Roman"/>
          <w:caps w:val="0"/>
          <w:sz w:val="24"/>
          <w:szCs w:val="24"/>
        </w:rPr>
        <w:t>IEEE 802.11</w:t>
      </w:r>
      <w:proofErr w:type="gramStart"/>
      <w:r>
        <w:rPr>
          <w:rFonts w:ascii="Times New Roman" w:hAnsi="Times New Roman"/>
          <w:caps w:val="0"/>
          <w:sz w:val="24"/>
          <w:szCs w:val="24"/>
        </w:rPr>
        <w:t>ac</w:t>
      </w:r>
      <w:bookmarkEnd w:id="27"/>
      <w:proofErr w:type="gramEnd"/>
    </w:p>
    <w:p w:rsidR="00C56BF9" w:rsidRDefault="00924494">
      <w:pPr>
        <w:pStyle w:val="TCC0CorpoTexto"/>
        <w:rPr>
          <w:color w:val="000000"/>
          <w:sz w:val="22"/>
          <w:szCs w:val="22"/>
        </w:rPr>
      </w:pPr>
      <w:r w:rsidRPr="00924494">
        <w:rPr>
          <w:color w:val="000000"/>
          <w:sz w:val="22"/>
          <w:szCs w:val="22"/>
        </w:rPr>
        <w:t xml:space="preserve">Com a evolução desses padrões, após o lançamento </w:t>
      </w:r>
      <w:proofErr w:type="gramStart"/>
      <w:r w:rsidRPr="00924494">
        <w:rPr>
          <w:color w:val="000000"/>
          <w:sz w:val="22"/>
          <w:szCs w:val="22"/>
        </w:rPr>
        <w:t>do 802.11</w:t>
      </w:r>
      <w:proofErr w:type="gramEnd"/>
      <w:r w:rsidRPr="00924494">
        <w:rPr>
          <w:color w:val="000000"/>
          <w:sz w:val="22"/>
          <w:szCs w:val="22"/>
        </w:rPr>
        <w:t xml:space="preserve">n, foi criado mais um grupo com o objetivos de definir um novo modelo para que atingir taxas na faixa de Gbps, esse novo foi denominado 802.11ac. Muito das tecnologias foram reaproveitadas como o MIMO e o </w:t>
      </w:r>
      <w:proofErr w:type="spellStart"/>
      <w:r w:rsidRPr="001E5C9B">
        <w:rPr>
          <w:i/>
          <w:color w:val="000000"/>
          <w:sz w:val="22"/>
          <w:szCs w:val="22"/>
        </w:rPr>
        <w:t>Beamforming</w:t>
      </w:r>
      <w:proofErr w:type="spellEnd"/>
      <w:r w:rsidRPr="00924494">
        <w:rPr>
          <w:color w:val="000000"/>
          <w:sz w:val="22"/>
          <w:szCs w:val="22"/>
        </w:rPr>
        <w:t>, mas agor</w:t>
      </w:r>
      <w:r w:rsidR="00C56BF9">
        <w:rPr>
          <w:color w:val="000000"/>
          <w:sz w:val="22"/>
          <w:szCs w:val="22"/>
        </w:rPr>
        <w:t xml:space="preserve">a operando apenas na faixa </w:t>
      </w:r>
      <w:proofErr w:type="gramStart"/>
      <w:r w:rsidR="00C56BF9">
        <w:rPr>
          <w:color w:val="000000"/>
          <w:sz w:val="22"/>
          <w:szCs w:val="22"/>
        </w:rPr>
        <w:t>5GHz</w:t>
      </w:r>
      <w:proofErr w:type="gramEnd"/>
      <w:r w:rsidR="00C56BF9">
        <w:rPr>
          <w:color w:val="000000"/>
          <w:sz w:val="22"/>
          <w:szCs w:val="22"/>
        </w:rPr>
        <w:t xml:space="preserve">. </w:t>
      </w:r>
    </w:p>
    <w:p w:rsidR="00291AFA" w:rsidRDefault="00C56BF9">
      <w:pPr>
        <w:pStyle w:val="TCC0CorpoTexto"/>
        <w:rPr>
          <w:color w:val="000000"/>
          <w:sz w:val="22"/>
          <w:szCs w:val="22"/>
        </w:rPr>
      </w:pPr>
      <w:r>
        <w:rPr>
          <w:color w:val="000000"/>
          <w:sz w:val="22"/>
          <w:szCs w:val="22"/>
        </w:rPr>
        <w:t>O</w:t>
      </w:r>
      <w:r w:rsidR="00924494" w:rsidRPr="00924494">
        <w:rPr>
          <w:color w:val="000000"/>
          <w:sz w:val="22"/>
          <w:szCs w:val="22"/>
        </w:rPr>
        <w:t xml:space="preserve"> fato de operar em uma faixa maior faz com que a largura de banda se torne maior e em consequência disso as bandas dos </w:t>
      </w:r>
      <w:commentRangeStart w:id="28"/>
      <w:r w:rsidR="00924494" w:rsidRPr="00924494">
        <w:rPr>
          <w:color w:val="000000"/>
          <w:sz w:val="22"/>
          <w:szCs w:val="22"/>
        </w:rPr>
        <w:t xml:space="preserve">canais </w:t>
      </w:r>
      <w:r w:rsidR="00924494" w:rsidRPr="00D6228F">
        <w:rPr>
          <w:color w:val="000000"/>
          <w:sz w:val="22"/>
          <w:szCs w:val="22"/>
          <w:highlight w:val="yellow"/>
        </w:rPr>
        <w:t xml:space="preserve">forma definas para largura de 20, 40, 80 e </w:t>
      </w:r>
      <w:proofErr w:type="gramStart"/>
      <w:r w:rsidR="00924494" w:rsidRPr="00D6228F">
        <w:rPr>
          <w:color w:val="000000"/>
          <w:sz w:val="22"/>
          <w:szCs w:val="22"/>
          <w:highlight w:val="yellow"/>
        </w:rPr>
        <w:t>160MHz</w:t>
      </w:r>
      <w:proofErr w:type="gramEnd"/>
      <w:r w:rsidR="00924494" w:rsidRPr="00D6228F">
        <w:rPr>
          <w:color w:val="000000"/>
          <w:sz w:val="22"/>
          <w:szCs w:val="22"/>
          <w:highlight w:val="yellow"/>
        </w:rPr>
        <w:t xml:space="preserve"> em contrapartida da faixa de 2,4GHz que dava suporte apenas </w:t>
      </w:r>
      <w:r w:rsidR="001C3B80">
        <w:rPr>
          <w:color w:val="000000"/>
          <w:sz w:val="22"/>
          <w:szCs w:val="22"/>
          <w:highlight w:val="yellow"/>
        </w:rPr>
        <w:t xml:space="preserve">para a </w:t>
      </w:r>
      <w:r w:rsidR="00924494" w:rsidRPr="00D6228F">
        <w:rPr>
          <w:color w:val="000000"/>
          <w:sz w:val="22"/>
          <w:szCs w:val="22"/>
          <w:highlight w:val="yellow"/>
        </w:rPr>
        <w:t>largura de 20MHz.</w:t>
      </w:r>
      <w:r w:rsidR="00924494" w:rsidRPr="00924494">
        <w:rPr>
          <w:color w:val="000000"/>
          <w:sz w:val="22"/>
          <w:szCs w:val="22"/>
        </w:rPr>
        <w:t xml:space="preserve"> </w:t>
      </w:r>
      <w:commentRangeEnd w:id="28"/>
      <w:r w:rsidR="00D6228F">
        <w:rPr>
          <w:rStyle w:val="Refdecomentrio"/>
        </w:rPr>
        <w:commentReference w:id="28"/>
      </w:r>
      <w:r w:rsidR="00924494" w:rsidRPr="00924494">
        <w:rPr>
          <w:color w:val="000000"/>
          <w:sz w:val="22"/>
          <w:szCs w:val="22"/>
        </w:rPr>
        <w:t xml:space="preserve">Dessa forma, a quantidade de subportadoras em uma banda é maior. Outra </w:t>
      </w:r>
      <w:r w:rsidR="001C3B80">
        <w:rPr>
          <w:color w:val="000000"/>
          <w:sz w:val="22"/>
          <w:szCs w:val="22"/>
        </w:rPr>
        <w:t>situação</w:t>
      </w:r>
      <w:r w:rsidR="00924494" w:rsidRPr="00924494">
        <w:rPr>
          <w:color w:val="000000"/>
          <w:sz w:val="22"/>
          <w:szCs w:val="22"/>
        </w:rPr>
        <w:t xml:space="preserve">, é que a quantidade de fluxo espacial, ou seja, a quantidade de antenas que transmitem simultaneamente os dados pode ser de até </w:t>
      </w:r>
      <w:proofErr w:type="gramStart"/>
      <w:r w:rsidR="00924494" w:rsidRPr="00924494">
        <w:rPr>
          <w:color w:val="000000"/>
          <w:sz w:val="22"/>
          <w:szCs w:val="22"/>
        </w:rPr>
        <w:t>8</w:t>
      </w:r>
      <w:proofErr w:type="gramEnd"/>
      <w:r w:rsidR="00924494" w:rsidRPr="00924494">
        <w:rPr>
          <w:color w:val="000000"/>
          <w:sz w:val="22"/>
          <w:szCs w:val="22"/>
        </w:rPr>
        <w:t>, e no mínimos 2 por Ponto de Acesso (</w:t>
      </w:r>
      <w:r w:rsidR="00924494" w:rsidRPr="001C3B80">
        <w:rPr>
          <w:i/>
          <w:color w:val="000000"/>
          <w:sz w:val="22"/>
          <w:szCs w:val="22"/>
        </w:rPr>
        <w:t>Access</w:t>
      </w:r>
      <w:r w:rsidR="00924494" w:rsidRPr="00924494">
        <w:rPr>
          <w:color w:val="000000"/>
          <w:sz w:val="22"/>
          <w:szCs w:val="22"/>
        </w:rPr>
        <w:t xml:space="preserve"> </w:t>
      </w:r>
      <w:r w:rsidR="00924494" w:rsidRPr="001C3B80">
        <w:rPr>
          <w:i/>
          <w:color w:val="000000"/>
          <w:sz w:val="22"/>
          <w:szCs w:val="22"/>
        </w:rPr>
        <w:t>Point</w:t>
      </w:r>
      <w:r w:rsidR="00924494" w:rsidRPr="00924494">
        <w:rPr>
          <w:color w:val="000000"/>
          <w:sz w:val="22"/>
          <w:szCs w:val="22"/>
        </w:rPr>
        <w:t xml:space="preserve">), as múltiplas antenas dão suporte ao MIMO. A largura de banda e suas respectivas subportadoras são apresentadas na </w:t>
      </w:r>
      <w:r w:rsidR="00924494">
        <w:rPr>
          <w:color w:val="000000"/>
          <w:sz w:val="22"/>
          <w:szCs w:val="22"/>
        </w:rPr>
        <w:t>Tabela 1</w:t>
      </w:r>
      <w:r w:rsidR="00924494" w:rsidRPr="00924494">
        <w:rPr>
          <w:color w:val="000000"/>
          <w:sz w:val="22"/>
          <w:szCs w:val="22"/>
        </w:rPr>
        <w:t xml:space="preserve"> e </w:t>
      </w:r>
      <w:r w:rsidR="00924494">
        <w:rPr>
          <w:color w:val="000000"/>
          <w:sz w:val="22"/>
          <w:szCs w:val="22"/>
        </w:rPr>
        <w:t>Figura 4</w:t>
      </w:r>
      <w:r w:rsidR="00BA60C5">
        <w:rPr>
          <w:color w:val="000000"/>
          <w:sz w:val="22"/>
          <w:szCs w:val="22"/>
        </w:rPr>
        <w:t xml:space="preserve"> </w:t>
      </w:r>
      <w:r w:rsidR="00BA60C5" w:rsidRPr="00BA60C5">
        <w:rPr>
          <w:color w:val="FF0000"/>
          <w:sz w:val="22"/>
          <w:szCs w:val="22"/>
          <w:highlight w:val="yellow"/>
        </w:rPr>
        <w:t>(EXPLICAR A FIGURA 4, APÓS A TABELA 1)</w:t>
      </w:r>
      <w:r w:rsidR="00924494" w:rsidRPr="00924494">
        <w:rPr>
          <w:color w:val="000000"/>
          <w:sz w:val="22"/>
          <w:szCs w:val="22"/>
        </w:rPr>
        <w:t>.</w:t>
      </w:r>
    </w:p>
    <w:p w:rsidR="008234A0" w:rsidRDefault="008234A0" w:rsidP="008234A0">
      <w:pPr>
        <w:pStyle w:val="TCC0CorpoTexto"/>
        <w:spacing w:before="0" w:after="0" w:line="240" w:lineRule="auto"/>
        <w:rPr>
          <w:b/>
          <w:noProof/>
          <w:sz w:val="22"/>
          <w:szCs w:val="22"/>
        </w:rPr>
      </w:pPr>
      <w:r w:rsidRPr="008234A0">
        <w:rPr>
          <w:b/>
          <w:sz w:val="22"/>
          <w:szCs w:val="22"/>
        </w:rPr>
        <w:t xml:space="preserve">Tabela </w:t>
      </w:r>
      <w:r w:rsidRPr="008234A0">
        <w:rPr>
          <w:b/>
          <w:sz w:val="22"/>
          <w:szCs w:val="22"/>
        </w:rPr>
        <w:fldChar w:fldCharType="begin"/>
      </w:r>
      <w:r w:rsidRPr="008234A0">
        <w:rPr>
          <w:b/>
          <w:sz w:val="22"/>
          <w:szCs w:val="22"/>
        </w:rPr>
        <w:instrText xml:space="preserve"> SEQ Tabela \* ARABIC </w:instrText>
      </w:r>
      <w:r w:rsidRPr="008234A0">
        <w:rPr>
          <w:b/>
          <w:sz w:val="22"/>
          <w:szCs w:val="22"/>
        </w:rPr>
        <w:fldChar w:fldCharType="separate"/>
      </w:r>
      <w:r w:rsidRPr="008234A0">
        <w:rPr>
          <w:b/>
          <w:noProof/>
          <w:sz w:val="22"/>
          <w:szCs w:val="22"/>
        </w:rPr>
        <w:t>1</w:t>
      </w:r>
      <w:r w:rsidRPr="008234A0">
        <w:rPr>
          <w:b/>
          <w:sz w:val="22"/>
          <w:szCs w:val="22"/>
        </w:rPr>
        <w:fldChar w:fldCharType="end"/>
      </w:r>
      <w:r w:rsidRPr="008234A0">
        <w:rPr>
          <w:b/>
          <w:sz w:val="22"/>
          <w:szCs w:val="22"/>
        </w:rPr>
        <w:t xml:space="preserve"> - Configurações de Subportadoras</w:t>
      </w:r>
      <w:proofErr w:type="gramStart"/>
      <w:r w:rsidRPr="008234A0">
        <w:rPr>
          <w:b/>
          <w:sz w:val="22"/>
          <w:szCs w:val="22"/>
        </w:rPr>
        <w:t xml:space="preserve"> </w:t>
      </w:r>
      <w:r w:rsidRPr="008234A0">
        <w:rPr>
          <w:b/>
          <w:noProof/>
          <w:sz w:val="22"/>
          <w:szCs w:val="22"/>
        </w:rPr>
        <w:t xml:space="preserve"> </w:t>
      </w:r>
      <w:proofErr w:type="gramEnd"/>
      <w:r w:rsidRPr="008234A0">
        <w:rPr>
          <w:b/>
          <w:noProof/>
          <w:sz w:val="22"/>
          <w:szCs w:val="22"/>
        </w:rPr>
        <w:t>para 802.11ac [6]</w:t>
      </w:r>
    </w:p>
    <w:tbl>
      <w:tblPr>
        <w:tblpPr w:leftFromText="141" w:rightFromText="141" w:vertAnchor="text" w:horzAnchor="margin" w:tblpX="70" w:tblpY="4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94"/>
        <w:gridCol w:w="2835"/>
        <w:gridCol w:w="4179"/>
      </w:tblGrid>
      <w:tr w:rsidR="00A72175" w:rsidRPr="005E43D2" w:rsidTr="00172638">
        <w:tc>
          <w:tcPr>
            <w:tcW w:w="2694" w:type="dxa"/>
            <w:tcBorders>
              <w:top w:val="single" w:sz="12" w:space="0" w:color="auto"/>
              <w:left w:val="nil"/>
              <w:bottom w:val="single" w:sz="12" w:space="0" w:color="auto"/>
            </w:tcBorders>
          </w:tcPr>
          <w:p w:rsidR="00A72175" w:rsidRPr="00100951" w:rsidRDefault="00A72175" w:rsidP="00172638">
            <w:pPr>
              <w:pStyle w:val="TCC0CorpoTextodeTabela"/>
              <w:rPr>
                <w:b/>
                <w:bCs/>
                <w:sz w:val="22"/>
                <w:szCs w:val="22"/>
              </w:rPr>
            </w:pPr>
            <w:r>
              <w:rPr>
                <w:b/>
                <w:bCs/>
                <w:sz w:val="22"/>
                <w:szCs w:val="22"/>
              </w:rPr>
              <w:t>Largura de Banda (MHz)</w:t>
            </w:r>
          </w:p>
        </w:tc>
        <w:tc>
          <w:tcPr>
            <w:tcW w:w="2835" w:type="dxa"/>
            <w:tcBorders>
              <w:top w:val="single" w:sz="12" w:space="0" w:color="auto"/>
              <w:bottom w:val="single" w:sz="12" w:space="0" w:color="auto"/>
            </w:tcBorders>
          </w:tcPr>
          <w:p w:rsidR="00A72175" w:rsidRPr="00100951" w:rsidRDefault="00A72175" w:rsidP="00172638">
            <w:pPr>
              <w:pStyle w:val="TCC0CorpoTextodeTabela"/>
              <w:rPr>
                <w:b/>
                <w:bCs/>
                <w:sz w:val="22"/>
                <w:szCs w:val="22"/>
              </w:rPr>
            </w:pPr>
            <w:r>
              <w:rPr>
                <w:b/>
                <w:bCs/>
                <w:sz w:val="22"/>
                <w:szCs w:val="22"/>
              </w:rPr>
              <w:t>Número de Portadoras</w:t>
            </w:r>
          </w:p>
        </w:tc>
        <w:tc>
          <w:tcPr>
            <w:tcW w:w="4179" w:type="dxa"/>
            <w:tcBorders>
              <w:top w:val="single" w:sz="12" w:space="0" w:color="auto"/>
              <w:bottom w:val="single" w:sz="12" w:space="0" w:color="auto"/>
              <w:right w:val="nil"/>
            </w:tcBorders>
          </w:tcPr>
          <w:p w:rsidR="00A72175" w:rsidRPr="00100951" w:rsidRDefault="00A72175" w:rsidP="00172638">
            <w:pPr>
              <w:pStyle w:val="TCC0CorpoTextodeTabela"/>
              <w:rPr>
                <w:b/>
                <w:bCs/>
                <w:sz w:val="22"/>
                <w:szCs w:val="22"/>
              </w:rPr>
            </w:pPr>
            <w:r>
              <w:rPr>
                <w:b/>
                <w:bCs/>
                <w:sz w:val="22"/>
                <w:szCs w:val="22"/>
              </w:rPr>
              <w:t>Portadoras com Informação</w:t>
            </w:r>
          </w:p>
        </w:tc>
      </w:tr>
      <w:tr w:rsidR="00A72175" w:rsidRPr="005E43D2" w:rsidTr="00172638">
        <w:tc>
          <w:tcPr>
            <w:tcW w:w="2694" w:type="dxa"/>
            <w:tcBorders>
              <w:top w:val="single" w:sz="12" w:space="0" w:color="auto"/>
              <w:left w:val="nil"/>
            </w:tcBorders>
          </w:tcPr>
          <w:p w:rsidR="00A72175" w:rsidRPr="00100951" w:rsidRDefault="00A72175" w:rsidP="00172638">
            <w:pPr>
              <w:pStyle w:val="TCC0CorpoTextodeTabela"/>
              <w:rPr>
                <w:sz w:val="22"/>
                <w:szCs w:val="22"/>
              </w:rPr>
            </w:pPr>
            <w:r>
              <w:rPr>
                <w:sz w:val="22"/>
                <w:szCs w:val="22"/>
              </w:rPr>
              <w:t>20</w:t>
            </w:r>
          </w:p>
        </w:tc>
        <w:tc>
          <w:tcPr>
            <w:tcW w:w="2835" w:type="dxa"/>
            <w:tcBorders>
              <w:top w:val="single" w:sz="12" w:space="0" w:color="auto"/>
            </w:tcBorders>
          </w:tcPr>
          <w:p w:rsidR="00A72175" w:rsidRPr="00100951" w:rsidRDefault="00A72175" w:rsidP="00172638">
            <w:pPr>
              <w:pStyle w:val="TCC0CorpoTextodeTabela"/>
              <w:rPr>
                <w:sz w:val="22"/>
                <w:szCs w:val="22"/>
              </w:rPr>
            </w:pPr>
            <w:r>
              <w:rPr>
                <w:sz w:val="22"/>
                <w:szCs w:val="22"/>
              </w:rPr>
              <w:t>64</w:t>
            </w:r>
          </w:p>
        </w:tc>
        <w:tc>
          <w:tcPr>
            <w:tcW w:w="4179" w:type="dxa"/>
            <w:tcBorders>
              <w:top w:val="single" w:sz="12" w:space="0" w:color="auto"/>
              <w:right w:val="nil"/>
            </w:tcBorders>
          </w:tcPr>
          <w:p w:rsidR="00A72175" w:rsidRPr="00100951" w:rsidRDefault="00A72175" w:rsidP="00172638">
            <w:pPr>
              <w:pStyle w:val="TCC0CorpoTextodeTabela"/>
              <w:rPr>
                <w:sz w:val="22"/>
                <w:szCs w:val="22"/>
              </w:rPr>
            </w:pPr>
            <w:r>
              <w:rPr>
                <w:sz w:val="22"/>
                <w:szCs w:val="22"/>
              </w:rPr>
              <w:t>-28 a -1 e 1 a 28</w:t>
            </w:r>
          </w:p>
        </w:tc>
      </w:tr>
      <w:tr w:rsidR="00A72175" w:rsidRPr="005E43D2" w:rsidTr="00172638">
        <w:tc>
          <w:tcPr>
            <w:tcW w:w="2694" w:type="dxa"/>
            <w:tcBorders>
              <w:left w:val="nil"/>
              <w:bottom w:val="single" w:sz="4" w:space="0" w:color="auto"/>
            </w:tcBorders>
          </w:tcPr>
          <w:p w:rsidR="00A72175" w:rsidRPr="00100951" w:rsidRDefault="00A72175" w:rsidP="00172638">
            <w:pPr>
              <w:pStyle w:val="TCC0CorpoTextodeTabela"/>
              <w:rPr>
                <w:sz w:val="22"/>
                <w:szCs w:val="22"/>
              </w:rPr>
            </w:pPr>
            <w:r>
              <w:rPr>
                <w:sz w:val="22"/>
                <w:szCs w:val="22"/>
              </w:rPr>
              <w:t>40</w:t>
            </w:r>
          </w:p>
        </w:tc>
        <w:tc>
          <w:tcPr>
            <w:tcW w:w="2835" w:type="dxa"/>
            <w:tcBorders>
              <w:bottom w:val="single" w:sz="4" w:space="0" w:color="auto"/>
            </w:tcBorders>
          </w:tcPr>
          <w:p w:rsidR="00A72175" w:rsidRPr="00100951" w:rsidRDefault="00A72175" w:rsidP="00172638">
            <w:pPr>
              <w:pStyle w:val="TCC0CorpoTextodeTabela"/>
              <w:rPr>
                <w:sz w:val="22"/>
                <w:szCs w:val="22"/>
              </w:rPr>
            </w:pPr>
            <w:r>
              <w:rPr>
                <w:sz w:val="22"/>
                <w:szCs w:val="22"/>
              </w:rPr>
              <w:t>128</w:t>
            </w:r>
          </w:p>
        </w:tc>
        <w:tc>
          <w:tcPr>
            <w:tcW w:w="4179" w:type="dxa"/>
            <w:tcBorders>
              <w:bottom w:val="single" w:sz="4" w:space="0" w:color="auto"/>
              <w:right w:val="nil"/>
            </w:tcBorders>
          </w:tcPr>
          <w:p w:rsidR="00A72175" w:rsidRPr="00A72C97" w:rsidRDefault="00A72175" w:rsidP="00172638">
            <w:pPr>
              <w:pStyle w:val="TCC0CorpoTextodeTabela"/>
              <w:rPr>
                <w:sz w:val="22"/>
                <w:szCs w:val="22"/>
              </w:rPr>
            </w:pPr>
            <w:r w:rsidRPr="00A72C97">
              <w:rPr>
                <w:color w:val="000000"/>
                <w:sz w:val="22"/>
                <w:szCs w:val="22"/>
              </w:rPr>
              <w:t>-58 a -2 e 2 a 58</w:t>
            </w:r>
          </w:p>
        </w:tc>
      </w:tr>
      <w:tr w:rsidR="00A72175" w:rsidRPr="005E43D2" w:rsidTr="00172638">
        <w:tc>
          <w:tcPr>
            <w:tcW w:w="2694" w:type="dxa"/>
            <w:tcBorders>
              <w:left w:val="nil"/>
            </w:tcBorders>
          </w:tcPr>
          <w:p w:rsidR="00A72175" w:rsidRPr="00100951" w:rsidRDefault="00A72175" w:rsidP="00172638">
            <w:pPr>
              <w:pStyle w:val="TCC0CorpoTextodeTabela"/>
              <w:rPr>
                <w:sz w:val="22"/>
                <w:szCs w:val="22"/>
              </w:rPr>
            </w:pPr>
            <w:r>
              <w:rPr>
                <w:sz w:val="22"/>
                <w:szCs w:val="22"/>
              </w:rPr>
              <w:t>80</w:t>
            </w:r>
          </w:p>
        </w:tc>
        <w:tc>
          <w:tcPr>
            <w:tcW w:w="2835" w:type="dxa"/>
          </w:tcPr>
          <w:p w:rsidR="00A72175" w:rsidRPr="00100951" w:rsidRDefault="00A72175" w:rsidP="00172638">
            <w:pPr>
              <w:pStyle w:val="TCC0CorpoTextodeTabela"/>
              <w:rPr>
                <w:sz w:val="22"/>
                <w:szCs w:val="22"/>
              </w:rPr>
            </w:pPr>
            <w:r>
              <w:rPr>
                <w:sz w:val="22"/>
                <w:szCs w:val="22"/>
              </w:rPr>
              <w:t>256</w:t>
            </w:r>
          </w:p>
        </w:tc>
        <w:tc>
          <w:tcPr>
            <w:tcW w:w="4179" w:type="dxa"/>
            <w:tcBorders>
              <w:right w:val="nil"/>
            </w:tcBorders>
          </w:tcPr>
          <w:p w:rsidR="00A72175" w:rsidRPr="00A72C97" w:rsidRDefault="00A72175" w:rsidP="00172638">
            <w:pPr>
              <w:pStyle w:val="TCC0CorpoTextodeTabela"/>
              <w:rPr>
                <w:sz w:val="22"/>
                <w:szCs w:val="22"/>
              </w:rPr>
            </w:pPr>
            <w:r w:rsidRPr="00A72C97">
              <w:rPr>
                <w:color w:val="000000"/>
                <w:sz w:val="22"/>
                <w:szCs w:val="22"/>
              </w:rPr>
              <w:t>-122 a -2 e 2 a 122</w:t>
            </w:r>
          </w:p>
        </w:tc>
      </w:tr>
      <w:tr w:rsidR="00A72175" w:rsidRPr="005E43D2" w:rsidTr="00172638">
        <w:tc>
          <w:tcPr>
            <w:tcW w:w="2694" w:type="dxa"/>
            <w:tcBorders>
              <w:left w:val="nil"/>
            </w:tcBorders>
          </w:tcPr>
          <w:p w:rsidR="00A72175" w:rsidRDefault="00A72175" w:rsidP="00172638">
            <w:pPr>
              <w:pStyle w:val="TCC0CorpoTextodeTabela"/>
              <w:rPr>
                <w:sz w:val="22"/>
                <w:szCs w:val="22"/>
              </w:rPr>
            </w:pPr>
            <w:r>
              <w:rPr>
                <w:sz w:val="22"/>
                <w:szCs w:val="22"/>
              </w:rPr>
              <w:t>160</w:t>
            </w:r>
          </w:p>
        </w:tc>
        <w:tc>
          <w:tcPr>
            <w:tcW w:w="2835" w:type="dxa"/>
          </w:tcPr>
          <w:p w:rsidR="00A72175" w:rsidRPr="00100951" w:rsidRDefault="00A72175" w:rsidP="00172638">
            <w:pPr>
              <w:pStyle w:val="TCC0CorpoTextodeTabela"/>
              <w:rPr>
                <w:sz w:val="22"/>
                <w:szCs w:val="22"/>
              </w:rPr>
            </w:pPr>
            <w:r>
              <w:rPr>
                <w:sz w:val="22"/>
                <w:szCs w:val="22"/>
              </w:rPr>
              <w:t>512</w:t>
            </w:r>
          </w:p>
        </w:tc>
        <w:tc>
          <w:tcPr>
            <w:tcW w:w="4179" w:type="dxa"/>
            <w:tcBorders>
              <w:right w:val="nil"/>
            </w:tcBorders>
          </w:tcPr>
          <w:p w:rsidR="00A72175" w:rsidRPr="00A72C97" w:rsidRDefault="00A72175" w:rsidP="00172638">
            <w:pPr>
              <w:pStyle w:val="TCC0CorpoTextodeTabela"/>
              <w:rPr>
                <w:sz w:val="22"/>
                <w:szCs w:val="22"/>
              </w:rPr>
            </w:pPr>
            <w:r w:rsidRPr="00A72C97">
              <w:rPr>
                <w:color w:val="000000"/>
                <w:sz w:val="22"/>
                <w:szCs w:val="22"/>
              </w:rPr>
              <w:t xml:space="preserve">-250 a -130, -126 a -6, 6 a 126 e 130 a </w:t>
            </w:r>
            <w:proofErr w:type="gramStart"/>
            <w:r w:rsidRPr="00A72C97">
              <w:rPr>
                <w:color w:val="000000"/>
                <w:sz w:val="22"/>
                <w:szCs w:val="22"/>
              </w:rPr>
              <w:t>250</w:t>
            </w:r>
            <w:proofErr w:type="gramEnd"/>
          </w:p>
        </w:tc>
      </w:tr>
      <w:tr w:rsidR="00A72175" w:rsidRPr="005E43D2" w:rsidTr="00172638">
        <w:tc>
          <w:tcPr>
            <w:tcW w:w="2694" w:type="dxa"/>
            <w:tcBorders>
              <w:left w:val="nil"/>
              <w:bottom w:val="single" w:sz="12" w:space="0" w:color="auto"/>
            </w:tcBorders>
          </w:tcPr>
          <w:p w:rsidR="00A72175" w:rsidRDefault="00A72175" w:rsidP="00172638">
            <w:pPr>
              <w:pStyle w:val="TCC0CorpoTextodeTabela"/>
              <w:rPr>
                <w:sz w:val="22"/>
                <w:szCs w:val="22"/>
              </w:rPr>
            </w:pPr>
            <w:r>
              <w:rPr>
                <w:sz w:val="22"/>
                <w:szCs w:val="22"/>
              </w:rPr>
              <w:t>80 + 80</w:t>
            </w:r>
          </w:p>
        </w:tc>
        <w:tc>
          <w:tcPr>
            <w:tcW w:w="2835" w:type="dxa"/>
            <w:tcBorders>
              <w:bottom w:val="single" w:sz="12" w:space="0" w:color="auto"/>
            </w:tcBorders>
          </w:tcPr>
          <w:p w:rsidR="00A72175" w:rsidRPr="00100951" w:rsidRDefault="00A72175" w:rsidP="00172638">
            <w:pPr>
              <w:pStyle w:val="TCC0CorpoTextodeTabela"/>
              <w:rPr>
                <w:sz w:val="22"/>
                <w:szCs w:val="22"/>
              </w:rPr>
            </w:pPr>
            <w:r>
              <w:rPr>
                <w:sz w:val="22"/>
                <w:szCs w:val="22"/>
              </w:rPr>
              <w:t xml:space="preserve">256 para cada </w:t>
            </w:r>
            <w:proofErr w:type="gramStart"/>
            <w:r>
              <w:rPr>
                <w:sz w:val="22"/>
                <w:szCs w:val="22"/>
              </w:rPr>
              <w:t>80MHz</w:t>
            </w:r>
            <w:proofErr w:type="gramEnd"/>
          </w:p>
        </w:tc>
        <w:tc>
          <w:tcPr>
            <w:tcW w:w="4179" w:type="dxa"/>
            <w:tcBorders>
              <w:bottom w:val="single" w:sz="12" w:space="0" w:color="auto"/>
              <w:right w:val="nil"/>
            </w:tcBorders>
          </w:tcPr>
          <w:p w:rsidR="00A72175" w:rsidRPr="00A72C97" w:rsidRDefault="00A72175" w:rsidP="00172638">
            <w:pPr>
              <w:pStyle w:val="TCC0CorpoTextodeTabela"/>
              <w:rPr>
                <w:sz w:val="22"/>
                <w:szCs w:val="22"/>
              </w:rPr>
            </w:pPr>
            <w:r w:rsidRPr="00A72C97">
              <w:rPr>
                <w:color w:val="000000"/>
                <w:sz w:val="22"/>
                <w:szCs w:val="22"/>
              </w:rPr>
              <w:t>-122 a -2 e 2 a 122</w:t>
            </w:r>
          </w:p>
        </w:tc>
      </w:tr>
    </w:tbl>
    <w:p w:rsidR="00A72175" w:rsidRPr="0071297C" w:rsidRDefault="00A72175" w:rsidP="00A72175">
      <w:pPr>
        <w:pStyle w:val="TCC0CorpoTexto"/>
        <w:spacing w:before="0" w:after="0" w:line="240" w:lineRule="auto"/>
        <w:ind w:firstLine="0"/>
        <w:rPr>
          <w:color w:val="000000"/>
          <w:sz w:val="22"/>
          <w:szCs w:val="16"/>
        </w:rPr>
      </w:pPr>
    </w:p>
    <w:p w:rsidR="00BA60C5" w:rsidRDefault="00BA60C5" w:rsidP="008234A0">
      <w:pPr>
        <w:pStyle w:val="Legenda"/>
        <w:keepNext/>
        <w:jc w:val="center"/>
        <w:rPr>
          <w:rFonts w:ascii="Times New Roman" w:hAnsi="Times New Roman"/>
          <w:b/>
          <w:sz w:val="22"/>
          <w:szCs w:val="22"/>
        </w:rPr>
      </w:pPr>
    </w:p>
    <w:p w:rsidR="00924494" w:rsidRDefault="00A72175" w:rsidP="008234A0">
      <w:pPr>
        <w:pStyle w:val="Legenda"/>
        <w:keepNext/>
        <w:jc w:val="center"/>
        <w:rPr>
          <w:rFonts w:ascii="Times New Roman" w:hAnsi="Times New Roman"/>
          <w:b/>
          <w:sz w:val="22"/>
          <w:szCs w:val="22"/>
        </w:rPr>
      </w:pPr>
      <w:r>
        <w:rPr>
          <w:noProof/>
          <w:sz w:val="22"/>
          <w:szCs w:val="22"/>
        </w:rPr>
        <w:drawing>
          <wp:inline distT="0" distB="0" distL="0" distR="0" wp14:anchorId="1971953C" wp14:editId="3576E5FB">
            <wp:extent cx="5463540" cy="1349375"/>
            <wp:effectExtent l="19050" t="19050" r="22860" b="22225"/>
            <wp:docPr id="8" name="Imagem 8" descr="C:\Users\Silas\Desktop\Monografia\figuras\subportadoras_20MH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ilas\Desktop\Monografia\figuras\subportadoras_20MHz.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63540" cy="1349375"/>
                    </a:xfrm>
                    <a:prstGeom prst="rect">
                      <a:avLst/>
                    </a:prstGeom>
                    <a:noFill/>
                    <a:ln>
                      <a:solidFill>
                        <a:schemeClr val="tx1"/>
                      </a:solidFill>
                    </a:ln>
                  </pic:spPr>
                </pic:pic>
              </a:graphicData>
            </a:graphic>
          </wp:inline>
        </w:drawing>
      </w:r>
    </w:p>
    <w:p w:rsidR="00A72175" w:rsidRPr="00866778" w:rsidRDefault="00A72175" w:rsidP="00866778">
      <w:pPr>
        <w:pStyle w:val="Legenda"/>
        <w:jc w:val="center"/>
        <w:rPr>
          <w:rFonts w:ascii="Times New Roman" w:hAnsi="Times New Roman"/>
          <w:b/>
          <w:noProof/>
          <w:sz w:val="22"/>
        </w:rPr>
      </w:pPr>
      <w:r w:rsidRPr="00866778">
        <w:rPr>
          <w:rFonts w:ascii="Times New Roman" w:hAnsi="Times New Roman"/>
          <w:b/>
          <w:sz w:val="22"/>
        </w:rPr>
        <w:t xml:space="preserve">Figura 4 - Índices das subportadoras para </w:t>
      </w:r>
      <w:proofErr w:type="gramStart"/>
      <w:r w:rsidRPr="00866778">
        <w:rPr>
          <w:rFonts w:ascii="Times New Roman" w:hAnsi="Times New Roman"/>
          <w:b/>
          <w:sz w:val="22"/>
        </w:rPr>
        <w:t>20MHz</w:t>
      </w:r>
      <w:proofErr w:type="gramEnd"/>
    </w:p>
    <w:p w:rsidR="00A72175" w:rsidRPr="00A72175" w:rsidRDefault="00A72175" w:rsidP="00A72175">
      <w:pPr>
        <w:pStyle w:val="TCCLegendaFontedeReferncia"/>
      </w:pPr>
    </w:p>
    <w:p w:rsidR="0071297C" w:rsidRDefault="00FE7EA2" w:rsidP="008234A0">
      <w:pPr>
        <w:pStyle w:val="TCC0CorpoTexto"/>
        <w:rPr>
          <w:color w:val="000000"/>
          <w:sz w:val="22"/>
          <w:szCs w:val="22"/>
        </w:rPr>
      </w:pPr>
      <w:r w:rsidRPr="00FE7EA2">
        <w:rPr>
          <w:color w:val="000000"/>
          <w:sz w:val="22"/>
          <w:szCs w:val="22"/>
        </w:rPr>
        <w:t xml:space="preserve">A mudança na faixa de 2,4GHz para </w:t>
      </w:r>
      <w:proofErr w:type="gramStart"/>
      <w:r w:rsidRPr="00FE7EA2">
        <w:rPr>
          <w:color w:val="000000"/>
          <w:sz w:val="22"/>
          <w:szCs w:val="22"/>
        </w:rPr>
        <w:t>5GHz</w:t>
      </w:r>
      <w:proofErr w:type="gramEnd"/>
      <w:r w:rsidRPr="00FE7EA2">
        <w:rPr>
          <w:color w:val="000000"/>
          <w:sz w:val="22"/>
          <w:szCs w:val="22"/>
        </w:rPr>
        <w:t xml:space="preserve"> utilizada foi inevitável, já que</w:t>
      </w:r>
      <w:r w:rsidR="0071297C">
        <w:rPr>
          <w:color w:val="000000"/>
          <w:sz w:val="22"/>
          <w:szCs w:val="22"/>
        </w:rPr>
        <w:t xml:space="preserve"> a frequência de</w:t>
      </w:r>
      <w:r w:rsidRPr="00FE7EA2">
        <w:rPr>
          <w:color w:val="000000"/>
          <w:sz w:val="22"/>
          <w:szCs w:val="22"/>
        </w:rPr>
        <w:t xml:space="preserve"> 2,4GHz é muito utilizada por várias outras tecnologias e em consequência disso há uma grande </w:t>
      </w:r>
      <w:r w:rsidRPr="0071297C">
        <w:rPr>
          <w:color w:val="000000"/>
          <w:sz w:val="22"/>
          <w:szCs w:val="22"/>
          <w:highlight w:val="yellow"/>
        </w:rPr>
        <w:t>poluição</w:t>
      </w:r>
      <w:r w:rsidRPr="00FE7EA2">
        <w:rPr>
          <w:color w:val="000000"/>
          <w:sz w:val="22"/>
          <w:szCs w:val="22"/>
        </w:rPr>
        <w:t xml:space="preserve"> nessa área do espectro. Outra vantagem é o fato de que agora é possível a utilização de largura de bandas maiores. </w:t>
      </w:r>
      <w:r w:rsidR="0071297C">
        <w:rPr>
          <w:color w:val="000000"/>
          <w:sz w:val="22"/>
          <w:szCs w:val="22"/>
        </w:rPr>
        <w:t>N</w:t>
      </w:r>
      <w:r w:rsidRPr="00FE7EA2">
        <w:rPr>
          <w:color w:val="000000"/>
          <w:sz w:val="22"/>
          <w:szCs w:val="22"/>
        </w:rPr>
        <w:t xml:space="preserve">a </w:t>
      </w:r>
      <w:r w:rsidR="00023D54">
        <w:rPr>
          <w:color w:val="000000"/>
          <w:sz w:val="22"/>
          <w:szCs w:val="22"/>
        </w:rPr>
        <w:t>Figura 5</w:t>
      </w:r>
      <w:r w:rsidR="0071297C">
        <w:rPr>
          <w:color w:val="000000"/>
          <w:sz w:val="22"/>
          <w:szCs w:val="22"/>
        </w:rPr>
        <w:t xml:space="preserve"> s</w:t>
      </w:r>
      <w:r w:rsidR="0071297C" w:rsidRPr="00FE7EA2">
        <w:rPr>
          <w:color w:val="000000"/>
          <w:sz w:val="22"/>
          <w:szCs w:val="22"/>
        </w:rPr>
        <w:t>egue</w:t>
      </w:r>
      <w:r w:rsidR="0071297C">
        <w:rPr>
          <w:color w:val="000000"/>
          <w:sz w:val="22"/>
          <w:szCs w:val="22"/>
        </w:rPr>
        <w:t xml:space="preserve"> um esquema</w:t>
      </w:r>
      <w:r w:rsidRPr="00FE7EA2">
        <w:rPr>
          <w:color w:val="000000"/>
          <w:sz w:val="22"/>
          <w:szCs w:val="22"/>
        </w:rPr>
        <w:t xml:space="preserve"> dos canais para </w:t>
      </w:r>
      <w:r w:rsidR="0071297C">
        <w:rPr>
          <w:color w:val="000000"/>
          <w:sz w:val="22"/>
          <w:szCs w:val="22"/>
        </w:rPr>
        <w:t xml:space="preserve">a frequência de </w:t>
      </w:r>
      <w:proofErr w:type="gramStart"/>
      <w:r w:rsidRPr="00FE7EA2">
        <w:rPr>
          <w:color w:val="000000"/>
          <w:sz w:val="22"/>
          <w:szCs w:val="22"/>
        </w:rPr>
        <w:t>5GHz</w:t>
      </w:r>
      <w:proofErr w:type="gramEnd"/>
      <w:r w:rsidRPr="00FE7EA2">
        <w:rPr>
          <w:color w:val="000000"/>
          <w:sz w:val="22"/>
          <w:szCs w:val="22"/>
        </w:rPr>
        <w:t xml:space="preserve">. </w:t>
      </w:r>
    </w:p>
    <w:p w:rsidR="00954C9D" w:rsidRDefault="00FE7EA2" w:rsidP="008234A0">
      <w:pPr>
        <w:pStyle w:val="TCC0CorpoTexto"/>
        <w:rPr>
          <w:color w:val="000000"/>
          <w:sz w:val="22"/>
          <w:szCs w:val="22"/>
        </w:rPr>
      </w:pPr>
      <w:r w:rsidRPr="00FE7EA2">
        <w:rPr>
          <w:color w:val="000000"/>
          <w:sz w:val="22"/>
          <w:szCs w:val="22"/>
        </w:rPr>
        <w:t xml:space="preserve">Tecnologias como Bluetooth, consoles de vídeo games, telefones sem fio e os micro-ondas que irradiam em grande potência na faixa de 2,450GHz, ou seja, exatamente dentro da faixa utilizada na maioria dos equipamentos </w:t>
      </w:r>
      <w:r w:rsidRPr="00A07983">
        <w:rPr>
          <w:i/>
          <w:color w:val="000000"/>
          <w:sz w:val="22"/>
          <w:szCs w:val="22"/>
        </w:rPr>
        <w:t>wireless</w:t>
      </w:r>
      <w:r w:rsidR="00536C5A">
        <w:rPr>
          <w:color w:val="000000"/>
          <w:sz w:val="22"/>
          <w:szCs w:val="22"/>
        </w:rPr>
        <w:t>.</w:t>
      </w:r>
      <w:r w:rsidR="00954C9D">
        <w:rPr>
          <w:color w:val="000000"/>
          <w:sz w:val="22"/>
          <w:szCs w:val="22"/>
        </w:rPr>
        <w:t xml:space="preserve"> </w:t>
      </w:r>
      <w:r w:rsidR="00C93CFC">
        <w:rPr>
          <w:color w:val="000000"/>
          <w:sz w:val="22"/>
          <w:szCs w:val="22"/>
        </w:rPr>
        <w:t>A</w:t>
      </w:r>
      <w:r w:rsidR="002A40C2">
        <w:rPr>
          <w:color w:val="000000"/>
          <w:sz w:val="22"/>
          <w:szCs w:val="22"/>
        </w:rPr>
        <w:t>s faixas</w:t>
      </w:r>
      <w:r w:rsidRPr="00FE7EA2">
        <w:rPr>
          <w:color w:val="000000"/>
          <w:sz w:val="22"/>
          <w:szCs w:val="22"/>
        </w:rPr>
        <w:t xml:space="preserve"> 2,4 e </w:t>
      </w:r>
      <w:proofErr w:type="gramStart"/>
      <w:r w:rsidRPr="00FE7EA2">
        <w:rPr>
          <w:color w:val="000000"/>
          <w:sz w:val="22"/>
          <w:szCs w:val="22"/>
        </w:rPr>
        <w:t>5GHz</w:t>
      </w:r>
      <w:proofErr w:type="gramEnd"/>
      <w:r w:rsidRPr="00FE7EA2">
        <w:rPr>
          <w:color w:val="000000"/>
          <w:sz w:val="22"/>
          <w:szCs w:val="22"/>
        </w:rPr>
        <w:t xml:space="preserve">, são amplamente utilizadas pelo fato de </w:t>
      </w:r>
      <w:r w:rsidR="009A49DD">
        <w:rPr>
          <w:color w:val="000000"/>
          <w:sz w:val="22"/>
          <w:szCs w:val="22"/>
        </w:rPr>
        <w:t xml:space="preserve">não </w:t>
      </w:r>
      <w:r w:rsidRPr="00FE7EA2">
        <w:rPr>
          <w:color w:val="000000"/>
          <w:sz w:val="22"/>
          <w:szCs w:val="22"/>
        </w:rPr>
        <w:t>serem licenciadas</w:t>
      </w:r>
      <w:r w:rsidR="008345D1">
        <w:rPr>
          <w:color w:val="000000"/>
          <w:sz w:val="22"/>
          <w:szCs w:val="22"/>
        </w:rPr>
        <w:t>,</w:t>
      </w:r>
      <w:r w:rsidRPr="00FE7EA2">
        <w:rPr>
          <w:color w:val="000000"/>
          <w:sz w:val="22"/>
          <w:szCs w:val="22"/>
        </w:rPr>
        <w:t xml:space="preserve"> permitindo o uso dessas </w:t>
      </w:r>
      <w:r w:rsidR="00536C5A">
        <w:rPr>
          <w:color w:val="000000"/>
          <w:sz w:val="22"/>
          <w:szCs w:val="22"/>
        </w:rPr>
        <w:t xml:space="preserve">frequências </w:t>
      </w:r>
      <w:r w:rsidRPr="00FE7EA2">
        <w:rPr>
          <w:color w:val="000000"/>
          <w:sz w:val="22"/>
          <w:szCs w:val="22"/>
        </w:rPr>
        <w:t xml:space="preserve">de forma deliberada, com apenas algumas restrições nos níveis de potência fornecida. </w:t>
      </w:r>
    </w:p>
    <w:p w:rsidR="00FE7EA2" w:rsidRDefault="00FE7EA2" w:rsidP="008234A0">
      <w:pPr>
        <w:pStyle w:val="TCC0CorpoTexto"/>
        <w:rPr>
          <w:color w:val="000000"/>
          <w:sz w:val="22"/>
          <w:szCs w:val="22"/>
        </w:rPr>
      </w:pPr>
      <w:r w:rsidRPr="00FE7EA2">
        <w:rPr>
          <w:color w:val="000000"/>
          <w:sz w:val="22"/>
          <w:szCs w:val="22"/>
        </w:rPr>
        <w:t>As normas brasileiras são especificadas pela ANATEL, no mundo a instituição responsável</w:t>
      </w:r>
      <w:r>
        <w:rPr>
          <w:color w:val="000000"/>
          <w:sz w:val="22"/>
          <w:szCs w:val="22"/>
        </w:rPr>
        <w:t xml:space="preserve"> é </w:t>
      </w:r>
      <w:r w:rsidR="0004550D">
        <w:rPr>
          <w:color w:val="000000"/>
          <w:sz w:val="22"/>
          <w:szCs w:val="22"/>
        </w:rPr>
        <w:t xml:space="preserve">a </w:t>
      </w:r>
      <w:r>
        <w:rPr>
          <w:color w:val="000000"/>
          <w:sz w:val="22"/>
          <w:szCs w:val="22"/>
        </w:rPr>
        <w:t>ITU</w:t>
      </w:r>
      <w:r w:rsidRPr="00FE7EA2">
        <w:rPr>
          <w:color w:val="000000"/>
          <w:sz w:val="22"/>
          <w:szCs w:val="22"/>
        </w:rPr>
        <w:t xml:space="preserve">. As faixas não licenciadas são conhecidas como ISM e estão situadas nas bandas de </w:t>
      </w:r>
      <w:proofErr w:type="gramStart"/>
      <w:r w:rsidRPr="00FE7EA2">
        <w:rPr>
          <w:color w:val="000000"/>
          <w:sz w:val="22"/>
          <w:szCs w:val="22"/>
        </w:rPr>
        <w:t>900MHz</w:t>
      </w:r>
      <w:proofErr w:type="gramEnd"/>
      <w:r w:rsidRPr="00FE7EA2">
        <w:rPr>
          <w:color w:val="000000"/>
          <w:sz w:val="22"/>
          <w:szCs w:val="22"/>
        </w:rPr>
        <w:t xml:space="preserve"> (902MHz - 928MHz), 2,4GHz (2400MHz - 2483,5MHz) e 5GHz (5150MHz - 5350MHz e 5470MHz - 5850MHz).</w:t>
      </w:r>
    </w:p>
    <w:p w:rsidR="00FE7EA2" w:rsidRDefault="00515004">
      <w:pPr>
        <w:pStyle w:val="TCC0CorpoTexto"/>
        <w:rPr>
          <w:color w:val="000000"/>
          <w:sz w:val="22"/>
          <w:szCs w:val="22"/>
        </w:rPr>
      </w:pPr>
      <w:r>
        <w:rPr>
          <w:noProof/>
          <w:color w:val="000000"/>
          <w:sz w:val="22"/>
          <w:szCs w:val="22"/>
        </w:rPr>
        <mc:AlternateContent>
          <mc:Choice Requires="wpg">
            <w:drawing>
              <wp:anchor distT="0" distB="0" distL="114300" distR="114300" simplePos="0" relativeHeight="251673088" behindDoc="0" locked="0" layoutInCell="1" allowOverlap="1" wp14:anchorId="2D619717" wp14:editId="13EE1D15">
                <wp:simplePos x="0" y="0"/>
                <wp:positionH relativeFrom="column">
                  <wp:posOffset>603581</wp:posOffset>
                </wp:positionH>
                <wp:positionV relativeFrom="paragraph">
                  <wp:posOffset>-52705</wp:posOffset>
                </wp:positionV>
                <wp:extent cx="5186680" cy="2212975"/>
                <wp:effectExtent l="0" t="0" r="0" b="0"/>
                <wp:wrapNone/>
                <wp:docPr id="15" name="Grupo 15"/>
                <wp:cNvGraphicFramePr/>
                <a:graphic xmlns:a="http://schemas.openxmlformats.org/drawingml/2006/main">
                  <a:graphicData uri="http://schemas.microsoft.com/office/word/2010/wordprocessingGroup">
                    <wpg:wgp>
                      <wpg:cNvGrpSpPr/>
                      <wpg:grpSpPr>
                        <a:xfrm>
                          <a:off x="0" y="0"/>
                          <a:ext cx="5186680" cy="2212975"/>
                          <a:chOff x="0" y="0"/>
                          <a:chExt cx="5186680" cy="2212975"/>
                        </a:xfrm>
                      </wpg:grpSpPr>
                      <pic:pic xmlns:pic="http://schemas.openxmlformats.org/drawingml/2006/picture">
                        <pic:nvPicPr>
                          <pic:cNvPr id="10" name="Imagem 10" descr="C:\Users\Silas\Desktop\Monografia\figuras\canais_5ghz.PNG"/>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84250" cy="1844703"/>
                          </a:xfrm>
                          <a:prstGeom prst="rect">
                            <a:avLst/>
                          </a:prstGeom>
                          <a:noFill/>
                          <a:ln>
                            <a:noFill/>
                          </a:ln>
                        </pic:spPr>
                      </pic:pic>
                      <wps:wsp>
                        <wps:cNvPr id="11" name="Caixa de texto 11"/>
                        <wps:cNvSpPr txBox="1"/>
                        <wps:spPr>
                          <a:xfrm>
                            <a:off x="0" y="1899920"/>
                            <a:ext cx="5186680" cy="313055"/>
                          </a:xfrm>
                          <a:prstGeom prst="rect">
                            <a:avLst/>
                          </a:prstGeom>
                          <a:solidFill>
                            <a:prstClr val="white"/>
                          </a:solidFill>
                          <a:ln>
                            <a:noFill/>
                          </a:ln>
                          <a:effectLst/>
                        </wps:spPr>
                        <wps:txbx>
                          <w:txbxContent>
                            <w:p w:rsidR="009D6F97" w:rsidRPr="00DE02E0" w:rsidRDefault="009D6F97" w:rsidP="00DE02E0">
                              <w:pPr>
                                <w:pStyle w:val="Legenda"/>
                                <w:jc w:val="center"/>
                                <w:rPr>
                                  <w:rFonts w:ascii="Times New Roman" w:hAnsi="Times New Roman"/>
                                  <w:b/>
                                  <w:color w:val="000000"/>
                                  <w:sz w:val="22"/>
                                </w:rPr>
                              </w:pPr>
                              <w:r w:rsidRPr="00DE02E0">
                                <w:rPr>
                                  <w:rFonts w:ascii="Times New Roman" w:hAnsi="Times New Roman"/>
                                  <w:b/>
                                  <w:sz w:val="22"/>
                                </w:rPr>
                                <w:t xml:space="preserve">Figura 5 - Canalização para </w:t>
                              </w:r>
                              <w:proofErr w:type="gramStart"/>
                              <w:r w:rsidRPr="00DE02E0">
                                <w:rPr>
                                  <w:rFonts w:ascii="Times New Roman" w:hAnsi="Times New Roman"/>
                                  <w:b/>
                                  <w:sz w:val="22"/>
                                </w:rPr>
                                <w:t>5GHz</w:t>
                              </w:r>
                              <w:proofErr w:type="gramEnd"/>
                              <w:r w:rsidRPr="00DE02E0">
                                <w:rPr>
                                  <w:rFonts w:ascii="Times New Roman" w:hAnsi="Times New Roman"/>
                                  <w:b/>
                                  <w:sz w:val="22"/>
                                </w:rPr>
                                <w:t xml:space="preserv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o 15" o:spid="_x0000_s1033" style="position:absolute;left:0;text-align:left;margin-left:47.55pt;margin-top:-4.15pt;width:408.4pt;height:174.25pt;z-index:251673088" coordsize="51866,221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">
                <v:shape id="Imagem 10" o:spid="_x0000_s1034" type="#_x0000_t75" style="position:absolute;width:51842;height:184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EgeSPEAAAA2wAAAA8AAABkcnMvZG93bnJldi54bWxEj0FrwkAQhe8F/8MyQm91Yw+lja4hiEIR&#10;SqwKXsfsNAnNzobsNib/vnMo9DbDe/PeN+tsdK0aqA+NZwPLRQKKuPS24crA5bx/egUVIrLF1jMZ&#10;mChAtpk9rDG1/s6fNJxipSSEQ4oG6hi7VOtQ1uQwLHxHLNqX7x1GWftK2x7vEu5a/ZwkL9phw9JQ&#10;Y0fbmsrv048z8FFMb7fjobrofHcY7FGzL25XYx7nY74CFWmM/+a/63cr+EIvv8gAevM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EgeSPEAAAA2wAAAA8AAAAAAAAAAAAAAAAA&#10;nwIAAGRycy9kb3ducmV2LnhtbFBLBQYAAAAABAAEAPcAAACQAwAAAAA=&#10;">
                  <v:imagedata r:id="rId26" o:title="canais_5ghz"/>
                  <v:path arrowok="t"/>
                </v:shape>
                <v:shape id="Caixa de texto 11" o:spid="_x0000_s1035" type="#_x0000_t202" style="position:absolute;top:18999;width:51866;height:3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0+XcMA&#10;AADbAAAADwAAAGRycy9kb3ducmV2LnhtbERPTWsCMRC9F/ofwhS8lJrVipTVKCItWC/i6sXbsBk3&#10;224mS5LV9d+bQsHbPN7nzJe9bcSFfKgdKxgNMxDEpdM1VwqOh6+3DxAhImtsHJOCGwVYLp6f5phr&#10;d+U9XYpYiRTCIUcFJsY2lzKUhiyGoWuJE3d23mJM0FdSe7ymcNvIcZZNpcWaU4PBltaGyt+iswp2&#10;k9POvHbnz+1q8u6/j916+lMVSg1e+tUMRKQ+PsT/7o1O80fw90s6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0+XcMAAADbAAAADwAAAAAAAAAAAAAAAACYAgAAZHJzL2Rv&#10;d25yZXYueG1sUEsFBgAAAAAEAAQA9QAAAIgDAAAAAA==&#10;" stroked="f">
                  <v:textbox style="mso-fit-shape-to-text:t" inset="0,0,0,0">
                    <w:txbxContent>
                      <w:p w:rsidR="009D6F97" w:rsidRPr="00DE02E0" w:rsidRDefault="009D6F97" w:rsidP="00DE02E0">
                        <w:pPr>
                          <w:pStyle w:val="Legenda"/>
                          <w:jc w:val="center"/>
                          <w:rPr>
                            <w:rFonts w:ascii="Times New Roman" w:hAnsi="Times New Roman"/>
                            <w:b/>
                            <w:color w:val="000000"/>
                            <w:sz w:val="22"/>
                          </w:rPr>
                        </w:pPr>
                        <w:r w:rsidRPr="00DE02E0">
                          <w:rPr>
                            <w:rFonts w:ascii="Times New Roman" w:hAnsi="Times New Roman"/>
                            <w:b/>
                            <w:sz w:val="22"/>
                          </w:rPr>
                          <w:t xml:space="preserve">Figura 5 - Canalização para </w:t>
                        </w:r>
                        <w:proofErr w:type="gramStart"/>
                        <w:r w:rsidRPr="00DE02E0">
                          <w:rPr>
                            <w:rFonts w:ascii="Times New Roman" w:hAnsi="Times New Roman"/>
                            <w:b/>
                            <w:sz w:val="22"/>
                          </w:rPr>
                          <w:t>5GHz</w:t>
                        </w:r>
                        <w:proofErr w:type="gramEnd"/>
                        <w:r w:rsidRPr="00DE02E0">
                          <w:rPr>
                            <w:rFonts w:ascii="Times New Roman" w:hAnsi="Times New Roman"/>
                            <w:b/>
                            <w:sz w:val="22"/>
                          </w:rPr>
                          <w:t xml:space="preserve"> [6]</w:t>
                        </w:r>
                      </w:p>
                    </w:txbxContent>
                  </v:textbox>
                </v:shape>
              </v:group>
            </w:pict>
          </mc:Fallback>
        </mc:AlternateContent>
      </w:r>
    </w:p>
    <w:p w:rsidR="0066288A" w:rsidRDefault="0066288A">
      <w:pPr>
        <w:pStyle w:val="TCC0CorpoTexto"/>
        <w:rPr>
          <w:sz w:val="22"/>
          <w:szCs w:val="22"/>
        </w:rPr>
      </w:pPr>
    </w:p>
    <w:p w:rsidR="00B25BF3" w:rsidRDefault="00B25BF3">
      <w:pPr>
        <w:pStyle w:val="TCC0CorpoTexto"/>
        <w:rPr>
          <w:sz w:val="22"/>
          <w:szCs w:val="22"/>
        </w:rPr>
      </w:pPr>
    </w:p>
    <w:p w:rsidR="00B25BF3" w:rsidRDefault="00B25BF3">
      <w:pPr>
        <w:pStyle w:val="TCC0CorpoTexto"/>
        <w:rPr>
          <w:sz w:val="22"/>
          <w:szCs w:val="22"/>
        </w:rPr>
      </w:pPr>
    </w:p>
    <w:p w:rsidR="00B25BF3" w:rsidRDefault="00B25BF3">
      <w:pPr>
        <w:pStyle w:val="TCC0CorpoTexto"/>
        <w:rPr>
          <w:sz w:val="22"/>
          <w:szCs w:val="22"/>
        </w:rPr>
      </w:pPr>
    </w:p>
    <w:p w:rsidR="00B25BF3" w:rsidRDefault="00B25BF3">
      <w:pPr>
        <w:pStyle w:val="TCC0CorpoTexto"/>
        <w:rPr>
          <w:sz w:val="22"/>
          <w:szCs w:val="22"/>
        </w:rPr>
      </w:pPr>
    </w:p>
    <w:p w:rsidR="003258AA" w:rsidRDefault="003258AA">
      <w:pPr>
        <w:pStyle w:val="TCC0CorpoTexto"/>
        <w:rPr>
          <w:sz w:val="22"/>
          <w:szCs w:val="22"/>
        </w:rPr>
      </w:pPr>
    </w:p>
    <w:p w:rsidR="003258AA" w:rsidRDefault="003258AA">
      <w:pPr>
        <w:pStyle w:val="TCC0CorpoTexto"/>
        <w:rPr>
          <w:sz w:val="22"/>
          <w:szCs w:val="22"/>
        </w:rPr>
      </w:pPr>
    </w:p>
    <w:p w:rsidR="0066288A" w:rsidRPr="008D5A9C" w:rsidRDefault="004B1CDF" w:rsidP="000718AC">
      <w:pPr>
        <w:pStyle w:val="TCCSubttuloNvel1"/>
        <w:numPr>
          <w:ilvl w:val="1"/>
          <w:numId w:val="30"/>
        </w:numPr>
        <w:rPr>
          <w:rFonts w:ascii="Times New Roman" w:hAnsi="Times New Roman"/>
          <w:sz w:val="24"/>
          <w:szCs w:val="24"/>
        </w:rPr>
      </w:pPr>
      <w:bookmarkStart w:id="29" w:name="_Toc467173809"/>
      <w:r>
        <w:rPr>
          <w:rFonts w:ascii="Times New Roman" w:hAnsi="Times New Roman"/>
          <w:caps w:val="0"/>
          <w:sz w:val="24"/>
          <w:szCs w:val="24"/>
        </w:rPr>
        <w:lastRenderedPageBreak/>
        <w:t>Modulação</w:t>
      </w:r>
      <w:bookmarkEnd w:id="29"/>
    </w:p>
    <w:p w:rsidR="00180C22" w:rsidRDefault="00180C22" w:rsidP="00CB293A">
      <w:pPr>
        <w:pStyle w:val="TCC0CorpoTexto"/>
        <w:rPr>
          <w:sz w:val="22"/>
          <w:szCs w:val="22"/>
        </w:rPr>
      </w:pPr>
      <w:r w:rsidRPr="00180C22">
        <w:rPr>
          <w:color w:val="000000"/>
          <w:sz w:val="22"/>
          <w:szCs w:val="22"/>
        </w:rPr>
        <w:t>Modulação é simplesmente a forma de colocar a informação em forma de energia para ser transmitida, pode ser diretamente no meio</w:t>
      </w:r>
      <w:r w:rsidR="00FD2F6A">
        <w:rPr>
          <w:color w:val="000000"/>
          <w:sz w:val="22"/>
          <w:szCs w:val="22"/>
        </w:rPr>
        <w:t>,</w:t>
      </w:r>
      <w:r w:rsidRPr="00180C22">
        <w:rPr>
          <w:color w:val="000000"/>
          <w:sz w:val="22"/>
          <w:szCs w:val="22"/>
        </w:rPr>
        <w:t xml:space="preserve"> como em comunicação cabeadas, banda base, ou em ondas portadoras com</w:t>
      </w:r>
      <w:r w:rsidR="00FD2F6A">
        <w:rPr>
          <w:color w:val="000000"/>
          <w:sz w:val="22"/>
          <w:szCs w:val="22"/>
        </w:rPr>
        <w:t>o</w:t>
      </w:r>
      <w:r w:rsidRPr="00180C22">
        <w:rPr>
          <w:color w:val="000000"/>
          <w:sz w:val="22"/>
          <w:szCs w:val="22"/>
        </w:rPr>
        <w:t xml:space="preserve"> em transmissão em banda passante. As técnicas mencionadas aqui são voltadas para transmissão digital </w:t>
      </w:r>
      <w:r w:rsidRPr="00DD10FA">
        <w:rPr>
          <w:i/>
          <w:color w:val="000000"/>
          <w:sz w:val="22"/>
          <w:szCs w:val="22"/>
        </w:rPr>
        <w:t>wireless</w:t>
      </w:r>
      <w:r w:rsidRPr="00180C22">
        <w:rPr>
          <w:color w:val="000000"/>
          <w:sz w:val="22"/>
          <w:szCs w:val="22"/>
        </w:rPr>
        <w:t>. Há basicame</w:t>
      </w:r>
      <w:r w:rsidR="00955397">
        <w:rPr>
          <w:color w:val="000000"/>
          <w:sz w:val="22"/>
          <w:szCs w:val="22"/>
        </w:rPr>
        <w:t>nte dois processos de modulação:</w:t>
      </w:r>
      <w:r w:rsidRPr="00180C22">
        <w:rPr>
          <w:color w:val="000000"/>
          <w:sz w:val="22"/>
          <w:szCs w:val="22"/>
        </w:rPr>
        <w:t xml:space="preserve"> linear e </w:t>
      </w:r>
      <w:proofErr w:type="gramStart"/>
      <w:r w:rsidRPr="00180C22">
        <w:rPr>
          <w:color w:val="000000"/>
          <w:sz w:val="22"/>
          <w:szCs w:val="22"/>
        </w:rPr>
        <w:t>não-linear</w:t>
      </w:r>
      <w:proofErr w:type="gramEnd"/>
      <w:r w:rsidRPr="00180C22">
        <w:rPr>
          <w:color w:val="000000"/>
          <w:sz w:val="22"/>
          <w:szCs w:val="22"/>
        </w:rPr>
        <w:t>. Para</w:t>
      </w:r>
      <w:r w:rsidR="009E7CCA">
        <w:rPr>
          <w:color w:val="000000"/>
          <w:sz w:val="22"/>
          <w:szCs w:val="22"/>
        </w:rPr>
        <w:t xml:space="preserve"> o</w:t>
      </w:r>
      <w:r w:rsidRPr="00180C22">
        <w:rPr>
          <w:color w:val="000000"/>
          <w:sz w:val="22"/>
          <w:szCs w:val="22"/>
        </w:rPr>
        <w:t xml:space="preserve"> processo de modulação digital a fonte de informação é totalmente binária e esses bits são os responsáveis por alterar a onda portadora</w:t>
      </w:r>
      <w:r w:rsidR="00CB293A">
        <w:rPr>
          <w:color w:val="000000"/>
          <w:sz w:val="22"/>
          <w:szCs w:val="22"/>
        </w:rPr>
        <w:t xml:space="preserve">, conforme mostrado na </w:t>
      </w:r>
      <w:r w:rsidRPr="00180C22">
        <w:rPr>
          <w:sz w:val="22"/>
          <w:szCs w:val="22"/>
        </w:rPr>
        <w:t>Figura 6</w:t>
      </w:r>
      <w:r w:rsidR="00CB293A">
        <w:rPr>
          <w:sz w:val="22"/>
          <w:szCs w:val="22"/>
        </w:rPr>
        <w:t xml:space="preserve"> a seguir</w:t>
      </w:r>
      <w:r w:rsidRPr="00180C22">
        <w:rPr>
          <w:color w:val="000000"/>
          <w:sz w:val="22"/>
          <w:szCs w:val="22"/>
        </w:rPr>
        <w:t>.</w:t>
      </w:r>
    </w:p>
    <w:p w:rsidR="00180C22" w:rsidRDefault="00CB293A" w:rsidP="009E7CCA">
      <w:pPr>
        <w:pStyle w:val="TCC0CorpoTexto"/>
        <w:spacing w:after="0" w:line="240" w:lineRule="auto"/>
        <w:ind w:firstLine="0"/>
        <w:jc w:val="center"/>
        <w:rPr>
          <w:sz w:val="22"/>
          <w:szCs w:val="22"/>
        </w:rPr>
      </w:pPr>
      <w:r>
        <w:rPr>
          <w:noProof/>
        </w:rPr>
        <w:drawing>
          <wp:inline distT="0" distB="0" distL="0" distR="0" wp14:anchorId="30DE6C4C" wp14:editId="5FED65E4">
            <wp:extent cx="4062730" cy="1502797"/>
            <wp:effectExtent l="0" t="0" r="0" b="2540"/>
            <wp:docPr id="79" name="Imagem 79" descr="C:\Users\Silas\Desktop\Monografia\figuras\processo_de_modulac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m 77" descr="C:\Users\Silas\Desktop\Monografia\figuras\processo_de_modulacao.PNG"/>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62730" cy="1502797"/>
                    </a:xfrm>
                    <a:prstGeom prst="rect">
                      <a:avLst/>
                    </a:prstGeom>
                    <a:noFill/>
                    <a:ln>
                      <a:noFill/>
                    </a:ln>
                  </pic:spPr>
                </pic:pic>
              </a:graphicData>
            </a:graphic>
          </wp:inline>
        </w:drawing>
      </w:r>
    </w:p>
    <w:p w:rsidR="009E7CCA" w:rsidRDefault="009E7CCA" w:rsidP="005F1543">
      <w:pPr>
        <w:pStyle w:val="Legenda"/>
        <w:spacing w:line="360" w:lineRule="auto"/>
        <w:jc w:val="center"/>
        <w:rPr>
          <w:b/>
        </w:rPr>
      </w:pPr>
      <w:r w:rsidRPr="009E7CCA">
        <w:rPr>
          <w:b/>
        </w:rPr>
        <w:t>Figura 6 - Diagrama do processo de modulação</w:t>
      </w:r>
    </w:p>
    <w:p w:rsidR="00172638" w:rsidRDefault="00B25BF3" w:rsidP="00B25BF3">
      <w:pPr>
        <w:pStyle w:val="TCC0CorpoTexto"/>
        <w:ind w:firstLine="0"/>
        <w:rPr>
          <w:color w:val="000000"/>
          <w:sz w:val="22"/>
          <w:szCs w:val="22"/>
        </w:rPr>
      </w:pPr>
      <w:r>
        <w:rPr>
          <w:color w:val="000000"/>
          <w:sz w:val="22"/>
          <w:szCs w:val="22"/>
        </w:rPr>
        <w:tab/>
      </w:r>
      <w:r w:rsidRPr="00B25BF3">
        <w:rPr>
          <w:color w:val="000000"/>
          <w:sz w:val="22"/>
          <w:szCs w:val="22"/>
        </w:rPr>
        <w:t>Os tipos de modulação</w:t>
      </w:r>
      <w:r>
        <w:rPr>
          <w:color w:val="000000"/>
          <w:sz w:val="22"/>
          <w:szCs w:val="22"/>
        </w:rPr>
        <w:t xml:space="preserve"> digitais</w:t>
      </w:r>
      <w:r w:rsidRPr="00B25BF3">
        <w:rPr>
          <w:color w:val="000000"/>
          <w:sz w:val="22"/>
          <w:szCs w:val="22"/>
        </w:rPr>
        <w:t xml:space="preserve"> mais utilizadas nos padrões IEEE 802.11 são BPSK, QPSK e M-QAM, desta forma elas serão o foco principal neste trabalho. </w:t>
      </w:r>
      <w:r w:rsidR="00FF5928">
        <w:rPr>
          <w:color w:val="000000"/>
          <w:sz w:val="22"/>
          <w:szCs w:val="22"/>
        </w:rPr>
        <w:t>A</w:t>
      </w:r>
      <w:r w:rsidRPr="00B25BF3">
        <w:rPr>
          <w:color w:val="000000"/>
          <w:sz w:val="22"/>
          <w:szCs w:val="22"/>
        </w:rPr>
        <w:t>s onda</w:t>
      </w:r>
      <w:r w:rsidR="005F1543">
        <w:rPr>
          <w:color w:val="000000"/>
          <w:sz w:val="22"/>
          <w:szCs w:val="22"/>
        </w:rPr>
        <w:t xml:space="preserve">s têm três variáveis </w:t>
      </w:r>
      <w:proofErr w:type="gramStart"/>
      <w:r w:rsidR="005F1543">
        <w:rPr>
          <w:color w:val="000000"/>
          <w:sz w:val="22"/>
          <w:szCs w:val="22"/>
        </w:rPr>
        <w:t>principais</w:t>
      </w:r>
      <w:r w:rsidR="005F1543" w:rsidRPr="005F1543">
        <w:rPr>
          <w:color w:val="FF0000"/>
          <w:sz w:val="22"/>
          <w:szCs w:val="22"/>
          <w:highlight w:val="yellow"/>
        </w:rPr>
        <w:t>[</w:t>
      </w:r>
      <w:proofErr w:type="gramEnd"/>
      <w:r w:rsidR="005F1543" w:rsidRPr="005F1543">
        <w:rPr>
          <w:color w:val="FF0000"/>
          <w:sz w:val="22"/>
          <w:szCs w:val="22"/>
          <w:highlight w:val="yellow"/>
        </w:rPr>
        <w:t>REFERÊNCIA]:</w:t>
      </w:r>
      <w:r w:rsidRPr="005F1543">
        <w:rPr>
          <w:color w:val="FF0000"/>
          <w:sz w:val="22"/>
          <w:szCs w:val="22"/>
        </w:rPr>
        <w:t xml:space="preserve"> </w:t>
      </w:r>
      <w:r w:rsidRPr="00B25BF3">
        <w:rPr>
          <w:color w:val="000000"/>
          <w:sz w:val="22"/>
          <w:szCs w:val="22"/>
        </w:rPr>
        <w:t>amplitude, fase e frequência, essas características podem ser alteradas de forma que se possa criar um conjunto de ondas identicamente</w:t>
      </w:r>
      <w:r w:rsidR="00EE124A">
        <w:rPr>
          <w:color w:val="000000"/>
          <w:sz w:val="22"/>
          <w:szCs w:val="22"/>
        </w:rPr>
        <w:t xml:space="preserve"> únicas, ou seja, </w:t>
      </w:r>
      <w:r w:rsidR="00EE124A" w:rsidRPr="00EE124A">
        <w:rPr>
          <w:color w:val="000000"/>
          <w:sz w:val="22"/>
          <w:szCs w:val="22"/>
          <w:highlight w:val="yellow"/>
        </w:rPr>
        <w:t>é possível ter</w:t>
      </w:r>
      <w:r w:rsidRPr="00EE124A">
        <w:rPr>
          <w:color w:val="000000"/>
          <w:sz w:val="22"/>
          <w:szCs w:val="22"/>
          <w:highlight w:val="yellow"/>
        </w:rPr>
        <w:t xml:space="preserve"> um gr</w:t>
      </w:r>
      <w:r w:rsidR="00EE124A">
        <w:rPr>
          <w:color w:val="000000"/>
          <w:sz w:val="22"/>
          <w:szCs w:val="22"/>
          <w:highlight w:val="yellow"/>
        </w:rPr>
        <w:t>upo de ondas diferentes entre si,</w:t>
      </w:r>
      <w:r w:rsidRPr="00EE124A">
        <w:rPr>
          <w:color w:val="000000"/>
          <w:sz w:val="22"/>
          <w:szCs w:val="22"/>
          <w:highlight w:val="yellow"/>
        </w:rPr>
        <w:t xml:space="preserve"> e identificar essas ondas como tipos diferentes de informação</w:t>
      </w:r>
      <w:r w:rsidRPr="00B25BF3">
        <w:rPr>
          <w:color w:val="000000"/>
          <w:sz w:val="22"/>
          <w:szCs w:val="22"/>
        </w:rPr>
        <w:t>. Em comunicação digital os tipos de ondas são compostos da seguinte form</w:t>
      </w:r>
      <w:r w:rsidR="00172638">
        <w:rPr>
          <w:color w:val="000000"/>
          <w:sz w:val="22"/>
          <w:szCs w:val="22"/>
        </w:rPr>
        <w:t>a:</w:t>
      </w:r>
      <w:r w:rsidRPr="00B25BF3">
        <w:rPr>
          <w:color w:val="000000"/>
          <w:sz w:val="22"/>
          <w:szCs w:val="22"/>
        </w:rPr>
        <w:t xml:space="preserve"> chamada de forma canônica de um sinal em banda passante </w:t>
      </w:r>
      <w:r w:rsidRPr="00B25BF3">
        <w:rPr>
          <w:sz w:val="22"/>
          <w:szCs w:val="22"/>
        </w:rPr>
        <w:t>[1]</w:t>
      </w:r>
      <w:r w:rsidRPr="00B25BF3">
        <w:rPr>
          <w:color w:val="000000"/>
          <w:sz w:val="22"/>
          <w:szCs w:val="22"/>
        </w:rPr>
        <w:t>.</w:t>
      </w:r>
    </w:p>
    <w:p w:rsidR="00B25BF3" w:rsidRDefault="00172638" w:rsidP="00172638">
      <w:pPr>
        <w:pStyle w:val="TCC0CorpoTexto"/>
        <w:spacing w:after="0"/>
        <w:ind w:firstLine="0"/>
        <w:rPr>
          <w:sz w:val="22"/>
          <w:szCs w:val="22"/>
        </w:rPr>
      </w:pPr>
      <w:r>
        <w:rPr>
          <w:sz w:val="22"/>
          <w:szCs w:val="22"/>
        </w:rPr>
        <w:t xml:space="preserve">                                                  </w:t>
      </w:r>
      <m:oMath>
        <m:r>
          <w:rPr>
            <w:rFonts w:ascii="Cambria Math" w:hAnsi="Cambria Math"/>
            <w:sz w:val="22"/>
            <w:szCs w:val="22"/>
          </w:rPr>
          <m:t xml:space="preserve"> S</m:t>
        </m:r>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I</m:t>
            </m:r>
          </m:sub>
        </m:sSub>
        <m:d>
          <m:dPr>
            <m:ctrlPr>
              <w:rPr>
                <w:rFonts w:ascii="Cambria Math" w:hAnsi="Cambria Math"/>
                <w:i/>
                <w:sz w:val="22"/>
                <w:szCs w:val="22"/>
              </w:rPr>
            </m:ctrlPr>
          </m:dPr>
          <m:e>
            <m:r>
              <w:rPr>
                <w:rFonts w:ascii="Cambria Math" w:hAnsi="Cambria Math"/>
                <w:sz w:val="22"/>
                <w:szCs w:val="22"/>
              </w:rPr>
              <m:t>t</m:t>
            </m:r>
          </m:e>
        </m:d>
        <m:func>
          <m:funcPr>
            <m:ctrlPr>
              <w:rPr>
                <w:rFonts w:ascii="Cambria Math" w:hAnsi="Cambria Math"/>
                <w:i/>
                <w:sz w:val="22"/>
                <w:szCs w:val="22"/>
              </w:rPr>
            </m:ctrlPr>
          </m:funcPr>
          <m:fName>
            <m:r>
              <m:rPr>
                <m:sty m:val="p"/>
              </m:rPr>
              <w:rPr>
                <w:rFonts w:ascii="Cambria Math" w:hAnsi="Cambria Math"/>
                <w:sz w:val="22"/>
                <w:szCs w:val="22"/>
              </w:rPr>
              <m:t>cos</m:t>
            </m:r>
            <m:ctrlPr>
              <w:rPr>
                <w:rFonts w:ascii="Cambria Math" w:hAnsi="Cambria Math"/>
                <w:sz w:val="22"/>
                <w:szCs w:val="22"/>
              </w:rPr>
            </m:ctrlPr>
          </m:fName>
          <m:e>
            <m:d>
              <m:dPr>
                <m:ctrlPr>
                  <w:rPr>
                    <w:rFonts w:ascii="Cambria Math" w:hAnsi="Cambria Math"/>
                    <w:i/>
                    <w:sz w:val="22"/>
                    <w:szCs w:val="22"/>
                  </w:rPr>
                </m:ctrlPr>
              </m:dPr>
              <m:e>
                <m:r>
                  <w:rPr>
                    <w:rFonts w:ascii="Cambria Math" w:hAnsi="Cambria Math"/>
                    <w:sz w:val="22"/>
                    <w:szCs w:val="22"/>
                  </w:rPr>
                  <m:t>2π</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c</m:t>
                    </m:r>
                  </m:sub>
                </m:sSub>
                <m:r>
                  <w:rPr>
                    <w:rFonts w:ascii="Cambria Math" w:hAnsi="Cambria Math"/>
                    <w:sz w:val="22"/>
                    <w:szCs w:val="22"/>
                  </w:rPr>
                  <m:t>t</m:t>
                </m:r>
              </m:e>
            </m:d>
          </m:e>
        </m:fun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Q</m:t>
            </m:r>
          </m:sub>
        </m:sSub>
        <m:d>
          <m:dPr>
            <m:ctrlPr>
              <w:rPr>
                <w:rFonts w:ascii="Cambria Math" w:hAnsi="Cambria Math"/>
                <w:i/>
                <w:sz w:val="22"/>
                <w:szCs w:val="22"/>
              </w:rPr>
            </m:ctrlPr>
          </m:dPr>
          <m:e>
            <m:r>
              <w:rPr>
                <w:rFonts w:ascii="Cambria Math" w:hAnsi="Cambria Math"/>
                <w:sz w:val="22"/>
                <w:szCs w:val="22"/>
              </w:rPr>
              <m:t>t</m:t>
            </m:r>
          </m:e>
        </m:d>
        <m:func>
          <m:funcPr>
            <m:ctrlPr>
              <w:rPr>
                <w:rFonts w:ascii="Cambria Math" w:hAnsi="Cambria Math"/>
                <w:i/>
                <w:sz w:val="22"/>
                <w:szCs w:val="22"/>
              </w:rPr>
            </m:ctrlPr>
          </m:funcPr>
          <m:fName>
            <m:r>
              <m:rPr>
                <m:sty m:val="p"/>
              </m:rPr>
              <w:rPr>
                <w:rFonts w:ascii="Cambria Math" w:hAnsi="Cambria Math"/>
                <w:sz w:val="22"/>
                <w:szCs w:val="22"/>
              </w:rPr>
              <m:t>sin</m:t>
            </m:r>
            <m:ctrlPr>
              <w:rPr>
                <w:rFonts w:ascii="Cambria Math" w:hAnsi="Cambria Math"/>
                <w:sz w:val="22"/>
                <w:szCs w:val="22"/>
              </w:rPr>
            </m:ctrlPr>
          </m:fName>
          <m:e>
            <m:d>
              <m:dPr>
                <m:ctrlPr>
                  <w:rPr>
                    <w:rFonts w:ascii="Cambria Math" w:hAnsi="Cambria Math"/>
                    <w:i/>
                    <w:sz w:val="22"/>
                    <w:szCs w:val="22"/>
                  </w:rPr>
                </m:ctrlPr>
              </m:dPr>
              <m:e>
                <m:r>
                  <w:rPr>
                    <w:rFonts w:ascii="Cambria Math" w:hAnsi="Cambria Math"/>
                    <w:sz w:val="22"/>
                    <w:szCs w:val="22"/>
                  </w:rPr>
                  <m:t>2π</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c</m:t>
                    </m:r>
                  </m:sub>
                </m:sSub>
                <m:r>
                  <w:rPr>
                    <w:rFonts w:ascii="Cambria Math" w:hAnsi="Cambria Math"/>
                    <w:sz w:val="22"/>
                    <w:szCs w:val="22"/>
                  </w:rPr>
                  <m:t>t</m:t>
                </m:r>
              </m:e>
            </m:d>
          </m:e>
        </m:func>
        <m:r>
          <w:rPr>
            <w:rFonts w:ascii="Cambria Math" w:hAnsi="Cambria Math"/>
            <w:sz w:val="22"/>
            <w:szCs w:val="22"/>
          </w:rPr>
          <m:t xml:space="preserve"> </m:t>
        </m:r>
      </m:oMath>
      <w:r>
        <w:rPr>
          <w:sz w:val="22"/>
          <w:szCs w:val="22"/>
        </w:rPr>
        <w:t xml:space="preserve">                                             (1)</w:t>
      </w:r>
    </w:p>
    <w:p w:rsidR="00B25BF3" w:rsidRPr="00C14258" w:rsidRDefault="00172638" w:rsidP="00B25BF3">
      <w:pPr>
        <w:pStyle w:val="TCC0CorpoTexto"/>
        <w:ind w:firstLine="0"/>
        <w:rPr>
          <w:sz w:val="22"/>
          <w:szCs w:val="22"/>
        </w:rPr>
      </w:pPr>
      <w:r>
        <w:rPr>
          <w:color w:val="000000"/>
          <w:sz w:val="22"/>
          <w:szCs w:val="22"/>
        </w:rPr>
        <w:tab/>
      </w:r>
      <w:r w:rsidR="00C14258" w:rsidRPr="00C14258">
        <w:rPr>
          <w:color w:val="000000"/>
          <w:sz w:val="22"/>
          <w:szCs w:val="22"/>
        </w:rPr>
        <w:t xml:space="preserve">Onde </w:t>
      </w:r>
      <m:oMath>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I</m:t>
            </m:r>
          </m:sub>
        </m:sSub>
      </m:oMath>
      <w:r w:rsidR="00C14258" w:rsidRPr="00C14258">
        <w:rPr>
          <w:color w:val="000000"/>
          <w:sz w:val="22"/>
          <w:szCs w:val="22"/>
        </w:rPr>
        <w:t xml:space="preserve"> é a componente que está em fase, e </w:t>
      </w:r>
      <m:oMath>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Q</m:t>
            </m:r>
          </m:sub>
        </m:sSub>
      </m:oMath>
      <w:r w:rsidR="00C14258" w:rsidRPr="00C14258">
        <w:rPr>
          <w:color w:val="000000"/>
          <w:sz w:val="22"/>
          <w:szCs w:val="22"/>
        </w:rPr>
        <w:t xml:space="preserve"> forma um ângulo de 90 graus com a componente em fase, assim, ela é chamada de componente em quadratura. Percebe-se que as componentes em fase e quadratura são ortogonais, semelhante a dois vetores ortogonais que forma uma base no</w:t>
      </w:r>
      <w:r w:rsidR="00C14258">
        <w:rPr>
          <w:color w:val="008000"/>
          <w:sz w:val="22"/>
          <w:szCs w:val="22"/>
        </w:rPr>
        <w:t xml:space="preserve"> </w:t>
      </w:r>
      <m:oMath>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oMath>
      <w:r w:rsidR="00C14258" w:rsidRPr="00C14258">
        <w:rPr>
          <w:color w:val="000000"/>
          <w:sz w:val="22"/>
          <w:szCs w:val="22"/>
        </w:rPr>
        <w:t xml:space="preserve">. Assim, alterando o </w:t>
      </w:r>
      <m:oMath>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I</m:t>
            </m:r>
          </m:sub>
        </m:sSub>
      </m:oMath>
      <w:r w:rsidR="00C14258">
        <w:rPr>
          <w:color w:val="000000"/>
          <w:sz w:val="22"/>
          <w:szCs w:val="22"/>
        </w:rPr>
        <w:t xml:space="preserve"> </w:t>
      </w:r>
      <w:r w:rsidR="00C14258" w:rsidRPr="00C14258">
        <w:rPr>
          <w:color w:val="000000"/>
          <w:sz w:val="22"/>
          <w:szCs w:val="22"/>
        </w:rPr>
        <w:t xml:space="preserve">e </w:t>
      </w:r>
      <m:oMath>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Q</m:t>
            </m:r>
          </m:sub>
        </m:sSub>
      </m:oMath>
      <w:r w:rsidR="00C14258" w:rsidRPr="00C14258">
        <w:rPr>
          <w:color w:val="000000"/>
          <w:sz w:val="22"/>
          <w:szCs w:val="22"/>
        </w:rPr>
        <w:t xml:space="preserve"> pode-se formar vários tipos de ondas. Para modulação QPSK os valores da </w:t>
      </w:r>
      <w:r w:rsidR="00752585" w:rsidRPr="00752585">
        <w:rPr>
          <w:sz w:val="22"/>
          <w:szCs w:val="22"/>
        </w:rPr>
        <w:t>Tabela 2</w:t>
      </w:r>
      <w:r w:rsidR="00C14258" w:rsidRPr="00C14258">
        <w:rPr>
          <w:color w:val="000000"/>
          <w:sz w:val="22"/>
          <w:szCs w:val="22"/>
        </w:rPr>
        <w:t xml:space="preserve"> são aplicado</w:t>
      </w:r>
      <w:r w:rsidR="00752585">
        <w:rPr>
          <w:color w:val="000000"/>
          <w:sz w:val="22"/>
          <w:szCs w:val="22"/>
        </w:rPr>
        <w:t>s</w:t>
      </w:r>
      <w:r w:rsidR="00C14258" w:rsidRPr="00C14258">
        <w:rPr>
          <w:color w:val="000000"/>
          <w:sz w:val="22"/>
          <w:szCs w:val="22"/>
        </w:rPr>
        <w:t xml:space="preserve"> para</w:t>
      </w:r>
      <w:r w:rsidR="00C14258">
        <w:rPr>
          <w:color w:val="000000"/>
          <w:sz w:val="22"/>
          <w:szCs w:val="22"/>
        </w:rPr>
        <w:t xml:space="preserve"> </w:t>
      </w:r>
      <m:oMath>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I</m:t>
            </m:r>
          </m:sub>
        </m:sSub>
      </m:oMath>
      <w:r w:rsidR="00C14258">
        <w:rPr>
          <w:color w:val="000000"/>
          <w:sz w:val="22"/>
          <w:szCs w:val="22"/>
        </w:rPr>
        <w:t xml:space="preserve"> </w:t>
      </w:r>
      <w:r w:rsidR="00C14258" w:rsidRPr="00C14258">
        <w:rPr>
          <w:color w:val="000000"/>
          <w:sz w:val="22"/>
          <w:szCs w:val="22"/>
        </w:rPr>
        <w:t xml:space="preserve">e </w:t>
      </w:r>
      <m:oMath>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Q</m:t>
            </m:r>
          </m:sub>
        </m:sSub>
      </m:oMath>
      <w:r w:rsidR="00C14258" w:rsidRPr="00C14258">
        <w:rPr>
          <w:color w:val="000000"/>
          <w:sz w:val="22"/>
          <w:szCs w:val="22"/>
        </w:rPr>
        <w:t>. A seguinte integral mostra a ortogonalidade das componentes em fase e quadratura,</w:t>
      </w:r>
    </w:p>
    <w:p w:rsidR="00B25BF3" w:rsidRPr="008A3D30" w:rsidRDefault="00172638" w:rsidP="00B25BF3">
      <w:pPr>
        <w:pStyle w:val="TCC0CorpoTexto"/>
        <w:ind w:firstLine="0"/>
        <w:rPr>
          <w:sz w:val="22"/>
          <w:szCs w:val="22"/>
        </w:rPr>
      </w:pPr>
      <w:r>
        <w:rPr>
          <w:sz w:val="22"/>
          <w:szCs w:val="22"/>
        </w:rPr>
        <w:t xml:space="preserve">                                                                      </w:t>
      </w:r>
      <m:oMath>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T</m:t>
            </m:r>
          </m:sup>
          <m:e>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I</m:t>
                </m:r>
              </m:sub>
            </m:sSub>
            <m:d>
              <m:dPr>
                <m:ctrlPr>
                  <w:rPr>
                    <w:rFonts w:ascii="Cambria Math" w:hAnsi="Cambria Math"/>
                    <w:i/>
                    <w:sz w:val="22"/>
                    <w:szCs w:val="22"/>
                  </w:rPr>
                </m:ctrlPr>
              </m:dPr>
              <m:e>
                <m:r>
                  <w:rPr>
                    <w:rFonts w:ascii="Cambria Math" w:hAnsi="Cambria Math"/>
                    <w:sz w:val="22"/>
                    <w:szCs w:val="22"/>
                  </w:rPr>
                  <m:t>t</m:t>
                </m:r>
              </m:e>
            </m:d>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Q</m:t>
                </m:r>
              </m:sub>
            </m:sSub>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dt=0</m:t>
            </m:r>
          </m:e>
        </m:nary>
      </m:oMath>
      <w:r>
        <w:rPr>
          <w:sz w:val="22"/>
          <w:szCs w:val="22"/>
        </w:rPr>
        <w:t xml:space="preserve">                                                                 (2)</w:t>
      </w:r>
    </w:p>
    <w:p w:rsidR="008A3D30" w:rsidRDefault="008A3D30" w:rsidP="00B25BF3">
      <w:pPr>
        <w:pStyle w:val="TCC0CorpoTexto"/>
        <w:ind w:firstLine="0"/>
        <w:rPr>
          <w:sz w:val="22"/>
          <w:szCs w:val="22"/>
        </w:rPr>
      </w:pPr>
      <w:proofErr w:type="gramStart"/>
      <w:r w:rsidRPr="008A3D30">
        <w:rPr>
          <w:sz w:val="22"/>
          <w:szCs w:val="22"/>
        </w:rPr>
        <w:t>em</w:t>
      </w:r>
      <w:proofErr w:type="gramEnd"/>
      <w:r w:rsidRPr="008A3D30">
        <w:rPr>
          <w:sz w:val="22"/>
          <w:szCs w:val="22"/>
        </w:rPr>
        <w:t xml:space="preserve"> um espaço vetorial para que os vetores sejam ortogonais é necessário que o produto interno , ou produto escalar, deles seja igual a zero, semelhantemente o produto interno das funções deve ser iguais a zero.</w:t>
      </w:r>
    </w:p>
    <w:p w:rsidR="00EE03C0" w:rsidRPr="00EE03C0" w:rsidRDefault="00EE03C0" w:rsidP="00EE03C0">
      <w:pPr>
        <w:pStyle w:val="Legenda"/>
        <w:keepNext/>
        <w:spacing w:after="0"/>
        <w:jc w:val="center"/>
        <w:rPr>
          <w:b/>
          <w:sz w:val="22"/>
        </w:rPr>
      </w:pPr>
      <w:r w:rsidRPr="00EE03C0">
        <w:rPr>
          <w:b/>
          <w:sz w:val="22"/>
        </w:rPr>
        <w:lastRenderedPageBreak/>
        <w:t xml:space="preserve">Tabela </w:t>
      </w:r>
      <w:r w:rsidRPr="00EE03C0">
        <w:rPr>
          <w:b/>
          <w:sz w:val="22"/>
        </w:rPr>
        <w:fldChar w:fldCharType="begin"/>
      </w:r>
      <w:r w:rsidRPr="00EE03C0">
        <w:rPr>
          <w:b/>
          <w:sz w:val="22"/>
        </w:rPr>
        <w:instrText xml:space="preserve"> SEQ Tabela \* ARABIC </w:instrText>
      </w:r>
      <w:r w:rsidRPr="00EE03C0">
        <w:rPr>
          <w:b/>
          <w:sz w:val="22"/>
        </w:rPr>
        <w:fldChar w:fldCharType="separate"/>
      </w:r>
      <w:r w:rsidRPr="00EE03C0">
        <w:rPr>
          <w:b/>
          <w:noProof/>
          <w:sz w:val="22"/>
        </w:rPr>
        <w:t>2</w:t>
      </w:r>
      <w:r w:rsidRPr="00EE03C0">
        <w:rPr>
          <w:b/>
          <w:sz w:val="22"/>
        </w:rPr>
        <w:fldChar w:fldCharType="end"/>
      </w:r>
      <w:r w:rsidRPr="00EE03C0">
        <w:rPr>
          <w:b/>
          <w:sz w:val="22"/>
        </w:rPr>
        <w:t xml:space="preserve"> - Valores da modulação QPSK [1]</w:t>
      </w:r>
    </w:p>
    <w:tbl>
      <w:tblPr>
        <w:tblpPr w:leftFromText="141" w:rightFromText="141" w:vertAnchor="text" w:horzAnchor="margin" w:tblpX="70" w:tblpY="5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71"/>
        <w:gridCol w:w="1957"/>
        <w:gridCol w:w="3118"/>
        <w:gridCol w:w="2762"/>
      </w:tblGrid>
      <w:tr w:rsidR="00487543" w:rsidRPr="005E43D2" w:rsidTr="00487543">
        <w:tc>
          <w:tcPr>
            <w:tcW w:w="1871" w:type="dxa"/>
            <w:tcBorders>
              <w:top w:val="single" w:sz="12" w:space="0" w:color="auto"/>
              <w:left w:val="nil"/>
              <w:bottom w:val="single" w:sz="12" w:space="0" w:color="auto"/>
            </w:tcBorders>
          </w:tcPr>
          <w:p w:rsidR="00487543" w:rsidRPr="008A3D30" w:rsidRDefault="009D6F97" w:rsidP="00487543">
            <w:pPr>
              <w:pStyle w:val="TCC0CorpoTextodeTabela"/>
              <w:rPr>
                <w:b/>
                <w:bCs/>
                <w:sz w:val="22"/>
                <w:szCs w:val="22"/>
              </w:rPr>
            </w:pPr>
            <m:oMathPara>
              <m:oMathParaPr>
                <m:jc m:val="left"/>
              </m:oMathParaPr>
              <m:oMath>
                <m:sSub>
                  <m:sSubPr>
                    <m:ctrlPr>
                      <w:rPr>
                        <w:rFonts w:ascii="Cambria Math" w:hAnsi="Cambria Math"/>
                        <w:b/>
                        <w:bCs/>
                        <w:i/>
                        <w:sz w:val="22"/>
                        <w:szCs w:val="22"/>
                      </w:rPr>
                    </m:ctrlPr>
                  </m:sSubPr>
                  <m:e>
                    <m:r>
                      <m:rPr>
                        <m:sty m:val="bi"/>
                      </m:rPr>
                      <w:rPr>
                        <w:rFonts w:ascii="Cambria Math" w:hAnsi="Cambria Math"/>
                        <w:sz w:val="22"/>
                        <w:szCs w:val="22"/>
                      </w:rPr>
                      <m:t>s</m:t>
                    </m:r>
                  </m:e>
                  <m:sub>
                    <m:r>
                      <m:rPr>
                        <m:sty m:val="bi"/>
                      </m:rPr>
                      <w:rPr>
                        <w:rFonts w:ascii="Cambria Math" w:hAnsi="Cambria Math"/>
                        <w:sz w:val="22"/>
                        <w:szCs w:val="22"/>
                      </w:rPr>
                      <m:t>I</m:t>
                    </m:r>
                  </m:sub>
                </m:sSub>
              </m:oMath>
            </m:oMathPara>
          </w:p>
        </w:tc>
        <w:tc>
          <w:tcPr>
            <w:tcW w:w="1957" w:type="dxa"/>
            <w:tcBorders>
              <w:top w:val="single" w:sz="12" w:space="0" w:color="auto"/>
              <w:left w:val="nil"/>
              <w:bottom w:val="single" w:sz="12" w:space="0" w:color="auto"/>
            </w:tcBorders>
          </w:tcPr>
          <w:p w:rsidR="00487543" w:rsidRPr="008A3D30" w:rsidRDefault="009D6F97" w:rsidP="00487543">
            <w:pPr>
              <w:pStyle w:val="TCC0CorpoTextodeTabela"/>
              <w:rPr>
                <w:b/>
                <w:bCs/>
                <w:sz w:val="22"/>
                <w:szCs w:val="22"/>
              </w:rPr>
            </w:pPr>
            <m:oMathPara>
              <m:oMathParaPr>
                <m:jc m:val="left"/>
              </m:oMathParaPr>
              <m:oMath>
                <m:sSub>
                  <m:sSubPr>
                    <m:ctrlPr>
                      <w:rPr>
                        <w:rFonts w:ascii="Cambria Math" w:hAnsi="Cambria Math"/>
                        <w:b/>
                        <w:bCs/>
                        <w:i/>
                        <w:sz w:val="22"/>
                        <w:szCs w:val="22"/>
                      </w:rPr>
                    </m:ctrlPr>
                  </m:sSubPr>
                  <m:e>
                    <m:r>
                      <m:rPr>
                        <m:sty m:val="bi"/>
                      </m:rPr>
                      <w:rPr>
                        <w:rFonts w:ascii="Cambria Math" w:hAnsi="Cambria Math"/>
                        <w:sz w:val="22"/>
                        <w:szCs w:val="22"/>
                      </w:rPr>
                      <m:t>s</m:t>
                    </m:r>
                  </m:e>
                  <m:sub>
                    <m:r>
                      <m:rPr>
                        <m:sty m:val="bi"/>
                      </m:rPr>
                      <w:rPr>
                        <w:rFonts w:ascii="Cambria Math" w:hAnsi="Cambria Math"/>
                        <w:sz w:val="22"/>
                        <w:szCs w:val="22"/>
                      </w:rPr>
                      <m:t>Q</m:t>
                    </m:r>
                  </m:sub>
                </m:sSub>
              </m:oMath>
            </m:oMathPara>
          </w:p>
        </w:tc>
        <w:tc>
          <w:tcPr>
            <w:tcW w:w="3118" w:type="dxa"/>
            <w:tcBorders>
              <w:top w:val="single" w:sz="12" w:space="0" w:color="auto"/>
              <w:bottom w:val="single" w:sz="12" w:space="0" w:color="auto"/>
            </w:tcBorders>
          </w:tcPr>
          <w:p w:rsidR="00487543" w:rsidRPr="00100951" w:rsidRDefault="00487543" w:rsidP="00487543">
            <w:pPr>
              <w:pStyle w:val="TCC0CorpoTextodeTabela"/>
              <w:rPr>
                <w:b/>
                <w:bCs/>
                <w:sz w:val="22"/>
                <w:szCs w:val="22"/>
              </w:rPr>
            </w:pPr>
            <w:r>
              <w:rPr>
                <w:b/>
                <w:bCs/>
                <w:sz w:val="22"/>
                <w:szCs w:val="22"/>
              </w:rPr>
              <w:t>Bits representados</w:t>
            </w:r>
          </w:p>
        </w:tc>
        <w:tc>
          <w:tcPr>
            <w:tcW w:w="2762" w:type="dxa"/>
            <w:tcBorders>
              <w:top w:val="single" w:sz="12" w:space="0" w:color="auto"/>
              <w:bottom w:val="single" w:sz="12" w:space="0" w:color="auto"/>
              <w:right w:val="nil"/>
            </w:tcBorders>
          </w:tcPr>
          <w:p w:rsidR="00487543" w:rsidRPr="00100951" w:rsidRDefault="00487543" w:rsidP="00487543">
            <w:pPr>
              <w:pStyle w:val="TCC0CorpoTextodeTabela"/>
              <w:rPr>
                <w:b/>
                <w:bCs/>
                <w:sz w:val="22"/>
                <w:szCs w:val="22"/>
              </w:rPr>
            </w:pPr>
            <w:r>
              <w:rPr>
                <w:b/>
                <w:bCs/>
                <w:sz w:val="22"/>
                <w:szCs w:val="22"/>
              </w:rPr>
              <w:t>Fase do Sinal Modulado</w:t>
            </w:r>
          </w:p>
        </w:tc>
      </w:tr>
      <w:tr w:rsidR="00487543" w:rsidRPr="005E43D2" w:rsidTr="00487543">
        <w:tc>
          <w:tcPr>
            <w:tcW w:w="1871" w:type="dxa"/>
            <w:tcBorders>
              <w:top w:val="single" w:sz="12" w:space="0" w:color="auto"/>
              <w:left w:val="nil"/>
            </w:tcBorders>
            <w:vAlign w:val="center"/>
          </w:tcPr>
          <w:p w:rsidR="00487543" w:rsidRPr="008A3D30" w:rsidRDefault="00487543" w:rsidP="00487543">
            <w:pPr>
              <w:pStyle w:val="TCC0CorpoTextodeTabela"/>
              <w:jc w:val="center"/>
              <w:rPr>
                <w:sz w:val="22"/>
                <w:szCs w:val="22"/>
              </w:rPr>
            </w:pPr>
            <m:oMathPara>
              <m:oMathParaPr>
                <m:jc m:val="left"/>
              </m:oMathParaPr>
              <m:oMath>
                <m:r>
                  <w:rPr>
                    <w:rFonts w:ascii="Cambria Math" w:hAnsi="Cambria Math"/>
                    <w:sz w:val="22"/>
                    <w:szCs w:val="22"/>
                  </w:rPr>
                  <m:t>+</m:t>
                </m:r>
                <m:rad>
                  <m:radPr>
                    <m:degHide m:val="1"/>
                    <m:ctrlPr>
                      <w:rPr>
                        <w:rFonts w:ascii="Cambria Math" w:hAnsi="Cambria Math"/>
                        <w:i/>
                        <w:sz w:val="22"/>
                        <w:szCs w:val="22"/>
                      </w:rPr>
                    </m:ctrlPr>
                  </m:radPr>
                  <m:deg/>
                  <m:e>
                    <m:r>
                      <w:rPr>
                        <w:rFonts w:ascii="Cambria Math" w:hAnsi="Cambria Math"/>
                        <w:sz w:val="22"/>
                        <w:szCs w:val="22"/>
                      </w:rPr>
                      <m:t>E</m:t>
                    </m:r>
                  </m:e>
                </m:rad>
              </m:oMath>
            </m:oMathPara>
          </w:p>
        </w:tc>
        <w:tc>
          <w:tcPr>
            <w:tcW w:w="1957" w:type="dxa"/>
            <w:tcBorders>
              <w:top w:val="single" w:sz="12" w:space="0" w:color="auto"/>
              <w:left w:val="nil"/>
            </w:tcBorders>
            <w:vAlign w:val="center"/>
          </w:tcPr>
          <w:p w:rsidR="00487543" w:rsidRPr="008A3D30" w:rsidRDefault="00487543" w:rsidP="00487543">
            <w:pPr>
              <w:pStyle w:val="TCC0CorpoTextodeTabela"/>
              <w:jc w:val="center"/>
              <w:rPr>
                <w:sz w:val="22"/>
                <w:szCs w:val="22"/>
              </w:rPr>
            </w:pPr>
            <m:oMathPara>
              <m:oMathParaPr>
                <m:jc m:val="left"/>
              </m:oMathParaPr>
              <m:oMath>
                <m:r>
                  <w:rPr>
                    <w:rFonts w:ascii="Cambria Math" w:hAnsi="Cambria Math"/>
                    <w:sz w:val="22"/>
                    <w:szCs w:val="22"/>
                  </w:rPr>
                  <m:t>-</m:t>
                </m:r>
                <m:rad>
                  <m:radPr>
                    <m:degHide m:val="1"/>
                    <m:ctrlPr>
                      <w:rPr>
                        <w:rFonts w:ascii="Cambria Math" w:hAnsi="Cambria Math"/>
                        <w:i/>
                        <w:sz w:val="22"/>
                        <w:szCs w:val="22"/>
                      </w:rPr>
                    </m:ctrlPr>
                  </m:radPr>
                  <m:deg/>
                  <m:e>
                    <m:r>
                      <w:rPr>
                        <w:rFonts w:ascii="Cambria Math" w:hAnsi="Cambria Math"/>
                        <w:sz w:val="22"/>
                        <w:szCs w:val="22"/>
                      </w:rPr>
                      <m:t>E</m:t>
                    </m:r>
                  </m:e>
                </m:rad>
              </m:oMath>
            </m:oMathPara>
          </w:p>
        </w:tc>
        <w:tc>
          <w:tcPr>
            <w:tcW w:w="3118" w:type="dxa"/>
            <w:tcBorders>
              <w:top w:val="single" w:sz="12" w:space="0" w:color="auto"/>
            </w:tcBorders>
            <w:vAlign w:val="center"/>
          </w:tcPr>
          <w:p w:rsidR="00487543" w:rsidRPr="00100951" w:rsidRDefault="00487543" w:rsidP="00487543">
            <w:pPr>
              <w:pStyle w:val="TCC0CorpoTextodeTabela"/>
              <w:rPr>
                <w:sz w:val="22"/>
                <w:szCs w:val="22"/>
              </w:rPr>
            </w:pPr>
            <w:r>
              <w:rPr>
                <w:sz w:val="22"/>
                <w:szCs w:val="22"/>
              </w:rPr>
              <w:t>10</w:t>
            </w:r>
          </w:p>
        </w:tc>
        <w:tc>
          <w:tcPr>
            <w:tcW w:w="2762" w:type="dxa"/>
            <w:tcBorders>
              <w:top w:val="single" w:sz="12" w:space="0" w:color="auto"/>
              <w:right w:val="nil"/>
            </w:tcBorders>
            <w:vAlign w:val="center"/>
          </w:tcPr>
          <w:p w:rsidR="00487543" w:rsidRPr="00487543" w:rsidRDefault="009D6F97" w:rsidP="00487543">
            <w:pPr>
              <w:pStyle w:val="TCC0CorpoTextodeTabela"/>
              <w:jc w:val="center"/>
              <w:rPr>
                <w:sz w:val="22"/>
                <w:szCs w:val="22"/>
              </w:rPr>
            </w:pPr>
            <m:oMathPara>
              <m:oMathParaPr>
                <m:jc m:val="left"/>
              </m:oMathParaPr>
              <m:oMath>
                <m:f>
                  <m:fPr>
                    <m:type m:val="lin"/>
                    <m:ctrlPr>
                      <w:rPr>
                        <w:rFonts w:ascii="Cambria Math" w:hAnsi="Cambria Math"/>
                        <w:i/>
                        <w:sz w:val="22"/>
                        <w:szCs w:val="22"/>
                      </w:rPr>
                    </m:ctrlPr>
                  </m:fPr>
                  <m:num>
                    <m:r>
                      <w:rPr>
                        <w:rFonts w:ascii="Cambria Math" w:hAnsi="Cambria Math"/>
                        <w:sz w:val="22"/>
                        <w:szCs w:val="22"/>
                      </w:rPr>
                      <m:t>7π</m:t>
                    </m:r>
                  </m:num>
                  <m:den>
                    <m:r>
                      <w:rPr>
                        <w:rFonts w:ascii="Cambria Math" w:hAnsi="Cambria Math"/>
                        <w:sz w:val="22"/>
                        <w:szCs w:val="22"/>
                      </w:rPr>
                      <m:t>4</m:t>
                    </m:r>
                  </m:den>
                </m:f>
              </m:oMath>
            </m:oMathPara>
          </w:p>
        </w:tc>
      </w:tr>
      <w:tr w:rsidR="00487543" w:rsidRPr="005E43D2" w:rsidTr="00487543">
        <w:tc>
          <w:tcPr>
            <w:tcW w:w="1871" w:type="dxa"/>
            <w:tcBorders>
              <w:left w:val="nil"/>
              <w:bottom w:val="single" w:sz="4" w:space="0" w:color="auto"/>
            </w:tcBorders>
            <w:vAlign w:val="center"/>
          </w:tcPr>
          <w:p w:rsidR="00487543" w:rsidRPr="008A3D30" w:rsidRDefault="00487543" w:rsidP="00487543">
            <w:pPr>
              <w:pStyle w:val="TCC0CorpoTextodeTabela"/>
              <w:jc w:val="center"/>
              <w:rPr>
                <w:sz w:val="22"/>
                <w:szCs w:val="22"/>
              </w:rPr>
            </w:pPr>
            <m:oMathPara>
              <m:oMathParaPr>
                <m:jc m:val="left"/>
              </m:oMathParaPr>
              <m:oMath>
                <m:r>
                  <w:rPr>
                    <w:rFonts w:ascii="Cambria Math" w:hAnsi="Cambria Math"/>
                    <w:sz w:val="22"/>
                    <w:szCs w:val="22"/>
                  </w:rPr>
                  <m:t>-</m:t>
                </m:r>
                <m:rad>
                  <m:radPr>
                    <m:degHide m:val="1"/>
                    <m:ctrlPr>
                      <w:rPr>
                        <w:rFonts w:ascii="Cambria Math" w:hAnsi="Cambria Math"/>
                        <w:i/>
                        <w:sz w:val="22"/>
                        <w:szCs w:val="22"/>
                      </w:rPr>
                    </m:ctrlPr>
                  </m:radPr>
                  <m:deg/>
                  <m:e>
                    <m:r>
                      <w:rPr>
                        <w:rFonts w:ascii="Cambria Math" w:hAnsi="Cambria Math"/>
                        <w:sz w:val="22"/>
                        <w:szCs w:val="22"/>
                      </w:rPr>
                      <m:t>E</m:t>
                    </m:r>
                  </m:e>
                </m:rad>
              </m:oMath>
            </m:oMathPara>
          </w:p>
        </w:tc>
        <w:tc>
          <w:tcPr>
            <w:tcW w:w="1957" w:type="dxa"/>
            <w:tcBorders>
              <w:left w:val="nil"/>
              <w:bottom w:val="single" w:sz="4" w:space="0" w:color="auto"/>
            </w:tcBorders>
            <w:vAlign w:val="center"/>
          </w:tcPr>
          <w:p w:rsidR="00487543" w:rsidRPr="008A3D30" w:rsidRDefault="00487543" w:rsidP="00487543">
            <w:pPr>
              <w:pStyle w:val="TCC0CorpoTextodeTabela"/>
              <w:jc w:val="center"/>
              <w:rPr>
                <w:sz w:val="22"/>
                <w:szCs w:val="22"/>
              </w:rPr>
            </w:pPr>
            <m:oMathPara>
              <m:oMathParaPr>
                <m:jc m:val="left"/>
              </m:oMathParaPr>
              <m:oMath>
                <m:r>
                  <w:rPr>
                    <w:rFonts w:ascii="Cambria Math" w:hAnsi="Cambria Math"/>
                    <w:sz w:val="22"/>
                    <w:szCs w:val="22"/>
                  </w:rPr>
                  <m:t>-</m:t>
                </m:r>
                <m:rad>
                  <m:radPr>
                    <m:degHide m:val="1"/>
                    <m:ctrlPr>
                      <w:rPr>
                        <w:rFonts w:ascii="Cambria Math" w:hAnsi="Cambria Math"/>
                        <w:i/>
                        <w:sz w:val="22"/>
                        <w:szCs w:val="22"/>
                      </w:rPr>
                    </m:ctrlPr>
                  </m:radPr>
                  <m:deg/>
                  <m:e>
                    <m:r>
                      <w:rPr>
                        <w:rFonts w:ascii="Cambria Math" w:hAnsi="Cambria Math"/>
                        <w:sz w:val="22"/>
                        <w:szCs w:val="22"/>
                      </w:rPr>
                      <m:t>E</m:t>
                    </m:r>
                  </m:e>
                </m:rad>
              </m:oMath>
            </m:oMathPara>
          </w:p>
        </w:tc>
        <w:tc>
          <w:tcPr>
            <w:tcW w:w="3118" w:type="dxa"/>
            <w:tcBorders>
              <w:bottom w:val="single" w:sz="4" w:space="0" w:color="auto"/>
            </w:tcBorders>
            <w:vAlign w:val="center"/>
          </w:tcPr>
          <w:p w:rsidR="00487543" w:rsidRPr="00100951" w:rsidRDefault="00487543" w:rsidP="00487543">
            <w:pPr>
              <w:pStyle w:val="TCC0CorpoTextodeTabela"/>
              <w:rPr>
                <w:sz w:val="22"/>
                <w:szCs w:val="22"/>
              </w:rPr>
            </w:pPr>
            <w:r>
              <w:rPr>
                <w:sz w:val="22"/>
                <w:szCs w:val="22"/>
              </w:rPr>
              <w:t>11</w:t>
            </w:r>
          </w:p>
        </w:tc>
        <w:tc>
          <w:tcPr>
            <w:tcW w:w="2762" w:type="dxa"/>
            <w:tcBorders>
              <w:bottom w:val="single" w:sz="4" w:space="0" w:color="auto"/>
              <w:right w:val="nil"/>
            </w:tcBorders>
            <w:vAlign w:val="center"/>
          </w:tcPr>
          <w:p w:rsidR="00487543" w:rsidRPr="00487543" w:rsidRDefault="009D6F97" w:rsidP="00487543">
            <w:pPr>
              <w:pStyle w:val="TCC0CorpoTextodeTabela"/>
              <w:jc w:val="center"/>
              <w:rPr>
                <w:sz w:val="22"/>
                <w:szCs w:val="22"/>
              </w:rPr>
            </w:pPr>
            <m:oMathPara>
              <m:oMathParaPr>
                <m:jc m:val="left"/>
              </m:oMathParaPr>
              <m:oMath>
                <m:f>
                  <m:fPr>
                    <m:type m:val="lin"/>
                    <m:ctrlPr>
                      <w:rPr>
                        <w:rFonts w:ascii="Cambria Math" w:hAnsi="Cambria Math"/>
                        <w:i/>
                        <w:sz w:val="22"/>
                        <w:szCs w:val="22"/>
                      </w:rPr>
                    </m:ctrlPr>
                  </m:fPr>
                  <m:num>
                    <m:r>
                      <w:rPr>
                        <w:rFonts w:ascii="Cambria Math" w:hAnsi="Cambria Math"/>
                        <w:sz w:val="22"/>
                        <w:szCs w:val="22"/>
                      </w:rPr>
                      <m:t>5π</m:t>
                    </m:r>
                  </m:num>
                  <m:den>
                    <m:r>
                      <w:rPr>
                        <w:rFonts w:ascii="Cambria Math" w:hAnsi="Cambria Math"/>
                        <w:sz w:val="22"/>
                        <w:szCs w:val="22"/>
                      </w:rPr>
                      <m:t>4</m:t>
                    </m:r>
                  </m:den>
                </m:f>
              </m:oMath>
            </m:oMathPara>
          </w:p>
        </w:tc>
      </w:tr>
      <w:tr w:rsidR="00487543" w:rsidRPr="005E43D2" w:rsidTr="00487543">
        <w:tc>
          <w:tcPr>
            <w:tcW w:w="1871" w:type="dxa"/>
            <w:tcBorders>
              <w:left w:val="nil"/>
            </w:tcBorders>
            <w:vAlign w:val="center"/>
          </w:tcPr>
          <w:p w:rsidR="00487543" w:rsidRPr="008A3D30" w:rsidRDefault="00487543" w:rsidP="00487543">
            <w:pPr>
              <w:pStyle w:val="TCC0CorpoTextodeTabela"/>
              <w:jc w:val="center"/>
              <w:rPr>
                <w:sz w:val="22"/>
                <w:szCs w:val="22"/>
              </w:rPr>
            </w:pPr>
            <m:oMathPara>
              <m:oMathParaPr>
                <m:jc m:val="left"/>
              </m:oMathParaPr>
              <m:oMath>
                <m:r>
                  <w:rPr>
                    <w:rFonts w:ascii="Cambria Math" w:hAnsi="Cambria Math"/>
                    <w:sz w:val="22"/>
                    <w:szCs w:val="22"/>
                  </w:rPr>
                  <m:t>-</m:t>
                </m:r>
                <m:rad>
                  <m:radPr>
                    <m:degHide m:val="1"/>
                    <m:ctrlPr>
                      <w:rPr>
                        <w:rFonts w:ascii="Cambria Math" w:hAnsi="Cambria Math"/>
                        <w:i/>
                        <w:sz w:val="22"/>
                        <w:szCs w:val="22"/>
                      </w:rPr>
                    </m:ctrlPr>
                  </m:radPr>
                  <m:deg/>
                  <m:e>
                    <m:r>
                      <w:rPr>
                        <w:rFonts w:ascii="Cambria Math" w:hAnsi="Cambria Math"/>
                        <w:sz w:val="22"/>
                        <w:szCs w:val="22"/>
                      </w:rPr>
                      <m:t>E</m:t>
                    </m:r>
                  </m:e>
                </m:rad>
              </m:oMath>
            </m:oMathPara>
          </w:p>
        </w:tc>
        <w:tc>
          <w:tcPr>
            <w:tcW w:w="1957" w:type="dxa"/>
            <w:tcBorders>
              <w:left w:val="nil"/>
            </w:tcBorders>
            <w:vAlign w:val="center"/>
          </w:tcPr>
          <w:p w:rsidR="00487543" w:rsidRPr="008A3D30" w:rsidRDefault="00487543" w:rsidP="00487543">
            <w:pPr>
              <w:pStyle w:val="TCC0CorpoTextodeTabela"/>
              <w:jc w:val="center"/>
              <w:rPr>
                <w:sz w:val="22"/>
                <w:szCs w:val="22"/>
              </w:rPr>
            </w:pPr>
            <m:oMathPara>
              <m:oMathParaPr>
                <m:jc m:val="left"/>
              </m:oMathParaPr>
              <m:oMath>
                <m:r>
                  <w:rPr>
                    <w:rFonts w:ascii="Cambria Math" w:hAnsi="Cambria Math"/>
                    <w:sz w:val="22"/>
                    <w:szCs w:val="22"/>
                  </w:rPr>
                  <m:t>+</m:t>
                </m:r>
                <m:rad>
                  <m:radPr>
                    <m:degHide m:val="1"/>
                    <m:ctrlPr>
                      <w:rPr>
                        <w:rFonts w:ascii="Cambria Math" w:hAnsi="Cambria Math"/>
                        <w:i/>
                        <w:sz w:val="22"/>
                        <w:szCs w:val="22"/>
                      </w:rPr>
                    </m:ctrlPr>
                  </m:radPr>
                  <m:deg/>
                  <m:e>
                    <m:r>
                      <w:rPr>
                        <w:rFonts w:ascii="Cambria Math" w:hAnsi="Cambria Math"/>
                        <w:sz w:val="22"/>
                        <w:szCs w:val="22"/>
                      </w:rPr>
                      <m:t>E</m:t>
                    </m:r>
                  </m:e>
                </m:rad>
              </m:oMath>
            </m:oMathPara>
          </w:p>
        </w:tc>
        <w:tc>
          <w:tcPr>
            <w:tcW w:w="3118" w:type="dxa"/>
            <w:vAlign w:val="center"/>
          </w:tcPr>
          <w:p w:rsidR="00487543" w:rsidRPr="00100951" w:rsidRDefault="00487543" w:rsidP="00487543">
            <w:pPr>
              <w:pStyle w:val="TCC0CorpoTextodeTabela"/>
              <w:rPr>
                <w:sz w:val="22"/>
                <w:szCs w:val="22"/>
              </w:rPr>
            </w:pPr>
            <w:r>
              <w:rPr>
                <w:sz w:val="22"/>
                <w:szCs w:val="22"/>
              </w:rPr>
              <w:t>01</w:t>
            </w:r>
          </w:p>
        </w:tc>
        <w:tc>
          <w:tcPr>
            <w:tcW w:w="2762" w:type="dxa"/>
            <w:tcBorders>
              <w:right w:val="nil"/>
            </w:tcBorders>
            <w:vAlign w:val="center"/>
          </w:tcPr>
          <w:p w:rsidR="00487543" w:rsidRPr="00487543" w:rsidRDefault="009D6F97" w:rsidP="00487543">
            <w:pPr>
              <w:pStyle w:val="TCC0CorpoTextodeTabela"/>
              <w:jc w:val="center"/>
              <w:rPr>
                <w:sz w:val="22"/>
                <w:szCs w:val="22"/>
              </w:rPr>
            </w:pPr>
            <m:oMathPara>
              <m:oMathParaPr>
                <m:jc m:val="left"/>
              </m:oMathParaPr>
              <m:oMath>
                <m:f>
                  <m:fPr>
                    <m:type m:val="lin"/>
                    <m:ctrlPr>
                      <w:rPr>
                        <w:rFonts w:ascii="Cambria Math" w:hAnsi="Cambria Math"/>
                        <w:i/>
                        <w:sz w:val="22"/>
                        <w:szCs w:val="22"/>
                      </w:rPr>
                    </m:ctrlPr>
                  </m:fPr>
                  <m:num>
                    <m:r>
                      <w:rPr>
                        <w:rFonts w:ascii="Cambria Math" w:hAnsi="Cambria Math"/>
                        <w:sz w:val="22"/>
                        <w:szCs w:val="22"/>
                      </w:rPr>
                      <m:t>3π</m:t>
                    </m:r>
                  </m:num>
                  <m:den>
                    <m:r>
                      <w:rPr>
                        <w:rFonts w:ascii="Cambria Math" w:hAnsi="Cambria Math"/>
                        <w:sz w:val="22"/>
                        <w:szCs w:val="22"/>
                      </w:rPr>
                      <m:t>4</m:t>
                    </m:r>
                  </m:den>
                </m:f>
              </m:oMath>
            </m:oMathPara>
          </w:p>
        </w:tc>
      </w:tr>
      <w:tr w:rsidR="00487543" w:rsidRPr="005E43D2" w:rsidTr="00487543">
        <w:tc>
          <w:tcPr>
            <w:tcW w:w="1871" w:type="dxa"/>
            <w:tcBorders>
              <w:left w:val="nil"/>
            </w:tcBorders>
            <w:vAlign w:val="center"/>
          </w:tcPr>
          <w:p w:rsidR="00487543" w:rsidRPr="008A3D30" w:rsidRDefault="00487543" w:rsidP="00487543">
            <w:pPr>
              <w:pStyle w:val="TCC0CorpoTextodeTabela"/>
              <w:jc w:val="center"/>
              <w:rPr>
                <w:sz w:val="22"/>
                <w:szCs w:val="22"/>
              </w:rPr>
            </w:pPr>
            <m:oMathPara>
              <m:oMathParaPr>
                <m:jc m:val="left"/>
              </m:oMathParaPr>
              <m:oMath>
                <m:r>
                  <w:rPr>
                    <w:rFonts w:ascii="Cambria Math" w:hAnsi="Cambria Math"/>
                    <w:sz w:val="22"/>
                    <w:szCs w:val="22"/>
                  </w:rPr>
                  <m:t>+</m:t>
                </m:r>
                <m:rad>
                  <m:radPr>
                    <m:degHide m:val="1"/>
                    <m:ctrlPr>
                      <w:rPr>
                        <w:rFonts w:ascii="Cambria Math" w:hAnsi="Cambria Math"/>
                        <w:i/>
                        <w:sz w:val="22"/>
                        <w:szCs w:val="22"/>
                      </w:rPr>
                    </m:ctrlPr>
                  </m:radPr>
                  <m:deg/>
                  <m:e>
                    <m:r>
                      <w:rPr>
                        <w:rFonts w:ascii="Cambria Math" w:hAnsi="Cambria Math"/>
                        <w:sz w:val="22"/>
                        <w:szCs w:val="22"/>
                      </w:rPr>
                      <m:t>E</m:t>
                    </m:r>
                  </m:e>
                </m:rad>
              </m:oMath>
            </m:oMathPara>
          </w:p>
        </w:tc>
        <w:tc>
          <w:tcPr>
            <w:tcW w:w="1957" w:type="dxa"/>
            <w:tcBorders>
              <w:left w:val="nil"/>
            </w:tcBorders>
            <w:vAlign w:val="center"/>
          </w:tcPr>
          <w:p w:rsidR="00487543" w:rsidRPr="008A3D30" w:rsidRDefault="00487543" w:rsidP="00487543">
            <w:pPr>
              <w:pStyle w:val="TCC0CorpoTextodeTabela"/>
              <w:jc w:val="center"/>
              <w:rPr>
                <w:sz w:val="22"/>
                <w:szCs w:val="22"/>
              </w:rPr>
            </w:pPr>
            <m:oMathPara>
              <m:oMathParaPr>
                <m:jc m:val="left"/>
              </m:oMathParaPr>
              <m:oMath>
                <m:r>
                  <w:rPr>
                    <w:rFonts w:ascii="Cambria Math" w:hAnsi="Cambria Math"/>
                    <w:sz w:val="22"/>
                    <w:szCs w:val="22"/>
                  </w:rPr>
                  <m:t>+</m:t>
                </m:r>
                <m:rad>
                  <m:radPr>
                    <m:degHide m:val="1"/>
                    <m:ctrlPr>
                      <w:rPr>
                        <w:rFonts w:ascii="Cambria Math" w:hAnsi="Cambria Math"/>
                        <w:i/>
                        <w:sz w:val="22"/>
                        <w:szCs w:val="22"/>
                      </w:rPr>
                    </m:ctrlPr>
                  </m:radPr>
                  <m:deg/>
                  <m:e>
                    <m:r>
                      <w:rPr>
                        <w:rFonts w:ascii="Cambria Math" w:hAnsi="Cambria Math"/>
                        <w:sz w:val="22"/>
                        <w:szCs w:val="22"/>
                      </w:rPr>
                      <m:t>E</m:t>
                    </m:r>
                  </m:e>
                </m:rad>
              </m:oMath>
            </m:oMathPara>
          </w:p>
        </w:tc>
        <w:tc>
          <w:tcPr>
            <w:tcW w:w="3118" w:type="dxa"/>
            <w:vAlign w:val="center"/>
          </w:tcPr>
          <w:p w:rsidR="00487543" w:rsidRPr="00100951" w:rsidRDefault="00487543" w:rsidP="00487543">
            <w:pPr>
              <w:pStyle w:val="TCC0CorpoTextodeTabela"/>
              <w:rPr>
                <w:sz w:val="22"/>
                <w:szCs w:val="22"/>
              </w:rPr>
            </w:pPr>
            <w:r>
              <w:rPr>
                <w:sz w:val="22"/>
                <w:szCs w:val="22"/>
              </w:rPr>
              <w:t>00</w:t>
            </w:r>
          </w:p>
        </w:tc>
        <w:tc>
          <w:tcPr>
            <w:tcW w:w="2762" w:type="dxa"/>
            <w:tcBorders>
              <w:right w:val="nil"/>
            </w:tcBorders>
            <w:vAlign w:val="center"/>
          </w:tcPr>
          <w:p w:rsidR="00487543" w:rsidRPr="00487543" w:rsidRDefault="009D6F97" w:rsidP="00487543">
            <w:pPr>
              <w:pStyle w:val="TCC0CorpoTextodeTabela"/>
              <w:jc w:val="center"/>
              <w:rPr>
                <w:sz w:val="22"/>
                <w:szCs w:val="22"/>
              </w:rPr>
            </w:pPr>
            <m:oMathPara>
              <m:oMathParaPr>
                <m:jc m:val="left"/>
              </m:oMathParaPr>
              <m:oMath>
                <m:f>
                  <m:fPr>
                    <m:type m:val="lin"/>
                    <m:ctrlPr>
                      <w:rPr>
                        <w:rFonts w:ascii="Cambria Math" w:hAnsi="Cambria Math"/>
                        <w:i/>
                        <w:sz w:val="22"/>
                        <w:szCs w:val="22"/>
                      </w:rPr>
                    </m:ctrlPr>
                  </m:fPr>
                  <m:num>
                    <m:r>
                      <w:rPr>
                        <w:rFonts w:ascii="Cambria Math" w:hAnsi="Cambria Math"/>
                        <w:sz w:val="22"/>
                        <w:szCs w:val="22"/>
                      </w:rPr>
                      <m:t>π</m:t>
                    </m:r>
                  </m:num>
                  <m:den>
                    <m:r>
                      <w:rPr>
                        <w:rFonts w:ascii="Cambria Math" w:hAnsi="Cambria Math"/>
                        <w:sz w:val="22"/>
                        <w:szCs w:val="22"/>
                      </w:rPr>
                      <m:t>4</m:t>
                    </m:r>
                  </m:den>
                </m:f>
              </m:oMath>
            </m:oMathPara>
          </w:p>
        </w:tc>
      </w:tr>
    </w:tbl>
    <w:p w:rsidR="00EE03C0" w:rsidRDefault="0084627F" w:rsidP="00B25BF3">
      <w:pPr>
        <w:pStyle w:val="TCC0CorpoTexto"/>
        <w:ind w:firstLine="0"/>
        <w:rPr>
          <w:color w:val="000000"/>
          <w:sz w:val="22"/>
          <w:szCs w:val="22"/>
        </w:rPr>
      </w:pPr>
      <w:r>
        <w:rPr>
          <w:color w:val="000000"/>
          <w:sz w:val="22"/>
          <w:szCs w:val="22"/>
        </w:rPr>
        <w:t>Na Figura 7 a seguir são mostradas</w:t>
      </w:r>
      <w:r w:rsidR="00487543" w:rsidRPr="00487543">
        <w:rPr>
          <w:color w:val="000000"/>
          <w:sz w:val="22"/>
          <w:szCs w:val="22"/>
        </w:rPr>
        <w:t xml:space="preserve"> duas ondas moduladas, percebe-se que há variações na amplitude e na fase de uma onda em relação à outra.</w:t>
      </w:r>
    </w:p>
    <w:p w:rsidR="008A3D30" w:rsidRDefault="00EE03C0" w:rsidP="00EE03C0">
      <w:pPr>
        <w:pStyle w:val="TCC0CorpoTexto"/>
        <w:ind w:firstLine="0"/>
        <w:jc w:val="center"/>
        <w:rPr>
          <w:noProof/>
        </w:rPr>
      </w:pPr>
      <w:r>
        <w:rPr>
          <w:noProof/>
        </w:rPr>
        <w:drawing>
          <wp:inline distT="0" distB="0" distL="0" distR="0" wp14:anchorId="316AC434" wp14:editId="67F5D9B4">
            <wp:extent cx="4147877" cy="1533525"/>
            <wp:effectExtent l="0" t="0" r="5080" b="0"/>
            <wp:docPr id="9" name="Imagem 9" descr="C:\Users\Silas\Desktop\Monografia\figuras\modulacao_q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C:\Users\Silas\Desktop\Monografia\figuras\modulacao_qam.png"/>
                    <pic:cNvPicPr>
                      <a:picLocks noChangeAspect="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147877" cy="1533525"/>
                    </a:xfrm>
                    <a:prstGeom prst="rect">
                      <a:avLst/>
                    </a:prstGeom>
                    <a:noFill/>
                    <a:ln>
                      <a:noFill/>
                    </a:ln>
                  </pic:spPr>
                </pic:pic>
              </a:graphicData>
            </a:graphic>
          </wp:inline>
        </w:drawing>
      </w:r>
    </w:p>
    <w:p w:rsidR="00EE03C0" w:rsidRPr="00CB293A" w:rsidRDefault="00EE03C0" w:rsidP="00EE03C0">
      <w:pPr>
        <w:pStyle w:val="Legenda"/>
        <w:spacing w:line="360" w:lineRule="auto"/>
        <w:jc w:val="center"/>
        <w:rPr>
          <w:rFonts w:ascii="Times New Roman" w:hAnsi="Times New Roman"/>
          <w:b/>
          <w:noProof/>
          <w:sz w:val="22"/>
        </w:rPr>
      </w:pPr>
      <w:r w:rsidRPr="00CB293A">
        <w:rPr>
          <w:b/>
          <w:sz w:val="22"/>
        </w:rPr>
        <w:t>Figura 7 - Ondas modula</w:t>
      </w:r>
      <w:r>
        <w:rPr>
          <w:b/>
          <w:sz w:val="22"/>
        </w:rPr>
        <w:t>da</w:t>
      </w:r>
      <w:r w:rsidRPr="00CB293A">
        <w:rPr>
          <w:b/>
          <w:sz w:val="22"/>
        </w:rPr>
        <w:t>s em Fase e Amplitude</w:t>
      </w:r>
    </w:p>
    <w:p w:rsidR="00F14625" w:rsidRDefault="0047699E" w:rsidP="00B25BF3">
      <w:pPr>
        <w:pStyle w:val="TCC0CorpoTexto"/>
        <w:ind w:firstLine="0"/>
        <w:rPr>
          <w:sz w:val="22"/>
          <w:szCs w:val="22"/>
        </w:rPr>
      </w:pPr>
      <w:r>
        <w:rPr>
          <w:sz w:val="22"/>
          <w:szCs w:val="22"/>
        </w:rPr>
        <w:tab/>
      </w:r>
      <w:r w:rsidRPr="0047699E">
        <w:rPr>
          <w:sz w:val="22"/>
          <w:szCs w:val="22"/>
        </w:rPr>
        <w:t>Cada onda mostrada acima será uma subportadora da técnica de transmissão OFDM, a quan</w:t>
      </w:r>
      <w:r w:rsidR="00B12A65">
        <w:rPr>
          <w:sz w:val="22"/>
          <w:szCs w:val="22"/>
        </w:rPr>
        <w:t>tidade de subportadoras depende</w:t>
      </w:r>
      <w:r w:rsidRPr="0047699E">
        <w:rPr>
          <w:sz w:val="22"/>
          <w:szCs w:val="22"/>
        </w:rPr>
        <w:t xml:space="preserve"> do padrão que será utilizado, para o caso do padrão IEEE 802.11</w:t>
      </w:r>
      <w:proofErr w:type="gramStart"/>
      <w:r w:rsidRPr="0047699E">
        <w:rPr>
          <w:sz w:val="22"/>
          <w:szCs w:val="22"/>
        </w:rPr>
        <w:t>ac</w:t>
      </w:r>
      <w:proofErr w:type="gramEnd"/>
      <w:r w:rsidRPr="0047699E">
        <w:rPr>
          <w:sz w:val="22"/>
          <w:szCs w:val="22"/>
        </w:rPr>
        <w:t>, o sinal terá, no mínimo, 64 subportadoras, todas elas serão somadas formando apenas uma onda</w:t>
      </w:r>
      <w:r w:rsidR="00B12A65">
        <w:rPr>
          <w:sz w:val="22"/>
          <w:szCs w:val="22"/>
        </w:rPr>
        <w:t xml:space="preserve"> resultante e cada onda estará e</w:t>
      </w:r>
      <w:r w:rsidRPr="0047699E">
        <w:rPr>
          <w:sz w:val="22"/>
          <w:szCs w:val="22"/>
        </w:rPr>
        <w:t>m</w:t>
      </w:r>
      <w:r w:rsidR="00B12A65">
        <w:rPr>
          <w:sz w:val="22"/>
          <w:szCs w:val="22"/>
        </w:rPr>
        <w:t xml:space="preserve"> uma</w:t>
      </w:r>
      <w:r w:rsidRPr="0047699E">
        <w:rPr>
          <w:sz w:val="22"/>
          <w:szCs w:val="22"/>
        </w:rPr>
        <w:t xml:space="preserve"> frequência diferente e múltipla uma da outra. O fato que uma onda está em uma frequência múltipla da outra faz c</w:t>
      </w:r>
      <w:r w:rsidR="00BB3F45">
        <w:rPr>
          <w:sz w:val="22"/>
          <w:szCs w:val="22"/>
        </w:rPr>
        <w:t>om que não haja interferência no</w:t>
      </w:r>
      <w:r w:rsidRPr="0047699E">
        <w:rPr>
          <w:sz w:val="22"/>
          <w:szCs w:val="22"/>
        </w:rPr>
        <w:t xml:space="preserve"> </w:t>
      </w:r>
      <w:proofErr w:type="spellStart"/>
      <w:r w:rsidRPr="0047699E">
        <w:rPr>
          <w:sz w:val="22"/>
          <w:szCs w:val="22"/>
        </w:rPr>
        <w:t>subcanal</w:t>
      </w:r>
      <w:proofErr w:type="spellEnd"/>
      <w:r w:rsidRPr="0047699E">
        <w:rPr>
          <w:sz w:val="22"/>
          <w:szCs w:val="22"/>
        </w:rPr>
        <w:t xml:space="preserve"> adjacente, pois ondas com frequências múltiplas uma das outras são ortogonais.</w:t>
      </w:r>
    </w:p>
    <w:p w:rsidR="0047699E" w:rsidRDefault="0047699E" w:rsidP="00B25BF3">
      <w:pPr>
        <w:pStyle w:val="TCC0CorpoTexto"/>
        <w:ind w:firstLine="0"/>
        <w:rPr>
          <w:color w:val="000000"/>
          <w:sz w:val="22"/>
          <w:szCs w:val="22"/>
        </w:rPr>
      </w:pPr>
      <w:r>
        <w:rPr>
          <w:color w:val="000000"/>
          <w:sz w:val="22"/>
          <w:szCs w:val="22"/>
        </w:rPr>
        <w:tab/>
      </w:r>
      <w:r w:rsidRPr="0047699E">
        <w:rPr>
          <w:color w:val="000000"/>
          <w:sz w:val="22"/>
          <w:szCs w:val="22"/>
        </w:rPr>
        <w:t>Uma das formas de representar uma onda modulada é utilizando coordenadas polares, chamada</w:t>
      </w:r>
      <w:r w:rsidR="00B370E1">
        <w:rPr>
          <w:color w:val="000000"/>
          <w:sz w:val="22"/>
          <w:szCs w:val="22"/>
        </w:rPr>
        <w:t>s</w:t>
      </w:r>
      <w:r w:rsidRPr="0047699E">
        <w:rPr>
          <w:color w:val="000000"/>
          <w:sz w:val="22"/>
          <w:szCs w:val="22"/>
        </w:rPr>
        <w:t xml:space="preserve"> de constelação, que nada mais é do que representar uma onda utilizando a </w:t>
      </w:r>
      <w:r w:rsidRPr="00483734">
        <w:rPr>
          <w:b/>
          <w:color w:val="000000"/>
          <w:sz w:val="22"/>
          <w:szCs w:val="22"/>
        </w:rPr>
        <w:t>fase</w:t>
      </w:r>
      <w:r w:rsidRPr="00483734">
        <w:rPr>
          <w:color w:val="000000"/>
          <w:sz w:val="22"/>
          <w:szCs w:val="22"/>
        </w:rPr>
        <w:t xml:space="preserve"> e</w:t>
      </w:r>
      <w:r w:rsidR="00483734">
        <w:rPr>
          <w:color w:val="000000"/>
          <w:sz w:val="22"/>
          <w:szCs w:val="22"/>
        </w:rPr>
        <w:t xml:space="preserve"> a</w:t>
      </w:r>
      <w:r w:rsidRPr="00483734">
        <w:rPr>
          <w:color w:val="000000"/>
          <w:sz w:val="22"/>
          <w:szCs w:val="22"/>
        </w:rPr>
        <w:t xml:space="preserve"> </w:t>
      </w:r>
      <w:r w:rsidRPr="00483734">
        <w:rPr>
          <w:b/>
          <w:color w:val="000000"/>
          <w:sz w:val="22"/>
          <w:szCs w:val="22"/>
        </w:rPr>
        <w:t>amplitude</w:t>
      </w:r>
      <w:r w:rsidRPr="0047699E">
        <w:rPr>
          <w:color w:val="000000"/>
          <w:sz w:val="22"/>
          <w:szCs w:val="22"/>
        </w:rPr>
        <w:t>. Cada ponto da constelação mostra a amplitude, que é distância da origem do eixo, e a fase que</w:t>
      </w:r>
      <w:r w:rsidR="00E50CE7">
        <w:rPr>
          <w:color w:val="000000"/>
          <w:sz w:val="22"/>
          <w:szCs w:val="22"/>
        </w:rPr>
        <w:t xml:space="preserve"> é o</w:t>
      </w:r>
      <w:r w:rsidRPr="0047699E">
        <w:rPr>
          <w:color w:val="000000"/>
          <w:sz w:val="22"/>
          <w:szCs w:val="22"/>
        </w:rPr>
        <w:t xml:space="preserve"> ângulo formado com o eixo horizontal. As sequências binárias são representadas por esses pontos. A amplitude dos sinais modulados em QPSK </w:t>
      </w:r>
      <w:proofErr w:type="gramStart"/>
      <w:r w:rsidRPr="0047699E">
        <w:rPr>
          <w:color w:val="000000"/>
          <w:sz w:val="22"/>
          <w:szCs w:val="22"/>
        </w:rPr>
        <w:t>são definidos</w:t>
      </w:r>
      <w:proofErr w:type="gramEnd"/>
      <w:r w:rsidRPr="0047699E">
        <w:rPr>
          <w:color w:val="000000"/>
          <w:sz w:val="22"/>
          <w:szCs w:val="22"/>
        </w:rPr>
        <w:t xml:space="preserve"> da seguinte forma,</w:t>
      </w:r>
    </w:p>
    <w:p w:rsidR="0047699E" w:rsidRDefault="00141097" w:rsidP="00141097">
      <w:pPr>
        <w:pStyle w:val="TCC0CorpoTexto"/>
        <w:ind w:firstLine="0"/>
        <w:rPr>
          <w:color w:val="000000"/>
          <w:sz w:val="22"/>
          <w:szCs w:val="22"/>
        </w:rPr>
      </w:pPr>
      <w:r>
        <w:rPr>
          <w:color w:val="000000"/>
          <w:sz w:val="22"/>
          <w:szCs w:val="22"/>
        </w:rPr>
        <w:t xml:space="preserve">                                                                               </w:t>
      </w:r>
      <m:oMath>
        <m:r>
          <w:rPr>
            <w:rFonts w:ascii="Cambria Math" w:hAnsi="Cambria Math"/>
            <w:color w:val="000000"/>
            <w:sz w:val="22"/>
            <w:szCs w:val="22"/>
          </w:rPr>
          <m:t xml:space="preserve">A= </m:t>
        </m:r>
        <m:rad>
          <m:radPr>
            <m:degHide m:val="1"/>
            <m:ctrlPr>
              <w:rPr>
                <w:rFonts w:ascii="Cambria Math" w:hAnsi="Cambria Math"/>
                <w:i/>
                <w:color w:val="000000"/>
                <w:sz w:val="22"/>
                <w:szCs w:val="22"/>
              </w:rPr>
            </m:ctrlPr>
          </m:radPr>
          <m:deg/>
          <m:e>
            <m:f>
              <m:fPr>
                <m:ctrlPr>
                  <w:rPr>
                    <w:rFonts w:ascii="Cambria Math" w:hAnsi="Cambria Math"/>
                    <w:i/>
                    <w:color w:val="000000"/>
                    <w:sz w:val="22"/>
                    <w:szCs w:val="22"/>
                  </w:rPr>
                </m:ctrlPr>
              </m:fPr>
              <m:num>
                <m:r>
                  <w:rPr>
                    <w:rFonts w:ascii="Cambria Math" w:hAnsi="Cambria Math"/>
                    <w:color w:val="000000"/>
                    <w:sz w:val="22"/>
                    <w:szCs w:val="22"/>
                  </w:rPr>
                  <m:t>2E</m:t>
                </m:r>
              </m:num>
              <m:den>
                <m:r>
                  <w:rPr>
                    <w:rFonts w:ascii="Cambria Math" w:hAnsi="Cambria Math"/>
                    <w:color w:val="000000"/>
                    <w:sz w:val="22"/>
                    <w:szCs w:val="22"/>
                  </w:rPr>
                  <m:t>T</m:t>
                </m:r>
              </m:den>
            </m:f>
          </m:e>
        </m:rad>
      </m:oMath>
      <w:r w:rsidR="006E1CDF">
        <w:rPr>
          <w:color w:val="000000"/>
          <w:sz w:val="22"/>
          <w:szCs w:val="22"/>
        </w:rPr>
        <w:t xml:space="preserve"> </w:t>
      </w:r>
      <w:r>
        <w:rPr>
          <w:color w:val="000000"/>
          <w:sz w:val="22"/>
          <w:szCs w:val="22"/>
        </w:rPr>
        <w:t xml:space="preserve">                                                                       (3)</w:t>
      </w:r>
    </w:p>
    <w:p w:rsidR="00AF31ED" w:rsidRDefault="00E71E75" w:rsidP="00B25BF3">
      <w:pPr>
        <w:pStyle w:val="TCC0CorpoTexto"/>
        <w:ind w:firstLine="0"/>
        <w:rPr>
          <w:color w:val="000000"/>
          <w:sz w:val="22"/>
          <w:szCs w:val="22"/>
        </w:rPr>
      </w:pPr>
      <w:proofErr w:type="gramStart"/>
      <w:r>
        <w:rPr>
          <w:color w:val="000000"/>
          <w:sz w:val="22"/>
          <w:szCs w:val="22"/>
        </w:rPr>
        <w:t>pois</w:t>
      </w:r>
      <w:proofErr w:type="gramEnd"/>
      <w:r>
        <w:rPr>
          <w:color w:val="000000"/>
          <w:sz w:val="22"/>
          <w:szCs w:val="22"/>
        </w:rPr>
        <w:t xml:space="preserve"> a energia é dada por </w:t>
      </w:r>
      <m:oMath>
        <m:r>
          <w:rPr>
            <w:rFonts w:ascii="Cambria Math" w:hAnsi="Cambria Math"/>
            <w:color w:val="000000"/>
            <w:sz w:val="22"/>
            <w:szCs w:val="22"/>
          </w:rPr>
          <m:t xml:space="preserve">E= </m:t>
        </m:r>
        <m:f>
          <m:fPr>
            <m:ctrlPr>
              <w:rPr>
                <w:rFonts w:ascii="Cambria Math" w:hAnsi="Cambria Math"/>
                <w:i/>
                <w:color w:val="000000"/>
                <w:sz w:val="22"/>
                <w:szCs w:val="22"/>
              </w:rPr>
            </m:ctrlPr>
          </m:fPr>
          <m:num>
            <m:sSup>
              <m:sSupPr>
                <m:ctrlPr>
                  <w:rPr>
                    <w:rFonts w:ascii="Cambria Math" w:hAnsi="Cambria Math"/>
                    <w:i/>
                    <w:color w:val="000000"/>
                    <w:sz w:val="22"/>
                    <w:szCs w:val="22"/>
                  </w:rPr>
                </m:ctrlPr>
              </m:sSupPr>
              <m:e>
                <m:r>
                  <w:rPr>
                    <w:rFonts w:ascii="Cambria Math" w:hAnsi="Cambria Math"/>
                    <w:color w:val="000000"/>
                    <w:sz w:val="22"/>
                    <w:szCs w:val="22"/>
                  </w:rPr>
                  <m:t>A</m:t>
                </m:r>
              </m:e>
              <m:sup>
                <m:r>
                  <w:rPr>
                    <w:rFonts w:ascii="Cambria Math" w:hAnsi="Cambria Math"/>
                    <w:color w:val="000000"/>
                    <w:sz w:val="22"/>
                    <w:szCs w:val="22"/>
                  </w:rPr>
                  <m:t>2</m:t>
                </m:r>
              </m:sup>
            </m:sSup>
          </m:num>
          <m:den>
            <m:r>
              <w:rPr>
                <w:rFonts w:ascii="Cambria Math" w:hAnsi="Cambria Math"/>
                <w:color w:val="000000"/>
                <w:sz w:val="22"/>
                <w:szCs w:val="22"/>
              </w:rPr>
              <m:t>2</m:t>
            </m:r>
          </m:den>
        </m:f>
        <m:r>
          <w:rPr>
            <w:rFonts w:ascii="Cambria Math" w:hAnsi="Cambria Math"/>
            <w:color w:val="000000"/>
            <w:sz w:val="22"/>
            <w:szCs w:val="22"/>
          </w:rPr>
          <m:t>T</m:t>
        </m:r>
      </m:oMath>
      <w:r>
        <w:rPr>
          <w:color w:val="000000"/>
          <w:sz w:val="22"/>
          <w:szCs w:val="22"/>
        </w:rPr>
        <w:t xml:space="preserve">, onde T </w:t>
      </w:r>
      <w:r w:rsidRPr="00E71E75">
        <w:rPr>
          <w:color w:val="000000"/>
          <w:sz w:val="22"/>
          <w:szCs w:val="22"/>
        </w:rPr>
        <w:t xml:space="preserve">é uma unidade de tempo </w:t>
      </w:r>
      <w:r>
        <w:rPr>
          <w:color w:val="000000"/>
          <w:sz w:val="22"/>
          <w:szCs w:val="22"/>
        </w:rPr>
        <w:t>d</w:t>
      </w:r>
      <w:r w:rsidRPr="00E71E75">
        <w:rPr>
          <w:color w:val="000000"/>
          <w:sz w:val="22"/>
          <w:szCs w:val="22"/>
        </w:rPr>
        <w:t xml:space="preserve">as componentes </w:t>
      </w:r>
      <m:oMath>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I</m:t>
            </m:r>
          </m:sub>
        </m:sSub>
      </m:oMath>
      <w:r>
        <w:rPr>
          <w:color w:val="000000"/>
          <w:sz w:val="22"/>
          <w:szCs w:val="22"/>
        </w:rPr>
        <w:t xml:space="preserve"> </w:t>
      </w:r>
      <w:r w:rsidRPr="00C14258">
        <w:rPr>
          <w:color w:val="000000"/>
          <w:sz w:val="22"/>
          <w:szCs w:val="22"/>
        </w:rPr>
        <w:t xml:space="preserve">e </w:t>
      </w:r>
      <m:oMath>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Q</m:t>
            </m:r>
          </m:sub>
        </m:sSub>
      </m:oMath>
      <w:r w:rsidRPr="00E71E75">
        <w:rPr>
          <w:color w:val="000000"/>
          <w:sz w:val="22"/>
          <w:szCs w:val="22"/>
        </w:rPr>
        <w:t xml:space="preserve"> da modulação QPSK podem ser formadas pelo arranjo dois a dois com repetição dos valores </w:t>
      </w:r>
      <m:oMath>
        <m:r>
          <w:rPr>
            <w:rFonts w:ascii="Cambria Math" w:hAnsi="Cambria Math"/>
            <w:color w:val="000000"/>
            <w:sz w:val="22"/>
            <w:szCs w:val="22"/>
          </w:rPr>
          <m:t>±</m:t>
        </m:r>
        <m:rad>
          <m:radPr>
            <m:degHide m:val="1"/>
            <m:ctrlPr>
              <w:rPr>
                <w:rFonts w:ascii="Cambria Math" w:hAnsi="Cambria Math"/>
                <w:i/>
                <w:color w:val="000000"/>
                <w:sz w:val="22"/>
                <w:szCs w:val="22"/>
              </w:rPr>
            </m:ctrlPr>
          </m:radPr>
          <m:deg/>
          <m:e>
            <m:r>
              <w:rPr>
                <w:rFonts w:ascii="Cambria Math" w:hAnsi="Cambria Math"/>
                <w:color w:val="000000"/>
                <w:sz w:val="22"/>
                <w:szCs w:val="22"/>
              </w:rPr>
              <m:t>E</m:t>
            </m:r>
          </m:e>
        </m:rad>
      </m:oMath>
      <w:r w:rsidRPr="00E71E75">
        <w:rPr>
          <w:color w:val="000000"/>
          <w:sz w:val="22"/>
          <w:szCs w:val="22"/>
        </w:rPr>
        <w:t xml:space="preserve"> da seguinte forma:</w:t>
      </w:r>
      <w:r w:rsidR="00454223">
        <w:rPr>
          <w:color w:val="008000"/>
          <w:sz w:val="22"/>
          <w:szCs w:val="22"/>
        </w:rPr>
        <w:t xml:space="preserve"> </w:t>
      </w:r>
      <m:oMath>
        <m:r>
          <w:rPr>
            <w:rFonts w:ascii="Cambria Math" w:hAnsi="Cambria Math"/>
            <w:sz w:val="22"/>
            <w:szCs w:val="22"/>
          </w:rPr>
          <w:lastRenderedPageBreak/>
          <m:t>(</m:t>
        </m:r>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I</m:t>
            </m:r>
          </m:sub>
        </m:sSub>
        <m:r>
          <w:rPr>
            <w:rFonts w:ascii="Cambria Math" w:hAnsi="Cambria Math"/>
            <w:color w:val="000000"/>
            <w:sz w:val="22"/>
            <w:szCs w:val="22"/>
          </w:rPr>
          <m:t>= +</m:t>
        </m:r>
        <m:rad>
          <m:radPr>
            <m:degHide m:val="1"/>
            <m:ctrlPr>
              <w:rPr>
                <w:rFonts w:ascii="Cambria Math" w:hAnsi="Cambria Math"/>
                <w:i/>
                <w:color w:val="000000"/>
                <w:sz w:val="22"/>
                <w:szCs w:val="22"/>
              </w:rPr>
            </m:ctrlPr>
          </m:radPr>
          <m:deg/>
          <m:e>
            <m:r>
              <w:rPr>
                <w:rFonts w:ascii="Cambria Math" w:hAnsi="Cambria Math"/>
                <w:color w:val="000000"/>
                <w:sz w:val="22"/>
                <w:szCs w:val="22"/>
              </w:rPr>
              <m:t>E</m:t>
            </m:r>
          </m:e>
        </m:rad>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Q</m:t>
            </m:r>
          </m:sub>
        </m:sSub>
        <m:r>
          <w:rPr>
            <w:rFonts w:ascii="Cambria Math" w:hAnsi="Cambria Math"/>
            <w:color w:val="000000"/>
            <w:sz w:val="22"/>
            <w:szCs w:val="22"/>
          </w:rPr>
          <m:t>= +</m:t>
        </m:r>
        <m:rad>
          <m:radPr>
            <m:degHide m:val="1"/>
            <m:ctrlPr>
              <w:rPr>
                <w:rFonts w:ascii="Cambria Math" w:hAnsi="Cambria Math"/>
                <w:i/>
                <w:color w:val="000000"/>
                <w:sz w:val="22"/>
                <w:szCs w:val="22"/>
              </w:rPr>
            </m:ctrlPr>
          </m:radPr>
          <m:deg/>
          <m:e>
            <m:r>
              <w:rPr>
                <w:rFonts w:ascii="Cambria Math" w:hAnsi="Cambria Math"/>
                <w:color w:val="000000"/>
                <w:sz w:val="22"/>
                <w:szCs w:val="22"/>
              </w:rPr>
              <m:t>E</m:t>
            </m:r>
          </m:e>
        </m:rad>
        <m:r>
          <w:rPr>
            <w:rFonts w:ascii="Cambria Math" w:hAnsi="Cambria Math"/>
            <w:color w:val="000000"/>
            <w:sz w:val="22"/>
            <w:szCs w:val="22"/>
          </w:rPr>
          <m:t>)</m:t>
        </m:r>
      </m:oMath>
      <w:r w:rsidR="00454223">
        <w:rPr>
          <w:color w:val="000000"/>
          <w:sz w:val="22"/>
          <w:szCs w:val="22"/>
        </w:rPr>
        <w:t>,</w:t>
      </w:r>
      <w:r w:rsidRPr="00E71E75">
        <w:rPr>
          <w:color w:val="008000"/>
          <w:sz w:val="22"/>
          <w:szCs w:val="22"/>
        </w:rPr>
        <w:t xml:space="preserve"> </w:t>
      </w:r>
      <m:oMath>
        <m:r>
          <w:rPr>
            <w:rFonts w:ascii="Cambria Math" w:hAnsi="Cambria Math"/>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I</m:t>
            </m:r>
          </m:sub>
        </m:sSub>
        <m:r>
          <w:rPr>
            <w:rFonts w:ascii="Cambria Math" w:hAnsi="Cambria Math"/>
            <w:color w:val="000000"/>
            <w:sz w:val="22"/>
            <w:szCs w:val="22"/>
          </w:rPr>
          <m:t>= -</m:t>
        </m:r>
        <m:rad>
          <m:radPr>
            <m:degHide m:val="1"/>
            <m:ctrlPr>
              <w:rPr>
                <w:rFonts w:ascii="Cambria Math" w:hAnsi="Cambria Math"/>
                <w:i/>
                <w:color w:val="000000"/>
                <w:sz w:val="22"/>
                <w:szCs w:val="22"/>
              </w:rPr>
            </m:ctrlPr>
          </m:radPr>
          <m:deg/>
          <m:e>
            <m:r>
              <w:rPr>
                <w:rFonts w:ascii="Cambria Math" w:hAnsi="Cambria Math"/>
                <w:color w:val="000000"/>
                <w:sz w:val="22"/>
                <w:szCs w:val="22"/>
              </w:rPr>
              <m:t>E</m:t>
            </m:r>
          </m:e>
        </m:rad>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Q</m:t>
            </m:r>
          </m:sub>
        </m:sSub>
        <m:r>
          <w:rPr>
            <w:rFonts w:ascii="Cambria Math" w:hAnsi="Cambria Math"/>
            <w:color w:val="000000"/>
            <w:sz w:val="22"/>
            <w:szCs w:val="22"/>
          </w:rPr>
          <m:t>= +</m:t>
        </m:r>
        <m:rad>
          <m:radPr>
            <m:degHide m:val="1"/>
            <m:ctrlPr>
              <w:rPr>
                <w:rFonts w:ascii="Cambria Math" w:hAnsi="Cambria Math"/>
                <w:i/>
                <w:color w:val="000000"/>
                <w:sz w:val="22"/>
                <w:szCs w:val="22"/>
              </w:rPr>
            </m:ctrlPr>
          </m:radPr>
          <m:deg/>
          <m:e>
            <m:r>
              <w:rPr>
                <w:rFonts w:ascii="Cambria Math" w:hAnsi="Cambria Math"/>
                <w:color w:val="000000"/>
                <w:sz w:val="22"/>
                <w:szCs w:val="22"/>
              </w:rPr>
              <m:t>E</m:t>
            </m:r>
          </m:e>
        </m:rad>
        <m:r>
          <w:rPr>
            <w:rFonts w:ascii="Cambria Math" w:hAnsi="Cambria Math"/>
            <w:color w:val="000000"/>
            <w:sz w:val="22"/>
            <w:szCs w:val="22"/>
          </w:rPr>
          <m:t>)</m:t>
        </m:r>
      </m:oMath>
      <w:r w:rsidRPr="00E71E75">
        <w:rPr>
          <w:color w:val="000000"/>
          <w:sz w:val="22"/>
          <w:szCs w:val="22"/>
        </w:rPr>
        <w:t xml:space="preserve">, </w:t>
      </w:r>
      <m:oMath>
        <m:r>
          <w:rPr>
            <w:rFonts w:ascii="Cambria Math" w:hAnsi="Cambria Math"/>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I</m:t>
            </m:r>
          </m:sub>
        </m:sSub>
        <m:r>
          <w:rPr>
            <w:rFonts w:ascii="Cambria Math" w:hAnsi="Cambria Math"/>
            <w:color w:val="000000"/>
            <w:sz w:val="22"/>
            <w:szCs w:val="22"/>
          </w:rPr>
          <m:t>= -</m:t>
        </m:r>
        <m:rad>
          <m:radPr>
            <m:degHide m:val="1"/>
            <m:ctrlPr>
              <w:rPr>
                <w:rFonts w:ascii="Cambria Math" w:hAnsi="Cambria Math"/>
                <w:i/>
                <w:color w:val="000000"/>
                <w:sz w:val="22"/>
                <w:szCs w:val="22"/>
              </w:rPr>
            </m:ctrlPr>
          </m:radPr>
          <m:deg/>
          <m:e>
            <m:r>
              <w:rPr>
                <w:rFonts w:ascii="Cambria Math" w:hAnsi="Cambria Math"/>
                <w:color w:val="000000"/>
                <w:sz w:val="22"/>
                <w:szCs w:val="22"/>
              </w:rPr>
              <m:t>E</m:t>
            </m:r>
          </m:e>
        </m:rad>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Q</m:t>
            </m:r>
          </m:sub>
        </m:sSub>
        <m:r>
          <w:rPr>
            <w:rFonts w:ascii="Cambria Math" w:hAnsi="Cambria Math"/>
            <w:color w:val="000000"/>
            <w:sz w:val="22"/>
            <w:szCs w:val="22"/>
          </w:rPr>
          <m:t>= -</m:t>
        </m:r>
        <m:rad>
          <m:radPr>
            <m:degHide m:val="1"/>
            <m:ctrlPr>
              <w:rPr>
                <w:rFonts w:ascii="Cambria Math" w:hAnsi="Cambria Math"/>
                <w:i/>
                <w:color w:val="000000"/>
                <w:sz w:val="22"/>
                <w:szCs w:val="22"/>
              </w:rPr>
            </m:ctrlPr>
          </m:radPr>
          <m:deg/>
          <m:e>
            <m:r>
              <w:rPr>
                <w:rFonts w:ascii="Cambria Math" w:hAnsi="Cambria Math"/>
                <w:color w:val="000000"/>
                <w:sz w:val="22"/>
                <w:szCs w:val="22"/>
              </w:rPr>
              <m:t>E</m:t>
            </m:r>
          </m:e>
        </m:rad>
        <m:r>
          <w:rPr>
            <w:rFonts w:ascii="Cambria Math" w:hAnsi="Cambria Math"/>
            <w:color w:val="000000"/>
            <w:sz w:val="22"/>
            <w:szCs w:val="22"/>
          </w:rPr>
          <m:t>)</m:t>
        </m:r>
      </m:oMath>
      <w:r w:rsidR="00454223">
        <w:rPr>
          <w:color w:val="008000"/>
          <w:sz w:val="22"/>
          <w:szCs w:val="22"/>
        </w:rPr>
        <w:t xml:space="preserve"> </w:t>
      </w:r>
      <w:r w:rsidRPr="00E71E75">
        <w:rPr>
          <w:color w:val="000000"/>
          <w:sz w:val="22"/>
          <w:szCs w:val="22"/>
        </w:rPr>
        <w:t>e</w:t>
      </w:r>
      <w:r w:rsidR="00454223">
        <w:rPr>
          <w:color w:val="008000"/>
          <w:sz w:val="22"/>
          <w:szCs w:val="22"/>
        </w:rPr>
        <w:t xml:space="preserve"> </w:t>
      </w:r>
      <m:oMath>
        <m:r>
          <w:rPr>
            <w:rFonts w:ascii="Cambria Math" w:hAnsi="Cambria Math"/>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I</m:t>
            </m:r>
          </m:sub>
        </m:sSub>
        <m:r>
          <w:rPr>
            <w:rFonts w:ascii="Cambria Math" w:hAnsi="Cambria Math"/>
            <w:color w:val="000000"/>
            <w:sz w:val="22"/>
            <w:szCs w:val="22"/>
          </w:rPr>
          <m:t>= +</m:t>
        </m:r>
        <m:rad>
          <m:radPr>
            <m:degHide m:val="1"/>
            <m:ctrlPr>
              <w:rPr>
                <w:rFonts w:ascii="Cambria Math" w:hAnsi="Cambria Math"/>
                <w:i/>
                <w:color w:val="000000"/>
                <w:sz w:val="22"/>
                <w:szCs w:val="22"/>
              </w:rPr>
            </m:ctrlPr>
          </m:radPr>
          <m:deg/>
          <m:e>
            <m:r>
              <w:rPr>
                <w:rFonts w:ascii="Cambria Math" w:hAnsi="Cambria Math"/>
                <w:color w:val="000000"/>
                <w:sz w:val="22"/>
                <w:szCs w:val="22"/>
              </w:rPr>
              <m:t>E</m:t>
            </m:r>
          </m:e>
        </m:rad>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 xml:space="preserve"> s</m:t>
            </m:r>
          </m:e>
          <m:sub>
            <m:r>
              <w:rPr>
                <w:rFonts w:ascii="Cambria Math" w:hAnsi="Cambria Math"/>
                <w:color w:val="000000"/>
                <w:sz w:val="22"/>
                <w:szCs w:val="22"/>
              </w:rPr>
              <m:t>Q</m:t>
            </m:r>
          </m:sub>
        </m:sSub>
        <m:r>
          <w:rPr>
            <w:rFonts w:ascii="Cambria Math" w:hAnsi="Cambria Math"/>
            <w:color w:val="000000"/>
            <w:sz w:val="22"/>
            <w:szCs w:val="22"/>
          </w:rPr>
          <m:t>= -</m:t>
        </m:r>
        <m:rad>
          <m:radPr>
            <m:degHide m:val="1"/>
            <m:ctrlPr>
              <w:rPr>
                <w:rFonts w:ascii="Cambria Math" w:hAnsi="Cambria Math"/>
                <w:i/>
                <w:color w:val="000000"/>
                <w:sz w:val="22"/>
                <w:szCs w:val="22"/>
              </w:rPr>
            </m:ctrlPr>
          </m:radPr>
          <m:deg/>
          <m:e>
            <m:r>
              <w:rPr>
                <w:rFonts w:ascii="Cambria Math" w:hAnsi="Cambria Math"/>
                <w:color w:val="000000"/>
                <w:sz w:val="22"/>
                <w:szCs w:val="22"/>
              </w:rPr>
              <m:t>E</m:t>
            </m:r>
          </m:e>
        </m:rad>
        <m:r>
          <w:rPr>
            <w:rFonts w:ascii="Cambria Math" w:hAnsi="Cambria Math"/>
            <w:color w:val="000000"/>
            <w:sz w:val="22"/>
            <w:szCs w:val="22"/>
          </w:rPr>
          <m:t>)</m:t>
        </m:r>
      </m:oMath>
      <w:r w:rsidRPr="00E71E75">
        <w:rPr>
          <w:color w:val="000000"/>
          <w:sz w:val="22"/>
          <w:szCs w:val="22"/>
        </w:rPr>
        <w:t>.</w:t>
      </w:r>
    </w:p>
    <w:p w:rsidR="00A9778A" w:rsidRDefault="00FD0C8D" w:rsidP="00FD0C8D">
      <w:pPr>
        <w:pStyle w:val="TCC0CorpoTexto"/>
        <w:ind w:firstLine="0"/>
        <w:jc w:val="center"/>
        <w:rPr>
          <w:color w:val="000000"/>
          <w:sz w:val="22"/>
          <w:szCs w:val="22"/>
        </w:rPr>
      </w:pPr>
      <w:r>
        <w:rPr>
          <w:noProof/>
          <w:color w:val="000000"/>
          <w:sz w:val="22"/>
          <w:szCs w:val="22"/>
        </w:rPr>
        <w:drawing>
          <wp:inline distT="0" distB="0" distL="0" distR="0">
            <wp:extent cx="2148349" cy="2046757"/>
            <wp:effectExtent l="0" t="0" r="4445" b="0"/>
            <wp:docPr id="21" name="Imagem 21" descr="C:\Users\Silas\Desktop\Monografia\figuras\QP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C:\Users\Silas\Desktop\Monografia\figuras\QPSK.png"/>
                    <pic:cNvPicPr>
                      <a:picLocks noChangeAspect="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148349" cy="2046757"/>
                    </a:xfrm>
                    <a:prstGeom prst="rect">
                      <a:avLst/>
                    </a:prstGeom>
                    <a:noFill/>
                    <a:ln>
                      <a:noFill/>
                    </a:ln>
                  </pic:spPr>
                </pic:pic>
              </a:graphicData>
            </a:graphic>
          </wp:inline>
        </w:drawing>
      </w:r>
    </w:p>
    <w:p w:rsidR="00FD0C8D" w:rsidRPr="00141097" w:rsidRDefault="00FD0C8D" w:rsidP="00FD0C8D">
      <w:pPr>
        <w:pStyle w:val="Legenda"/>
        <w:jc w:val="center"/>
        <w:rPr>
          <w:rFonts w:ascii="Times New Roman" w:hAnsi="Times New Roman"/>
          <w:b/>
          <w:noProof/>
          <w:color w:val="000000"/>
          <w:sz w:val="22"/>
        </w:rPr>
      </w:pPr>
      <w:r w:rsidRPr="00141097">
        <w:rPr>
          <w:b/>
          <w:sz w:val="22"/>
        </w:rPr>
        <w:t>Figura 8 - Constelação QPSK</w:t>
      </w:r>
    </w:p>
    <w:p w:rsidR="00A9778A" w:rsidRDefault="00544778" w:rsidP="00B25BF3">
      <w:pPr>
        <w:pStyle w:val="TCC0CorpoTexto"/>
        <w:ind w:firstLine="0"/>
        <w:rPr>
          <w:sz w:val="22"/>
          <w:szCs w:val="22"/>
        </w:rPr>
      </w:pPr>
      <w:r>
        <w:rPr>
          <w:rStyle w:val="Refdecomentrio"/>
        </w:rPr>
        <w:commentReference w:id="30"/>
      </w:r>
    </w:p>
    <w:p w:rsidR="00A9778A" w:rsidRDefault="00A9778A" w:rsidP="00B25BF3">
      <w:pPr>
        <w:pStyle w:val="TCC0CorpoTexto"/>
        <w:ind w:firstLine="0"/>
        <w:rPr>
          <w:sz w:val="22"/>
          <w:szCs w:val="22"/>
        </w:rPr>
      </w:pPr>
    </w:p>
    <w:p w:rsidR="00E91567" w:rsidRDefault="00F55D54" w:rsidP="00F55D54">
      <w:pPr>
        <w:pStyle w:val="TCC0CorpoTexto"/>
        <w:ind w:firstLine="0"/>
        <w:jc w:val="center"/>
        <w:rPr>
          <w:color w:val="000000"/>
          <w:sz w:val="22"/>
          <w:szCs w:val="22"/>
        </w:rPr>
      </w:pPr>
      <w:r>
        <w:rPr>
          <w:noProof/>
        </w:rPr>
        <w:drawing>
          <wp:inline distT="0" distB="0" distL="0" distR="0">
            <wp:extent cx="2898140" cy="2630805"/>
            <wp:effectExtent l="0" t="0" r="0" b="0"/>
            <wp:docPr id="93" name="Imagem 93" descr="C:\Users\Silas\Desktop\Monografia\figuras\16Q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C:\Users\Silas\Desktop\Monografia\figuras\16QAM.png"/>
                    <pic:cNvPicPr>
                      <a:picLocks noChangeAspect="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98140" cy="2630805"/>
                    </a:xfrm>
                    <a:prstGeom prst="rect">
                      <a:avLst/>
                    </a:prstGeom>
                    <a:noFill/>
                    <a:ln>
                      <a:noFill/>
                    </a:ln>
                  </pic:spPr>
                </pic:pic>
              </a:graphicData>
            </a:graphic>
          </wp:inline>
        </w:drawing>
      </w:r>
    </w:p>
    <w:p w:rsidR="00F55D54" w:rsidRPr="00141097" w:rsidRDefault="00F55D54" w:rsidP="00F55D54">
      <w:pPr>
        <w:pStyle w:val="Legenda"/>
        <w:jc w:val="center"/>
        <w:rPr>
          <w:rFonts w:ascii="Times New Roman" w:hAnsi="Times New Roman"/>
          <w:b/>
          <w:noProof/>
          <w:sz w:val="22"/>
        </w:rPr>
      </w:pPr>
      <w:r w:rsidRPr="00141097">
        <w:rPr>
          <w:b/>
          <w:sz w:val="22"/>
        </w:rPr>
        <w:t>Figura 9 - Constelação 16 QAM</w:t>
      </w:r>
    </w:p>
    <w:p w:rsidR="00E91567" w:rsidRDefault="00544778" w:rsidP="00B25BF3">
      <w:pPr>
        <w:pStyle w:val="TCC0CorpoTexto"/>
        <w:ind w:firstLine="0"/>
        <w:rPr>
          <w:color w:val="000000"/>
          <w:sz w:val="22"/>
          <w:szCs w:val="22"/>
        </w:rPr>
      </w:pPr>
      <w:r>
        <w:rPr>
          <w:rStyle w:val="Refdecomentrio"/>
        </w:rPr>
        <w:commentReference w:id="31"/>
      </w:r>
    </w:p>
    <w:p w:rsidR="00A9778A" w:rsidRPr="00E91567" w:rsidRDefault="00E91567" w:rsidP="00B25BF3">
      <w:pPr>
        <w:pStyle w:val="TCC0CorpoTexto"/>
        <w:ind w:firstLine="0"/>
        <w:rPr>
          <w:sz w:val="22"/>
          <w:szCs w:val="22"/>
        </w:rPr>
      </w:pPr>
      <w:r>
        <w:rPr>
          <w:color w:val="000000"/>
          <w:sz w:val="22"/>
          <w:szCs w:val="22"/>
        </w:rPr>
        <w:tab/>
      </w:r>
      <w:r w:rsidRPr="00E91567">
        <w:rPr>
          <w:color w:val="000000"/>
          <w:sz w:val="22"/>
          <w:szCs w:val="22"/>
        </w:rPr>
        <w:t xml:space="preserve">Na constelação 16-QAM (Modulação em Amplitude e Quadratura com 16 pontos) e os pontos são mais próximos, o que a torna mais sujeita a ruídos aditivos. Para outras modulações são necessários os cálculos das amplitudes de cada componente. Em </w:t>
      </w:r>
      <w:r w:rsidRPr="00E91567">
        <w:rPr>
          <w:sz w:val="22"/>
          <w:szCs w:val="22"/>
        </w:rPr>
        <w:t>[1]</w:t>
      </w:r>
      <w:r w:rsidRPr="00E91567">
        <w:rPr>
          <w:color w:val="000000"/>
          <w:sz w:val="22"/>
          <w:szCs w:val="22"/>
        </w:rPr>
        <w:t xml:space="preserve"> há mais detalhes sobre os cálculos das amplitudes e </w:t>
      </w:r>
      <w:r w:rsidR="00400D34">
        <w:rPr>
          <w:color w:val="000000"/>
          <w:sz w:val="22"/>
          <w:szCs w:val="22"/>
        </w:rPr>
        <w:lastRenderedPageBreak/>
        <w:t xml:space="preserve">fases </w:t>
      </w:r>
      <w:r w:rsidR="00400D34" w:rsidRPr="001E1BEB">
        <w:rPr>
          <w:color w:val="000000"/>
          <w:sz w:val="22"/>
          <w:szCs w:val="22"/>
        </w:rPr>
        <w:t>de cada</w:t>
      </w:r>
      <w:r w:rsidR="00400D34">
        <w:rPr>
          <w:color w:val="000000"/>
          <w:sz w:val="22"/>
          <w:szCs w:val="22"/>
        </w:rPr>
        <w:t xml:space="preserve"> método</w:t>
      </w:r>
      <w:r w:rsidRPr="00E91567">
        <w:rPr>
          <w:color w:val="000000"/>
          <w:sz w:val="22"/>
          <w:szCs w:val="22"/>
        </w:rPr>
        <w:t xml:space="preserve"> de modulação. Nesse trabalho </w:t>
      </w:r>
      <w:r w:rsidR="00256C85">
        <w:rPr>
          <w:color w:val="000000"/>
          <w:sz w:val="22"/>
          <w:szCs w:val="22"/>
        </w:rPr>
        <w:t>serão utilizadas</w:t>
      </w:r>
      <w:r w:rsidRPr="00E91567">
        <w:rPr>
          <w:color w:val="000000"/>
          <w:sz w:val="22"/>
          <w:szCs w:val="22"/>
        </w:rPr>
        <w:t xml:space="preserve"> </w:t>
      </w:r>
      <w:r w:rsidR="00256C85">
        <w:rPr>
          <w:color w:val="000000"/>
          <w:sz w:val="22"/>
          <w:szCs w:val="22"/>
        </w:rPr>
        <w:t>a</w:t>
      </w:r>
      <w:r w:rsidRPr="00E91567">
        <w:rPr>
          <w:color w:val="000000"/>
          <w:sz w:val="22"/>
          <w:szCs w:val="22"/>
        </w:rPr>
        <w:t xml:space="preserve">s modulações das constelações ilustradas na </w:t>
      </w:r>
      <w:r w:rsidRPr="00E91567">
        <w:rPr>
          <w:sz w:val="22"/>
          <w:szCs w:val="22"/>
        </w:rPr>
        <w:t>Figura 10</w:t>
      </w:r>
      <w:r w:rsidRPr="00E91567">
        <w:rPr>
          <w:color w:val="000000"/>
          <w:sz w:val="22"/>
          <w:szCs w:val="22"/>
        </w:rPr>
        <w:t>.</w:t>
      </w:r>
    </w:p>
    <w:p w:rsidR="00A9778A" w:rsidRDefault="00A9778A" w:rsidP="00B25BF3">
      <w:pPr>
        <w:pStyle w:val="TCC0CorpoTexto"/>
        <w:ind w:firstLine="0"/>
        <w:rPr>
          <w:sz w:val="22"/>
          <w:szCs w:val="22"/>
        </w:rPr>
      </w:pPr>
    </w:p>
    <w:p w:rsidR="00E91567" w:rsidRDefault="00E91567" w:rsidP="00B25BF3">
      <w:pPr>
        <w:pStyle w:val="TCC0CorpoTexto"/>
        <w:ind w:firstLine="0"/>
        <w:rPr>
          <w:sz w:val="22"/>
          <w:szCs w:val="22"/>
        </w:rPr>
      </w:pPr>
    </w:p>
    <w:p w:rsidR="00496E45" w:rsidRDefault="00496E45" w:rsidP="00496E45">
      <w:pPr>
        <w:pStyle w:val="TCC0CorpoTexto"/>
        <w:spacing w:after="0" w:line="240" w:lineRule="auto"/>
        <w:ind w:firstLine="0"/>
        <w:jc w:val="center"/>
        <w:rPr>
          <w:sz w:val="22"/>
          <w:szCs w:val="22"/>
        </w:rPr>
      </w:pPr>
      <w:r>
        <w:rPr>
          <w:noProof/>
        </w:rPr>
        <w:drawing>
          <wp:inline distT="0" distB="0" distL="0" distR="0" wp14:anchorId="39FDA3CE" wp14:editId="5281DF57">
            <wp:extent cx="5158105" cy="3016885"/>
            <wp:effectExtent l="0" t="0" r="4445" b="0"/>
            <wp:docPr id="92" name="Imagem 92" descr="C:\Users\Silas\Desktop\Monografia\figuras\constelaco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C:\Users\Silas\Desktop\Monografia\figuras\constelacoes.PNG"/>
                    <pic:cNvPicPr>
                      <a:picLocks noChangeAspect="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58105" cy="3016885"/>
                    </a:xfrm>
                    <a:prstGeom prst="rect">
                      <a:avLst/>
                    </a:prstGeom>
                    <a:noFill/>
                    <a:ln>
                      <a:noFill/>
                    </a:ln>
                  </pic:spPr>
                </pic:pic>
              </a:graphicData>
            </a:graphic>
          </wp:inline>
        </w:drawing>
      </w:r>
    </w:p>
    <w:p w:rsidR="00496E45" w:rsidRPr="007E248C" w:rsidRDefault="00496E45" w:rsidP="003B534E">
      <w:pPr>
        <w:pStyle w:val="Legenda"/>
        <w:spacing w:line="360" w:lineRule="auto"/>
        <w:jc w:val="center"/>
        <w:rPr>
          <w:rFonts w:ascii="Times New Roman" w:hAnsi="Times New Roman"/>
          <w:b/>
          <w:noProof/>
          <w:sz w:val="22"/>
        </w:rPr>
      </w:pPr>
      <w:r w:rsidRPr="007E248C">
        <w:rPr>
          <w:b/>
          <w:sz w:val="22"/>
        </w:rPr>
        <w:t>Figura 10 - Constelações utilizadas nesse trabalho</w:t>
      </w:r>
    </w:p>
    <w:p w:rsidR="000A548F" w:rsidRPr="008D5A9C" w:rsidRDefault="000A548F" w:rsidP="000718AC">
      <w:pPr>
        <w:pStyle w:val="TCCSubttuloNvel2"/>
        <w:numPr>
          <w:ilvl w:val="2"/>
          <w:numId w:val="30"/>
        </w:numPr>
        <w:rPr>
          <w:rFonts w:ascii="Times New Roman" w:hAnsi="Times New Roman"/>
          <w:sz w:val="24"/>
          <w:szCs w:val="24"/>
        </w:rPr>
      </w:pPr>
      <w:bookmarkStart w:id="32" w:name="_Toc467173810"/>
      <w:r>
        <w:rPr>
          <w:rFonts w:ascii="Times New Roman" w:hAnsi="Times New Roman"/>
          <w:sz w:val="24"/>
          <w:szCs w:val="24"/>
        </w:rPr>
        <w:t>EVM</w:t>
      </w:r>
      <w:bookmarkEnd w:id="32"/>
    </w:p>
    <w:p w:rsidR="007D0E4B" w:rsidRPr="0047699E" w:rsidRDefault="000A548F" w:rsidP="000A548F">
      <w:pPr>
        <w:pStyle w:val="TCC0CorpoTexto"/>
        <w:ind w:firstLine="0"/>
        <w:rPr>
          <w:sz w:val="22"/>
          <w:szCs w:val="22"/>
        </w:rPr>
      </w:pPr>
      <w:r>
        <w:rPr>
          <w:sz w:val="22"/>
          <w:szCs w:val="22"/>
        </w:rPr>
        <w:tab/>
        <w:t>O vetor erro de magni</w:t>
      </w:r>
      <w:r w:rsidR="000B1FF3">
        <w:rPr>
          <w:sz w:val="22"/>
          <w:szCs w:val="22"/>
        </w:rPr>
        <w:t>tude, ou EVM, é uma</w:t>
      </w:r>
      <w:r>
        <w:rPr>
          <w:sz w:val="22"/>
          <w:szCs w:val="22"/>
        </w:rPr>
        <w:t xml:space="preserve"> medida usada para quantificar as imperfeições dos pontos da constelação. O EVM mede a distância do ponto ideal </w:t>
      </w:r>
      <w:r w:rsidR="000B1FF3">
        <w:rPr>
          <w:sz w:val="22"/>
          <w:szCs w:val="22"/>
        </w:rPr>
        <w:t>utilizando a raiz m</w:t>
      </w:r>
      <w:r w:rsidR="00E97AEC">
        <w:rPr>
          <w:sz w:val="22"/>
          <w:szCs w:val="22"/>
        </w:rPr>
        <w:t>édia quadrada. Ela pode ser dada</w:t>
      </w:r>
      <w:r w:rsidR="000B1FF3">
        <w:rPr>
          <w:sz w:val="22"/>
          <w:szCs w:val="22"/>
        </w:rPr>
        <w:t xml:space="preserve"> em decibéis (</w:t>
      </w:r>
      <w:proofErr w:type="gramStart"/>
      <w:r w:rsidR="000B1FF3">
        <w:rPr>
          <w:sz w:val="22"/>
          <w:szCs w:val="22"/>
        </w:rPr>
        <w:t>dB</w:t>
      </w:r>
      <w:proofErr w:type="gramEnd"/>
      <w:r w:rsidR="000B1FF3">
        <w:rPr>
          <w:sz w:val="22"/>
          <w:szCs w:val="22"/>
        </w:rPr>
        <w:t xml:space="preserve">) ou porcentagem correspondente. For exemplo, -40 </w:t>
      </w:r>
      <w:proofErr w:type="gramStart"/>
      <w:r w:rsidR="000B1FF3">
        <w:rPr>
          <w:sz w:val="22"/>
          <w:szCs w:val="22"/>
        </w:rPr>
        <w:t>dB</w:t>
      </w:r>
      <w:proofErr w:type="gramEnd"/>
      <w:r w:rsidR="000B1FF3">
        <w:rPr>
          <w:sz w:val="22"/>
          <w:szCs w:val="22"/>
        </w:rPr>
        <w:t xml:space="preserve"> é igual a 1.0% EVM</w:t>
      </w:r>
      <w:r w:rsidR="00632F1A">
        <w:rPr>
          <w:sz w:val="22"/>
          <w:szCs w:val="22"/>
        </w:rPr>
        <w:t xml:space="preserve"> [7]</w:t>
      </w:r>
      <w:r w:rsidR="000B1FF3">
        <w:rPr>
          <w:sz w:val="22"/>
          <w:szCs w:val="22"/>
        </w:rPr>
        <w:t>.</w:t>
      </w:r>
    </w:p>
    <w:p w:rsidR="00371C36" w:rsidRPr="00371C36" w:rsidRDefault="0086422A" w:rsidP="000718AC">
      <w:pPr>
        <w:pStyle w:val="TCCSubttuloNvel1"/>
        <w:numPr>
          <w:ilvl w:val="1"/>
          <w:numId w:val="30"/>
        </w:numPr>
        <w:rPr>
          <w:rFonts w:ascii="Times New Roman" w:hAnsi="Times New Roman"/>
          <w:sz w:val="24"/>
          <w:szCs w:val="24"/>
        </w:rPr>
      </w:pPr>
      <w:bookmarkStart w:id="33" w:name="_Toc467173811"/>
      <w:r>
        <w:rPr>
          <w:rFonts w:ascii="Times New Roman" w:hAnsi="Times New Roman"/>
          <w:caps w:val="0"/>
          <w:sz w:val="24"/>
          <w:szCs w:val="24"/>
        </w:rPr>
        <w:t>Canais de Propagação</w:t>
      </w:r>
      <w:bookmarkEnd w:id="33"/>
    </w:p>
    <w:p w:rsidR="002F7EC2" w:rsidRDefault="004711A3">
      <w:pPr>
        <w:pStyle w:val="TCC0CorpoTexto"/>
        <w:rPr>
          <w:color w:val="000000"/>
          <w:sz w:val="22"/>
          <w:szCs w:val="22"/>
        </w:rPr>
      </w:pPr>
      <w:r w:rsidRPr="004711A3">
        <w:rPr>
          <w:color w:val="000000"/>
          <w:sz w:val="22"/>
          <w:szCs w:val="22"/>
        </w:rPr>
        <w:t xml:space="preserve">Canais de propagação são o meio pelo qual os sinais com informação </w:t>
      </w:r>
      <w:r w:rsidR="00601FCE">
        <w:rPr>
          <w:color w:val="000000"/>
          <w:sz w:val="22"/>
          <w:szCs w:val="22"/>
        </w:rPr>
        <w:t xml:space="preserve">se </w:t>
      </w:r>
      <w:r w:rsidR="00601FCE" w:rsidRPr="00601FCE">
        <w:rPr>
          <w:color w:val="FF0000"/>
          <w:sz w:val="22"/>
          <w:szCs w:val="22"/>
        </w:rPr>
        <w:t>propagam</w:t>
      </w:r>
      <w:r w:rsidRPr="004711A3">
        <w:rPr>
          <w:color w:val="000000"/>
          <w:sz w:val="22"/>
          <w:szCs w:val="22"/>
        </w:rPr>
        <w:t xml:space="preserve">. Os canais mais utilizados nas telecomunicações são os cabos, por exemplo, cabo de cobre, par </w:t>
      </w:r>
      <w:r w:rsidR="00A06FB8" w:rsidRPr="00853AF9">
        <w:rPr>
          <w:color w:val="000000"/>
          <w:sz w:val="22"/>
          <w:szCs w:val="22"/>
        </w:rPr>
        <w:t>tranç</w:t>
      </w:r>
      <w:r w:rsidRPr="00853AF9">
        <w:rPr>
          <w:color w:val="000000"/>
          <w:sz w:val="22"/>
          <w:szCs w:val="22"/>
        </w:rPr>
        <w:t>ado</w:t>
      </w:r>
      <w:r w:rsidRPr="004711A3">
        <w:rPr>
          <w:color w:val="000000"/>
          <w:sz w:val="22"/>
          <w:szCs w:val="22"/>
        </w:rPr>
        <w:t xml:space="preserve"> e fibras ópticas. Cada tipo de cabo tem uma determinada característica</w:t>
      </w:r>
      <w:r w:rsidR="00890B2D">
        <w:rPr>
          <w:color w:val="000000"/>
          <w:sz w:val="22"/>
          <w:szCs w:val="22"/>
        </w:rPr>
        <w:t xml:space="preserve"> </w:t>
      </w:r>
      <w:r w:rsidR="00890B2D" w:rsidRPr="00890B2D">
        <w:rPr>
          <w:b/>
          <w:color w:val="FF0000"/>
          <w:sz w:val="22"/>
          <w:szCs w:val="22"/>
          <w:highlight w:val="yellow"/>
        </w:rPr>
        <w:t>[referência]</w:t>
      </w:r>
      <w:r w:rsidRPr="004711A3">
        <w:rPr>
          <w:color w:val="000000"/>
          <w:sz w:val="22"/>
          <w:szCs w:val="22"/>
        </w:rPr>
        <w:t xml:space="preserve">, elas podem ser imunidade a ruído, interferência de sinais em banda adjacente, interferência </w:t>
      </w:r>
      <w:proofErr w:type="spellStart"/>
      <w:r w:rsidRPr="004711A3">
        <w:rPr>
          <w:color w:val="000000"/>
          <w:sz w:val="22"/>
          <w:szCs w:val="22"/>
        </w:rPr>
        <w:t>intersimbólica</w:t>
      </w:r>
      <w:proofErr w:type="spellEnd"/>
      <w:r w:rsidRPr="004711A3">
        <w:rPr>
          <w:color w:val="000000"/>
          <w:sz w:val="22"/>
          <w:szCs w:val="22"/>
        </w:rPr>
        <w:t xml:space="preserve">, atrasos, etc. </w:t>
      </w:r>
    </w:p>
    <w:p w:rsidR="00B62CEA" w:rsidRDefault="004711A3">
      <w:pPr>
        <w:pStyle w:val="TCC0CorpoTexto"/>
        <w:rPr>
          <w:color w:val="000000"/>
          <w:sz w:val="22"/>
          <w:szCs w:val="22"/>
        </w:rPr>
      </w:pPr>
      <w:r w:rsidRPr="004711A3">
        <w:rPr>
          <w:color w:val="000000"/>
          <w:sz w:val="22"/>
          <w:szCs w:val="22"/>
        </w:rPr>
        <w:t xml:space="preserve">Há, atualmente, uma crescente demanda por fibras ópticas, isso </w:t>
      </w:r>
      <w:r w:rsidR="00A513E4">
        <w:rPr>
          <w:color w:val="000000"/>
          <w:sz w:val="22"/>
          <w:szCs w:val="22"/>
        </w:rPr>
        <w:t xml:space="preserve">se </w:t>
      </w:r>
      <w:r w:rsidRPr="004711A3">
        <w:rPr>
          <w:color w:val="000000"/>
          <w:sz w:val="22"/>
          <w:szCs w:val="22"/>
        </w:rPr>
        <w:t>deve a vantagem de que a luz que passa na fibra tem um</w:t>
      </w:r>
      <w:r w:rsidR="008A5A01">
        <w:rPr>
          <w:color w:val="000000"/>
          <w:sz w:val="22"/>
          <w:szCs w:val="22"/>
        </w:rPr>
        <w:t>a</w:t>
      </w:r>
      <w:r w:rsidRPr="004711A3">
        <w:rPr>
          <w:color w:val="000000"/>
          <w:sz w:val="22"/>
          <w:szCs w:val="22"/>
        </w:rPr>
        <w:t xml:space="preserve"> enorme largura de banda, de </w:t>
      </w:r>
      <w:proofErr w:type="gramStart"/>
      <w:r w:rsidRPr="004711A3">
        <w:rPr>
          <w:color w:val="000000"/>
          <w:sz w:val="22"/>
          <w:szCs w:val="22"/>
        </w:rPr>
        <w:t>400THz</w:t>
      </w:r>
      <w:proofErr w:type="gramEnd"/>
      <w:r w:rsidRPr="004711A3">
        <w:rPr>
          <w:color w:val="000000"/>
          <w:sz w:val="22"/>
          <w:szCs w:val="22"/>
        </w:rPr>
        <w:t xml:space="preserve"> à 750THz (</w:t>
      </w:r>
      <w:proofErr w:type="spellStart"/>
      <w:r w:rsidRPr="004711A3">
        <w:rPr>
          <w:color w:val="000000"/>
          <w:sz w:val="22"/>
          <w:szCs w:val="22"/>
        </w:rPr>
        <w:t>THz</w:t>
      </w:r>
      <w:proofErr w:type="spellEnd"/>
      <w:r w:rsidRPr="004711A3">
        <w:rPr>
          <w:color w:val="000000"/>
          <w:sz w:val="22"/>
          <w:szCs w:val="22"/>
        </w:rPr>
        <w:t xml:space="preserve"> - </w:t>
      </w:r>
      <w:proofErr w:type="spellStart"/>
      <w:r w:rsidRPr="004711A3">
        <w:rPr>
          <w:color w:val="000000"/>
          <w:sz w:val="22"/>
          <w:szCs w:val="22"/>
        </w:rPr>
        <w:t>Terahertz</w:t>
      </w:r>
      <w:proofErr w:type="spellEnd"/>
      <w:r w:rsidRPr="004711A3">
        <w:rPr>
          <w:color w:val="000000"/>
          <w:sz w:val="22"/>
          <w:szCs w:val="22"/>
        </w:rPr>
        <w:t xml:space="preserve">) outra vantagem é a de não sofrer de interferência de sinais externos e o fato de uma fibra poder alcançar longas distâncias sem necessidade um repetidor. No entanto, ainda sim é um serviço </w:t>
      </w:r>
      <w:r w:rsidR="008A5A01">
        <w:rPr>
          <w:color w:val="000000"/>
          <w:sz w:val="22"/>
          <w:szCs w:val="22"/>
        </w:rPr>
        <w:t>com um custo muito alto</w:t>
      </w:r>
      <w:r w:rsidR="005574F5">
        <w:rPr>
          <w:color w:val="000000"/>
          <w:sz w:val="22"/>
          <w:szCs w:val="22"/>
        </w:rPr>
        <w:t>,</w:t>
      </w:r>
      <w:r w:rsidRPr="004711A3">
        <w:rPr>
          <w:color w:val="000000"/>
          <w:sz w:val="22"/>
          <w:szCs w:val="22"/>
        </w:rPr>
        <w:t xml:space="preserve"> e elas são utilizadas </w:t>
      </w:r>
      <w:r w:rsidRPr="004711A3">
        <w:rPr>
          <w:color w:val="000000"/>
          <w:sz w:val="22"/>
          <w:szCs w:val="22"/>
        </w:rPr>
        <w:lastRenderedPageBreak/>
        <w:t xml:space="preserve">com maior frequência em serviços com alta taxa de transmissão, mesmo assim há empresas que levam a fibra óptica até a casa dos clientes. </w:t>
      </w:r>
    </w:p>
    <w:p w:rsidR="00D5599C" w:rsidRPr="004711A3" w:rsidRDefault="004711A3">
      <w:pPr>
        <w:pStyle w:val="TCC0CorpoTexto"/>
        <w:rPr>
          <w:sz w:val="22"/>
          <w:szCs w:val="22"/>
        </w:rPr>
      </w:pPr>
      <w:r w:rsidRPr="004711A3">
        <w:rPr>
          <w:color w:val="000000"/>
          <w:sz w:val="22"/>
          <w:szCs w:val="22"/>
        </w:rPr>
        <w:t xml:space="preserve">Para as comunicações </w:t>
      </w:r>
      <w:r w:rsidRPr="00FD3F75">
        <w:rPr>
          <w:i/>
          <w:color w:val="000000"/>
          <w:sz w:val="22"/>
          <w:szCs w:val="22"/>
        </w:rPr>
        <w:t>wireless</w:t>
      </w:r>
      <w:r w:rsidRPr="004711A3">
        <w:rPr>
          <w:color w:val="000000"/>
          <w:sz w:val="22"/>
          <w:szCs w:val="22"/>
        </w:rPr>
        <w:t xml:space="preserve"> os mesmos problemas são encontrados, no entanto, alguns outros são adicionados. Sabe-se que as ondas eletromagnéticas sofrem com três tipo</w:t>
      </w:r>
      <w:r w:rsidR="00F53873">
        <w:rPr>
          <w:color w:val="000000"/>
          <w:sz w:val="22"/>
          <w:szCs w:val="22"/>
        </w:rPr>
        <w:t>s</w:t>
      </w:r>
      <w:r w:rsidRPr="004711A3">
        <w:rPr>
          <w:color w:val="000000"/>
          <w:sz w:val="22"/>
          <w:szCs w:val="22"/>
        </w:rPr>
        <w:t xml:space="preserve"> básicos de fenômenos de propagação, eles são</w:t>
      </w:r>
      <w:r w:rsidR="00511D40">
        <w:rPr>
          <w:color w:val="000000"/>
          <w:sz w:val="22"/>
          <w:szCs w:val="22"/>
        </w:rPr>
        <w:t xml:space="preserve"> </w:t>
      </w:r>
      <w:r w:rsidR="00511D40" w:rsidRPr="00890B2D">
        <w:rPr>
          <w:b/>
          <w:color w:val="FF0000"/>
          <w:sz w:val="22"/>
          <w:szCs w:val="22"/>
          <w:highlight w:val="yellow"/>
        </w:rPr>
        <w:t>[referência]</w:t>
      </w:r>
      <w:r w:rsidRPr="004711A3">
        <w:rPr>
          <w:color w:val="000000"/>
          <w:sz w:val="22"/>
          <w:szCs w:val="22"/>
        </w:rPr>
        <w:t>: Reflexão</w:t>
      </w:r>
      <w:r w:rsidR="00554734">
        <w:rPr>
          <w:color w:val="000000"/>
          <w:sz w:val="22"/>
          <w:szCs w:val="22"/>
        </w:rPr>
        <w:t xml:space="preserve">, Refração e Difração, </w:t>
      </w:r>
      <w:commentRangeStart w:id="34"/>
      <w:r w:rsidR="00554734">
        <w:rPr>
          <w:color w:val="000000"/>
          <w:sz w:val="22"/>
          <w:szCs w:val="22"/>
        </w:rPr>
        <w:t xml:space="preserve">devido </w:t>
      </w:r>
      <w:proofErr w:type="gramStart"/>
      <w:r w:rsidR="00554734">
        <w:rPr>
          <w:color w:val="000000"/>
          <w:sz w:val="22"/>
          <w:szCs w:val="22"/>
        </w:rPr>
        <w:t>as</w:t>
      </w:r>
      <w:proofErr w:type="gramEnd"/>
      <w:r w:rsidRPr="004711A3">
        <w:rPr>
          <w:color w:val="000000"/>
          <w:sz w:val="22"/>
          <w:szCs w:val="22"/>
        </w:rPr>
        <w:t xml:space="preserve"> esses alguns desafios devem ser resolvidos para que se alcance taxas desejáveis de transmissão</w:t>
      </w:r>
      <w:commentRangeEnd w:id="34"/>
      <w:r w:rsidR="00554734">
        <w:rPr>
          <w:rStyle w:val="Refdecomentrio"/>
        </w:rPr>
        <w:commentReference w:id="34"/>
      </w:r>
      <w:r w:rsidRPr="004711A3">
        <w:rPr>
          <w:color w:val="000000"/>
          <w:sz w:val="22"/>
          <w:szCs w:val="22"/>
        </w:rPr>
        <w:t>. Para canais com multipercurso são apresentados dois fenômenos adicionais, o Desvanecimento Lento (</w:t>
      </w:r>
      <w:proofErr w:type="spellStart"/>
      <w:r w:rsidRPr="00DE20D7">
        <w:rPr>
          <w:i/>
          <w:color w:val="000000"/>
          <w:sz w:val="22"/>
          <w:szCs w:val="22"/>
        </w:rPr>
        <w:t>Low</w:t>
      </w:r>
      <w:proofErr w:type="spellEnd"/>
      <w:r w:rsidRPr="004711A3">
        <w:rPr>
          <w:color w:val="000000"/>
          <w:sz w:val="22"/>
          <w:szCs w:val="22"/>
        </w:rPr>
        <w:t xml:space="preserve"> </w:t>
      </w:r>
      <w:r w:rsidRPr="00DE20D7">
        <w:rPr>
          <w:i/>
          <w:color w:val="000000"/>
          <w:sz w:val="22"/>
          <w:szCs w:val="22"/>
        </w:rPr>
        <w:t>Fading</w:t>
      </w:r>
      <w:r w:rsidRPr="004711A3">
        <w:rPr>
          <w:color w:val="000000"/>
          <w:sz w:val="22"/>
          <w:szCs w:val="22"/>
        </w:rPr>
        <w:t>) e Desvanecimento Rápido (</w:t>
      </w:r>
      <w:proofErr w:type="spellStart"/>
      <w:r w:rsidRPr="00DE20D7">
        <w:rPr>
          <w:i/>
          <w:color w:val="000000"/>
          <w:sz w:val="22"/>
          <w:szCs w:val="22"/>
        </w:rPr>
        <w:t>Fast</w:t>
      </w:r>
      <w:proofErr w:type="spellEnd"/>
      <w:r w:rsidRPr="004711A3">
        <w:rPr>
          <w:color w:val="000000"/>
          <w:sz w:val="22"/>
          <w:szCs w:val="22"/>
        </w:rPr>
        <w:t xml:space="preserve"> </w:t>
      </w:r>
      <w:r w:rsidRPr="00DE20D7">
        <w:rPr>
          <w:i/>
          <w:color w:val="000000"/>
          <w:sz w:val="22"/>
          <w:szCs w:val="22"/>
        </w:rPr>
        <w:t>Fading</w:t>
      </w:r>
      <w:r w:rsidRPr="004711A3">
        <w:rPr>
          <w:color w:val="000000"/>
          <w:sz w:val="22"/>
          <w:szCs w:val="22"/>
        </w:rPr>
        <w:t xml:space="preserve">) </w:t>
      </w:r>
      <w:r w:rsidRPr="004711A3">
        <w:rPr>
          <w:sz w:val="22"/>
          <w:szCs w:val="22"/>
        </w:rPr>
        <w:t>[1]</w:t>
      </w:r>
      <w:r w:rsidRPr="004711A3">
        <w:rPr>
          <w:color w:val="000000"/>
          <w:sz w:val="22"/>
          <w:szCs w:val="22"/>
        </w:rPr>
        <w:t xml:space="preserve">. Uma das formas de caracterizar os canais com multipercurso é utilizando o Perfil de Atraso de Potência (PDP - do inglês, </w:t>
      </w:r>
      <w:r w:rsidRPr="00784452">
        <w:rPr>
          <w:i/>
          <w:color w:val="000000"/>
          <w:sz w:val="22"/>
          <w:szCs w:val="22"/>
        </w:rPr>
        <w:t>Power</w:t>
      </w:r>
      <w:r w:rsidRPr="004711A3">
        <w:rPr>
          <w:color w:val="000000"/>
          <w:sz w:val="22"/>
          <w:szCs w:val="22"/>
        </w:rPr>
        <w:t xml:space="preserve"> </w:t>
      </w:r>
      <w:proofErr w:type="spellStart"/>
      <w:r w:rsidRPr="00784452">
        <w:rPr>
          <w:i/>
          <w:color w:val="000000"/>
          <w:sz w:val="22"/>
          <w:szCs w:val="22"/>
        </w:rPr>
        <w:t>Delay</w:t>
      </w:r>
      <w:proofErr w:type="spellEnd"/>
      <w:r w:rsidRPr="004711A3">
        <w:rPr>
          <w:color w:val="000000"/>
          <w:sz w:val="22"/>
          <w:szCs w:val="22"/>
        </w:rPr>
        <w:t xml:space="preserve"> </w:t>
      </w:r>
      <w:r w:rsidRPr="00784452">
        <w:rPr>
          <w:i/>
          <w:color w:val="000000"/>
          <w:sz w:val="22"/>
          <w:szCs w:val="22"/>
        </w:rPr>
        <w:t>Profile</w:t>
      </w:r>
      <w:r w:rsidRPr="004711A3">
        <w:rPr>
          <w:color w:val="000000"/>
          <w:sz w:val="22"/>
          <w:szCs w:val="22"/>
        </w:rPr>
        <w:t xml:space="preserve">). PDP define uma tabela com os respectivos atrasos, atenuações e desvios em frequências por efeito Doppler </w:t>
      </w:r>
      <w:r w:rsidRPr="004711A3">
        <w:rPr>
          <w:sz w:val="22"/>
          <w:szCs w:val="22"/>
        </w:rPr>
        <w:t>[3]</w:t>
      </w:r>
      <w:r w:rsidRPr="004711A3">
        <w:rPr>
          <w:color w:val="000000"/>
          <w:sz w:val="22"/>
          <w:szCs w:val="22"/>
        </w:rPr>
        <w:t>.</w:t>
      </w:r>
    </w:p>
    <w:p w:rsidR="00371C36" w:rsidRPr="008B294A" w:rsidRDefault="00371C36" w:rsidP="008B294A">
      <w:pPr>
        <w:pStyle w:val="Legenda"/>
        <w:keepNext/>
        <w:ind w:firstLine="709"/>
        <w:jc w:val="center"/>
        <w:rPr>
          <w:b/>
          <w:sz w:val="22"/>
        </w:rPr>
      </w:pPr>
      <w:r w:rsidRPr="008B294A">
        <w:rPr>
          <w:b/>
          <w:sz w:val="22"/>
        </w:rPr>
        <w:t xml:space="preserve">Tabela </w:t>
      </w:r>
      <w:r w:rsidRPr="008B294A">
        <w:rPr>
          <w:b/>
          <w:sz w:val="22"/>
        </w:rPr>
        <w:fldChar w:fldCharType="begin"/>
      </w:r>
      <w:r w:rsidRPr="008B294A">
        <w:rPr>
          <w:b/>
          <w:sz w:val="22"/>
        </w:rPr>
        <w:instrText xml:space="preserve"> SEQ Tabela \* ARABIC </w:instrText>
      </w:r>
      <w:r w:rsidRPr="008B294A">
        <w:rPr>
          <w:b/>
          <w:sz w:val="22"/>
        </w:rPr>
        <w:fldChar w:fldCharType="separate"/>
      </w:r>
      <w:r w:rsidR="00D53F5E" w:rsidRPr="008B294A">
        <w:rPr>
          <w:b/>
          <w:noProof/>
          <w:sz w:val="22"/>
        </w:rPr>
        <w:t>3</w:t>
      </w:r>
      <w:r w:rsidRPr="008B294A">
        <w:rPr>
          <w:b/>
          <w:sz w:val="22"/>
        </w:rPr>
        <w:fldChar w:fldCharType="end"/>
      </w:r>
      <w:r w:rsidRPr="008B294A">
        <w:rPr>
          <w:b/>
          <w:sz w:val="22"/>
        </w:rPr>
        <w:t xml:space="preserve"> - Exemplo de PDP [3]</w:t>
      </w:r>
    </w:p>
    <w:tbl>
      <w:tblPr>
        <w:tblpPr w:leftFromText="141" w:rightFromText="141" w:vertAnchor="text" w:horzAnchor="margin" w:tblpXSpec="center" w:tblpY="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80"/>
        <w:gridCol w:w="2835"/>
        <w:gridCol w:w="2693"/>
      </w:tblGrid>
      <w:tr w:rsidR="00371C36" w:rsidRPr="005E43D2" w:rsidTr="00371C36">
        <w:tc>
          <w:tcPr>
            <w:tcW w:w="2480" w:type="dxa"/>
            <w:tcBorders>
              <w:top w:val="single" w:sz="12" w:space="0" w:color="auto"/>
              <w:left w:val="nil"/>
              <w:bottom w:val="single" w:sz="12" w:space="0" w:color="auto"/>
            </w:tcBorders>
          </w:tcPr>
          <w:p w:rsidR="00371C36" w:rsidRPr="008A3D30" w:rsidRDefault="00371C36" w:rsidP="00371C36">
            <w:pPr>
              <w:pStyle w:val="TCC0CorpoTextodeTabela"/>
              <w:rPr>
                <w:b/>
                <w:bCs/>
                <w:sz w:val="22"/>
                <w:szCs w:val="22"/>
              </w:rPr>
            </w:pPr>
            <w:r>
              <w:rPr>
                <w:b/>
                <w:bCs/>
                <w:sz w:val="22"/>
                <w:szCs w:val="22"/>
              </w:rPr>
              <w:t>Atraso de Caminho [</w:t>
            </w:r>
            <w:proofErr w:type="spellStart"/>
            <w:r>
              <w:rPr>
                <w:b/>
                <w:bCs/>
                <w:sz w:val="22"/>
                <w:szCs w:val="22"/>
              </w:rPr>
              <w:t>us</w:t>
            </w:r>
            <w:proofErr w:type="spellEnd"/>
            <w:r>
              <w:rPr>
                <w:b/>
                <w:bCs/>
                <w:sz w:val="22"/>
                <w:szCs w:val="22"/>
              </w:rPr>
              <w:t>]</w:t>
            </w:r>
          </w:p>
        </w:tc>
        <w:tc>
          <w:tcPr>
            <w:tcW w:w="2835" w:type="dxa"/>
            <w:tcBorders>
              <w:top w:val="single" w:sz="12" w:space="0" w:color="auto"/>
              <w:bottom w:val="single" w:sz="12" w:space="0" w:color="auto"/>
            </w:tcBorders>
          </w:tcPr>
          <w:p w:rsidR="00371C36" w:rsidRPr="00100951" w:rsidRDefault="00371C36" w:rsidP="00371C36">
            <w:pPr>
              <w:pStyle w:val="TCC0CorpoTextodeTabela"/>
              <w:rPr>
                <w:b/>
                <w:bCs/>
                <w:sz w:val="22"/>
                <w:szCs w:val="22"/>
              </w:rPr>
            </w:pPr>
            <w:r>
              <w:rPr>
                <w:b/>
                <w:bCs/>
                <w:sz w:val="22"/>
                <w:szCs w:val="22"/>
              </w:rPr>
              <w:t>Atenuação de Caminho (</w:t>
            </w:r>
            <w:proofErr w:type="gramStart"/>
            <w:r>
              <w:rPr>
                <w:b/>
                <w:bCs/>
                <w:sz w:val="22"/>
                <w:szCs w:val="22"/>
              </w:rPr>
              <w:t>dB</w:t>
            </w:r>
            <w:proofErr w:type="gramEnd"/>
            <w:r>
              <w:rPr>
                <w:b/>
                <w:bCs/>
                <w:sz w:val="22"/>
                <w:szCs w:val="22"/>
              </w:rPr>
              <w:t>)</w:t>
            </w:r>
          </w:p>
        </w:tc>
        <w:tc>
          <w:tcPr>
            <w:tcW w:w="2693" w:type="dxa"/>
            <w:tcBorders>
              <w:top w:val="single" w:sz="12" w:space="0" w:color="auto"/>
              <w:bottom w:val="single" w:sz="12" w:space="0" w:color="auto"/>
              <w:right w:val="nil"/>
            </w:tcBorders>
          </w:tcPr>
          <w:p w:rsidR="00371C36" w:rsidRPr="00100951" w:rsidRDefault="00371C36" w:rsidP="00371C36">
            <w:pPr>
              <w:pStyle w:val="TCC0CorpoTextodeTabela"/>
              <w:rPr>
                <w:b/>
                <w:bCs/>
                <w:sz w:val="22"/>
                <w:szCs w:val="22"/>
              </w:rPr>
            </w:pPr>
            <w:r>
              <w:rPr>
                <w:b/>
                <w:bCs/>
                <w:sz w:val="22"/>
                <w:szCs w:val="22"/>
              </w:rPr>
              <w:t>Desvio por efeito Doppler</w:t>
            </w:r>
          </w:p>
        </w:tc>
      </w:tr>
      <w:tr w:rsidR="00371C36" w:rsidRPr="005E43D2" w:rsidTr="00371C36">
        <w:tc>
          <w:tcPr>
            <w:tcW w:w="2480" w:type="dxa"/>
            <w:tcBorders>
              <w:top w:val="single" w:sz="12" w:space="0" w:color="auto"/>
              <w:left w:val="nil"/>
            </w:tcBorders>
            <w:vAlign w:val="center"/>
          </w:tcPr>
          <w:p w:rsidR="00371C36" w:rsidRPr="008A3D30" w:rsidRDefault="00371C36" w:rsidP="00371C36">
            <w:pPr>
              <w:pStyle w:val="TCC0CorpoTextodeTabela"/>
              <w:rPr>
                <w:sz w:val="22"/>
                <w:szCs w:val="22"/>
              </w:rPr>
            </w:pPr>
            <w:proofErr w:type="gramStart"/>
            <w:r>
              <w:rPr>
                <w:sz w:val="22"/>
                <w:szCs w:val="22"/>
              </w:rPr>
              <w:t>0</w:t>
            </w:r>
            <w:proofErr w:type="gramEnd"/>
          </w:p>
        </w:tc>
        <w:tc>
          <w:tcPr>
            <w:tcW w:w="2835" w:type="dxa"/>
            <w:tcBorders>
              <w:top w:val="single" w:sz="12" w:space="0" w:color="auto"/>
            </w:tcBorders>
            <w:vAlign w:val="center"/>
          </w:tcPr>
          <w:p w:rsidR="00371C36" w:rsidRPr="00100951" w:rsidRDefault="00371C36" w:rsidP="00371C36">
            <w:pPr>
              <w:pStyle w:val="TCC0CorpoTextodeTabela"/>
              <w:rPr>
                <w:sz w:val="22"/>
                <w:szCs w:val="22"/>
              </w:rPr>
            </w:pPr>
            <w:r>
              <w:rPr>
                <w:sz w:val="22"/>
                <w:szCs w:val="22"/>
              </w:rPr>
              <w:t>1,00</w:t>
            </w:r>
          </w:p>
        </w:tc>
        <w:tc>
          <w:tcPr>
            <w:tcW w:w="2693" w:type="dxa"/>
            <w:tcBorders>
              <w:top w:val="single" w:sz="12" w:space="0" w:color="auto"/>
              <w:right w:val="nil"/>
            </w:tcBorders>
            <w:vAlign w:val="center"/>
          </w:tcPr>
          <w:p w:rsidR="00371C36" w:rsidRPr="00487543" w:rsidRDefault="00371C36" w:rsidP="00371C36">
            <w:pPr>
              <w:pStyle w:val="TCC0CorpoTextodeTabela"/>
              <w:rPr>
                <w:sz w:val="22"/>
                <w:szCs w:val="22"/>
              </w:rPr>
            </w:pPr>
            <w:proofErr w:type="gramStart"/>
            <w:r>
              <w:rPr>
                <w:sz w:val="22"/>
                <w:szCs w:val="22"/>
              </w:rPr>
              <w:t>0</w:t>
            </w:r>
            <w:proofErr w:type="gramEnd"/>
          </w:p>
        </w:tc>
      </w:tr>
      <w:tr w:rsidR="00371C36" w:rsidRPr="005E43D2" w:rsidTr="00371C36">
        <w:tc>
          <w:tcPr>
            <w:tcW w:w="2480" w:type="dxa"/>
            <w:tcBorders>
              <w:left w:val="nil"/>
              <w:bottom w:val="single" w:sz="4" w:space="0" w:color="auto"/>
            </w:tcBorders>
            <w:vAlign w:val="center"/>
          </w:tcPr>
          <w:p w:rsidR="00371C36" w:rsidRPr="008A3D30" w:rsidRDefault="00371C36" w:rsidP="00371C36">
            <w:pPr>
              <w:pStyle w:val="TCC0CorpoTextodeTabela"/>
              <w:rPr>
                <w:sz w:val="22"/>
                <w:szCs w:val="22"/>
              </w:rPr>
            </w:pPr>
            <w:r>
              <w:rPr>
                <w:sz w:val="22"/>
                <w:szCs w:val="22"/>
              </w:rPr>
              <w:t>10</w:t>
            </w:r>
          </w:p>
        </w:tc>
        <w:tc>
          <w:tcPr>
            <w:tcW w:w="2835" w:type="dxa"/>
            <w:tcBorders>
              <w:bottom w:val="single" w:sz="4" w:space="0" w:color="auto"/>
            </w:tcBorders>
            <w:vAlign w:val="center"/>
          </w:tcPr>
          <w:p w:rsidR="00371C36" w:rsidRPr="00100951" w:rsidRDefault="00371C36" w:rsidP="00371C36">
            <w:pPr>
              <w:pStyle w:val="TCC0CorpoTextodeTabela"/>
              <w:rPr>
                <w:sz w:val="22"/>
                <w:szCs w:val="22"/>
              </w:rPr>
            </w:pPr>
            <w:r>
              <w:rPr>
                <w:sz w:val="22"/>
                <w:szCs w:val="22"/>
              </w:rPr>
              <w:t>0,25</w:t>
            </w:r>
          </w:p>
        </w:tc>
        <w:tc>
          <w:tcPr>
            <w:tcW w:w="2693" w:type="dxa"/>
            <w:tcBorders>
              <w:bottom w:val="single" w:sz="4" w:space="0" w:color="auto"/>
              <w:right w:val="nil"/>
            </w:tcBorders>
            <w:vAlign w:val="center"/>
          </w:tcPr>
          <w:p w:rsidR="00371C36" w:rsidRPr="00487543" w:rsidRDefault="00371C36" w:rsidP="00371C36">
            <w:pPr>
              <w:pStyle w:val="TCC0CorpoTextodeTabela"/>
              <w:rPr>
                <w:sz w:val="22"/>
                <w:szCs w:val="22"/>
              </w:rPr>
            </w:pPr>
            <w:proofErr w:type="gramStart"/>
            <w:r>
              <w:rPr>
                <w:sz w:val="22"/>
                <w:szCs w:val="22"/>
              </w:rPr>
              <w:t>0</w:t>
            </w:r>
            <w:proofErr w:type="gramEnd"/>
          </w:p>
        </w:tc>
      </w:tr>
      <w:tr w:rsidR="00371C36" w:rsidRPr="005E43D2" w:rsidTr="00371C36">
        <w:tc>
          <w:tcPr>
            <w:tcW w:w="2480" w:type="dxa"/>
            <w:tcBorders>
              <w:left w:val="nil"/>
            </w:tcBorders>
            <w:vAlign w:val="center"/>
          </w:tcPr>
          <w:p w:rsidR="00371C36" w:rsidRPr="008A3D30" w:rsidRDefault="00371C36" w:rsidP="00371C36">
            <w:pPr>
              <w:pStyle w:val="TCC0CorpoTextodeTabela"/>
              <w:rPr>
                <w:sz w:val="22"/>
                <w:szCs w:val="22"/>
              </w:rPr>
            </w:pPr>
            <w:r>
              <w:rPr>
                <w:sz w:val="22"/>
                <w:szCs w:val="22"/>
              </w:rPr>
              <w:t>15</w:t>
            </w:r>
          </w:p>
        </w:tc>
        <w:tc>
          <w:tcPr>
            <w:tcW w:w="2835" w:type="dxa"/>
            <w:vAlign w:val="center"/>
          </w:tcPr>
          <w:p w:rsidR="00371C36" w:rsidRPr="00100951" w:rsidRDefault="00371C36" w:rsidP="00371C36">
            <w:pPr>
              <w:pStyle w:val="TCC0CorpoTextodeTabela"/>
              <w:rPr>
                <w:sz w:val="22"/>
                <w:szCs w:val="22"/>
              </w:rPr>
            </w:pPr>
            <w:r>
              <w:rPr>
                <w:sz w:val="22"/>
                <w:szCs w:val="22"/>
              </w:rPr>
              <w:t>0,75</w:t>
            </w:r>
          </w:p>
        </w:tc>
        <w:tc>
          <w:tcPr>
            <w:tcW w:w="2693" w:type="dxa"/>
            <w:tcBorders>
              <w:right w:val="nil"/>
            </w:tcBorders>
            <w:vAlign w:val="center"/>
          </w:tcPr>
          <w:p w:rsidR="00371C36" w:rsidRPr="00487543" w:rsidRDefault="00371C36" w:rsidP="00371C36">
            <w:pPr>
              <w:pStyle w:val="TCC0CorpoTextodeTabela"/>
              <w:rPr>
                <w:sz w:val="22"/>
                <w:szCs w:val="22"/>
              </w:rPr>
            </w:pPr>
            <w:proofErr w:type="gramStart"/>
            <w:r>
              <w:rPr>
                <w:sz w:val="22"/>
                <w:szCs w:val="22"/>
              </w:rPr>
              <w:t>5</w:t>
            </w:r>
            <w:proofErr w:type="gramEnd"/>
          </w:p>
        </w:tc>
      </w:tr>
    </w:tbl>
    <w:p w:rsidR="00D5599C" w:rsidRDefault="00D5599C">
      <w:pPr>
        <w:pStyle w:val="TCC0CorpoTexto"/>
        <w:rPr>
          <w:sz w:val="22"/>
          <w:szCs w:val="22"/>
        </w:rPr>
      </w:pPr>
    </w:p>
    <w:p w:rsidR="004711A3" w:rsidRDefault="004711A3">
      <w:pPr>
        <w:pStyle w:val="TCC0CorpoTexto"/>
        <w:rPr>
          <w:sz w:val="22"/>
          <w:szCs w:val="22"/>
        </w:rPr>
      </w:pPr>
    </w:p>
    <w:p w:rsidR="00371C36" w:rsidRPr="008D5A9C" w:rsidRDefault="00371C36" w:rsidP="000718AC">
      <w:pPr>
        <w:pStyle w:val="TCCSubttuloNvel2"/>
        <w:numPr>
          <w:ilvl w:val="2"/>
          <w:numId w:val="30"/>
        </w:numPr>
        <w:rPr>
          <w:rFonts w:ascii="Times New Roman" w:hAnsi="Times New Roman"/>
          <w:sz w:val="24"/>
          <w:szCs w:val="24"/>
        </w:rPr>
      </w:pPr>
      <w:bookmarkStart w:id="35" w:name="_Toc467173812"/>
      <w:r>
        <w:rPr>
          <w:rFonts w:ascii="Times New Roman" w:hAnsi="Times New Roman"/>
          <w:sz w:val="24"/>
          <w:szCs w:val="24"/>
        </w:rPr>
        <w:t>AWGN</w:t>
      </w:r>
      <w:bookmarkEnd w:id="35"/>
    </w:p>
    <w:p w:rsidR="00371C36" w:rsidRPr="00B959F0" w:rsidRDefault="00371C36" w:rsidP="00371C36">
      <w:pPr>
        <w:pStyle w:val="TCC0CorpoTexto"/>
        <w:tabs>
          <w:tab w:val="clear" w:pos="0"/>
        </w:tabs>
        <w:ind w:firstLine="578"/>
        <w:rPr>
          <w:color w:val="000000"/>
          <w:sz w:val="22"/>
          <w:szCs w:val="22"/>
        </w:rPr>
      </w:pPr>
      <w:r w:rsidRPr="00601FCE">
        <w:rPr>
          <w:color w:val="FF0000"/>
          <w:sz w:val="22"/>
          <w:szCs w:val="22"/>
        </w:rPr>
        <w:t>O canal mais comum é</w:t>
      </w:r>
      <w:r w:rsidR="00601FCE" w:rsidRPr="00601FCE">
        <w:rPr>
          <w:color w:val="FF0000"/>
          <w:sz w:val="22"/>
          <w:szCs w:val="22"/>
        </w:rPr>
        <w:t xml:space="preserve"> com ruído</w:t>
      </w:r>
      <w:r w:rsidRPr="00601FCE">
        <w:rPr>
          <w:color w:val="FF0000"/>
          <w:sz w:val="22"/>
          <w:szCs w:val="22"/>
        </w:rPr>
        <w:t xml:space="preserve"> </w:t>
      </w:r>
      <w:r w:rsidR="00601FCE" w:rsidRPr="00601FCE">
        <w:rPr>
          <w:color w:val="FF0000"/>
          <w:sz w:val="22"/>
          <w:szCs w:val="22"/>
        </w:rPr>
        <w:t>d</w:t>
      </w:r>
      <w:r w:rsidRPr="00601FCE">
        <w:rPr>
          <w:color w:val="FF0000"/>
          <w:sz w:val="22"/>
          <w:szCs w:val="22"/>
        </w:rPr>
        <w:t xml:space="preserve">o </w:t>
      </w:r>
      <w:r w:rsidR="00601FCE" w:rsidRPr="00601FCE">
        <w:rPr>
          <w:color w:val="FF0000"/>
          <w:sz w:val="22"/>
          <w:szCs w:val="22"/>
        </w:rPr>
        <w:t xml:space="preserve">tipo </w:t>
      </w:r>
      <w:r w:rsidRPr="00601FCE">
        <w:rPr>
          <w:color w:val="FF0000"/>
          <w:sz w:val="22"/>
          <w:szCs w:val="22"/>
        </w:rPr>
        <w:t>AWGN e também é o</w:t>
      </w:r>
      <w:r w:rsidR="00601FCE" w:rsidRPr="00601FCE">
        <w:rPr>
          <w:color w:val="FF0000"/>
          <w:sz w:val="22"/>
          <w:szCs w:val="22"/>
        </w:rPr>
        <w:t xml:space="preserve"> ruído</w:t>
      </w:r>
      <w:r w:rsidRPr="00601FCE">
        <w:rPr>
          <w:color w:val="FF0000"/>
          <w:sz w:val="22"/>
          <w:szCs w:val="22"/>
        </w:rPr>
        <w:t xml:space="preserve"> mais simples de se</w:t>
      </w:r>
      <w:r w:rsidRPr="00B959F0">
        <w:rPr>
          <w:color w:val="000000"/>
          <w:sz w:val="22"/>
          <w:szCs w:val="22"/>
        </w:rPr>
        <w:t xml:space="preserve"> </w:t>
      </w:r>
      <w:r w:rsidR="00601FCE" w:rsidRPr="00601FCE">
        <w:rPr>
          <w:color w:val="FF0000"/>
          <w:sz w:val="22"/>
          <w:szCs w:val="22"/>
        </w:rPr>
        <w:t>corrigir</w:t>
      </w:r>
      <w:r w:rsidRPr="00B959F0">
        <w:rPr>
          <w:color w:val="000000"/>
          <w:sz w:val="22"/>
          <w:szCs w:val="22"/>
        </w:rPr>
        <w:t>. No entanto, ele tem um inconveniente que é o fato de ser branco</w:t>
      </w:r>
      <w:r w:rsidR="009C33D5" w:rsidRPr="00B959F0">
        <w:rPr>
          <w:color w:val="000000"/>
          <w:sz w:val="22"/>
          <w:szCs w:val="22"/>
        </w:rPr>
        <w:t>, ou seja,</w:t>
      </w:r>
      <w:r w:rsidRPr="00B959F0">
        <w:rPr>
          <w:color w:val="000000"/>
          <w:sz w:val="22"/>
          <w:szCs w:val="22"/>
        </w:rPr>
        <w:t xml:space="preserve"> em analogia com a luz branca que tem todas as faixas do espectro visível, ele está presente em todas as faixas de frequência, até a luz sofre com esse tipo de ruído. Ele está presente por que esse tipo de ruído é causado por características intrínsecas do sistema, por exemplo, o movimento dos elétrons gera um ruído do tipo AWGN nos sinais </w:t>
      </w:r>
      <w:r w:rsidR="00844D1A">
        <w:rPr>
          <w:color w:val="000000"/>
          <w:sz w:val="22"/>
          <w:szCs w:val="22"/>
        </w:rPr>
        <w:t xml:space="preserve">que </w:t>
      </w:r>
      <w:r w:rsidRPr="00B959F0">
        <w:rPr>
          <w:color w:val="000000"/>
          <w:sz w:val="22"/>
          <w:szCs w:val="22"/>
        </w:rPr>
        <w:t>estão propagando pelo cabo</w:t>
      </w:r>
      <w:r w:rsidR="009C33D5" w:rsidRPr="00B959F0">
        <w:rPr>
          <w:color w:val="000000"/>
          <w:sz w:val="22"/>
          <w:szCs w:val="22"/>
        </w:rPr>
        <w:t>, o próprio</w:t>
      </w:r>
      <w:r w:rsidRPr="00B959F0">
        <w:rPr>
          <w:color w:val="000000"/>
          <w:sz w:val="22"/>
          <w:szCs w:val="22"/>
        </w:rPr>
        <w:t xml:space="preserve"> aquecimento de um fio aumenta a amplitude do ruído AWGN. </w:t>
      </w:r>
      <w:r w:rsidR="009C33D5" w:rsidRPr="00B959F0">
        <w:rPr>
          <w:color w:val="000000"/>
          <w:sz w:val="22"/>
          <w:szCs w:val="22"/>
        </w:rPr>
        <w:t>Em alguns casos, como nas transmissões sem fio, p</w:t>
      </w:r>
      <w:r w:rsidR="00BA30EE">
        <w:rPr>
          <w:color w:val="000000"/>
          <w:sz w:val="22"/>
          <w:szCs w:val="22"/>
        </w:rPr>
        <w:t xml:space="preserve">ara </w:t>
      </w:r>
      <w:r w:rsidRPr="00B959F0">
        <w:rPr>
          <w:color w:val="000000"/>
          <w:sz w:val="22"/>
          <w:szCs w:val="22"/>
        </w:rPr>
        <w:t xml:space="preserve">resolver esse problema é necessário aumentar a potência do sinal, com isso, tem-se uma nova RSR, essa medida é muito importante para todos os sistemas de comunicação. A função de </w:t>
      </w:r>
      <w:r w:rsidRPr="00867973">
        <w:rPr>
          <w:sz w:val="22"/>
          <w:szCs w:val="22"/>
        </w:rPr>
        <w:t xml:space="preserve">distribuição </w:t>
      </w:r>
      <w:r w:rsidRPr="00B959F0">
        <w:rPr>
          <w:color w:val="000000"/>
          <w:sz w:val="22"/>
          <w:szCs w:val="22"/>
        </w:rPr>
        <w:t xml:space="preserve">para o ruído gaussiano com média </w:t>
      </w:r>
      <w:r w:rsidRPr="00B959F0">
        <w:rPr>
          <w:i/>
          <w:sz w:val="22"/>
          <w:szCs w:val="22"/>
        </w:rPr>
        <w:t>nula</w:t>
      </w:r>
      <w:r w:rsidRPr="00B959F0">
        <w:rPr>
          <w:color w:val="000000"/>
          <w:sz w:val="22"/>
          <w:szCs w:val="22"/>
        </w:rPr>
        <w:t xml:space="preserve"> e desvio padrão </w:t>
      </w:r>
      <m:oMath>
        <m:r>
          <w:rPr>
            <w:rFonts w:ascii="Cambria Math" w:hAnsi="Cambria Math"/>
            <w:color w:val="000000"/>
            <w:sz w:val="22"/>
            <w:szCs w:val="22"/>
          </w:rPr>
          <m:t>σ</m:t>
        </m:r>
      </m:oMath>
      <w:r w:rsidR="009C33D5" w:rsidRPr="00B959F0">
        <w:rPr>
          <w:color w:val="000000"/>
          <w:sz w:val="22"/>
          <w:szCs w:val="22"/>
        </w:rPr>
        <w:t xml:space="preserve"> é dada na Equação </w:t>
      </w:r>
      <w:proofErr w:type="gramStart"/>
      <w:r w:rsidR="009C33D5" w:rsidRPr="00B959F0">
        <w:rPr>
          <w:color w:val="000000"/>
          <w:sz w:val="22"/>
          <w:szCs w:val="22"/>
        </w:rPr>
        <w:t>4</w:t>
      </w:r>
      <w:proofErr w:type="gramEnd"/>
      <w:r w:rsidRPr="00B959F0">
        <w:rPr>
          <w:color w:val="000000"/>
          <w:sz w:val="22"/>
          <w:szCs w:val="22"/>
        </w:rPr>
        <w:t xml:space="preserve">, no geral, a média do ruído é dependente do meio de propagação </w:t>
      </w:r>
      <w:r w:rsidRPr="00B959F0">
        <w:rPr>
          <w:sz w:val="22"/>
          <w:szCs w:val="22"/>
        </w:rPr>
        <w:t>[2]</w:t>
      </w:r>
      <w:r w:rsidRPr="00B959F0">
        <w:rPr>
          <w:color w:val="000000"/>
          <w:sz w:val="22"/>
          <w:szCs w:val="22"/>
        </w:rPr>
        <w:t>.</w:t>
      </w:r>
      <w:r w:rsidR="0089292B">
        <w:rPr>
          <w:color w:val="000000"/>
          <w:sz w:val="22"/>
          <w:szCs w:val="22"/>
        </w:rPr>
        <w:t xml:space="preserve"> As amplitudes do ruído </w:t>
      </w:r>
      <w:proofErr w:type="gramStart"/>
      <w:r w:rsidR="0089292B">
        <w:rPr>
          <w:color w:val="000000"/>
          <w:sz w:val="22"/>
          <w:szCs w:val="22"/>
        </w:rPr>
        <w:t>é mostrado</w:t>
      </w:r>
      <w:proofErr w:type="gramEnd"/>
      <w:r w:rsidR="0089292B">
        <w:rPr>
          <w:color w:val="000000"/>
          <w:sz w:val="22"/>
          <w:szCs w:val="22"/>
        </w:rPr>
        <w:t xml:space="preserve"> na Figura 11.</w:t>
      </w:r>
    </w:p>
    <w:p w:rsidR="009C33D5" w:rsidRPr="00371C36" w:rsidRDefault="00761D33" w:rsidP="00371C36">
      <w:pPr>
        <w:pStyle w:val="TCC0CorpoTexto"/>
        <w:tabs>
          <w:tab w:val="clear" w:pos="0"/>
        </w:tabs>
        <w:ind w:firstLine="578"/>
        <w:rPr>
          <w:sz w:val="22"/>
          <w:szCs w:val="22"/>
        </w:rPr>
      </w:pPr>
      <w:r>
        <w:rPr>
          <w:sz w:val="22"/>
          <w:szCs w:val="22"/>
        </w:rPr>
        <w:t xml:space="preserve">                                                           </w:t>
      </w: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1</m:t>
            </m:r>
          </m:num>
          <m:den>
            <m:rad>
              <m:radPr>
                <m:degHide m:val="1"/>
                <m:ctrlPr>
                  <w:rPr>
                    <w:rFonts w:ascii="Cambria Math" w:hAnsi="Cambria Math"/>
                    <w:i/>
                    <w:sz w:val="22"/>
                    <w:szCs w:val="22"/>
                  </w:rPr>
                </m:ctrlPr>
              </m:radPr>
              <m:deg/>
              <m:e>
                <m:r>
                  <w:rPr>
                    <w:rFonts w:ascii="Cambria Math" w:hAnsi="Cambria Math"/>
                    <w:sz w:val="22"/>
                    <w:szCs w:val="22"/>
                  </w:rPr>
                  <m:t>2πσ</m:t>
                </m:r>
              </m:e>
            </m:rad>
          </m:den>
        </m:f>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x</m:t>
                        </m:r>
                      </m:num>
                      <m:den>
                        <m:r>
                          <w:rPr>
                            <w:rFonts w:ascii="Cambria Math" w:hAnsi="Cambria Math"/>
                            <w:sz w:val="22"/>
                            <w:szCs w:val="22"/>
                          </w:rPr>
                          <m:t>σ</m:t>
                        </m:r>
                      </m:den>
                    </m:f>
                  </m:e>
                </m:d>
              </m:e>
              <m:sup>
                <m:r>
                  <w:rPr>
                    <w:rFonts w:ascii="Cambria Math" w:hAnsi="Cambria Math"/>
                    <w:sz w:val="22"/>
                    <w:szCs w:val="22"/>
                  </w:rPr>
                  <m:t>2</m:t>
                </m:r>
              </m:sup>
            </m:sSup>
          </m:sup>
        </m:sSup>
      </m:oMath>
      <w:r>
        <w:rPr>
          <w:sz w:val="22"/>
          <w:szCs w:val="22"/>
        </w:rPr>
        <w:t xml:space="preserve">                                                                  (4)</w:t>
      </w:r>
    </w:p>
    <w:p w:rsidR="00B959F0" w:rsidRDefault="00761D33" w:rsidP="00761D33">
      <w:pPr>
        <w:pStyle w:val="TCC0CorpoTexto"/>
        <w:tabs>
          <w:tab w:val="clear" w:pos="0"/>
        </w:tabs>
        <w:ind w:firstLine="0"/>
        <w:jc w:val="center"/>
        <w:rPr>
          <w:sz w:val="22"/>
          <w:szCs w:val="22"/>
        </w:rPr>
      </w:pPr>
      <w:r>
        <w:rPr>
          <w:noProof/>
        </w:rPr>
        <w:lastRenderedPageBreak/>
        <w:drawing>
          <wp:inline distT="0" distB="0" distL="0" distR="0" wp14:anchorId="64BCA91E" wp14:editId="34B0C7C7">
            <wp:extent cx="4079875" cy="2544792"/>
            <wp:effectExtent l="0" t="0" r="0" b="8255"/>
            <wp:docPr id="77" name="Imagem 77" descr="C:\Users\Silas\Desktop\Monografia\figuras\aw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m 30" descr="C:\Users\Silas\Desktop\Monografia\figuras\awgn.PNG"/>
                    <pic:cNvPicPr>
                      <a:picLocks noChangeAspect="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79875" cy="2544792"/>
                    </a:xfrm>
                    <a:prstGeom prst="rect">
                      <a:avLst/>
                    </a:prstGeom>
                    <a:noFill/>
                    <a:ln>
                      <a:noFill/>
                    </a:ln>
                  </pic:spPr>
                </pic:pic>
              </a:graphicData>
            </a:graphic>
          </wp:inline>
        </w:drawing>
      </w:r>
    </w:p>
    <w:p w:rsidR="00761D33" w:rsidRPr="00761D33" w:rsidRDefault="00761D33" w:rsidP="00761D33">
      <w:pPr>
        <w:pStyle w:val="Legenda"/>
        <w:jc w:val="center"/>
        <w:rPr>
          <w:rFonts w:ascii="Times New Roman" w:hAnsi="Times New Roman"/>
          <w:b/>
          <w:noProof/>
          <w:sz w:val="28"/>
        </w:rPr>
      </w:pPr>
      <w:r w:rsidRPr="00761D33">
        <w:rPr>
          <w:b/>
          <w:sz w:val="22"/>
        </w:rPr>
        <w:t>F</w:t>
      </w:r>
      <w:r>
        <w:rPr>
          <w:b/>
          <w:sz w:val="22"/>
        </w:rPr>
        <w:t>igura</w:t>
      </w:r>
      <w:r w:rsidRPr="00761D33">
        <w:rPr>
          <w:b/>
          <w:sz w:val="22"/>
        </w:rPr>
        <w:t xml:space="preserve"> 11 – Exemplo de ruído do tipo AWGN</w:t>
      </w:r>
    </w:p>
    <w:p w:rsidR="00B959F0" w:rsidRPr="008D5A9C" w:rsidRDefault="00B959F0" w:rsidP="000718AC">
      <w:pPr>
        <w:pStyle w:val="TCCSubttuloNvel2"/>
        <w:numPr>
          <w:ilvl w:val="2"/>
          <w:numId w:val="30"/>
        </w:numPr>
        <w:rPr>
          <w:rFonts w:ascii="Times New Roman" w:hAnsi="Times New Roman"/>
          <w:sz w:val="24"/>
          <w:szCs w:val="24"/>
        </w:rPr>
      </w:pPr>
      <w:bookmarkStart w:id="36" w:name="_Toc467173813"/>
      <w:r>
        <w:rPr>
          <w:rFonts w:ascii="Times New Roman" w:hAnsi="Times New Roman"/>
          <w:sz w:val="24"/>
          <w:szCs w:val="24"/>
        </w:rPr>
        <w:t>Rayleigh</w:t>
      </w:r>
      <w:bookmarkEnd w:id="36"/>
    </w:p>
    <w:p w:rsidR="00B959F0" w:rsidRPr="00B959F0" w:rsidRDefault="00B959F0" w:rsidP="00B959F0">
      <w:pPr>
        <w:pStyle w:val="TCC0CorpoTexto"/>
        <w:tabs>
          <w:tab w:val="clear" w:pos="0"/>
        </w:tabs>
        <w:rPr>
          <w:sz w:val="22"/>
          <w:szCs w:val="22"/>
        </w:rPr>
      </w:pPr>
      <w:r w:rsidRPr="00B959F0">
        <w:rPr>
          <w:color w:val="000000"/>
          <w:sz w:val="22"/>
          <w:szCs w:val="22"/>
        </w:rPr>
        <w:t>Em canais do tipo Rayleigh o sinal que é transmitido chega ao receptor totalmente por multipercurso, dessa forma o receptor receberá apenas cópias do sinal original, assim, há uma dificuldade em se interpretar qual sinal é o mais adequado para a obtenção dos dados. Há várias formas de evitar os efeitos do multipercurso, ou ainda, usar os vários sinais para melhorar a interpretação da informação, essa última técnica é uma das mais sofisticadas atualmente. Para o padrão 802.11</w:t>
      </w:r>
      <w:proofErr w:type="gramStart"/>
      <w:r w:rsidRPr="00B959F0">
        <w:rPr>
          <w:color w:val="000000"/>
          <w:sz w:val="22"/>
          <w:szCs w:val="22"/>
        </w:rPr>
        <w:t>ac</w:t>
      </w:r>
      <w:proofErr w:type="gramEnd"/>
      <w:r w:rsidRPr="00B959F0">
        <w:rPr>
          <w:color w:val="000000"/>
          <w:sz w:val="22"/>
          <w:szCs w:val="22"/>
        </w:rPr>
        <w:t xml:space="preserve"> é utilizado um intervalo de guarda para evitar uma interferência entre as várias cópias recebidas. Os vários sinais chegando por multipercurso são diferentes</w:t>
      </w:r>
      <w:r w:rsidR="000162DC">
        <w:rPr>
          <w:color w:val="000000"/>
          <w:sz w:val="22"/>
          <w:szCs w:val="22"/>
        </w:rPr>
        <w:t>, basicamente,</w:t>
      </w:r>
      <w:r w:rsidRPr="00B959F0">
        <w:rPr>
          <w:color w:val="000000"/>
          <w:sz w:val="22"/>
          <w:szCs w:val="22"/>
        </w:rPr>
        <w:t xml:space="preserve"> em fase</w:t>
      </w:r>
      <w:r w:rsidR="000162DC">
        <w:rPr>
          <w:color w:val="000000"/>
          <w:sz w:val="22"/>
          <w:szCs w:val="22"/>
        </w:rPr>
        <w:t xml:space="preserve"> e amplitude</w:t>
      </w:r>
      <w:r w:rsidR="00D54B57">
        <w:rPr>
          <w:color w:val="000000"/>
          <w:sz w:val="22"/>
          <w:szCs w:val="22"/>
        </w:rPr>
        <w:t>,</w:t>
      </w:r>
      <w:r w:rsidRPr="00B959F0">
        <w:rPr>
          <w:color w:val="000000"/>
          <w:sz w:val="22"/>
          <w:szCs w:val="22"/>
        </w:rPr>
        <w:t xml:space="preserve"> devido às distâncias percorridas serem dife</w:t>
      </w:r>
      <w:r w:rsidR="00752585">
        <w:rPr>
          <w:color w:val="000000"/>
          <w:sz w:val="22"/>
          <w:szCs w:val="22"/>
        </w:rPr>
        <w:t>rentes. Um fator de fase complexo</w:t>
      </w:r>
      <w:r w:rsidR="006125B3">
        <w:rPr>
          <w:color w:val="000000"/>
          <w:sz w:val="22"/>
          <w:szCs w:val="22"/>
        </w:rPr>
        <w:t>, mostrado na equação (5)</w:t>
      </w:r>
      <w:r w:rsidRPr="00B959F0">
        <w:rPr>
          <w:color w:val="000000"/>
          <w:sz w:val="22"/>
          <w:szCs w:val="22"/>
        </w:rPr>
        <w:t xml:space="preserve"> de </w:t>
      </w:r>
      <m:oMath>
        <m:r>
          <w:rPr>
            <w:rFonts w:ascii="Cambria Math" w:hAnsi="Cambria Math"/>
            <w:color w:val="000000"/>
            <w:sz w:val="22"/>
            <w:szCs w:val="22"/>
          </w:rPr>
          <m:t>N</m:t>
        </m:r>
      </m:oMath>
      <w:r w:rsidRPr="00B959F0">
        <w:rPr>
          <w:color w:val="000000"/>
          <w:sz w:val="22"/>
          <w:szCs w:val="22"/>
        </w:rPr>
        <w:t xml:space="preserve"> raios chegando devido </w:t>
      </w:r>
      <w:proofErr w:type="gramStart"/>
      <w:r w:rsidRPr="00B959F0">
        <w:rPr>
          <w:color w:val="000000"/>
          <w:sz w:val="22"/>
          <w:szCs w:val="22"/>
        </w:rPr>
        <w:t>a</w:t>
      </w:r>
      <w:proofErr w:type="gramEnd"/>
      <w:r w:rsidRPr="00B959F0">
        <w:rPr>
          <w:color w:val="000000"/>
          <w:sz w:val="22"/>
          <w:szCs w:val="22"/>
        </w:rPr>
        <w:t xml:space="preserve"> reflexão é dado da seguinte forma.</w:t>
      </w:r>
    </w:p>
    <w:p w:rsidR="00B959F0" w:rsidRDefault="001D5DC0" w:rsidP="00371C36">
      <w:pPr>
        <w:pStyle w:val="TCC0CorpoTexto"/>
        <w:tabs>
          <w:tab w:val="clear" w:pos="0"/>
        </w:tabs>
        <w:ind w:firstLine="0"/>
        <w:rPr>
          <w:sz w:val="22"/>
          <w:szCs w:val="22"/>
        </w:rPr>
      </w:pPr>
      <w:r>
        <w:rPr>
          <w:sz w:val="22"/>
          <w:szCs w:val="22"/>
        </w:rPr>
        <w:t xml:space="preserve">                                               </w:t>
      </w:r>
      <m:oMath>
        <m:r>
          <w:rPr>
            <w:rFonts w:ascii="Cambria Math" w:hAnsi="Cambria Math"/>
            <w:sz w:val="22"/>
            <w:szCs w:val="22"/>
          </w:rPr>
          <m:t xml:space="preserve">F= </m:t>
        </m:r>
        <m:nary>
          <m:naryPr>
            <m:chr m:val="∑"/>
            <m:limLoc m:val="undOvr"/>
            <m:ctrlPr>
              <w:rPr>
                <w:rFonts w:ascii="Cambria Math" w:hAnsi="Cambria Math"/>
                <w:i/>
                <w:sz w:val="22"/>
                <w:szCs w:val="22"/>
              </w:rPr>
            </m:ctrlPr>
          </m:naryPr>
          <m:sub>
            <m:r>
              <w:rPr>
                <w:rFonts w:ascii="Cambria Math" w:hAnsi="Cambria Math"/>
                <w:sz w:val="22"/>
                <w:szCs w:val="22"/>
              </w:rPr>
              <m:t>n=1</m:t>
            </m:r>
          </m:sub>
          <m:sup>
            <m:r>
              <w:rPr>
                <w:rFonts w:ascii="Cambria Math" w:hAnsi="Cambria Math"/>
                <w:sz w:val="22"/>
                <w:szCs w:val="22"/>
              </w:rPr>
              <m:t>N</m:t>
            </m:r>
          </m:sup>
          <m:e>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n</m:t>
                </m:r>
              </m:sub>
            </m:sSub>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j</m:t>
                </m:r>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n</m:t>
                    </m:r>
                  </m:sub>
                </m:sSub>
              </m:sup>
            </m:sSup>
          </m:e>
        </m:nary>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r</m:t>
            </m:r>
          </m:sub>
        </m:sSub>
        <m:r>
          <w:rPr>
            <w:rFonts w:ascii="Cambria Math" w:hAnsi="Cambria Math"/>
            <w:sz w:val="22"/>
            <w:szCs w:val="22"/>
          </w:rPr>
          <m:t>+j</m:t>
        </m:r>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i</m:t>
            </m:r>
          </m:sub>
        </m:sSub>
        <m:r>
          <w:rPr>
            <w:rFonts w:ascii="Cambria Math" w:hAnsi="Cambria Math"/>
            <w:sz w:val="22"/>
            <w:szCs w:val="22"/>
          </w:rPr>
          <m:t>,  quando   N → ∞</m:t>
        </m:r>
      </m:oMath>
      <w:r>
        <w:rPr>
          <w:sz w:val="22"/>
          <w:szCs w:val="22"/>
        </w:rPr>
        <w:t xml:space="preserve">                                         (5)</w:t>
      </w:r>
    </w:p>
    <w:p w:rsidR="00B959F0" w:rsidRPr="00752585" w:rsidRDefault="00752585" w:rsidP="00371C36">
      <w:pPr>
        <w:pStyle w:val="TCC0CorpoTexto"/>
        <w:tabs>
          <w:tab w:val="clear" w:pos="0"/>
        </w:tabs>
        <w:ind w:firstLine="0"/>
        <w:rPr>
          <w:sz w:val="22"/>
          <w:szCs w:val="22"/>
        </w:rPr>
      </w:pPr>
      <w:r w:rsidRPr="00752585">
        <w:rPr>
          <w:color w:val="000000"/>
          <w:sz w:val="22"/>
          <w:szCs w:val="22"/>
        </w:rPr>
        <w:t>Se considerarmos apenas um</w:t>
      </w:r>
      <w:r>
        <w:rPr>
          <w:color w:val="000000"/>
          <w:sz w:val="22"/>
          <w:szCs w:val="22"/>
        </w:rPr>
        <w:t>a</w:t>
      </w:r>
      <w:r w:rsidRPr="00752585">
        <w:rPr>
          <w:color w:val="000000"/>
          <w:sz w:val="22"/>
          <w:szCs w:val="22"/>
        </w:rPr>
        <w:t xml:space="preserve"> componente </w:t>
      </w:r>
      <w:r>
        <w:rPr>
          <w:color w:val="000000"/>
          <w:sz w:val="22"/>
          <w:szCs w:val="22"/>
        </w:rPr>
        <w:t>da</w:t>
      </w:r>
      <w:r w:rsidRPr="00752585">
        <w:rPr>
          <w:color w:val="000000"/>
          <w:sz w:val="22"/>
          <w:szCs w:val="22"/>
        </w:rPr>
        <w:t xml:space="preserve"> </w:t>
      </w:r>
      <w:r>
        <w:rPr>
          <w:color w:val="000000"/>
          <w:sz w:val="22"/>
          <w:szCs w:val="22"/>
        </w:rPr>
        <w:t xml:space="preserve">Equação </w:t>
      </w:r>
      <w:r w:rsidR="00EC2E41">
        <w:rPr>
          <w:color w:val="000000"/>
          <w:sz w:val="22"/>
          <w:szCs w:val="22"/>
        </w:rPr>
        <w:t>(4)</w:t>
      </w:r>
      <w:r>
        <w:rPr>
          <w:color w:val="000000"/>
          <w:sz w:val="22"/>
          <w:szCs w:val="22"/>
        </w:rPr>
        <w:t>,</w:t>
      </w:r>
      <w:r w:rsidRPr="00752585">
        <w:rPr>
          <w:color w:val="000000"/>
          <w:sz w:val="22"/>
          <w:szCs w:val="22"/>
        </w:rPr>
        <w:t xml:space="preserve"> </w:t>
      </w:r>
      <m:oMath>
        <m:sSub>
          <m:sSubPr>
            <m:ctrlPr>
              <w:rPr>
                <w:rFonts w:ascii="Cambria Math" w:hAnsi="Cambria Math"/>
                <w:i/>
                <w:color w:val="000000"/>
                <w:sz w:val="22"/>
                <w:szCs w:val="22"/>
              </w:rPr>
            </m:ctrlPr>
          </m:sSubPr>
          <m:e>
            <m:r>
              <w:rPr>
                <w:rFonts w:ascii="Cambria Math" w:hAnsi="Cambria Math"/>
                <w:color w:val="000000"/>
                <w:sz w:val="22"/>
                <w:szCs w:val="22"/>
              </w:rPr>
              <m:t>E</m:t>
            </m:r>
          </m:e>
          <m:sub>
            <m:r>
              <w:rPr>
                <w:rFonts w:ascii="Cambria Math" w:hAnsi="Cambria Math"/>
                <w:color w:val="000000"/>
                <w:sz w:val="22"/>
                <w:szCs w:val="22"/>
              </w:rPr>
              <m:t>n</m:t>
            </m:r>
          </m:sub>
        </m:sSub>
      </m:oMath>
      <w:r w:rsidR="00A85205">
        <w:rPr>
          <w:color w:val="000000"/>
          <w:sz w:val="22"/>
          <w:szCs w:val="22"/>
        </w:rPr>
        <w:t>, pode-se</w:t>
      </w:r>
      <w:r w:rsidRPr="00752585">
        <w:rPr>
          <w:color w:val="000000"/>
          <w:sz w:val="22"/>
          <w:szCs w:val="22"/>
        </w:rPr>
        <w:t xml:space="preserve"> determinar o valor esperado, ou seja, a esperança de cada raio</w:t>
      </w:r>
      <w:r>
        <w:rPr>
          <w:color w:val="000000"/>
          <w:sz w:val="22"/>
          <w:szCs w:val="22"/>
        </w:rPr>
        <w:t>. P</w:t>
      </w:r>
      <w:r w:rsidRPr="00752585">
        <w:rPr>
          <w:color w:val="000000"/>
          <w:sz w:val="22"/>
          <w:szCs w:val="22"/>
        </w:rPr>
        <w:t xml:space="preserve">ara </w:t>
      </w:r>
      <w:r w:rsidR="00A85205">
        <w:rPr>
          <w:color w:val="000000"/>
          <w:sz w:val="22"/>
          <w:szCs w:val="22"/>
        </w:rPr>
        <w:t>isso, escolhe-se</w:t>
      </w:r>
      <w:r w:rsidRPr="00752585">
        <w:rPr>
          <w:color w:val="000000"/>
          <w:sz w:val="22"/>
          <w:szCs w:val="22"/>
        </w:rPr>
        <w:t xml:space="preserve"> que a distribuição é uniforme.</w:t>
      </w:r>
    </w:p>
    <w:p w:rsidR="00AD5929" w:rsidRPr="00AD5929" w:rsidRDefault="00AD5929" w:rsidP="00371C36">
      <w:pPr>
        <w:pStyle w:val="TCC0CorpoTexto"/>
        <w:tabs>
          <w:tab w:val="clear" w:pos="0"/>
        </w:tabs>
        <w:ind w:firstLine="0"/>
        <w:rPr>
          <w:sz w:val="22"/>
          <w:szCs w:val="22"/>
        </w:rPr>
      </w:pPr>
      <m:oMathPara>
        <m:oMath>
          <m:r>
            <w:rPr>
              <w:rFonts w:ascii="Cambria Math" w:hAnsi="Cambria Math"/>
              <w:sz w:val="22"/>
              <w:szCs w:val="22"/>
            </w:rPr>
            <m:t>E</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n</m:t>
                  </m:r>
                </m:sub>
              </m:sSub>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j</m:t>
                  </m:r>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n</m:t>
                      </m:r>
                    </m:sub>
                  </m:sSub>
                </m:sup>
              </m:sSup>
            </m:e>
          </m:d>
          <m:r>
            <w:rPr>
              <w:rFonts w:ascii="Cambria Math" w:hAnsi="Cambria Math"/>
              <w:sz w:val="22"/>
              <w:szCs w:val="22"/>
            </w:rPr>
            <m:t>=E</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n</m:t>
                  </m:r>
                </m:sub>
              </m:sSub>
            </m:e>
          </m:d>
          <m:r>
            <w:rPr>
              <w:rFonts w:ascii="Cambria Math" w:hAnsi="Cambria Math"/>
              <w:sz w:val="22"/>
              <w:szCs w:val="22"/>
            </w:rPr>
            <m:t>E</m:t>
          </m:r>
          <m:d>
            <m:dPr>
              <m:begChr m:val="["/>
              <m:endChr m:val="]"/>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j</m:t>
                  </m:r>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n</m:t>
                      </m:r>
                    </m:sub>
                  </m:sSub>
                </m:sup>
              </m:sSup>
            </m:e>
          </m:d>
        </m:oMath>
      </m:oMathPara>
    </w:p>
    <w:p w:rsidR="00AD5929" w:rsidRDefault="00AD5929" w:rsidP="00AD5929">
      <w:pPr>
        <w:pStyle w:val="TCC0CorpoTexto"/>
        <w:tabs>
          <w:tab w:val="clear" w:pos="0"/>
        </w:tabs>
        <w:ind w:firstLine="0"/>
        <w:rPr>
          <w:sz w:val="22"/>
          <w:szCs w:val="22"/>
        </w:rPr>
      </w:pPr>
      <m:oMathPara>
        <m:oMath>
          <m:r>
            <w:rPr>
              <w:rFonts w:ascii="Cambria Math" w:hAnsi="Cambria Math"/>
              <w:sz w:val="22"/>
              <w:szCs w:val="22"/>
            </w:rPr>
            <m:t>E</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n</m:t>
                  </m:r>
                </m:sub>
              </m:sSub>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j</m:t>
                  </m:r>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n</m:t>
                      </m:r>
                    </m:sub>
                  </m:sSub>
                </m:sup>
              </m:sSup>
            </m:e>
          </m:d>
          <m:r>
            <w:rPr>
              <w:rFonts w:ascii="Cambria Math" w:hAnsi="Cambria Math"/>
              <w:sz w:val="22"/>
              <w:szCs w:val="22"/>
            </w:rPr>
            <m:t>=E[</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n</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2π</m:t>
              </m:r>
            </m:den>
          </m:f>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2π</m:t>
              </m:r>
            </m:sup>
            <m:e>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jθ</m:t>
                  </m:r>
                </m:sup>
              </m:sSup>
            </m:e>
          </m:nary>
          <m:r>
            <w:rPr>
              <w:rFonts w:ascii="Cambria Math" w:hAnsi="Cambria Math"/>
              <w:sz w:val="22"/>
              <w:szCs w:val="22"/>
            </w:rPr>
            <m:t>dθ</m:t>
          </m:r>
        </m:oMath>
      </m:oMathPara>
    </w:p>
    <w:p w:rsidR="00AD5929" w:rsidRPr="00AD5929" w:rsidRDefault="00867973" w:rsidP="00AD5929">
      <w:pPr>
        <w:pStyle w:val="TCC0CorpoTexto"/>
        <w:tabs>
          <w:tab w:val="clear" w:pos="0"/>
        </w:tabs>
        <w:ind w:firstLine="0"/>
        <w:jc w:val="center"/>
        <w:rPr>
          <w:sz w:val="22"/>
          <w:szCs w:val="22"/>
        </w:rPr>
      </w:pPr>
      <w:r>
        <w:rPr>
          <w:sz w:val="22"/>
          <w:szCs w:val="22"/>
        </w:rPr>
        <w:t xml:space="preserve">Equação </w:t>
      </w:r>
      <w:proofErr w:type="gramStart"/>
      <w:r>
        <w:rPr>
          <w:sz w:val="22"/>
          <w:szCs w:val="22"/>
        </w:rPr>
        <w:t>6</w:t>
      </w:r>
      <w:proofErr w:type="gramEnd"/>
      <w:r w:rsidR="00AD5929">
        <w:rPr>
          <w:sz w:val="22"/>
          <w:szCs w:val="22"/>
        </w:rPr>
        <w:t>: Média de uma componente multipercurso</w:t>
      </w:r>
    </w:p>
    <w:p w:rsidR="00B959F0" w:rsidRDefault="00B959F0" w:rsidP="00371C36">
      <w:pPr>
        <w:pStyle w:val="TCC0CorpoTexto"/>
        <w:tabs>
          <w:tab w:val="clear" w:pos="0"/>
        </w:tabs>
        <w:ind w:firstLine="0"/>
        <w:rPr>
          <w:sz w:val="22"/>
          <w:szCs w:val="22"/>
        </w:rPr>
      </w:pPr>
    </w:p>
    <w:p w:rsidR="00B959F0" w:rsidRDefault="00D0110D" w:rsidP="00D0110D">
      <w:pPr>
        <w:pStyle w:val="TCC0CorpoTexto"/>
        <w:tabs>
          <w:tab w:val="clear" w:pos="0"/>
        </w:tabs>
        <w:ind w:firstLine="0"/>
        <w:jc w:val="center"/>
        <w:rPr>
          <w:sz w:val="22"/>
          <w:szCs w:val="22"/>
        </w:rPr>
      </w:pPr>
      <w:r>
        <w:rPr>
          <w:noProof/>
        </w:rPr>
        <w:lastRenderedPageBreak/>
        <w:drawing>
          <wp:inline distT="0" distB="0" distL="0" distR="0" wp14:anchorId="7CECFC00" wp14:editId="2A8C7C9E">
            <wp:extent cx="4735830" cy="2424023"/>
            <wp:effectExtent l="0" t="0" r="7620" b="0"/>
            <wp:docPr id="78" name="Imagem 78" descr="C:\Users\Silas\Desktop\Monografia\figuras\raylei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3" descr="C:\Users\Silas\Desktop\Monografia\figuras\rayleigh.PNG"/>
                    <pic:cNvPicPr>
                      <a:picLocks noChangeAspect="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35830" cy="2424023"/>
                    </a:xfrm>
                    <a:prstGeom prst="rect">
                      <a:avLst/>
                    </a:prstGeom>
                    <a:noFill/>
                    <a:ln>
                      <a:noFill/>
                    </a:ln>
                  </pic:spPr>
                </pic:pic>
              </a:graphicData>
            </a:graphic>
          </wp:inline>
        </w:drawing>
      </w:r>
    </w:p>
    <w:p w:rsidR="00D0110D" w:rsidRPr="00D0110D" w:rsidRDefault="00D0110D" w:rsidP="00D0110D">
      <w:pPr>
        <w:pStyle w:val="Legenda"/>
        <w:spacing w:line="360" w:lineRule="auto"/>
        <w:jc w:val="center"/>
        <w:rPr>
          <w:rFonts w:ascii="Times New Roman" w:hAnsi="Times New Roman"/>
          <w:b/>
          <w:noProof/>
          <w:sz w:val="22"/>
        </w:rPr>
      </w:pPr>
      <w:r>
        <w:rPr>
          <w:b/>
          <w:sz w:val="22"/>
        </w:rPr>
        <w:t>Figura</w:t>
      </w:r>
      <w:r w:rsidRPr="00D0110D">
        <w:rPr>
          <w:b/>
          <w:sz w:val="22"/>
        </w:rPr>
        <w:t xml:space="preserve"> 12 – Sinais em um canal Rayleigh</w:t>
      </w:r>
    </w:p>
    <w:p w:rsidR="00AD5929" w:rsidRDefault="00AD5929" w:rsidP="00AD5929">
      <w:pPr>
        <w:pStyle w:val="TCC0CorpoTexto"/>
        <w:tabs>
          <w:tab w:val="clear" w:pos="0"/>
        </w:tabs>
        <w:ind w:firstLine="578"/>
        <w:rPr>
          <w:color w:val="000000"/>
          <w:sz w:val="22"/>
          <w:szCs w:val="22"/>
        </w:rPr>
      </w:pPr>
      <w:r w:rsidRPr="00AD5929">
        <w:rPr>
          <w:color w:val="000000"/>
          <w:sz w:val="22"/>
          <w:szCs w:val="22"/>
        </w:rPr>
        <w:t xml:space="preserve">Temos que </w:t>
      </w:r>
      <m:oMath>
        <m:r>
          <w:rPr>
            <w:rFonts w:ascii="Cambria Math" w:hAnsi="Cambria Math"/>
            <w:sz w:val="22"/>
            <w:szCs w:val="22"/>
          </w:rPr>
          <m:t>F</m:t>
        </m:r>
      </m:oMath>
      <w:r w:rsidRPr="00AD5929">
        <w:rPr>
          <w:color w:val="000000"/>
          <w:sz w:val="22"/>
          <w:szCs w:val="22"/>
        </w:rPr>
        <w:t xml:space="preserve"> é um </w:t>
      </w:r>
      <w:proofErr w:type="spellStart"/>
      <w:r w:rsidRPr="00996145">
        <w:rPr>
          <w:color w:val="FF0000"/>
          <w:sz w:val="22"/>
          <w:szCs w:val="22"/>
        </w:rPr>
        <w:t>fasor</w:t>
      </w:r>
      <w:proofErr w:type="spellEnd"/>
      <w:r w:rsidR="00996145" w:rsidRPr="00996145">
        <w:rPr>
          <w:color w:val="FF0000"/>
          <w:sz w:val="22"/>
          <w:szCs w:val="22"/>
        </w:rPr>
        <w:t>, ou seja, um vetor de fase</w:t>
      </w:r>
      <w:r w:rsidRPr="00996145">
        <w:rPr>
          <w:color w:val="FF0000"/>
          <w:sz w:val="22"/>
          <w:szCs w:val="22"/>
        </w:rPr>
        <w:t xml:space="preserve"> aleatório</w:t>
      </w:r>
      <w:r w:rsidRPr="00AD5929">
        <w:rPr>
          <w:color w:val="000000"/>
          <w:sz w:val="22"/>
          <w:szCs w:val="22"/>
        </w:rPr>
        <w:t xml:space="preserve"> que representa o efeito multiplicativo das várias componentes multipercurso. </w:t>
      </w:r>
      <m:oMath>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n</m:t>
            </m:r>
          </m:sub>
        </m:sSub>
      </m:oMath>
      <w:r w:rsidRPr="00AD5929">
        <w:rPr>
          <w:color w:val="000000"/>
          <w:sz w:val="22"/>
          <w:szCs w:val="22"/>
        </w:rPr>
        <w:t xml:space="preserve"> </w:t>
      </w:r>
      <w:proofErr w:type="gramStart"/>
      <w:r w:rsidRPr="00AD5929">
        <w:rPr>
          <w:color w:val="000000"/>
          <w:sz w:val="22"/>
          <w:szCs w:val="22"/>
        </w:rPr>
        <w:t>é</w:t>
      </w:r>
      <w:proofErr w:type="gramEnd"/>
      <w:r w:rsidRPr="00AD5929">
        <w:rPr>
          <w:color w:val="000000"/>
          <w:sz w:val="22"/>
          <w:szCs w:val="22"/>
        </w:rPr>
        <w:t xml:space="preserve"> a intensidade do campo de cada componente complexa e </w:t>
      </w:r>
      <m:oMath>
        <m:r>
          <w:rPr>
            <w:rFonts w:ascii="Cambria Math" w:hAnsi="Cambria Math"/>
            <w:color w:val="000000"/>
            <w:sz w:val="22"/>
            <w:szCs w:val="22"/>
          </w:rPr>
          <m:t>θ</m:t>
        </m:r>
      </m:oMath>
      <w:r w:rsidRPr="00AD5929">
        <w:rPr>
          <w:color w:val="000000"/>
          <w:sz w:val="22"/>
          <w:szCs w:val="22"/>
        </w:rPr>
        <w:t xml:space="preserve"> são suas respectivas fases. Pelo </w:t>
      </w:r>
      <w:r w:rsidRPr="00CB7DA5">
        <w:rPr>
          <w:sz w:val="22"/>
          <w:szCs w:val="22"/>
        </w:rPr>
        <w:t>teorema central do limite</w:t>
      </w:r>
      <w:r w:rsidRPr="00AD5929">
        <w:rPr>
          <w:color w:val="000000"/>
          <w:sz w:val="22"/>
          <w:szCs w:val="22"/>
        </w:rPr>
        <w:t xml:space="preserve"> sabe-se que as componentes reais e imaginári</w:t>
      </w:r>
      <w:r w:rsidR="001241DA">
        <w:rPr>
          <w:color w:val="000000"/>
          <w:sz w:val="22"/>
          <w:szCs w:val="22"/>
        </w:rPr>
        <w:t>as do sinal tê</w:t>
      </w:r>
      <w:r w:rsidRPr="00AD5929">
        <w:rPr>
          <w:color w:val="000000"/>
          <w:sz w:val="22"/>
          <w:szCs w:val="22"/>
        </w:rPr>
        <w:t xml:space="preserve">m distribuição gaussiana com média nula e com a amplitude do envoltório complexo dado por, </w:t>
      </w:r>
      <m:oMath>
        <m:r>
          <w:rPr>
            <w:rFonts w:ascii="Cambria Math" w:hAnsi="Cambria Math"/>
            <w:sz w:val="22"/>
            <w:szCs w:val="22"/>
          </w:rPr>
          <m:t xml:space="preserve">R= </m:t>
        </m:r>
        <m:rad>
          <m:radPr>
            <m:degHide m:val="1"/>
            <m:ctrlPr>
              <w:rPr>
                <w:rFonts w:ascii="Cambria Math" w:hAnsi="Cambria Math"/>
                <w:i/>
                <w:sz w:val="22"/>
                <w:szCs w:val="22"/>
              </w:rPr>
            </m:ctrlPr>
          </m:radPr>
          <m:deg/>
          <m:e>
            <m:sSubSup>
              <m:sSubSupPr>
                <m:ctrlPr>
                  <w:rPr>
                    <w:rFonts w:ascii="Cambria Math" w:hAnsi="Cambria Math"/>
                    <w:i/>
                    <w:sz w:val="22"/>
                    <w:szCs w:val="22"/>
                  </w:rPr>
                </m:ctrlPr>
              </m:sSubSupPr>
              <m:e>
                <m:r>
                  <w:rPr>
                    <w:rFonts w:ascii="Cambria Math" w:hAnsi="Cambria Math"/>
                    <w:sz w:val="22"/>
                    <w:szCs w:val="22"/>
                  </w:rPr>
                  <m:t>Z</m:t>
                </m:r>
              </m:e>
              <m:sub>
                <m:r>
                  <w:rPr>
                    <w:rFonts w:ascii="Cambria Math" w:hAnsi="Cambria Math"/>
                    <w:sz w:val="22"/>
                    <w:szCs w:val="22"/>
                  </w:rPr>
                  <m:t>r</m:t>
                </m:r>
              </m:sub>
              <m:sup>
                <m:r>
                  <w:rPr>
                    <w:rFonts w:ascii="Cambria Math" w:hAnsi="Cambria Math"/>
                    <w:sz w:val="22"/>
                    <w:szCs w:val="22"/>
                  </w:rPr>
                  <m:t>2</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Z</m:t>
                </m:r>
              </m:e>
              <m:sub>
                <m:r>
                  <w:rPr>
                    <w:rFonts w:ascii="Cambria Math" w:hAnsi="Cambria Math"/>
                    <w:sz w:val="22"/>
                    <w:szCs w:val="22"/>
                  </w:rPr>
                  <m:t>i</m:t>
                </m:r>
              </m:sub>
              <m:sup>
                <m:r>
                  <w:rPr>
                    <w:rFonts w:ascii="Cambria Math" w:hAnsi="Cambria Math"/>
                    <w:sz w:val="22"/>
                    <w:szCs w:val="22"/>
                  </w:rPr>
                  <m:t>2</m:t>
                </m:r>
              </m:sup>
            </m:sSubSup>
          </m:e>
        </m:rad>
      </m:oMath>
      <w:r w:rsidRPr="00AD5929">
        <w:rPr>
          <w:color w:val="000000"/>
          <w:sz w:val="22"/>
          <w:szCs w:val="22"/>
        </w:rPr>
        <w:t xml:space="preserve">, </w:t>
      </w:r>
      <w:r w:rsidR="001241DA">
        <w:rPr>
          <w:color w:val="000000"/>
          <w:sz w:val="22"/>
          <w:szCs w:val="22"/>
        </w:rPr>
        <w:t xml:space="preserve">assim </w:t>
      </w:r>
      <w:r w:rsidRPr="00AD5929">
        <w:rPr>
          <w:color w:val="000000"/>
          <w:sz w:val="22"/>
          <w:szCs w:val="22"/>
        </w:rPr>
        <w:t>tem</w:t>
      </w:r>
      <w:r w:rsidR="001241DA">
        <w:rPr>
          <w:color w:val="000000"/>
          <w:sz w:val="22"/>
          <w:szCs w:val="22"/>
        </w:rPr>
        <w:t>-se</w:t>
      </w:r>
      <w:r w:rsidRPr="00AD5929">
        <w:rPr>
          <w:color w:val="000000"/>
          <w:sz w:val="22"/>
          <w:szCs w:val="22"/>
        </w:rPr>
        <w:t xml:space="preserve"> a função densidade de probabilidade da amplitude com</w:t>
      </w:r>
      <w:r w:rsidR="001241DA">
        <w:rPr>
          <w:color w:val="000000"/>
          <w:sz w:val="22"/>
          <w:szCs w:val="22"/>
        </w:rPr>
        <w:t>o</w:t>
      </w:r>
      <w:r w:rsidRPr="00AD5929">
        <w:rPr>
          <w:color w:val="000000"/>
          <w:sz w:val="22"/>
          <w:szCs w:val="22"/>
        </w:rPr>
        <w:t xml:space="preserve"> segue,</w:t>
      </w:r>
    </w:p>
    <w:p w:rsidR="000B76AA" w:rsidRPr="00C70484" w:rsidRDefault="00C70484" w:rsidP="00AD5929">
      <w:pPr>
        <w:pStyle w:val="TCC0CorpoTexto"/>
        <w:tabs>
          <w:tab w:val="clear" w:pos="0"/>
        </w:tabs>
        <w:ind w:firstLine="578"/>
        <w:rPr>
          <w:sz w:val="22"/>
          <w:szCs w:val="22"/>
        </w:rPr>
      </w:pPr>
      <w:r>
        <w:rPr>
          <w:sz w:val="22"/>
          <w:szCs w:val="22"/>
        </w:rPr>
        <w:t xml:space="preserve">                                                                </w:t>
      </w: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r</m:t>
            </m:r>
          </m:e>
        </m:d>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r</m:t>
            </m:r>
          </m:num>
          <m:den>
            <m:r>
              <w:rPr>
                <w:rFonts w:ascii="Cambria Math" w:hAnsi="Cambria Math"/>
                <w:sz w:val="22"/>
                <w:szCs w:val="22"/>
              </w:rPr>
              <m:t>σ</m:t>
            </m:r>
          </m:den>
        </m:f>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r</m:t>
                        </m:r>
                      </m:num>
                      <m:den>
                        <m:r>
                          <w:rPr>
                            <w:rFonts w:ascii="Cambria Math" w:hAnsi="Cambria Math"/>
                            <w:sz w:val="22"/>
                            <w:szCs w:val="22"/>
                          </w:rPr>
                          <m:t>σ</m:t>
                        </m:r>
                      </m:den>
                    </m:f>
                  </m:e>
                </m:d>
              </m:e>
              <m:sup>
                <m:r>
                  <w:rPr>
                    <w:rFonts w:ascii="Cambria Math" w:hAnsi="Cambria Math"/>
                    <w:sz w:val="22"/>
                    <w:szCs w:val="22"/>
                  </w:rPr>
                  <m:t>2</m:t>
                </m:r>
              </m:sup>
            </m:sSup>
          </m:sup>
        </m:sSup>
      </m:oMath>
      <w:r>
        <w:rPr>
          <w:sz w:val="22"/>
          <w:szCs w:val="22"/>
        </w:rPr>
        <w:t xml:space="preserve">                                                                  (7)</w:t>
      </w:r>
    </w:p>
    <w:p w:rsidR="000B76AA" w:rsidRDefault="000B76AA" w:rsidP="000B76AA">
      <w:pPr>
        <w:pStyle w:val="TCC0CorpoTexto"/>
        <w:tabs>
          <w:tab w:val="clear" w:pos="0"/>
        </w:tabs>
        <w:ind w:firstLine="0"/>
        <w:rPr>
          <w:color w:val="000000"/>
          <w:sz w:val="22"/>
          <w:szCs w:val="22"/>
        </w:rPr>
      </w:pPr>
      <w:proofErr w:type="gramStart"/>
      <w:r w:rsidRPr="000B76AA">
        <w:rPr>
          <w:color w:val="000000"/>
          <w:sz w:val="22"/>
          <w:szCs w:val="22"/>
        </w:rPr>
        <w:t>conhecida</w:t>
      </w:r>
      <w:proofErr w:type="gramEnd"/>
      <w:r w:rsidRPr="000B76AA">
        <w:rPr>
          <w:color w:val="000000"/>
          <w:sz w:val="22"/>
          <w:szCs w:val="22"/>
        </w:rPr>
        <w:t xml:space="preserve"> como </w:t>
      </w:r>
      <w:r w:rsidRPr="000B76AA">
        <w:rPr>
          <w:i/>
          <w:color w:val="000000"/>
          <w:sz w:val="22"/>
          <w:szCs w:val="22"/>
        </w:rPr>
        <w:t>função de densidade de probabilidade de Rayleigh</w:t>
      </w:r>
      <w:r w:rsidR="002F0ADC">
        <w:rPr>
          <w:i/>
          <w:color w:val="000000"/>
          <w:sz w:val="22"/>
          <w:szCs w:val="22"/>
        </w:rPr>
        <w:t xml:space="preserve"> (fdp)</w:t>
      </w:r>
      <w:r w:rsidR="00C70484">
        <w:rPr>
          <w:color w:val="000000"/>
          <w:sz w:val="22"/>
          <w:szCs w:val="22"/>
        </w:rPr>
        <w:t>. S</w:t>
      </w:r>
      <w:r w:rsidRPr="000B76AA">
        <w:rPr>
          <w:color w:val="000000"/>
          <w:sz w:val="22"/>
          <w:szCs w:val="22"/>
        </w:rPr>
        <w:t>eu valor médio é dado por</w:t>
      </w:r>
    </w:p>
    <w:p w:rsidR="000B76AA" w:rsidRDefault="00C70484" w:rsidP="000B76AA">
      <w:pPr>
        <w:pStyle w:val="TCC0CorpoTexto"/>
        <w:tabs>
          <w:tab w:val="clear" w:pos="0"/>
        </w:tabs>
        <w:ind w:firstLine="0"/>
        <w:rPr>
          <w:color w:val="000000"/>
          <w:sz w:val="22"/>
          <w:szCs w:val="22"/>
        </w:rPr>
      </w:pPr>
      <w:r>
        <w:rPr>
          <w:color w:val="000000"/>
          <w:sz w:val="22"/>
          <w:szCs w:val="22"/>
        </w:rPr>
        <w:t xml:space="preserve">                                                                              </w:t>
      </w:r>
      <m:oMath>
        <m:r>
          <w:rPr>
            <w:rFonts w:ascii="Cambria Math" w:hAnsi="Cambria Math"/>
            <w:color w:val="000000"/>
            <w:sz w:val="22"/>
            <w:szCs w:val="22"/>
          </w:rPr>
          <m:t>E</m:t>
        </m:r>
        <m:d>
          <m:dPr>
            <m:begChr m:val="["/>
            <m:endChr m:val="]"/>
            <m:ctrlPr>
              <w:rPr>
                <w:rFonts w:ascii="Cambria Math" w:hAnsi="Cambria Math"/>
                <w:i/>
                <w:color w:val="000000"/>
                <w:sz w:val="22"/>
                <w:szCs w:val="22"/>
              </w:rPr>
            </m:ctrlPr>
          </m:dPr>
          <m:e>
            <m:r>
              <w:rPr>
                <w:rFonts w:ascii="Cambria Math" w:hAnsi="Cambria Math"/>
                <w:color w:val="000000"/>
                <w:sz w:val="22"/>
                <w:szCs w:val="22"/>
              </w:rPr>
              <m:t>R</m:t>
            </m:r>
          </m:e>
        </m:d>
        <m:r>
          <w:rPr>
            <w:rFonts w:ascii="Cambria Math" w:hAnsi="Cambria Math"/>
            <w:color w:val="000000"/>
            <w:sz w:val="22"/>
            <w:szCs w:val="22"/>
          </w:rPr>
          <m:t>= σ</m:t>
        </m:r>
        <m:rad>
          <m:radPr>
            <m:degHide m:val="1"/>
            <m:ctrlPr>
              <w:rPr>
                <w:rFonts w:ascii="Cambria Math" w:hAnsi="Cambria Math"/>
                <w:i/>
                <w:color w:val="000000"/>
                <w:sz w:val="22"/>
                <w:szCs w:val="22"/>
              </w:rPr>
            </m:ctrlPr>
          </m:radPr>
          <m:deg/>
          <m:e>
            <m:f>
              <m:fPr>
                <m:ctrlPr>
                  <w:rPr>
                    <w:rFonts w:ascii="Cambria Math" w:hAnsi="Cambria Math"/>
                    <w:i/>
                    <w:color w:val="000000"/>
                    <w:sz w:val="22"/>
                    <w:szCs w:val="22"/>
                  </w:rPr>
                </m:ctrlPr>
              </m:fPr>
              <m:num>
                <m:r>
                  <w:rPr>
                    <w:rFonts w:ascii="Cambria Math" w:hAnsi="Cambria Math"/>
                    <w:color w:val="000000"/>
                    <w:sz w:val="22"/>
                    <w:szCs w:val="22"/>
                  </w:rPr>
                  <m:t>π</m:t>
                </m:r>
              </m:num>
              <m:den>
                <m:r>
                  <w:rPr>
                    <w:rFonts w:ascii="Cambria Math" w:hAnsi="Cambria Math"/>
                    <w:color w:val="000000"/>
                    <w:sz w:val="22"/>
                    <w:szCs w:val="22"/>
                  </w:rPr>
                  <m:t>2</m:t>
                </m:r>
              </m:den>
            </m:f>
          </m:e>
        </m:rad>
      </m:oMath>
      <w:r>
        <w:rPr>
          <w:color w:val="000000"/>
          <w:sz w:val="22"/>
          <w:szCs w:val="22"/>
        </w:rPr>
        <w:t xml:space="preserve">                                                                      (8)</w:t>
      </w:r>
    </w:p>
    <w:p w:rsidR="000B76AA" w:rsidRDefault="001E460C" w:rsidP="000B76AA">
      <w:pPr>
        <w:pStyle w:val="TCC0CorpoTexto"/>
        <w:tabs>
          <w:tab w:val="clear" w:pos="0"/>
        </w:tabs>
        <w:ind w:firstLine="0"/>
        <w:rPr>
          <w:sz w:val="22"/>
          <w:szCs w:val="22"/>
        </w:rPr>
      </w:pPr>
      <w:proofErr w:type="gramStart"/>
      <w:r>
        <w:rPr>
          <w:sz w:val="22"/>
          <w:szCs w:val="22"/>
        </w:rPr>
        <w:t>e</w:t>
      </w:r>
      <w:proofErr w:type="gramEnd"/>
      <w:r>
        <w:rPr>
          <w:sz w:val="22"/>
          <w:szCs w:val="22"/>
        </w:rPr>
        <w:t xml:space="preserve"> o valor médio quadrático é dado por </w:t>
      </w:r>
    </w:p>
    <w:p w:rsidR="001E460C" w:rsidRDefault="00C70484" w:rsidP="001E460C">
      <w:pPr>
        <w:pStyle w:val="TCC0CorpoTexto"/>
        <w:tabs>
          <w:tab w:val="clear" w:pos="0"/>
        </w:tabs>
        <w:ind w:firstLine="0"/>
        <w:rPr>
          <w:color w:val="000000"/>
          <w:sz w:val="22"/>
          <w:szCs w:val="22"/>
        </w:rPr>
      </w:pPr>
      <w:r>
        <w:rPr>
          <w:color w:val="000000"/>
          <w:sz w:val="22"/>
          <w:szCs w:val="22"/>
        </w:rPr>
        <w:t xml:space="preserve">                                                                       </w:t>
      </w:r>
      <m:oMath>
        <m:r>
          <w:rPr>
            <w:rFonts w:ascii="Cambria Math" w:hAnsi="Cambria Math"/>
            <w:color w:val="000000"/>
            <w:sz w:val="22"/>
            <w:szCs w:val="22"/>
          </w:rPr>
          <m:t>E</m:t>
        </m:r>
        <m:d>
          <m:dPr>
            <m:begChr m:val="["/>
            <m:endChr m:val="]"/>
            <m:ctrlPr>
              <w:rPr>
                <w:rFonts w:ascii="Cambria Math" w:hAnsi="Cambria Math"/>
                <w:i/>
                <w:color w:val="000000"/>
                <w:sz w:val="22"/>
                <w:szCs w:val="22"/>
              </w:rPr>
            </m:ctrlPr>
          </m:dPr>
          <m:e>
            <m:sSup>
              <m:sSupPr>
                <m:ctrlPr>
                  <w:rPr>
                    <w:rFonts w:ascii="Cambria Math" w:hAnsi="Cambria Math"/>
                    <w:i/>
                    <w:color w:val="000000"/>
                    <w:sz w:val="22"/>
                    <w:szCs w:val="22"/>
                  </w:rPr>
                </m:ctrlPr>
              </m:sSupPr>
              <m:e>
                <m:r>
                  <w:rPr>
                    <w:rFonts w:ascii="Cambria Math" w:hAnsi="Cambria Math"/>
                    <w:color w:val="000000"/>
                    <w:sz w:val="22"/>
                    <w:szCs w:val="22"/>
                  </w:rPr>
                  <m:t>R</m:t>
                </m:r>
              </m:e>
              <m:sup>
                <m:r>
                  <w:rPr>
                    <w:rFonts w:ascii="Cambria Math" w:hAnsi="Cambria Math"/>
                    <w:color w:val="000000"/>
                    <w:sz w:val="22"/>
                    <w:szCs w:val="22"/>
                  </w:rPr>
                  <m:t>2</m:t>
                </m:r>
              </m:sup>
            </m:sSup>
          </m:e>
        </m:d>
        <m:r>
          <w:rPr>
            <w:rFonts w:ascii="Cambria Math" w:hAnsi="Cambria Math"/>
            <w:color w:val="000000"/>
            <w:sz w:val="22"/>
            <w:szCs w:val="22"/>
          </w:rPr>
          <m:t>= 2</m:t>
        </m:r>
        <m:sSup>
          <m:sSupPr>
            <m:ctrlPr>
              <w:rPr>
                <w:rFonts w:ascii="Cambria Math" w:hAnsi="Cambria Math"/>
                <w:i/>
                <w:color w:val="000000"/>
                <w:sz w:val="22"/>
                <w:szCs w:val="22"/>
              </w:rPr>
            </m:ctrlPr>
          </m:sSupPr>
          <m:e>
            <m:r>
              <w:rPr>
                <w:rFonts w:ascii="Cambria Math" w:hAnsi="Cambria Math"/>
                <w:color w:val="000000"/>
                <w:sz w:val="22"/>
                <w:szCs w:val="22"/>
              </w:rPr>
              <m:t>σ</m:t>
            </m:r>
          </m:e>
          <m:sup>
            <m:r>
              <w:rPr>
                <w:rFonts w:ascii="Cambria Math" w:hAnsi="Cambria Math"/>
                <w:color w:val="000000"/>
                <w:sz w:val="22"/>
                <w:szCs w:val="22"/>
              </w:rPr>
              <m:t>2</m:t>
            </m:r>
          </m:sup>
        </m:sSup>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R</m:t>
            </m:r>
          </m:e>
          <m:sub>
            <m:r>
              <w:rPr>
                <w:rFonts w:ascii="Cambria Math" w:hAnsi="Cambria Math"/>
                <w:color w:val="000000"/>
                <w:sz w:val="22"/>
                <w:szCs w:val="22"/>
              </w:rPr>
              <m:t>m</m:t>
            </m:r>
          </m:sub>
        </m:sSub>
        <m:r>
          <w:rPr>
            <w:rFonts w:ascii="Cambria Math" w:hAnsi="Cambria Math"/>
            <w:color w:val="000000"/>
            <w:sz w:val="22"/>
            <w:szCs w:val="22"/>
          </w:rPr>
          <m:t>r</m:t>
        </m:r>
        <m:sSup>
          <m:sSupPr>
            <m:ctrlPr>
              <w:rPr>
                <w:rFonts w:ascii="Cambria Math" w:hAnsi="Cambria Math"/>
                <w:i/>
                <w:color w:val="000000"/>
                <w:sz w:val="22"/>
                <w:szCs w:val="22"/>
              </w:rPr>
            </m:ctrlPr>
          </m:sSupPr>
          <m:e>
            <m:r>
              <w:rPr>
                <w:rFonts w:ascii="Cambria Math" w:hAnsi="Cambria Math"/>
                <w:color w:val="000000"/>
                <w:sz w:val="22"/>
                <w:szCs w:val="22"/>
              </w:rPr>
              <m:t>s</m:t>
            </m:r>
          </m:e>
          <m:sup>
            <m:r>
              <w:rPr>
                <w:rFonts w:ascii="Cambria Math" w:hAnsi="Cambria Math"/>
                <w:color w:val="000000"/>
                <w:sz w:val="22"/>
                <w:szCs w:val="22"/>
              </w:rPr>
              <m:t>2</m:t>
            </m:r>
          </m:sup>
        </m:sSup>
      </m:oMath>
      <w:r>
        <w:rPr>
          <w:color w:val="000000"/>
          <w:sz w:val="22"/>
          <w:szCs w:val="22"/>
        </w:rPr>
        <w:t xml:space="preserve">                                                           (9)</w:t>
      </w:r>
    </w:p>
    <w:p w:rsidR="001E460C" w:rsidRDefault="001E460C" w:rsidP="000B76AA">
      <w:pPr>
        <w:pStyle w:val="TCC0CorpoTexto"/>
        <w:tabs>
          <w:tab w:val="clear" w:pos="0"/>
        </w:tabs>
        <w:ind w:firstLine="0"/>
        <w:rPr>
          <w:color w:val="000000"/>
          <w:sz w:val="22"/>
          <w:szCs w:val="22"/>
        </w:rPr>
      </w:pPr>
      <w:r w:rsidRPr="00D357BA">
        <w:rPr>
          <w:sz w:val="22"/>
          <w:szCs w:val="22"/>
        </w:rPr>
        <w:tab/>
      </w:r>
      <w:r w:rsidR="00C70484">
        <w:rPr>
          <w:color w:val="000000"/>
          <w:sz w:val="22"/>
          <w:szCs w:val="22"/>
        </w:rPr>
        <w:t>Com essas formulações pode-se</w:t>
      </w:r>
      <w:r w:rsidR="00D357BA" w:rsidRPr="00D357BA">
        <w:rPr>
          <w:color w:val="000000"/>
          <w:sz w:val="22"/>
          <w:szCs w:val="22"/>
        </w:rPr>
        <w:t xml:space="preserve"> caracterizar um canal multipercurso sem visada baseado na média e no valor médio quadrático dos vários sinais </w:t>
      </w:r>
      <w:r w:rsidR="00D357BA" w:rsidRPr="00D357BA">
        <w:rPr>
          <w:sz w:val="22"/>
          <w:szCs w:val="22"/>
        </w:rPr>
        <w:t>[1]</w:t>
      </w:r>
      <w:r w:rsidR="00D357BA" w:rsidRPr="00D357BA">
        <w:rPr>
          <w:color w:val="000000"/>
          <w:sz w:val="22"/>
          <w:szCs w:val="22"/>
        </w:rPr>
        <w:t>.</w:t>
      </w:r>
    </w:p>
    <w:p w:rsidR="00D357BA" w:rsidRPr="008D5A9C" w:rsidRDefault="00F338D6" w:rsidP="000718AC">
      <w:pPr>
        <w:pStyle w:val="TCCSubttuloNvel2"/>
        <w:numPr>
          <w:ilvl w:val="2"/>
          <w:numId w:val="30"/>
        </w:numPr>
        <w:rPr>
          <w:rFonts w:ascii="Times New Roman" w:hAnsi="Times New Roman"/>
          <w:sz w:val="24"/>
          <w:szCs w:val="24"/>
        </w:rPr>
      </w:pPr>
      <w:bookmarkStart w:id="37" w:name="_Toc467173814"/>
      <w:r>
        <w:rPr>
          <w:rFonts w:ascii="Times New Roman" w:hAnsi="Times New Roman"/>
          <w:sz w:val="24"/>
          <w:szCs w:val="24"/>
        </w:rPr>
        <w:t>Rice</w:t>
      </w:r>
      <w:bookmarkEnd w:id="37"/>
    </w:p>
    <w:p w:rsidR="00D357BA" w:rsidRDefault="00D357BA" w:rsidP="00D357BA">
      <w:pPr>
        <w:pStyle w:val="TCC0CorpoTexto"/>
        <w:tabs>
          <w:tab w:val="clear" w:pos="0"/>
        </w:tabs>
        <w:rPr>
          <w:color w:val="000000"/>
          <w:sz w:val="22"/>
          <w:szCs w:val="22"/>
        </w:rPr>
      </w:pPr>
      <w:r w:rsidRPr="00D357BA">
        <w:rPr>
          <w:color w:val="000000"/>
          <w:sz w:val="22"/>
          <w:szCs w:val="22"/>
        </w:rPr>
        <w:t xml:space="preserve">Para um canal do tipo Rice, há vários sinais que chegam por multipercurso, no entanto, há também uma componente </w:t>
      </w:r>
      <w:r w:rsidRPr="00D357BA">
        <w:rPr>
          <w:i/>
          <w:color w:val="000000"/>
          <w:sz w:val="22"/>
          <w:szCs w:val="22"/>
        </w:rPr>
        <w:t>especular</w:t>
      </w:r>
      <w:r w:rsidRPr="00D357BA">
        <w:rPr>
          <w:color w:val="000000"/>
          <w:sz w:val="22"/>
          <w:szCs w:val="22"/>
        </w:rPr>
        <w:t xml:space="preserve">, que é um sinal que chega diretamente ao receptor, ou seja, em </w:t>
      </w:r>
      <w:r w:rsidRPr="00D357BA">
        <w:rPr>
          <w:i/>
          <w:color w:val="000000"/>
          <w:sz w:val="22"/>
          <w:szCs w:val="22"/>
        </w:rPr>
        <w:t>linha de visada</w:t>
      </w:r>
      <w:r w:rsidRPr="00D357BA">
        <w:rPr>
          <w:color w:val="000000"/>
          <w:sz w:val="22"/>
          <w:szCs w:val="22"/>
        </w:rPr>
        <w:t>.</w:t>
      </w:r>
      <w:r w:rsidR="00B228FF">
        <w:rPr>
          <w:color w:val="000000"/>
          <w:sz w:val="22"/>
          <w:szCs w:val="22"/>
        </w:rPr>
        <w:t xml:space="preserve"> Na Figura 13 é mostrada uma ilustração deste tipo de canal.</w:t>
      </w:r>
    </w:p>
    <w:p w:rsidR="00706F58" w:rsidRDefault="00706F58" w:rsidP="00706F58">
      <w:pPr>
        <w:pStyle w:val="TCC0CorpoTexto"/>
        <w:tabs>
          <w:tab w:val="clear" w:pos="0"/>
        </w:tabs>
        <w:spacing w:after="0" w:line="240" w:lineRule="auto"/>
        <w:ind w:firstLine="578"/>
        <w:rPr>
          <w:color w:val="000000"/>
          <w:sz w:val="22"/>
          <w:szCs w:val="22"/>
        </w:rPr>
      </w:pPr>
      <w:r>
        <w:rPr>
          <w:noProof/>
        </w:rPr>
        <w:lastRenderedPageBreak/>
        <w:drawing>
          <wp:inline distT="0" distB="0" distL="0" distR="0" wp14:anchorId="6A959389" wp14:editId="0749DC52">
            <wp:extent cx="5262022" cy="2622430"/>
            <wp:effectExtent l="0" t="0" r="0" b="6985"/>
            <wp:docPr id="80" name="Imagem 80" descr="C:\Users\Silas\Desktop\Monografia\figuras\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m 36" descr="C:\Users\Silas\Desktop\Monografia\figuras\rice.PNG"/>
                    <pic:cNvPicPr>
                      <a:picLocks noChangeAspect="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62022" cy="2622430"/>
                    </a:xfrm>
                    <a:prstGeom prst="rect">
                      <a:avLst/>
                    </a:prstGeom>
                    <a:noFill/>
                    <a:ln>
                      <a:noFill/>
                    </a:ln>
                  </pic:spPr>
                </pic:pic>
              </a:graphicData>
            </a:graphic>
          </wp:inline>
        </w:drawing>
      </w:r>
    </w:p>
    <w:p w:rsidR="00706F58" w:rsidRPr="00706F58" w:rsidRDefault="00706F58" w:rsidP="00706F58">
      <w:pPr>
        <w:pStyle w:val="Legenda"/>
        <w:jc w:val="center"/>
        <w:rPr>
          <w:rFonts w:ascii="Times New Roman" w:hAnsi="Times New Roman"/>
          <w:b/>
          <w:noProof/>
          <w:color w:val="000000"/>
          <w:sz w:val="22"/>
        </w:rPr>
      </w:pPr>
      <w:r w:rsidRPr="00706F58">
        <w:rPr>
          <w:b/>
          <w:sz w:val="22"/>
        </w:rPr>
        <w:t xml:space="preserve">Figura </w:t>
      </w:r>
      <w:r w:rsidRPr="00706F58">
        <w:rPr>
          <w:b/>
          <w:sz w:val="22"/>
        </w:rPr>
        <w:fldChar w:fldCharType="begin"/>
      </w:r>
      <w:r w:rsidRPr="00706F58">
        <w:rPr>
          <w:b/>
          <w:sz w:val="22"/>
        </w:rPr>
        <w:instrText xml:space="preserve"> SEQ Figure \* ARABIC </w:instrText>
      </w:r>
      <w:r w:rsidRPr="00706F58">
        <w:rPr>
          <w:b/>
          <w:sz w:val="22"/>
        </w:rPr>
        <w:fldChar w:fldCharType="separate"/>
      </w:r>
      <w:r w:rsidRPr="00706F58">
        <w:rPr>
          <w:b/>
          <w:noProof/>
          <w:sz w:val="22"/>
        </w:rPr>
        <w:t>1</w:t>
      </w:r>
      <w:r w:rsidRPr="00706F58">
        <w:rPr>
          <w:b/>
          <w:sz w:val="22"/>
        </w:rPr>
        <w:fldChar w:fldCharType="end"/>
      </w:r>
      <w:r w:rsidRPr="00706F58">
        <w:rPr>
          <w:b/>
          <w:sz w:val="22"/>
        </w:rPr>
        <w:t>3 - Sinais em canal Riciano</w:t>
      </w:r>
    </w:p>
    <w:p w:rsidR="00EA6316" w:rsidRPr="00EA6316" w:rsidRDefault="00EA6316" w:rsidP="00EA6316">
      <w:pPr>
        <w:pStyle w:val="TCC0CorpoTexto"/>
        <w:tabs>
          <w:tab w:val="clear" w:pos="0"/>
        </w:tabs>
        <w:ind w:firstLine="578"/>
        <w:rPr>
          <w:sz w:val="22"/>
          <w:szCs w:val="22"/>
        </w:rPr>
      </w:pPr>
      <w:r w:rsidRPr="00EA6316">
        <w:rPr>
          <w:color w:val="000000"/>
          <w:sz w:val="22"/>
          <w:szCs w:val="22"/>
        </w:rPr>
        <w:t>Semelhantemente a análise feita para o canal do tipo Rayleigh, mas para o</w:t>
      </w:r>
      <w:r w:rsidR="00CA6F1A">
        <w:rPr>
          <w:color w:val="000000"/>
          <w:sz w:val="22"/>
          <w:szCs w:val="22"/>
        </w:rPr>
        <w:t xml:space="preserve"> este se tem</w:t>
      </w:r>
      <w:r w:rsidRPr="00EA6316">
        <w:rPr>
          <w:color w:val="000000"/>
          <w:sz w:val="22"/>
          <w:szCs w:val="22"/>
        </w:rPr>
        <w:t xml:space="preserve"> um</w:t>
      </w:r>
      <w:r w:rsidR="00CA6F1A">
        <w:rPr>
          <w:color w:val="000000"/>
          <w:sz w:val="22"/>
          <w:szCs w:val="22"/>
        </w:rPr>
        <w:t>a</w:t>
      </w:r>
      <w:r w:rsidRPr="00EA6316">
        <w:rPr>
          <w:color w:val="000000"/>
          <w:sz w:val="22"/>
          <w:szCs w:val="22"/>
        </w:rPr>
        <w:t xml:space="preserve"> constante que é causada pela componente especular, assim o envoltório complexo é do tipo,</w:t>
      </w:r>
    </w:p>
    <w:p w:rsidR="00EA6316" w:rsidRDefault="00CA6F1A" w:rsidP="00D357BA">
      <w:pPr>
        <w:pStyle w:val="TCC0CorpoTexto"/>
        <w:tabs>
          <w:tab w:val="clear" w:pos="0"/>
        </w:tabs>
        <w:rPr>
          <w:sz w:val="22"/>
          <w:szCs w:val="22"/>
        </w:rPr>
      </w:pPr>
      <w:r>
        <w:rPr>
          <w:sz w:val="22"/>
          <w:szCs w:val="22"/>
        </w:rPr>
        <w:t xml:space="preserve">                                                         </w:t>
      </w:r>
      <m:oMath>
        <m:r>
          <w:rPr>
            <w:rFonts w:ascii="Cambria Math" w:hAnsi="Cambria Math"/>
            <w:sz w:val="22"/>
            <w:szCs w:val="22"/>
          </w:rPr>
          <m:t xml:space="preserve">F= </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0</m:t>
            </m:r>
          </m:sub>
        </m:sSub>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n=1</m:t>
            </m:r>
          </m:sub>
          <m:sup>
            <m:r>
              <w:rPr>
                <w:rFonts w:ascii="Cambria Math" w:hAnsi="Cambria Math"/>
                <w:sz w:val="22"/>
                <w:szCs w:val="22"/>
              </w:rPr>
              <m:t>N</m:t>
            </m:r>
          </m:sup>
          <m:e>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n</m:t>
                </m:r>
              </m:sub>
            </m:sSub>
          </m:e>
        </m:nary>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j</m:t>
            </m:r>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n</m:t>
                </m:r>
              </m:sub>
            </m:sSub>
          </m:sup>
        </m:sSup>
      </m:oMath>
      <w:r>
        <w:rPr>
          <w:sz w:val="22"/>
          <w:szCs w:val="22"/>
        </w:rPr>
        <w:t xml:space="preserve">                                                           (10)</w:t>
      </w:r>
    </w:p>
    <w:p w:rsidR="00EA6316" w:rsidRPr="00EA6316" w:rsidRDefault="00EA6316" w:rsidP="00832862">
      <w:pPr>
        <w:pStyle w:val="TCC0CorpoTexto"/>
        <w:tabs>
          <w:tab w:val="clear" w:pos="0"/>
        </w:tabs>
        <w:ind w:firstLine="0"/>
        <w:rPr>
          <w:sz w:val="22"/>
          <w:szCs w:val="22"/>
        </w:rPr>
      </w:pPr>
      <w:proofErr w:type="gramStart"/>
      <w:r w:rsidRPr="00EA6316">
        <w:rPr>
          <w:color w:val="000000"/>
          <w:sz w:val="22"/>
          <w:szCs w:val="22"/>
        </w:rPr>
        <w:t>onde</w:t>
      </w:r>
      <w:proofErr w:type="gramEnd"/>
      <w:r w:rsidRPr="00EA6316">
        <w:rPr>
          <w:color w:val="000000"/>
          <w:sz w:val="22"/>
          <w:szCs w:val="22"/>
        </w:rPr>
        <w:t xml:space="preserve"> </w:t>
      </w:r>
      <m:oMath>
        <m:sSub>
          <m:sSubPr>
            <m:ctrlPr>
              <w:rPr>
                <w:rFonts w:ascii="Cambria Math" w:hAnsi="Cambria Math"/>
                <w:i/>
                <w:color w:val="000000"/>
                <w:sz w:val="22"/>
                <w:szCs w:val="22"/>
              </w:rPr>
            </m:ctrlPr>
          </m:sSubPr>
          <m:e>
            <m:r>
              <w:rPr>
                <w:rFonts w:ascii="Cambria Math" w:hAnsi="Cambria Math"/>
                <w:color w:val="000000"/>
                <w:sz w:val="22"/>
                <w:szCs w:val="22"/>
              </w:rPr>
              <m:t>E</m:t>
            </m:r>
          </m:e>
          <m:sub>
            <m:r>
              <w:rPr>
                <w:rFonts w:ascii="Cambria Math" w:hAnsi="Cambria Math"/>
                <w:color w:val="000000"/>
                <w:sz w:val="22"/>
                <w:szCs w:val="22"/>
              </w:rPr>
              <m:t>n</m:t>
            </m:r>
          </m:sub>
        </m:sSub>
      </m:oMath>
      <w:r w:rsidRPr="00EA6316">
        <w:rPr>
          <w:color w:val="000000"/>
          <w:sz w:val="22"/>
          <w:szCs w:val="22"/>
        </w:rPr>
        <w:t xml:space="preserve"> é a componente especular citada. Há um fato importante na modelagem do canal </w:t>
      </w:r>
      <w:proofErr w:type="spellStart"/>
      <w:r>
        <w:rPr>
          <w:i/>
          <w:color w:val="000000"/>
          <w:sz w:val="22"/>
          <w:szCs w:val="22"/>
        </w:rPr>
        <w:t>rici</w:t>
      </w:r>
      <w:r w:rsidRPr="00EA6316">
        <w:rPr>
          <w:i/>
          <w:color w:val="000000"/>
          <w:sz w:val="22"/>
          <w:szCs w:val="22"/>
        </w:rPr>
        <w:t>ano</w:t>
      </w:r>
      <w:proofErr w:type="spellEnd"/>
      <w:r w:rsidRPr="00EA6316">
        <w:rPr>
          <w:color w:val="000000"/>
          <w:sz w:val="22"/>
          <w:szCs w:val="22"/>
        </w:rPr>
        <w:t xml:space="preserve">, ele é a razão entre a componente constante e os raios em multipercurso com segue chamado de </w:t>
      </w:r>
      <w:r w:rsidRPr="00EA6316">
        <w:rPr>
          <w:i/>
          <w:color w:val="000000"/>
          <w:sz w:val="22"/>
          <w:szCs w:val="22"/>
        </w:rPr>
        <w:t>fator Riciano K</w:t>
      </w:r>
      <w:r w:rsidRPr="00EA6316">
        <w:rPr>
          <w:color w:val="000000"/>
          <w:sz w:val="22"/>
          <w:szCs w:val="22"/>
        </w:rPr>
        <w:t>,</w:t>
      </w:r>
    </w:p>
    <w:p w:rsidR="00EA6316" w:rsidRDefault="004557CF" w:rsidP="00D357BA">
      <w:pPr>
        <w:pStyle w:val="TCC0CorpoTexto"/>
        <w:tabs>
          <w:tab w:val="clear" w:pos="0"/>
        </w:tabs>
        <w:rPr>
          <w:sz w:val="22"/>
          <w:szCs w:val="22"/>
        </w:rPr>
      </w:pPr>
      <w:r>
        <w:rPr>
          <w:sz w:val="22"/>
          <w:szCs w:val="22"/>
        </w:rPr>
        <w:t xml:space="preserve">                                                                </w:t>
      </w:r>
      <m:oMath>
        <m:r>
          <w:rPr>
            <w:rFonts w:ascii="Cambria Math" w:hAnsi="Cambria Math"/>
            <w:sz w:val="22"/>
            <w:szCs w:val="22"/>
          </w:rPr>
          <m:t xml:space="preserve">K= </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2</m:t>
                </m:r>
              </m:sup>
            </m:sSup>
          </m:num>
          <m:den>
            <m:nary>
              <m:naryPr>
                <m:chr m:val="∑"/>
                <m:limLoc m:val="undOvr"/>
                <m:ctrlPr>
                  <w:rPr>
                    <w:rFonts w:ascii="Cambria Math" w:hAnsi="Cambria Math"/>
                    <w:i/>
                    <w:sz w:val="22"/>
                    <w:szCs w:val="22"/>
                  </w:rPr>
                </m:ctrlPr>
              </m:naryPr>
              <m:sub>
                <m:r>
                  <w:rPr>
                    <w:rFonts w:ascii="Cambria Math" w:hAnsi="Cambria Math"/>
                    <w:sz w:val="22"/>
                    <w:szCs w:val="22"/>
                  </w:rPr>
                  <m:t>n=1</m:t>
                </m:r>
              </m:sub>
              <m:sup>
                <m:r>
                  <w:rPr>
                    <w:rFonts w:ascii="Cambria Math" w:hAnsi="Cambria Math"/>
                    <w:sz w:val="22"/>
                    <w:szCs w:val="22"/>
                  </w:rPr>
                  <m:t>N</m:t>
                </m:r>
              </m:sup>
              <m:e>
                <m:sSup>
                  <m:sSupPr>
                    <m:ctrlPr>
                      <w:rPr>
                        <w:rFonts w:ascii="Cambria Math" w:hAnsi="Cambria Math"/>
                        <w:i/>
                        <w:sz w:val="22"/>
                        <w:szCs w:val="22"/>
                      </w:rPr>
                    </m:ctrlPr>
                  </m:sSup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n</m:t>
                            </m:r>
                          </m:sub>
                        </m:sSub>
                      </m:e>
                    </m:d>
                  </m:e>
                  <m:sup>
                    <m:r>
                      <w:rPr>
                        <w:rFonts w:ascii="Cambria Math" w:hAnsi="Cambria Math"/>
                        <w:sz w:val="22"/>
                        <w:szCs w:val="22"/>
                      </w:rPr>
                      <m:t>2</m:t>
                    </m:r>
                  </m:sup>
                </m:sSup>
              </m:e>
            </m:nary>
          </m:den>
        </m:f>
      </m:oMath>
      <w:r>
        <w:rPr>
          <w:sz w:val="22"/>
          <w:szCs w:val="22"/>
        </w:rPr>
        <w:t xml:space="preserve">                                                                    (11)</w:t>
      </w:r>
    </w:p>
    <w:p w:rsidR="00EA6316" w:rsidRPr="00820E0F" w:rsidRDefault="00820E0F" w:rsidP="0086184F">
      <w:pPr>
        <w:pStyle w:val="TCC0CorpoTexto"/>
        <w:tabs>
          <w:tab w:val="clear" w:pos="0"/>
        </w:tabs>
        <w:rPr>
          <w:sz w:val="22"/>
          <w:szCs w:val="22"/>
        </w:rPr>
      </w:pPr>
      <w:r w:rsidRPr="00820E0F">
        <w:rPr>
          <w:color w:val="000000"/>
          <w:sz w:val="22"/>
          <w:szCs w:val="22"/>
        </w:rPr>
        <w:t xml:space="preserve">O cálculo da função densidade de probabilidade </w:t>
      </w:r>
      <w:r w:rsidR="004F0C53">
        <w:rPr>
          <w:color w:val="000000"/>
          <w:sz w:val="22"/>
          <w:szCs w:val="22"/>
        </w:rPr>
        <w:t>Rice</w:t>
      </w:r>
      <w:r w:rsidRPr="00820E0F">
        <w:rPr>
          <w:color w:val="000000"/>
          <w:sz w:val="22"/>
          <w:szCs w:val="22"/>
        </w:rPr>
        <w:t xml:space="preserve"> é mais complexo que a de Rayleigh, </w:t>
      </w:r>
      <w:r w:rsidR="004F0C53" w:rsidRPr="004F0C53">
        <w:rPr>
          <w:color w:val="FF0000"/>
          <w:sz w:val="22"/>
          <w:szCs w:val="22"/>
        </w:rPr>
        <w:t xml:space="preserve">assim </w:t>
      </w:r>
      <w:proofErr w:type="gramStart"/>
      <w:r w:rsidR="004F0C53" w:rsidRPr="004F0C53">
        <w:rPr>
          <w:color w:val="FF0000"/>
          <w:sz w:val="22"/>
          <w:szCs w:val="22"/>
        </w:rPr>
        <w:t>temos</w:t>
      </w:r>
      <w:proofErr w:type="gramEnd"/>
      <w:r w:rsidR="004F0C53" w:rsidRPr="004F0C53">
        <w:rPr>
          <w:color w:val="FF0000"/>
          <w:sz w:val="22"/>
          <w:szCs w:val="22"/>
        </w:rPr>
        <w:t xml:space="preserve"> que o função densidade de probabilidade é dada por</w:t>
      </w:r>
      <w:r w:rsidR="004F0C53">
        <w:rPr>
          <w:color w:val="000000"/>
          <w:sz w:val="22"/>
          <w:szCs w:val="22"/>
        </w:rPr>
        <w:t>,</w:t>
      </w:r>
    </w:p>
    <w:p w:rsidR="00EA6316" w:rsidRDefault="00803BB6" w:rsidP="00D357BA">
      <w:pPr>
        <w:pStyle w:val="TCC0CorpoTexto"/>
        <w:tabs>
          <w:tab w:val="clear" w:pos="0"/>
        </w:tabs>
        <w:rPr>
          <w:sz w:val="22"/>
          <w:szCs w:val="22"/>
        </w:rPr>
      </w:pPr>
      <w:r>
        <w:rPr>
          <w:sz w:val="22"/>
          <w:szCs w:val="22"/>
        </w:rPr>
        <w:t xml:space="preserve">                                                       </w:t>
      </w: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r</m:t>
            </m:r>
          </m:e>
        </m:d>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r</m:t>
            </m:r>
          </m:num>
          <m:den>
            <m:sSup>
              <m:sSupPr>
                <m:ctrlPr>
                  <w:rPr>
                    <w:rFonts w:ascii="Cambria Math" w:hAnsi="Cambria Math"/>
                    <w:i/>
                    <w:sz w:val="22"/>
                    <w:szCs w:val="22"/>
                  </w:rPr>
                </m:ctrlPr>
              </m:sSupPr>
              <m:e>
                <m:r>
                  <w:rPr>
                    <w:rFonts w:ascii="Cambria Math" w:hAnsi="Cambria Math"/>
                    <w:sz w:val="22"/>
                    <w:szCs w:val="22"/>
                  </w:rPr>
                  <m:t>σ</m:t>
                </m:r>
              </m:e>
              <m:sup>
                <m:r>
                  <w:rPr>
                    <w:rFonts w:ascii="Cambria Math" w:hAnsi="Cambria Math"/>
                    <w:sz w:val="22"/>
                    <w:szCs w:val="22"/>
                  </w:rPr>
                  <m:t>2</m:t>
                </m:r>
              </m:sup>
            </m:sSup>
          </m:den>
        </m:f>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f>
              <m:fPr>
                <m:ctrlPr>
                  <w:rPr>
                    <w:rFonts w:ascii="Cambria Math" w:hAnsi="Cambria Math"/>
                    <w:i/>
                    <w:sz w:val="22"/>
                    <w:szCs w:val="22"/>
                  </w:rPr>
                </m:ctrlPr>
              </m:fPr>
              <m:num>
                <m:d>
                  <m:dPr>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2</m:t>
                        </m:r>
                      </m:sup>
                    </m:sSup>
                  </m:e>
                </m:d>
              </m:num>
              <m:den>
                <m:sSup>
                  <m:sSupPr>
                    <m:ctrlPr>
                      <w:rPr>
                        <w:rFonts w:ascii="Cambria Math" w:hAnsi="Cambria Math"/>
                        <w:i/>
                        <w:sz w:val="22"/>
                        <w:szCs w:val="22"/>
                      </w:rPr>
                    </m:ctrlPr>
                  </m:sSupPr>
                  <m:e>
                    <m:r>
                      <w:rPr>
                        <w:rFonts w:ascii="Cambria Math" w:hAnsi="Cambria Math"/>
                        <w:sz w:val="22"/>
                        <w:szCs w:val="22"/>
                      </w:rPr>
                      <m:t>σ</m:t>
                    </m:r>
                  </m:e>
                  <m:sup>
                    <m:r>
                      <w:rPr>
                        <w:rFonts w:ascii="Cambria Math" w:hAnsi="Cambria Math"/>
                        <w:sz w:val="22"/>
                        <w:szCs w:val="22"/>
                      </w:rPr>
                      <m:t>2</m:t>
                    </m:r>
                  </m:sup>
                </m:sSup>
              </m:den>
            </m:f>
          </m:sup>
        </m:sSup>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0</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rs</m:t>
            </m:r>
          </m:num>
          <m:den>
            <m:sSup>
              <m:sSupPr>
                <m:ctrlPr>
                  <w:rPr>
                    <w:rFonts w:ascii="Cambria Math" w:hAnsi="Cambria Math"/>
                    <w:i/>
                    <w:sz w:val="22"/>
                    <w:szCs w:val="22"/>
                  </w:rPr>
                </m:ctrlPr>
              </m:sSupPr>
              <m:e>
                <m:r>
                  <w:rPr>
                    <w:rFonts w:ascii="Cambria Math" w:hAnsi="Cambria Math"/>
                    <w:sz w:val="22"/>
                    <w:szCs w:val="22"/>
                  </w:rPr>
                  <m:t>σ</m:t>
                </m:r>
              </m:e>
              <m:sup>
                <m:r>
                  <w:rPr>
                    <w:rFonts w:ascii="Cambria Math" w:hAnsi="Cambria Math"/>
                    <w:sz w:val="22"/>
                    <w:szCs w:val="22"/>
                  </w:rPr>
                  <m:t>2</m:t>
                </m:r>
              </m:sup>
            </m:sSup>
          </m:den>
        </m:f>
        <m:r>
          <w:rPr>
            <w:rFonts w:ascii="Cambria Math" w:hAnsi="Cambria Math"/>
            <w:sz w:val="22"/>
            <w:szCs w:val="22"/>
          </w:rPr>
          <m:t>)</m:t>
        </m:r>
      </m:oMath>
      <w:r>
        <w:rPr>
          <w:sz w:val="22"/>
          <w:szCs w:val="22"/>
        </w:rPr>
        <w:t xml:space="preserve">                                                        (12)</w:t>
      </w:r>
    </w:p>
    <w:p w:rsidR="00EA6316" w:rsidRDefault="00820E0F" w:rsidP="00820E0F">
      <w:pPr>
        <w:pStyle w:val="TCC0CorpoTexto"/>
        <w:tabs>
          <w:tab w:val="clear" w:pos="0"/>
        </w:tabs>
        <w:ind w:firstLine="578"/>
        <w:rPr>
          <w:color w:val="000000"/>
          <w:sz w:val="22"/>
          <w:szCs w:val="22"/>
        </w:rPr>
      </w:pPr>
      <w:r w:rsidRPr="00820E0F">
        <w:rPr>
          <w:color w:val="000000"/>
          <w:sz w:val="22"/>
          <w:szCs w:val="22"/>
        </w:rPr>
        <w:t>Portanto, te</w:t>
      </w:r>
      <w:r w:rsidR="00FD7A2D">
        <w:rPr>
          <w:color w:val="000000"/>
          <w:sz w:val="22"/>
          <w:szCs w:val="22"/>
        </w:rPr>
        <w:t>m-se</w:t>
      </w:r>
      <w:r w:rsidRPr="00820E0F">
        <w:rPr>
          <w:color w:val="000000"/>
          <w:sz w:val="22"/>
          <w:szCs w:val="22"/>
        </w:rPr>
        <w:t xml:space="preserve"> assim uma </w:t>
      </w:r>
      <w:r>
        <w:rPr>
          <w:color w:val="000000"/>
          <w:sz w:val="22"/>
          <w:szCs w:val="22"/>
        </w:rPr>
        <w:t>modelagem</w:t>
      </w:r>
      <w:r w:rsidRPr="00820E0F">
        <w:rPr>
          <w:color w:val="000000"/>
          <w:sz w:val="22"/>
          <w:szCs w:val="22"/>
        </w:rPr>
        <w:t xml:space="preserve"> bem interessante e com baixo custo, possibilitando a simulação e prevenção de alguns problemas futuros.</w:t>
      </w:r>
    </w:p>
    <w:p w:rsidR="00F338D6" w:rsidRPr="008D5A9C" w:rsidRDefault="00F338D6" w:rsidP="000718AC">
      <w:pPr>
        <w:pStyle w:val="TCCSubttuloNvel2"/>
        <w:numPr>
          <w:ilvl w:val="2"/>
          <w:numId w:val="30"/>
        </w:numPr>
        <w:rPr>
          <w:rFonts w:ascii="Times New Roman" w:hAnsi="Times New Roman"/>
          <w:sz w:val="24"/>
          <w:szCs w:val="24"/>
        </w:rPr>
      </w:pPr>
      <w:bookmarkStart w:id="38" w:name="_Toc467173815"/>
      <w:r>
        <w:rPr>
          <w:rFonts w:ascii="Times New Roman" w:hAnsi="Times New Roman"/>
          <w:sz w:val="24"/>
          <w:szCs w:val="24"/>
        </w:rPr>
        <w:t>Modelos ITU-R</w:t>
      </w:r>
      <w:bookmarkEnd w:id="38"/>
    </w:p>
    <w:p w:rsidR="00820E0F" w:rsidRPr="00F338D6" w:rsidRDefault="00F338D6" w:rsidP="00F338D6">
      <w:pPr>
        <w:pStyle w:val="TCC0CorpoTexto"/>
        <w:tabs>
          <w:tab w:val="clear" w:pos="0"/>
        </w:tabs>
        <w:ind w:firstLine="578"/>
        <w:rPr>
          <w:sz w:val="22"/>
          <w:szCs w:val="22"/>
        </w:rPr>
      </w:pPr>
      <w:r w:rsidRPr="00F338D6">
        <w:rPr>
          <w:color w:val="000000"/>
          <w:sz w:val="22"/>
          <w:szCs w:val="22"/>
        </w:rPr>
        <w:t>Com o intuito de modelar canais de sistemas de telecomunicações</w:t>
      </w:r>
      <w:r w:rsidR="00897DA5">
        <w:rPr>
          <w:color w:val="000000"/>
          <w:sz w:val="22"/>
          <w:szCs w:val="22"/>
        </w:rPr>
        <w:t>,</w:t>
      </w:r>
      <w:r w:rsidRPr="00F338D6">
        <w:rPr>
          <w:color w:val="000000"/>
          <w:sz w:val="22"/>
          <w:szCs w:val="22"/>
        </w:rPr>
        <w:t xml:space="preserve"> várias instituições se empenharam arduamente fazendo medições de campo. Como resultado disso, existem vários modelos de canais para</w:t>
      </w:r>
      <w:r w:rsidR="00996145">
        <w:rPr>
          <w:color w:val="000000"/>
          <w:sz w:val="22"/>
          <w:szCs w:val="22"/>
        </w:rPr>
        <w:t xml:space="preserve"> </w:t>
      </w:r>
      <w:r w:rsidRPr="00F338D6">
        <w:rPr>
          <w:color w:val="000000"/>
          <w:sz w:val="22"/>
          <w:szCs w:val="22"/>
        </w:rPr>
        <w:t xml:space="preserve">os mais variados </w:t>
      </w:r>
      <w:r w:rsidRPr="00996145">
        <w:rPr>
          <w:color w:val="FF0000"/>
          <w:sz w:val="22"/>
          <w:szCs w:val="22"/>
        </w:rPr>
        <w:t>tipos</w:t>
      </w:r>
      <w:r w:rsidR="002C70AE" w:rsidRPr="00996145">
        <w:rPr>
          <w:color w:val="FF0000"/>
          <w:sz w:val="22"/>
          <w:szCs w:val="22"/>
        </w:rPr>
        <w:t xml:space="preserve"> </w:t>
      </w:r>
      <w:r w:rsidR="00996145" w:rsidRPr="00996145">
        <w:rPr>
          <w:color w:val="FF0000"/>
          <w:sz w:val="22"/>
          <w:szCs w:val="22"/>
        </w:rPr>
        <w:t>situações</w:t>
      </w:r>
      <w:r w:rsidRPr="00F338D6">
        <w:rPr>
          <w:color w:val="000000"/>
          <w:sz w:val="22"/>
          <w:szCs w:val="22"/>
        </w:rPr>
        <w:t>. Os parâmetros levantados por essas instituições ser</w:t>
      </w:r>
      <w:r w:rsidR="00711D26">
        <w:rPr>
          <w:color w:val="000000"/>
          <w:sz w:val="22"/>
          <w:szCs w:val="22"/>
        </w:rPr>
        <w:t>vem</w:t>
      </w:r>
      <w:r w:rsidRPr="00F338D6">
        <w:rPr>
          <w:color w:val="000000"/>
          <w:sz w:val="22"/>
          <w:szCs w:val="22"/>
        </w:rPr>
        <w:t xml:space="preserve"> de base para o projeto de desempenho de redes nos sistemas de telecomunicações</w:t>
      </w:r>
      <w:r w:rsidR="006F59E5">
        <w:rPr>
          <w:color w:val="000000"/>
          <w:sz w:val="22"/>
          <w:szCs w:val="22"/>
        </w:rPr>
        <w:t xml:space="preserve"> </w:t>
      </w:r>
      <w:r w:rsidR="006F59E5" w:rsidRPr="006F59E5">
        <w:rPr>
          <w:sz w:val="22"/>
          <w:szCs w:val="22"/>
        </w:rPr>
        <w:t>[3]</w:t>
      </w:r>
      <w:r w:rsidRPr="00F338D6">
        <w:rPr>
          <w:color w:val="000000"/>
          <w:sz w:val="22"/>
          <w:szCs w:val="22"/>
        </w:rPr>
        <w:t>.</w:t>
      </w:r>
    </w:p>
    <w:p w:rsidR="00F338D6" w:rsidRPr="006F59E5" w:rsidRDefault="006F59E5" w:rsidP="006F59E5">
      <w:pPr>
        <w:pStyle w:val="TCC0CorpoTexto"/>
        <w:tabs>
          <w:tab w:val="clear" w:pos="0"/>
        </w:tabs>
        <w:ind w:firstLine="578"/>
        <w:rPr>
          <w:sz w:val="22"/>
          <w:szCs w:val="22"/>
        </w:rPr>
      </w:pPr>
      <w:r w:rsidRPr="006F59E5">
        <w:rPr>
          <w:color w:val="000000"/>
          <w:sz w:val="22"/>
          <w:szCs w:val="22"/>
        </w:rPr>
        <w:lastRenderedPageBreak/>
        <w:t>Uma das instituições mais conhecidas e renomadas mundialmente é a ITU-R. Ela definiu alguns cenários para redes móveis IMT-2000 (</w:t>
      </w:r>
      <w:r w:rsidRPr="006F59E5">
        <w:rPr>
          <w:i/>
          <w:color w:val="000000"/>
          <w:sz w:val="22"/>
          <w:szCs w:val="22"/>
        </w:rPr>
        <w:t xml:space="preserve">Internacional Mobile </w:t>
      </w:r>
      <w:proofErr w:type="spellStart"/>
      <w:r w:rsidRPr="006F59E5">
        <w:rPr>
          <w:i/>
          <w:color w:val="000000"/>
          <w:sz w:val="22"/>
          <w:szCs w:val="22"/>
        </w:rPr>
        <w:t>Telecommunication</w:t>
      </w:r>
      <w:proofErr w:type="spellEnd"/>
      <w:r w:rsidRPr="006F59E5">
        <w:rPr>
          <w:i/>
          <w:color w:val="000000"/>
          <w:sz w:val="22"/>
          <w:szCs w:val="22"/>
        </w:rPr>
        <w:t xml:space="preserve"> - 2000</w:t>
      </w:r>
      <w:r>
        <w:rPr>
          <w:color w:val="000000"/>
          <w:sz w:val="22"/>
          <w:szCs w:val="22"/>
        </w:rPr>
        <w:t>)</w:t>
      </w:r>
      <w:r w:rsidRPr="006F59E5">
        <w:rPr>
          <w:color w:val="000000"/>
          <w:sz w:val="22"/>
          <w:szCs w:val="22"/>
        </w:rPr>
        <w:t>. Os principais cenários de referências são:</w:t>
      </w:r>
    </w:p>
    <w:p w:rsidR="00F338D6" w:rsidRDefault="006F59E5" w:rsidP="006F59E5">
      <w:pPr>
        <w:pStyle w:val="TCC0CorpoTexto"/>
        <w:numPr>
          <w:ilvl w:val="0"/>
          <w:numId w:val="21"/>
        </w:numPr>
        <w:rPr>
          <w:sz w:val="22"/>
          <w:szCs w:val="22"/>
        </w:rPr>
      </w:pPr>
      <w:r>
        <w:rPr>
          <w:sz w:val="22"/>
          <w:szCs w:val="22"/>
        </w:rPr>
        <w:t>Interior de escritório;</w:t>
      </w:r>
    </w:p>
    <w:p w:rsidR="006F59E5" w:rsidRDefault="006F59E5" w:rsidP="006F59E5">
      <w:pPr>
        <w:pStyle w:val="TCC0CorpoTexto"/>
        <w:numPr>
          <w:ilvl w:val="0"/>
          <w:numId w:val="21"/>
        </w:numPr>
        <w:rPr>
          <w:sz w:val="22"/>
          <w:szCs w:val="22"/>
        </w:rPr>
      </w:pPr>
      <w:r>
        <w:rPr>
          <w:sz w:val="22"/>
          <w:szCs w:val="22"/>
        </w:rPr>
        <w:t>Exterior para interior de escritório;</w:t>
      </w:r>
    </w:p>
    <w:p w:rsidR="006F59E5" w:rsidRDefault="006F59E5" w:rsidP="006F59E5">
      <w:pPr>
        <w:pStyle w:val="TCC0CorpoTexto"/>
        <w:numPr>
          <w:ilvl w:val="0"/>
          <w:numId w:val="21"/>
        </w:numPr>
        <w:rPr>
          <w:sz w:val="22"/>
          <w:szCs w:val="22"/>
        </w:rPr>
      </w:pPr>
      <w:r>
        <w:rPr>
          <w:sz w:val="22"/>
          <w:szCs w:val="22"/>
        </w:rPr>
        <w:t>Pedestre;</w:t>
      </w:r>
    </w:p>
    <w:p w:rsidR="006F59E5" w:rsidRDefault="006F59E5" w:rsidP="006F59E5">
      <w:pPr>
        <w:pStyle w:val="TCC0CorpoTexto"/>
        <w:numPr>
          <w:ilvl w:val="0"/>
          <w:numId w:val="21"/>
        </w:numPr>
        <w:rPr>
          <w:sz w:val="22"/>
          <w:szCs w:val="22"/>
        </w:rPr>
      </w:pPr>
      <w:r>
        <w:rPr>
          <w:sz w:val="22"/>
          <w:szCs w:val="22"/>
        </w:rPr>
        <w:t>Veicular.</w:t>
      </w:r>
    </w:p>
    <w:p w:rsidR="006F59E5" w:rsidRDefault="006F59E5" w:rsidP="006F59E5">
      <w:pPr>
        <w:pStyle w:val="TCC0CorpoTexto"/>
        <w:tabs>
          <w:tab w:val="clear" w:pos="0"/>
        </w:tabs>
        <w:ind w:left="360" w:firstLine="0"/>
        <w:rPr>
          <w:sz w:val="22"/>
          <w:szCs w:val="22"/>
        </w:rPr>
      </w:pPr>
      <w:r>
        <w:rPr>
          <w:sz w:val="22"/>
          <w:szCs w:val="22"/>
        </w:rPr>
        <w:t>A partir desses cenários foram definidos quatro modelos de canais:</w:t>
      </w:r>
    </w:p>
    <w:p w:rsidR="006F59E5" w:rsidRPr="006F59E5" w:rsidRDefault="006F59E5" w:rsidP="006F59E5">
      <w:pPr>
        <w:pStyle w:val="TCC0CorpoTexto"/>
        <w:numPr>
          <w:ilvl w:val="0"/>
          <w:numId w:val="22"/>
        </w:numPr>
        <w:rPr>
          <w:sz w:val="22"/>
          <w:szCs w:val="22"/>
        </w:rPr>
      </w:pPr>
      <w:r w:rsidRPr="006F59E5">
        <w:rPr>
          <w:color w:val="000000"/>
          <w:sz w:val="22"/>
          <w:szCs w:val="22"/>
        </w:rPr>
        <w:t xml:space="preserve">ITU </w:t>
      </w:r>
      <w:proofErr w:type="spellStart"/>
      <w:r w:rsidRPr="006F59E5">
        <w:rPr>
          <w:color w:val="000000"/>
          <w:sz w:val="22"/>
          <w:szCs w:val="22"/>
        </w:rPr>
        <w:t>Pedestrian</w:t>
      </w:r>
      <w:proofErr w:type="spellEnd"/>
      <w:r w:rsidRPr="006F59E5">
        <w:rPr>
          <w:color w:val="000000"/>
          <w:sz w:val="22"/>
          <w:szCs w:val="22"/>
        </w:rPr>
        <w:t xml:space="preserve"> A </w:t>
      </w:r>
      <w:proofErr w:type="spellStart"/>
      <w:r w:rsidRPr="006F59E5">
        <w:rPr>
          <w:color w:val="000000"/>
          <w:sz w:val="22"/>
          <w:szCs w:val="22"/>
        </w:rPr>
        <w:t>Speed</w:t>
      </w:r>
      <w:proofErr w:type="spellEnd"/>
      <w:r w:rsidRPr="006F59E5">
        <w:rPr>
          <w:color w:val="000000"/>
          <w:sz w:val="22"/>
          <w:szCs w:val="22"/>
        </w:rPr>
        <w:t xml:space="preserve"> </w:t>
      </w:r>
      <w:proofErr w:type="gramStart"/>
      <w:r w:rsidRPr="005778B6">
        <w:rPr>
          <w:color w:val="000000"/>
          <w:sz w:val="22"/>
          <w:szCs w:val="22"/>
        </w:rPr>
        <w:t>3Km</w:t>
      </w:r>
      <w:proofErr w:type="gramEnd"/>
      <w:r w:rsidRPr="006F59E5">
        <w:rPr>
          <w:color w:val="000000"/>
          <w:sz w:val="22"/>
          <w:szCs w:val="22"/>
        </w:rPr>
        <w:t>/h (PA3);</w:t>
      </w:r>
    </w:p>
    <w:p w:rsidR="006F59E5" w:rsidRPr="006F59E5" w:rsidRDefault="006F59E5" w:rsidP="006F59E5">
      <w:pPr>
        <w:pStyle w:val="TCC0CorpoTexto"/>
        <w:numPr>
          <w:ilvl w:val="0"/>
          <w:numId w:val="22"/>
        </w:numPr>
        <w:rPr>
          <w:sz w:val="22"/>
          <w:szCs w:val="22"/>
        </w:rPr>
      </w:pPr>
      <w:r w:rsidRPr="006F59E5">
        <w:rPr>
          <w:color w:val="000000"/>
          <w:sz w:val="22"/>
          <w:szCs w:val="22"/>
        </w:rPr>
        <w:t xml:space="preserve">ITU </w:t>
      </w:r>
      <w:proofErr w:type="spellStart"/>
      <w:r w:rsidRPr="006F59E5">
        <w:rPr>
          <w:color w:val="000000"/>
          <w:sz w:val="22"/>
          <w:szCs w:val="22"/>
        </w:rPr>
        <w:t>Pedestrian</w:t>
      </w:r>
      <w:proofErr w:type="spellEnd"/>
      <w:r w:rsidRPr="006F59E5">
        <w:rPr>
          <w:color w:val="000000"/>
          <w:sz w:val="22"/>
          <w:szCs w:val="22"/>
        </w:rPr>
        <w:t xml:space="preserve"> B </w:t>
      </w:r>
      <w:proofErr w:type="spellStart"/>
      <w:r w:rsidRPr="006F59E5">
        <w:rPr>
          <w:color w:val="000000"/>
          <w:sz w:val="22"/>
          <w:szCs w:val="22"/>
        </w:rPr>
        <w:t>Speed</w:t>
      </w:r>
      <w:proofErr w:type="spellEnd"/>
      <w:r w:rsidRPr="006F59E5">
        <w:rPr>
          <w:color w:val="000000"/>
          <w:sz w:val="22"/>
          <w:szCs w:val="22"/>
        </w:rPr>
        <w:t xml:space="preserve"> </w:t>
      </w:r>
      <w:proofErr w:type="gramStart"/>
      <w:r w:rsidRPr="005778B6">
        <w:rPr>
          <w:color w:val="000000"/>
          <w:sz w:val="22"/>
          <w:szCs w:val="22"/>
        </w:rPr>
        <w:t>3Km</w:t>
      </w:r>
      <w:proofErr w:type="gramEnd"/>
      <w:r w:rsidRPr="006F59E5">
        <w:rPr>
          <w:color w:val="000000"/>
          <w:sz w:val="22"/>
          <w:szCs w:val="22"/>
        </w:rPr>
        <w:t>/h (PB3);</w:t>
      </w:r>
    </w:p>
    <w:p w:rsidR="006F59E5" w:rsidRPr="006F59E5" w:rsidRDefault="006F59E5" w:rsidP="006F59E5">
      <w:pPr>
        <w:pStyle w:val="TCC0CorpoTexto"/>
        <w:numPr>
          <w:ilvl w:val="0"/>
          <w:numId w:val="22"/>
        </w:numPr>
        <w:rPr>
          <w:sz w:val="22"/>
          <w:szCs w:val="22"/>
        </w:rPr>
      </w:pPr>
      <w:r w:rsidRPr="006F59E5">
        <w:rPr>
          <w:color w:val="000000"/>
          <w:sz w:val="22"/>
          <w:szCs w:val="22"/>
        </w:rPr>
        <w:t xml:space="preserve">ITU </w:t>
      </w:r>
      <w:proofErr w:type="spellStart"/>
      <w:r w:rsidRPr="006F59E5">
        <w:rPr>
          <w:color w:val="000000"/>
          <w:sz w:val="22"/>
          <w:szCs w:val="22"/>
        </w:rPr>
        <w:t>Vehicular</w:t>
      </w:r>
      <w:proofErr w:type="spellEnd"/>
      <w:r w:rsidRPr="006F59E5">
        <w:rPr>
          <w:color w:val="000000"/>
          <w:sz w:val="22"/>
          <w:szCs w:val="22"/>
        </w:rPr>
        <w:t xml:space="preserve"> A </w:t>
      </w:r>
      <w:proofErr w:type="spellStart"/>
      <w:r w:rsidRPr="006F59E5">
        <w:rPr>
          <w:color w:val="000000"/>
          <w:sz w:val="22"/>
          <w:szCs w:val="22"/>
        </w:rPr>
        <w:t>Speed</w:t>
      </w:r>
      <w:proofErr w:type="spellEnd"/>
      <w:r w:rsidRPr="006F59E5">
        <w:rPr>
          <w:color w:val="000000"/>
          <w:sz w:val="22"/>
          <w:szCs w:val="22"/>
        </w:rPr>
        <w:t xml:space="preserve"> </w:t>
      </w:r>
      <w:proofErr w:type="gramStart"/>
      <w:r w:rsidRPr="005778B6">
        <w:rPr>
          <w:color w:val="000000"/>
          <w:sz w:val="22"/>
          <w:szCs w:val="22"/>
        </w:rPr>
        <w:t>30Km</w:t>
      </w:r>
      <w:proofErr w:type="gramEnd"/>
      <w:r w:rsidRPr="006F59E5">
        <w:rPr>
          <w:color w:val="000000"/>
          <w:sz w:val="22"/>
          <w:szCs w:val="22"/>
        </w:rPr>
        <w:t>/h (VA30);</w:t>
      </w:r>
    </w:p>
    <w:p w:rsidR="006F59E5" w:rsidRPr="006F59E5" w:rsidRDefault="006F59E5" w:rsidP="006F59E5">
      <w:pPr>
        <w:pStyle w:val="TCC0CorpoTexto"/>
        <w:numPr>
          <w:ilvl w:val="0"/>
          <w:numId w:val="22"/>
        </w:numPr>
        <w:rPr>
          <w:sz w:val="22"/>
          <w:szCs w:val="22"/>
        </w:rPr>
      </w:pPr>
      <w:r w:rsidRPr="006F59E5">
        <w:rPr>
          <w:color w:val="000000"/>
          <w:sz w:val="22"/>
          <w:szCs w:val="22"/>
        </w:rPr>
        <w:t xml:space="preserve">ITU </w:t>
      </w:r>
      <w:proofErr w:type="spellStart"/>
      <w:r w:rsidRPr="006F59E5">
        <w:rPr>
          <w:color w:val="000000"/>
          <w:sz w:val="22"/>
          <w:szCs w:val="22"/>
        </w:rPr>
        <w:t>Vehicular</w:t>
      </w:r>
      <w:proofErr w:type="spellEnd"/>
      <w:r w:rsidRPr="006F59E5">
        <w:rPr>
          <w:color w:val="000000"/>
          <w:sz w:val="22"/>
          <w:szCs w:val="22"/>
        </w:rPr>
        <w:t xml:space="preserve"> B </w:t>
      </w:r>
      <w:proofErr w:type="spellStart"/>
      <w:r w:rsidRPr="006F59E5">
        <w:rPr>
          <w:color w:val="000000"/>
          <w:sz w:val="22"/>
          <w:szCs w:val="22"/>
        </w:rPr>
        <w:t>Speed</w:t>
      </w:r>
      <w:proofErr w:type="spellEnd"/>
      <w:r w:rsidRPr="006F59E5">
        <w:rPr>
          <w:color w:val="000000"/>
          <w:sz w:val="22"/>
          <w:szCs w:val="22"/>
        </w:rPr>
        <w:t xml:space="preserve"> </w:t>
      </w:r>
      <w:proofErr w:type="gramStart"/>
      <w:r w:rsidRPr="005778B6">
        <w:rPr>
          <w:color w:val="000000"/>
          <w:sz w:val="22"/>
          <w:szCs w:val="22"/>
        </w:rPr>
        <w:t>120Km</w:t>
      </w:r>
      <w:proofErr w:type="gramEnd"/>
      <w:r w:rsidRPr="006F59E5">
        <w:rPr>
          <w:color w:val="000000"/>
          <w:sz w:val="22"/>
          <w:szCs w:val="22"/>
        </w:rPr>
        <w:t>/h (VA120).</w:t>
      </w:r>
    </w:p>
    <w:p w:rsidR="006F59E5" w:rsidRDefault="006F59E5" w:rsidP="006F59E5">
      <w:pPr>
        <w:pStyle w:val="TCC0CorpoTexto"/>
        <w:tabs>
          <w:tab w:val="clear" w:pos="0"/>
        </w:tabs>
        <w:rPr>
          <w:color w:val="000000"/>
          <w:sz w:val="22"/>
          <w:szCs w:val="22"/>
        </w:rPr>
      </w:pPr>
      <w:r w:rsidRPr="006F59E5">
        <w:rPr>
          <w:color w:val="000000"/>
          <w:sz w:val="22"/>
          <w:szCs w:val="22"/>
        </w:rPr>
        <w:t xml:space="preserve">As velocidades mostradas nos modelos são necessárias para </w:t>
      </w:r>
      <w:r w:rsidR="00AE435D">
        <w:rPr>
          <w:color w:val="000000"/>
          <w:sz w:val="22"/>
          <w:szCs w:val="22"/>
        </w:rPr>
        <w:t xml:space="preserve">a </w:t>
      </w:r>
      <w:r w:rsidRPr="006F59E5">
        <w:rPr>
          <w:color w:val="000000"/>
          <w:sz w:val="22"/>
          <w:szCs w:val="22"/>
        </w:rPr>
        <w:t>análise do Efeito Doppler, pois ele é responsável por deslocar a frequência do sinal em decorrência da velocidade do receptor em relação o transmissor. A equação mais geral que descreve o máximo desloca</w:t>
      </w:r>
      <w:r>
        <w:rPr>
          <w:color w:val="000000"/>
          <w:sz w:val="22"/>
          <w:szCs w:val="22"/>
        </w:rPr>
        <w:t>m</w:t>
      </w:r>
      <w:r w:rsidRPr="006F59E5">
        <w:rPr>
          <w:color w:val="000000"/>
          <w:sz w:val="22"/>
          <w:szCs w:val="22"/>
        </w:rPr>
        <w:t>ento em frequência é</w:t>
      </w:r>
    </w:p>
    <w:p w:rsidR="006F59E5" w:rsidRDefault="00C4786B" w:rsidP="006F59E5">
      <w:pPr>
        <w:pStyle w:val="TCC0CorpoTexto"/>
        <w:tabs>
          <w:tab w:val="clear" w:pos="0"/>
        </w:tabs>
        <w:rPr>
          <w:color w:val="000000"/>
          <w:sz w:val="22"/>
          <w:szCs w:val="22"/>
        </w:rPr>
      </w:pPr>
      <w:r>
        <w:rPr>
          <w:color w:val="000000"/>
          <w:sz w:val="22"/>
          <w:szCs w:val="22"/>
        </w:rPr>
        <w:t xml:space="preserve">                                                             </w:t>
      </w:r>
      <m:oMath>
        <m:sSub>
          <m:sSubPr>
            <m:ctrlPr>
              <w:rPr>
                <w:rFonts w:ascii="Cambria Math" w:hAnsi="Cambria Math"/>
                <w:i/>
                <w:color w:val="000000"/>
                <w:sz w:val="22"/>
                <w:szCs w:val="22"/>
              </w:rPr>
            </m:ctrlPr>
          </m:sSubPr>
          <m:e>
            <m:r>
              <w:rPr>
                <w:rFonts w:ascii="Cambria Math" w:hAnsi="Cambria Math"/>
                <w:color w:val="000000"/>
                <w:sz w:val="22"/>
                <w:szCs w:val="22"/>
              </w:rPr>
              <m:t>f</m:t>
            </m:r>
          </m:e>
          <m:sub>
            <m:r>
              <w:rPr>
                <w:rFonts w:ascii="Cambria Math" w:hAnsi="Cambria Math"/>
                <w:color w:val="000000"/>
                <w:sz w:val="22"/>
                <w:szCs w:val="22"/>
              </w:rPr>
              <m:t>D</m:t>
            </m:r>
          </m:sub>
        </m:sSub>
        <m:r>
          <w:rPr>
            <w:rFonts w:ascii="Cambria Math" w:hAnsi="Cambria Math"/>
            <w:color w:val="000000"/>
            <w:sz w:val="22"/>
            <w:szCs w:val="22"/>
          </w:rPr>
          <m:t>=-</m:t>
        </m:r>
        <m:f>
          <m:fPr>
            <m:ctrlPr>
              <w:rPr>
                <w:rFonts w:ascii="Cambria Math" w:hAnsi="Cambria Math"/>
                <w:i/>
                <w:color w:val="000000"/>
                <w:sz w:val="22"/>
                <w:szCs w:val="22"/>
              </w:rPr>
            </m:ctrlPr>
          </m:fPr>
          <m:num>
            <m:sSub>
              <m:sSubPr>
                <m:ctrlPr>
                  <w:rPr>
                    <w:rFonts w:ascii="Cambria Math" w:hAnsi="Cambria Math"/>
                    <w:i/>
                    <w:color w:val="000000"/>
                    <w:sz w:val="22"/>
                    <w:szCs w:val="22"/>
                  </w:rPr>
                </m:ctrlPr>
              </m:sSubPr>
              <m:e>
                <m:r>
                  <w:rPr>
                    <w:rFonts w:ascii="Cambria Math" w:hAnsi="Cambria Math"/>
                    <w:color w:val="000000"/>
                    <w:sz w:val="22"/>
                    <w:szCs w:val="22"/>
                  </w:rPr>
                  <m:t>f</m:t>
                </m:r>
              </m:e>
              <m:sub>
                <m:r>
                  <w:rPr>
                    <w:rFonts w:ascii="Cambria Math" w:hAnsi="Cambria Math"/>
                    <w:color w:val="000000"/>
                    <w:sz w:val="22"/>
                    <w:szCs w:val="22"/>
                  </w:rPr>
                  <m:t>0</m:t>
                </m:r>
              </m:sub>
            </m:sSub>
          </m:num>
          <m:den>
            <m:r>
              <w:rPr>
                <w:rFonts w:ascii="Cambria Math" w:hAnsi="Cambria Math"/>
                <w:color w:val="000000"/>
                <w:sz w:val="22"/>
                <w:szCs w:val="22"/>
              </w:rPr>
              <m:t>c</m:t>
            </m:r>
          </m:den>
        </m:f>
        <m:r>
          <w:rPr>
            <w:rFonts w:ascii="Cambria Math" w:hAnsi="Cambria Math"/>
            <w:color w:val="000000"/>
            <w:sz w:val="22"/>
            <w:szCs w:val="22"/>
          </w:rPr>
          <m:t>v</m:t>
        </m:r>
        <m:func>
          <m:funcPr>
            <m:ctrlPr>
              <w:rPr>
                <w:rFonts w:ascii="Cambria Math" w:hAnsi="Cambria Math"/>
                <w:i/>
                <w:color w:val="000000"/>
                <w:sz w:val="22"/>
                <w:szCs w:val="22"/>
              </w:rPr>
            </m:ctrlPr>
          </m:funcPr>
          <m:fName>
            <m:r>
              <m:rPr>
                <m:sty m:val="p"/>
              </m:rPr>
              <w:rPr>
                <w:rFonts w:ascii="Cambria Math" w:hAnsi="Cambria Math"/>
                <w:color w:val="000000"/>
              </w:rPr>
              <m:t>cos</m:t>
            </m:r>
          </m:fName>
          <m:e>
            <m:r>
              <w:rPr>
                <w:rFonts w:ascii="Cambria Math" w:hAnsi="Cambria Math"/>
                <w:color w:val="000000"/>
                <w:sz w:val="22"/>
                <w:szCs w:val="22"/>
              </w:rPr>
              <m:t>ψ</m:t>
            </m:r>
          </m:e>
        </m:func>
      </m:oMath>
      <w:r>
        <w:rPr>
          <w:color w:val="000000"/>
          <w:sz w:val="22"/>
          <w:szCs w:val="22"/>
        </w:rPr>
        <w:t xml:space="preserve">                                                                 (13)</w:t>
      </w:r>
    </w:p>
    <w:p w:rsidR="006F59E5" w:rsidRDefault="00CB19F6" w:rsidP="006F59E5">
      <w:pPr>
        <w:pStyle w:val="TCC0CorpoTexto"/>
        <w:tabs>
          <w:tab w:val="clear" w:pos="0"/>
        </w:tabs>
        <w:ind w:firstLine="0"/>
        <w:rPr>
          <w:color w:val="000000"/>
          <w:sz w:val="22"/>
          <w:szCs w:val="22"/>
        </w:rPr>
      </w:pPr>
      <w:proofErr w:type="gramStart"/>
      <w:r w:rsidRPr="00CB19F6">
        <w:rPr>
          <w:color w:val="000000"/>
          <w:sz w:val="22"/>
          <w:szCs w:val="22"/>
        </w:rPr>
        <w:t>onde</w:t>
      </w:r>
      <w:proofErr w:type="gramEnd"/>
      <w:r w:rsidRPr="00CB19F6">
        <w:rPr>
          <w:color w:val="000000"/>
          <w:sz w:val="22"/>
          <w:szCs w:val="22"/>
        </w:rPr>
        <w:t xml:space="preserve"> </w:t>
      </w:r>
      <m:oMath>
        <m:sSub>
          <m:sSubPr>
            <m:ctrlPr>
              <w:rPr>
                <w:rFonts w:ascii="Cambria Math" w:hAnsi="Cambria Math"/>
                <w:i/>
                <w:color w:val="000000"/>
                <w:sz w:val="22"/>
                <w:szCs w:val="22"/>
              </w:rPr>
            </m:ctrlPr>
          </m:sSubPr>
          <m:e>
            <m:r>
              <w:rPr>
                <w:rFonts w:ascii="Cambria Math" w:hAnsi="Cambria Math"/>
                <w:color w:val="000000"/>
                <w:sz w:val="22"/>
                <w:szCs w:val="22"/>
              </w:rPr>
              <m:t>f</m:t>
            </m:r>
          </m:e>
          <m:sub>
            <m:r>
              <w:rPr>
                <w:rFonts w:ascii="Cambria Math" w:hAnsi="Cambria Math"/>
                <w:color w:val="000000"/>
                <w:sz w:val="22"/>
                <w:szCs w:val="22"/>
              </w:rPr>
              <m:t>0</m:t>
            </m:r>
          </m:sub>
        </m:sSub>
      </m:oMath>
      <w:r w:rsidRPr="00CB19F6">
        <w:rPr>
          <w:color w:val="000000"/>
          <w:sz w:val="22"/>
          <w:szCs w:val="22"/>
        </w:rPr>
        <w:t xml:space="preserve"> é a frequência central do sinal transmitido, </w:t>
      </w:r>
      <m:oMath>
        <m:r>
          <w:rPr>
            <w:rFonts w:ascii="Cambria Math" w:hAnsi="Cambria Math"/>
            <w:color w:val="000000"/>
            <w:sz w:val="22"/>
            <w:szCs w:val="22"/>
          </w:rPr>
          <m:t>ψ</m:t>
        </m:r>
      </m:oMath>
      <w:r w:rsidR="000E7157">
        <w:rPr>
          <w:color w:val="000000"/>
          <w:sz w:val="22"/>
          <w:szCs w:val="22"/>
        </w:rPr>
        <w:t xml:space="preserve"> é o ângulo de che</w:t>
      </w:r>
      <w:r w:rsidRPr="00CB19F6">
        <w:rPr>
          <w:color w:val="000000"/>
          <w:sz w:val="22"/>
          <w:szCs w:val="22"/>
        </w:rPr>
        <w:t>gada da onda e</w:t>
      </w:r>
      <w:r>
        <w:rPr>
          <w:color w:val="000000"/>
          <w:sz w:val="22"/>
          <w:szCs w:val="22"/>
        </w:rPr>
        <w:t xml:space="preserve"> </w:t>
      </w:r>
      <m:oMath>
        <m:r>
          <w:rPr>
            <w:rFonts w:ascii="Cambria Math" w:hAnsi="Cambria Math"/>
            <w:color w:val="000000"/>
            <w:sz w:val="22"/>
            <w:szCs w:val="22"/>
          </w:rPr>
          <m:t>c</m:t>
        </m:r>
      </m:oMath>
      <w:r w:rsidRPr="00CB19F6">
        <w:rPr>
          <w:color w:val="000000"/>
          <w:sz w:val="22"/>
          <w:szCs w:val="22"/>
        </w:rPr>
        <w:t xml:space="preserve"> é a velocidade da luz. Os modelos são definidos pelo perfil de atraso de potência (PDP) e tem as seguintes características,</w:t>
      </w:r>
    </w:p>
    <w:p w:rsidR="00CB19F6" w:rsidRPr="00882785" w:rsidRDefault="00CB19F6" w:rsidP="000E7157">
      <w:pPr>
        <w:pStyle w:val="Legenda"/>
        <w:keepNext/>
        <w:ind w:firstLine="709"/>
        <w:jc w:val="center"/>
        <w:rPr>
          <w:b/>
          <w:sz w:val="22"/>
        </w:rPr>
      </w:pPr>
      <w:r w:rsidRPr="00882785">
        <w:rPr>
          <w:b/>
          <w:sz w:val="22"/>
        </w:rPr>
        <w:t xml:space="preserve">Tabela </w:t>
      </w:r>
      <w:r w:rsidRPr="00882785">
        <w:rPr>
          <w:b/>
          <w:sz w:val="22"/>
        </w:rPr>
        <w:fldChar w:fldCharType="begin"/>
      </w:r>
      <w:r w:rsidRPr="00882785">
        <w:rPr>
          <w:b/>
          <w:sz w:val="22"/>
        </w:rPr>
        <w:instrText xml:space="preserve"> SEQ Tabela \* ARABIC </w:instrText>
      </w:r>
      <w:r w:rsidRPr="00882785">
        <w:rPr>
          <w:b/>
          <w:sz w:val="22"/>
        </w:rPr>
        <w:fldChar w:fldCharType="separate"/>
      </w:r>
      <w:r w:rsidR="00D53F5E" w:rsidRPr="00882785">
        <w:rPr>
          <w:b/>
          <w:noProof/>
          <w:sz w:val="22"/>
        </w:rPr>
        <w:t>4</w:t>
      </w:r>
      <w:r w:rsidRPr="00882785">
        <w:rPr>
          <w:b/>
          <w:sz w:val="22"/>
        </w:rPr>
        <w:fldChar w:fldCharType="end"/>
      </w:r>
      <w:r w:rsidRPr="00882785">
        <w:rPr>
          <w:b/>
          <w:sz w:val="22"/>
        </w:rPr>
        <w:t xml:space="preserve"> - Modelo PA3</w:t>
      </w:r>
      <w:r w:rsidR="004D36B9" w:rsidRPr="00882785">
        <w:rPr>
          <w:b/>
          <w:sz w:val="22"/>
        </w:rPr>
        <w:t>[3]</w:t>
      </w:r>
    </w:p>
    <w:tbl>
      <w:tblPr>
        <w:tblpPr w:leftFromText="141" w:rightFromText="141" w:vertAnchor="text" w:horzAnchor="margin" w:tblpXSpec="center" w:tblpY="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80"/>
        <w:gridCol w:w="2835"/>
      </w:tblGrid>
      <w:tr w:rsidR="00CB19F6" w:rsidRPr="005E43D2" w:rsidTr="00CB19F6">
        <w:tc>
          <w:tcPr>
            <w:tcW w:w="2480" w:type="dxa"/>
            <w:tcBorders>
              <w:top w:val="single" w:sz="12" w:space="0" w:color="auto"/>
              <w:left w:val="nil"/>
              <w:bottom w:val="single" w:sz="12" w:space="0" w:color="auto"/>
            </w:tcBorders>
          </w:tcPr>
          <w:p w:rsidR="00CB19F6" w:rsidRPr="008A3D30" w:rsidRDefault="00CB19F6" w:rsidP="00CB19F6">
            <w:pPr>
              <w:pStyle w:val="TCC0CorpoTextodeTabela"/>
              <w:rPr>
                <w:b/>
                <w:bCs/>
                <w:sz w:val="22"/>
                <w:szCs w:val="22"/>
              </w:rPr>
            </w:pPr>
            <w:r>
              <w:rPr>
                <w:b/>
                <w:bCs/>
                <w:sz w:val="22"/>
                <w:szCs w:val="22"/>
              </w:rPr>
              <w:t>Atraso de Caminho [</w:t>
            </w:r>
            <w:proofErr w:type="spellStart"/>
            <w:r>
              <w:rPr>
                <w:b/>
                <w:bCs/>
                <w:sz w:val="22"/>
                <w:szCs w:val="22"/>
              </w:rPr>
              <w:t>us</w:t>
            </w:r>
            <w:proofErr w:type="spellEnd"/>
            <w:r>
              <w:rPr>
                <w:b/>
                <w:bCs/>
                <w:sz w:val="22"/>
                <w:szCs w:val="22"/>
              </w:rPr>
              <w:t>]</w:t>
            </w:r>
          </w:p>
        </w:tc>
        <w:tc>
          <w:tcPr>
            <w:tcW w:w="2835" w:type="dxa"/>
            <w:tcBorders>
              <w:top w:val="single" w:sz="12" w:space="0" w:color="auto"/>
              <w:bottom w:val="single" w:sz="12" w:space="0" w:color="auto"/>
            </w:tcBorders>
          </w:tcPr>
          <w:p w:rsidR="00CB19F6" w:rsidRPr="00100951" w:rsidRDefault="00CB19F6" w:rsidP="00CB19F6">
            <w:pPr>
              <w:pStyle w:val="TCC0CorpoTextodeTabela"/>
              <w:rPr>
                <w:b/>
                <w:bCs/>
                <w:sz w:val="22"/>
                <w:szCs w:val="22"/>
              </w:rPr>
            </w:pPr>
            <w:r>
              <w:rPr>
                <w:b/>
                <w:bCs/>
                <w:sz w:val="22"/>
                <w:szCs w:val="22"/>
              </w:rPr>
              <w:t>Atenuação de Caminho (</w:t>
            </w:r>
            <w:proofErr w:type="gramStart"/>
            <w:r>
              <w:rPr>
                <w:b/>
                <w:bCs/>
                <w:sz w:val="22"/>
                <w:szCs w:val="22"/>
              </w:rPr>
              <w:t>dB</w:t>
            </w:r>
            <w:proofErr w:type="gramEnd"/>
            <w:r>
              <w:rPr>
                <w:b/>
                <w:bCs/>
                <w:sz w:val="22"/>
                <w:szCs w:val="22"/>
              </w:rPr>
              <w:t>)</w:t>
            </w:r>
          </w:p>
        </w:tc>
      </w:tr>
      <w:tr w:rsidR="00CB19F6" w:rsidRPr="005E43D2" w:rsidTr="00CB19F6">
        <w:tc>
          <w:tcPr>
            <w:tcW w:w="2480" w:type="dxa"/>
            <w:tcBorders>
              <w:top w:val="single" w:sz="12" w:space="0" w:color="auto"/>
              <w:left w:val="nil"/>
            </w:tcBorders>
            <w:vAlign w:val="center"/>
          </w:tcPr>
          <w:p w:rsidR="00CB19F6" w:rsidRPr="008A3D30" w:rsidRDefault="00CB19F6" w:rsidP="00CB19F6">
            <w:pPr>
              <w:pStyle w:val="TCC0CorpoTextodeTabela"/>
              <w:rPr>
                <w:sz w:val="22"/>
                <w:szCs w:val="22"/>
              </w:rPr>
            </w:pPr>
            <w:proofErr w:type="gramStart"/>
            <w:r>
              <w:rPr>
                <w:sz w:val="22"/>
                <w:szCs w:val="22"/>
              </w:rPr>
              <w:t>0</w:t>
            </w:r>
            <w:proofErr w:type="gramEnd"/>
          </w:p>
        </w:tc>
        <w:tc>
          <w:tcPr>
            <w:tcW w:w="2835" w:type="dxa"/>
            <w:tcBorders>
              <w:top w:val="single" w:sz="12" w:space="0" w:color="auto"/>
            </w:tcBorders>
            <w:vAlign w:val="center"/>
          </w:tcPr>
          <w:p w:rsidR="00CB19F6" w:rsidRPr="00100951" w:rsidRDefault="00CB19F6" w:rsidP="00CB19F6">
            <w:pPr>
              <w:pStyle w:val="TCC0CorpoTextodeTabela"/>
              <w:rPr>
                <w:sz w:val="22"/>
                <w:szCs w:val="22"/>
              </w:rPr>
            </w:pPr>
            <w:proofErr w:type="gramStart"/>
            <w:r>
              <w:rPr>
                <w:sz w:val="22"/>
                <w:szCs w:val="22"/>
              </w:rPr>
              <w:t>0</w:t>
            </w:r>
            <w:proofErr w:type="gramEnd"/>
          </w:p>
        </w:tc>
      </w:tr>
      <w:tr w:rsidR="00CB19F6" w:rsidRPr="005E43D2" w:rsidTr="00CB19F6">
        <w:tc>
          <w:tcPr>
            <w:tcW w:w="2480" w:type="dxa"/>
            <w:tcBorders>
              <w:left w:val="nil"/>
              <w:bottom w:val="single" w:sz="4" w:space="0" w:color="auto"/>
            </w:tcBorders>
            <w:vAlign w:val="center"/>
          </w:tcPr>
          <w:p w:rsidR="00CB19F6" w:rsidRPr="008A3D30" w:rsidRDefault="00CB19F6" w:rsidP="00CB19F6">
            <w:pPr>
              <w:pStyle w:val="TCC0CorpoTextodeTabela"/>
              <w:rPr>
                <w:sz w:val="22"/>
                <w:szCs w:val="22"/>
              </w:rPr>
            </w:pPr>
            <w:r>
              <w:rPr>
                <w:sz w:val="22"/>
                <w:szCs w:val="22"/>
              </w:rPr>
              <w:t>110</w:t>
            </w:r>
          </w:p>
        </w:tc>
        <w:tc>
          <w:tcPr>
            <w:tcW w:w="2835" w:type="dxa"/>
            <w:tcBorders>
              <w:bottom w:val="single" w:sz="4" w:space="0" w:color="auto"/>
            </w:tcBorders>
            <w:vAlign w:val="center"/>
          </w:tcPr>
          <w:p w:rsidR="00CB19F6" w:rsidRPr="00100951" w:rsidRDefault="00CB19F6" w:rsidP="00CB19F6">
            <w:pPr>
              <w:pStyle w:val="TCC0CorpoTextodeTabela"/>
              <w:rPr>
                <w:sz w:val="22"/>
                <w:szCs w:val="22"/>
              </w:rPr>
            </w:pPr>
            <w:r>
              <w:rPr>
                <w:sz w:val="22"/>
                <w:szCs w:val="22"/>
              </w:rPr>
              <w:t>-9,7</w:t>
            </w:r>
          </w:p>
        </w:tc>
      </w:tr>
      <w:tr w:rsidR="00CB19F6" w:rsidRPr="005E43D2" w:rsidTr="00CB19F6">
        <w:tc>
          <w:tcPr>
            <w:tcW w:w="2480" w:type="dxa"/>
            <w:tcBorders>
              <w:left w:val="nil"/>
            </w:tcBorders>
            <w:vAlign w:val="center"/>
          </w:tcPr>
          <w:p w:rsidR="00CB19F6" w:rsidRPr="008A3D30" w:rsidRDefault="00CB19F6" w:rsidP="00CB19F6">
            <w:pPr>
              <w:pStyle w:val="TCC0CorpoTextodeTabela"/>
              <w:rPr>
                <w:sz w:val="22"/>
                <w:szCs w:val="22"/>
              </w:rPr>
            </w:pPr>
            <w:r>
              <w:rPr>
                <w:sz w:val="22"/>
                <w:szCs w:val="22"/>
              </w:rPr>
              <w:t>190</w:t>
            </w:r>
          </w:p>
        </w:tc>
        <w:tc>
          <w:tcPr>
            <w:tcW w:w="2835" w:type="dxa"/>
            <w:vAlign w:val="center"/>
          </w:tcPr>
          <w:p w:rsidR="00CB19F6" w:rsidRPr="00100951" w:rsidRDefault="00CB19F6" w:rsidP="00CB19F6">
            <w:pPr>
              <w:pStyle w:val="TCC0CorpoTextodeTabela"/>
              <w:rPr>
                <w:sz w:val="22"/>
                <w:szCs w:val="22"/>
              </w:rPr>
            </w:pPr>
            <w:r>
              <w:rPr>
                <w:sz w:val="22"/>
                <w:szCs w:val="22"/>
              </w:rPr>
              <w:t>-19,2</w:t>
            </w:r>
          </w:p>
        </w:tc>
      </w:tr>
      <w:tr w:rsidR="00CB19F6" w:rsidRPr="005E43D2" w:rsidTr="00CB19F6">
        <w:tc>
          <w:tcPr>
            <w:tcW w:w="2480" w:type="dxa"/>
            <w:tcBorders>
              <w:left w:val="nil"/>
            </w:tcBorders>
            <w:vAlign w:val="center"/>
          </w:tcPr>
          <w:p w:rsidR="00CB19F6" w:rsidRDefault="00CB19F6" w:rsidP="00CB19F6">
            <w:pPr>
              <w:pStyle w:val="TCC0CorpoTextodeTabela"/>
              <w:rPr>
                <w:sz w:val="22"/>
                <w:szCs w:val="22"/>
              </w:rPr>
            </w:pPr>
            <w:r>
              <w:rPr>
                <w:sz w:val="22"/>
                <w:szCs w:val="22"/>
              </w:rPr>
              <w:t>410</w:t>
            </w:r>
          </w:p>
        </w:tc>
        <w:tc>
          <w:tcPr>
            <w:tcW w:w="2835" w:type="dxa"/>
            <w:vAlign w:val="center"/>
          </w:tcPr>
          <w:p w:rsidR="00CB19F6" w:rsidRDefault="00CB19F6" w:rsidP="00CB19F6">
            <w:pPr>
              <w:pStyle w:val="TCC0CorpoTextodeTabela"/>
              <w:rPr>
                <w:sz w:val="22"/>
                <w:szCs w:val="22"/>
              </w:rPr>
            </w:pPr>
            <w:r>
              <w:rPr>
                <w:sz w:val="22"/>
                <w:szCs w:val="22"/>
              </w:rPr>
              <w:t>-22,8</w:t>
            </w:r>
          </w:p>
        </w:tc>
      </w:tr>
    </w:tbl>
    <w:p w:rsidR="00CB19F6" w:rsidRDefault="00CB19F6" w:rsidP="006F59E5">
      <w:pPr>
        <w:pStyle w:val="TCC0CorpoTexto"/>
        <w:tabs>
          <w:tab w:val="clear" w:pos="0"/>
        </w:tabs>
        <w:ind w:firstLine="0"/>
        <w:rPr>
          <w:color w:val="000000"/>
          <w:sz w:val="22"/>
          <w:szCs w:val="22"/>
        </w:rPr>
      </w:pPr>
    </w:p>
    <w:p w:rsidR="00CB19F6" w:rsidRDefault="00CB19F6" w:rsidP="006F59E5">
      <w:pPr>
        <w:pStyle w:val="TCC0CorpoTexto"/>
        <w:tabs>
          <w:tab w:val="clear" w:pos="0"/>
        </w:tabs>
        <w:ind w:firstLine="0"/>
        <w:rPr>
          <w:color w:val="000000"/>
          <w:sz w:val="22"/>
          <w:szCs w:val="22"/>
        </w:rPr>
      </w:pPr>
    </w:p>
    <w:p w:rsidR="00CB19F6" w:rsidRDefault="00CB19F6" w:rsidP="006F59E5">
      <w:pPr>
        <w:pStyle w:val="TCC0CorpoTexto"/>
        <w:tabs>
          <w:tab w:val="clear" w:pos="0"/>
        </w:tabs>
        <w:ind w:firstLine="0"/>
        <w:rPr>
          <w:color w:val="000000"/>
          <w:sz w:val="22"/>
          <w:szCs w:val="22"/>
        </w:rPr>
      </w:pPr>
    </w:p>
    <w:p w:rsidR="00CB19F6" w:rsidRPr="007C2DF2" w:rsidRDefault="00CB19F6" w:rsidP="00882785">
      <w:pPr>
        <w:pStyle w:val="Legenda"/>
        <w:keepNext/>
        <w:ind w:firstLine="709"/>
        <w:jc w:val="center"/>
        <w:rPr>
          <w:b/>
          <w:sz w:val="22"/>
          <w:szCs w:val="22"/>
        </w:rPr>
      </w:pPr>
      <w:r w:rsidRPr="007C2DF2">
        <w:rPr>
          <w:b/>
          <w:sz w:val="22"/>
          <w:szCs w:val="22"/>
        </w:rPr>
        <w:t>Tabela 5 - Modelo PB3</w:t>
      </w:r>
      <w:r w:rsidR="004D36B9" w:rsidRPr="007C2DF2">
        <w:rPr>
          <w:b/>
          <w:sz w:val="22"/>
          <w:szCs w:val="22"/>
        </w:rPr>
        <w:t>[3]</w:t>
      </w:r>
    </w:p>
    <w:tbl>
      <w:tblPr>
        <w:tblpPr w:leftFromText="141" w:rightFromText="141" w:vertAnchor="text" w:horzAnchor="margin" w:tblpXSpec="center" w:tblpY="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80"/>
        <w:gridCol w:w="2835"/>
      </w:tblGrid>
      <w:tr w:rsidR="00CB19F6" w:rsidRPr="005E43D2" w:rsidTr="00C74A54">
        <w:tc>
          <w:tcPr>
            <w:tcW w:w="2480" w:type="dxa"/>
            <w:tcBorders>
              <w:top w:val="single" w:sz="12" w:space="0" w:color="auto"/>
              <w:left w:val="nil"/>
              <w:bottom w:val="single" w:sz="12" w:space="0" w:color="auto"/>
            </w:tcBorders>
          </w:tcPr>
          <w:p w:rsidR="00CB19F6" w:rsidRPr="008A3D30" w:rsidRDefault="00CB19F6" w:rsidP="00C74A54">
            <w:pPr>
              <w:pStyle w:val="TCC0CorpoTextodeTabela"/>
              <w:rPr>
                <w:b/>
                <w:bCs/>
                <w:sz w:val="22"/>
                <w:szCs w:val="22"/>
              </w:rPr>
            </w:pPr>
            <w:r>
              <w:rPr>
                <w:b/>
                <w:bCs/>
                <w:sz w:val="22"/>
                <w:szCs w:val="22"/>
              </w:rPr>
              <w:t>Atraso de Caminho [</w:t>
            </w:r>
            <w:proofErr w:type="spellStart"/>
            <w:r>
              <w:rPr>
                <w:b/>
                <w:bCs/>
                <w:sz w:val="22"/>
                <w:szCs w:val="22"/>
              </w:rPr>
              <w:t>us</w:t>
            </w:r>
            <w:proofErr w:type="spellEnd"/>
            <w:r>
              <w:rPr>
                <w:b/>
                <w:bCs/>
                <w:sz w:val="22"/>
                <w:szCs w:val="22"/>
              </w:rPr>
              <w:t>]</w:t>
            </w:r>
          </w:p>
        </w:tc>
        <w:tc>
          <w:tcPr>
            <w:tcW w:w="2835" w:type="dxa"/>
            <w:tcBorders>
              <w:top w:val="single" w:sz="12" w:space="0" w:color="auto"/>
              <w:bottom w:val="single" w:sz="12" w:space="0" w:color="auto"/>
            </w:tcBorders>
          </w:tcPr>
          <w:p w:rsidR="00CB19F6" w:rsidRPr="00100951" w:rsidRDefault="00CB19F6" w:rsidP="00C74A54">
            <w:pPr>
              <w:pStyle w:val="TCC0CorpoTextodeTabela"/>
              <w:rPr>
                <w:b/>
                <w:bCs/>
                <w:sz w:val="22"/>
                <w:szCs w:val="22"/>
              </w:rPr>
            </w:pPr>
            <w:r>
              <w:rPr>
                <w:b/>
                <w:bCs/>
                <w:sz w:val="22"/>
                <w:szCs w:val="22"/>
              </w:rPr>
              <w:t>Atenuação de Caminho (</w:t>
            </w:r>
            <w:proofErr w:type="gramStart"/>
            <w:r>
              <w:rPr>
                <w:b/>
                <w:bCs/>
                <w:sz w:val="22"/>
                <w:szCs w:val="22"/>
              </w:rPr>
              <w:t>dB</w:t>
            </w:r>
            <w:proofErr w:type="gramEnd"/>
            <w:r>
              <w:rPr>
                <w:b/>
                <w:bCs/>
                <w:sz w:val="22"/>
                <w:szCs w:val="22"/>
              </w:rPr>
              <w:t>)</w:t>
            </w:r>
          </w:p>
        </w:tc>
      </w:tr>
      <w:tr w:rsidR="00CB19F6" w:rsidRPr="005E43D2" w:rsidTr="00C74A54">
        <w:tc>
          <w:tcPr>
            <w:tcW w:w="2480" w:type="dxa"/>
            <w:tcBorders>
              <w:top w:val="single" w:sz="12" w:space="0" w:color="auto"/>
              <w:left w:val="nil"/>
            </w:tcBorders>
            <w:vAlign w:val="center"/>
          </w:tcPr>
          <w:p w:rsidR="00CB19F6" w:rsidRPr="008A3D30" w:rsidRDefault="00CB19F6" w:rsidP="00C74A54">
            <w:pPr>
              <w:pStyle w:val="TCC0CorpoTextodeTabela"/>
              <w:rPr>
                <w:sz w:val="22"/>
                <w:szCs w:val="22"/>
              </w:rPr>
            </w:pPr>
            <w:proofErr w:type="gramStart"/>
            <w:r>
              <w:rPr>
                <w:sz w:val="22"/>
                <w:szCs w:val="22"/>
              </w:rPr>
              <w:t>0</w:t>
            </w:r>
            <w:proofErr w:type="gramEnd"/>
          </w:p>
        </w:tc>
        <w:tc>
          <w:tcPr>
            <w:tcW w:w="2835" w:type="dxa"/>
            <w:tcBorders>
              <w:top w:val="single" w:sz="12" w:space="0" w:color="auto"/>
            </w:tcBorders>
            <w:vAlign w:val="center"/>
          </w:tcPr>
          <w:p w:rsidR="00CB19F6" w:rsidRPr="00100951" w:rsidRDefault="00CB19F6" w:rsidP="00C74A54">
            <w:pPr>
              <w:pStyle w:val="TCC0CorpoTextodeTabela"/>
              <w:rPr>
                <w:sz w:val="22"/>
                <w:szCs w:val="22"/>
              </w:rPr>
            </w:pPr>
            <w:proofErr w:type="gramStart"/>
            <w:r>
              <w:rPr>
                <w:sz w:val="22"/>
                <w:szCs w:val="22"/>
              </w:rPr>
              <w:t>0</w:t>
            </w:r>
            <w:proofErr w:type="gramEnd"/>
          </w:p>
        </w:tc>
      </w:tr>
      <w:tr w:rsidR="00CB19F6" w:rsidRPr="005E43D2" w:rsidTr="00C74A54">
        <w:tc>
          <w:tcPr>
            <w:tcW w:w="2480" w:type="dxa"/>
            <w:tcBorders>
              <w:left w:val="nil"/>
              <w:bottom w:val="single" w:sz="4" w:space="0" w:color="auto"/>
            </w:tcBorders>
            <w:vAlign w:val="center"/>
          </w:tcPr>
          <w:p w:rsidR="00CB19F6" w:rsidRPr="008A3D30" w:rsidRDefault="00CB19F6" w:rsidP="00C74A54">
            <w:pPr>
              <w:pStyle w:val="TCC0CorpoTextodeTabela"/>
              <w:rPr>
                <w:sz w:val="22"/>
                <w:szCs w:val="22"/>
              </w:rPr>
            </w:pPr>
            <w:r>
              <w:rPr>
                <w:sz w:val="22"/>
                <w:szCs w:val="22"/>
              </w:rPr>
              <w:lastRenderedPageBreak/>
              <w:t>200</w:t>
            </w:r>
          </w:p>
        </w:tc>
        <w:tc>
          <w:tcPr>
            <w:tcW w:w="2835" w:type="dxa"/>
            <w:tcBorders>
              <w:bottom w:val="single" w:sz="4" w:space="0" w:color="auto"/>
            </w:tcBorders>
            <w:vAlign w:val="center"/>
          </w:tcPr>
          <w:p w:rsidR="00CB19F6" w:rsidRPr="00100951" w:rsidRDefault="00CB19F6" w:rsidP="00C74A54">
            <w:pPr>
              <w:pStyle w:val="TCC0CorpoTextodeTabela"/>
              <w:rPr>
                <w:sz w:val="22"/>
                <w:szCs w:val="22"/>
              </w:rPr>
            </w:pPr>
            <w:r>
              <w:rPr>
                <w:sz w:val="22"/>
                <w:szCs w:val="22"/>
              </w:rPr>
              <w:t>-0,9</w:t>
            </w:r>
          </w:p>
        </w:tc>
      </w:tr>
      <w:tr w:rsidR="00CB19F6" w:rsidRPr="005E43D2" w:rsidTr="00C74A54">
        <w:tc>
          <w:tcPr>
            <w:tcW w:w="2480" w:type="dxa"/>
            <w:tcBorders>
              <w:left w:val="nil"/>
            </w:tcBorders>
            <w:vAlign w:val="center"/>
          </w:tcPr>
          <w:p w:rsidR="00CB19F6" w:rsidRPr="008A3D30" w:rsidRDefault="00CB19F6" w:rsidP="00C74A54">
            <w:pPr>
              <w:pStyle w:val="TCC0CorpoTextodeTabela"/>
              <w:rPr>
                <w:sz w:val="22"/>
                <w:szCs w:val="22"/>
              </w:rPr>
            </w:pPr>
            <w:r>
              <w:rPr>
                <w:sz w:val="22"/>
                <w:szCs w:val="22"/>
              </w:rPr>
              <w:t>800</w:t>
            </w:r>
          </w:p>
        </w:tc>
        <w:tc>
          <w:tcPr>
            <w:tcW w:w="2835" w:type="dxa"/>
            <w:vAlign w:val="center"/>
          </w:tcPr>
          <w:p w:rsidR="00CB19F6" w:rsidRPr="00100951" w:rsidRDefault="00CB19F6" w:rsidP="00C74A54">
            <w:pPr>
              <w:pStyle w:val="TCC0CorpoTextodeTabela"/>
              <w:rPr>
                <w:sz w:val="22"/>
                <w:szCs w:val="22"/>
              </w:rPr>
            </w:pPr>
            <w:r>
              <w:rPr>
                <w:sz w:val="22"/>
                <w:szCs w:val="22"/>
              </w:rPr>
              <w:t>-4,9</w:t>
            </w:r>
          </w:p>
        </w:tc>
      </w:tr>
      <w:tr w:rsidR="00CB19F6" w:rsidRPr="005E43D2" w:rsidTr="00C74A54">
        <w:tc>
          <w:tcPr>
            <w:tcW w:w="2480" w:type="dxa"/>
            <w:tcBorders>
              <w:left w:val="nil"/>
            </w:tcBorders>
            <w:vAlign w:val="center"/>
          </w:tcPr>
          <w:p w:rsidR="00CB19F6" w:rsidRDefault="00CB19F6" w:rsidP="00C74A54">
            <w:pPr>
              <w:pStyle w:val="TCC0CorpoTextodeTabela"/>
              <w:rPr>
                <w:sz w:val="22"/>
                <w:szCs w:val="22"/>
              </w:rPr>
            </w:pPr>
            <w:r>
              <w:rPr>
                <w:sz w:val="22"/>
                <w:szCs w:val="22"/>
              </w:rPr>
              <w:t>1200</w:t>
            </w:r>
          </w:p>
        </w:tc>
        <w:tc>
          <w:tcPr>
            <w:tcW w:w="2835" w:type="dxa"/>
            <w:vAlign w:val="center"/>
          </w:tcPr>
          <w:p w:rsidR="00CB19F6" w:rsidRDefault="00CB19F6" w:rsidP="00C74A54">
            <w:pPr>
              <w:pStyle w:val="TCC0CorpoTextodeTabela"/>
              <w:rPr>
                <w:sz w:val="22"/>
                <w:szCs w:val="22"/>
              </w:rPr>
            </w:pPr>
            <w:r>
              <w:rPr>
                <w:sz w:val="22"/>
                <w:szCs w:val="22"/>
              </w:rPr>
              <w:t>-8,0</w:t>
            </w:r>
          </w:p>
        </w:tc>
      </w:tr>
      <w:tr w:rsidR="00CB19F6" w:rsidRPr="005E43D2" w:rsidTr="00C74A54">
        <w:tc>
          <w:tcPr>
            <w:tcW w:w="2480" w:type="dxa"/>
            <w:tcBorders>
              <w:left w:val="nil"/>
            </w:tcBorders>
            <w:vAlign w:val="center"/>
          </w:tcPr>
          <w:p w:rsidR="00CB19F6" w:rsidRDefault="00CB19F6" w:rsidP="00C74A54">
            <w:pPr>
              <w:pStyle w:val="TCC0CorpoTextodeTabela"/>
              <w:rPr>
                <w:sz w:val="22"/>
                <w:szCs w:val="22"/>
              </w:rPr>
            </w:pPr>
            <w:r>
              <w:rPr>
                <w:sz w:val="22"/>
                <w:szCs w:val="22"/>
              </w:rPr>
              <w:t>2300</w:t>
            </w:r>
          </w:p>
        </w:tc>
        <w:tc>
          <w:tcPr>
            <w:tcW w:w="2835" w:type="dxa"/>
            <w:vAlign w:val="center"/>
          </w:tcPr>
          <w:p w:rsidR="00CB19F6" w:rsidRDefault="00CB19F6" w:rsidP="00C74A54">
            <w:pPr>
              <w:pStyle w:val="TCC0CorpoTextodeTabela"/>
              <w:rPr>
                <w:sz w:val="22"/>
                <w:szCs w:val="22"/>
              </w:rPr>
            </w:pPr>
            <w:r>
              <w:rPr>
                <w:sz w:val="22"/>
                <w:szCs w:val="22"/>
              </w:rPr>
              <w:t>-7,8</w:t>
            </w:r>
          </w:p>
        </w:tc>
      </w:tr>
      <w:tr w:rsidR="00CB19F6" w:rsidRPr="005E43D2" w:rsidTr="00C74A54">
        <w:tc>
          <w:tcPr>
            <w:tcW w:w="2480" w:type="dxa"/>
            <w:tcBorders>
              <w:left w:val="nil"/>
            </w:tcBorders>
            <w:vAlign w:val="center"/>
          </w:tcPr>
          <w:p w:rsidR="00CB19F6" w:rsidRDefault="00CB19F6" w:rsidP="00C74A54">
            <w:pPr>
              <w:pStyle w:val="TCC0CorpoTextodeTabela"/>
              <w:rPr>
                <w:sz w:val="22"/>
                <w:szCs w:val="22"/>
              </w:rPr>
            </w:pPr>
            <w:r>
              <w:rPr>
                <w:sz w:val="22"/>
                <w:szCs w:val="22"/>
              </w:rPr>
              <w:t>3700</w:t>
            </w:r>
          </w:p>
        </w:tc>
        <w:tc>
          <w:tcPr>
            <w:tcW w:w="2835" w:type="dxa"/>
            <w:vAlign w:val="center"/>
          </w:tcPr>
          <w:p w:rsidR="00CB19F6" w:rsidRDefault="00CB19F6" w:rsidP="00C74A54">
            <w:pPr>
              <w:pStyle w:val="TCC0CorpoTextodeTabela"/>
              <w:rPr>
                <w:sz w:val="22"/>
                <w:szCs w:val="22"/>
              </w:rPr>
            </w:pPr>
            <w:r>
              <w:rPr>
                <w:sz w:val="22"/>
                <w:szCs w:val="22"/>
              </w:rPr>
              <w:t>-23,9</w:t>
            </w:r>
          </w:p>
        </w:tc>
      </w:tr>
    </w:tbl>
    <w:p w:rsidR="00CB19F6" w:rsidRDefault="00CB19F6" w:rsidP="006F59E5">
      <w:pPr>
        <w:pStyle w:val="TCC0CorpoTexto"/>
        <w:tabs>
          <w:tab w:val="clear" w:pos="0"/>
        </w:tabs>
        <w:ind w:firstLine="0"/>
        <w:rPr>
          <w:color w:val="000000"/>
          <w:sz w:val="22"/>
          <w:szCs w:val="22"/>
        </w:rPr>
      </w:pPr>
    </w:p>
    <w:p w:rsidR="00CB19F6" w:rsidRDefault="00CB19F6" w:rsidP="006F59E5">
      <w:pPr>
        <w:pStyle w:val="TCC0CorpoTexto"/>
        <w:tabs>
          <w:tab w:val="clear" w:pos="0"/>
        </w:tabs>
        <w:ind w:firstLine="0"/>
        <w:rPr>
          <w:color w:val="000000"/>
          <w:sz w:val="22"/>
          <w:szCs w:val="22"/>
        </w:rPr>
      </w:pPr>
    </w:p>
    <w:p w:rsidR="007C2DF2" w:rsidRDefault="007C2DF2" w:rsidP="007C2DF2">
      <w:pPr>
        <w:pStyle w:val="Legenda"/>
        <w:keepNext/>
        <w:jc w:val="center"/>
        <w:rPr>
          <w:b/>
          <w:sz w:val="22"/>
          <w:szCs w:val="22"/>
        </w:rPr>
      </w:pPr>
    </w:p>
    <w:p w:rsidR="00CB19F6" w:rsidRPr="007C2DF2" w:rsidRDefault="00DD0FA4" w:rsidP="007C2DF2">
      <w:pPr>
        <w:pStyle w:val="Legenda"/>
        <w:keepNext/>
        <w:jc w:val="center"/>
        <w:rPr>
          <w:b/>
          <w:sz w:val="22"/>
          <w:szCs w:val="22"/>
        </w:rPr>
      </w:pPr>
      <w:r w:rsidRPr="007C2DF2">
        <w:rPr>
          <w:b/>
          <w:sz w:val="22"/>
          <w:szCs w:val="22"/>
        </w:rPr>
        <w:t>Tabela 6 - Modelo VA3</w:t>
      </w:r>
      <w:r w:rsidR="00B44C60" w:rsidRPr="007C2DF2">
        <w:rPr>
          <w:b/>
          <w:sz w:val="22"/>
          <w:szCs w:val="22"/>
        </w:rPr>
        <w:t>0 e VB120</w:t>
      </w:r>
      <w:r w:rsidR="004D36B9" w:rsidRPr="007C2DF2">
        <w:rPr>
          <w:b/>
          <w:sz w:val="22"/>
          <w:szCs w:val="22"/>
        </w:rPr>
        <w:t>[3]</w:t>
      </w:r>
    </w:p>
    <w:tbl>
      <w:tblPr>
        <w:tblpPr w:leftFromText="141" w:rightFromText="141" w:vertAnchor="text" w:horzAnchor="margin" w:tblpXSpec="center" w:tblpY="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80"/>
        <w:gridCol w:w="2835"/>
      </w:tblGrid>
      <w:tr w:rsidR="00DD0FA4" w:rsidRPr="005E43D2" w:rsidTr="00C74A54">
        <w:tc>
          <w:tcPr>
            <w:tcW w:w="2480" w:type="dxa"/>
            <w:tcBorders>
              <w:top w:val="single" w:sz="12" w:space="0" w:color="auto"/>
              <w:left w:val="nil"/>
              <w:bottom w:val="single" w:sz="12" w:space="0" w:color="auto"/>
            </w:tcBorders>
          </w:tcPr>
          <w:p w:rsidR="00DD0FA4" w:rsidRPr="008A3D30" w:rsidRDefault="00DD0FA4" w:rsidP="00C74A54">
            <w:pPr>
              <w:pStyle w:val="TCC0CorpoTextodeTabela"/>
              <w:rPr>
                <w:b/>
                <w:bCs/>
                <w:sz w:val="22"/>
                <w:szCs w:val="22"/>
              </w:rPr>
            </w:pPr>
            <w:r>
              <w:rPr>
                <w:b/>
                <w:bCs/>
                <w:sz w:val="22"/>
                <w:szCs w:val="22"/>
              </w:rPr>
              <w:t>Atraso de Caminho [</w:t>
            </w:r>
            <w:proofErr w:type="spellStart"/>
            <w:r>
              <w:rPr>
                <w:b/>
                <w:bCs/>
                <w:sz w:val="22"/>
                <w:szCs w:val="22"/>
              </w:rPr>
              <w:t>us</w:t>
            </w:r>
            <w:proofErr w:type="spellEnd"/>
            <w:r>
              <w:rPr>
                <w:b/>
                <w:bCs/>
                <w:sz w:val="22"/>
                <w:szCs w:val="22"/>
              </w:rPr>
              <w:t>]</w:t>
            </w:r>
          </w:p>
        </w:tc>
        <w:tc>
          <w:tcPr>
            <w:tcW w:w="2835" w:type="dxa"/>
            <w:tcBorders>
              <w:top w:val="single" w:sz="12" w:space="0" w:color="auto"/>
              <w:bottom w:val="single" w:sz="12" w:space="0" w:color="auto"/>
            </w:tcBorders>
          </w:tcPr>
          <w:p w:rsidR="00DD0FA4" w:rsidRPr="00100951" w:rsidRDefault="00DD0FA4" w:rsidP="00C74A54">
            <w:pPr>
              <w:pStyle w:val="TCC0CorpoTextodeTabela"/>
              <w:rPr>
                <w:b/>
                <w:bCs/>
                <w:sz w:val="22"/>
                <w:szCs w:val="22"/>
              </w:rPr>
            </w:pPr>
            <w:r>
              <w:rPr>
                <w:b/>
                <w:bCs/>
                <w:sz w:val="22"/>
                <w:szCs w:val="22"/>
              </w:rPr>
              <w:t>Atenuação de Caminho (</w:t>
            </w:r>
            <w:proofErr w:type="gramStart"/>
            <w:r>
              <w:rPr>
                <w:b/>
                <w:bCs/>
                <w:sz w:val="22"/>
                <w:szCs w:val="22"/>
              </w:rPr>
              <w:t>dB</w:t>
            </w:r>
            <w:proofErr w:type="gramEnd"/>
            <w:r>
              <w:rPr>
                <w:b/>
                <w:bCs/>
                <w:sz w:val="22"/>
                <w:szCs w:val="22"/>
              </w:rPr>
              <w:t>)</w:t>
            </w:r>
          </w:p>
        </w:tc>
      </w:tr>
      <w:tr w:rsidR="00DD0FA4" w:rsidRPr="005E43D2" w:rsidTr="00C74A54">
        <w:tc>
          <w:tcPr>
            <w:tcW w:w="2480" w:type="dxa"/>
            <w:tcBorders>
              <w:top w:val="single" w:sz="12" w:space="0" w:color="auto"/>
              <w:left w:val="nil"/>
            </w:tcBorders>
            <w:vAlign w:val="center"/>
          </w:tcPr>
          <w:p w:rsidR="00DD0FA4" w:rsidRPr="008A3D30" w:rsidRDefault="00DD0FA4" w:rsidP="00C74A54">
            <w:pPr>
              <w:pStyle w:val="TCC0CorpoTextodeTabela"/>
              <w:rPr>
                <w:sz w:val="22"/>
                <w:szCs w:val="22"/>
              </w:rPr>
            </w:pPr>
            <w:proofErr w:type="gramStart"/>
            <w:r>
              <w:rPr>
                <w:sz w:val="22"/>
                <w:szCs w:val="22"/>
              </w:rPr>
              <w:t>0</w:t>
            </w:r>
            <w:proofErr w:type="gramEnd"/>
          </w:p>
        </w:tc>
        <w:tc>
          <w:tcPr>
            <w:tcW w:w="2835" w:type="dxa"/>
            <w:tcBorders>
              <w:top w:val="single" w:sz="12" w:space="0" w:color="auto"/>
            </w:tcBorders>
            <w:vAlign w:val="center"/>
          </w:tcPr>
          <w:p w:rsidR="00DD0FA4" w:rsidRPr="00100951" w:rsidRDefault="00DD0FA4" w:rsidP="00C74A54">
            <w:pPr>
              <w:pStyle w:val="TCC0CorpoTextodeTabela"/>
              <w:rPr>
                <w:sz w:val="22"/>
                <w:szCs w:val="22"/>
              </w:rPr>
            </w:pPr>
            <w:proofErr w:type="gramStart"/>
            <w:r>
              <w:rPr>
                <w:sz w:val="22"/>
                <w:szCs w:val="22"/>
              </w:rPr>
              <w:t>0</w:t>
            </w:r>
            <w:proofErr w:type="gramEnd"/>
          </w:p>
        </w:tc>
      </w:tr>
      <w:tr w:rsidR="00DD0FA4" w:rsidRPr="005E43D2" w:rsidTr="00C74A54">
        <w:tc>
          <w:tcPr>
            <w:tcW w:w="2480" w:type="dxa"/>
            <w:tcBorders>
              <w:left w:val="nil"/>
              <w:bottom w:val="single" w:sz="4" w:space="0" w:color="auto"/>
            </w:tcBorders>
            <w:vAlign w:val="center"/>
          </w:tcPr>
          <w:p w:rsidR="00DD0FA4" w:rsidRPr="008A3D30" w:rsidRDefault="00B44C60" w:rsidP="00C74A54">
            <w:pPr>
              <w:pStyle w:val="TCC0CorpoTextodeTabela"/>
              <w:rPr>
                <w:sz w:val="22"/>
                <w:szCs w:val="22"/>
              </w:rPr>
            </w:pPr>
            <w:r>
              <w:rPr>
                <w:sz w:val="22"/>
                <w:szCs w:val="22"/>
              </w:rPr>
              <w:t>310</w:t>
            </w:r>
          </w:p>
        </w:tc>
        <w:tc>
          <w:tcPr>
            <w:tcW w:w="2835" w:type="dxa"/>
            <w:tcBorders>
              <w:bottom w:val="single" w:sz="4" w:space="0" w:color="auto"/>
            </w:tcBorders>
            <w:vAlign w:val="center"/>
          </w:tcPr>
          <w:p w:rsidR="00DD0FA4" w:rsidRPr="00100951" w:rsidRDefault="00B44C60" w:rsidP="00C74A54">
            <w:pPr>
              <w:pStyle w:val="TCC0CorpoTextodeTabela"/>
              <w:rPr>
                <w:sz w:val="22"/>
                <w:szCs w:val="22"/>
              </w:rPr>
            </w:pPr>
            <w:r>
              <w:rPr>
                <w:sz w:val="22"/>
                <w:szCs w:val="22"/>
              </w:rPr>
              <w:t>-1</w:t>
            </w:r>
            <w:r w:rsidR="00DD0FA4">
              <w:rPr>
                <w:sz w:val="22"/>
                <w:szCs w:val="22"/>
              </w:rPr>
              <w:t>,</w:t>
            </w:r>
            <w:r>
              <w:rPr>
                <w:sz w:val="22"/>
                <w:szCs w:val="22"/>
              </w:rPr>
              <w:t>0</w:t>
            </w:r>
          </w:p>
        </w:tc>
      </w:tr>
      <w:tr w:rsidR="00DD0FA4" w:rsidRPr="005E43D2" w:rsidTr="00C74A54">
        <w:tc>
          <w:tcPr>
            <w:tcW w:w="2480" w:type="dxa"/>
            <w:tcBorders>
              <w:left w:val="nil"/>
            </w:tcBorders>
            <w:vAlign w:val="center"/>
          </w:tcPr>
          <w:p w:rsidR="00DD0FA4" w:rsidRPr="008A3D30" w:rsidRDefault="00B44C60" w:rsidP="00C74A54">
            <w:pPr>
              <w:pStyle w:val="TCC0CorpoTextodeTabela"/>
              <w:rPr>
                <w:sz w:val="22"/>
                <w:szCs w:val="22"/>
              </w:rPr>
            </w:pPr>
            <w:r>
              <w:rPr>
                <w:sz w:val="22"/>
                <w:szCs w:val="22"/>
              </w:rPr>
              <w:t>710</w:t>
            </w:r>
          </w:p>
        </w:tc>
        <w:tc>
          <w:tcPr>
            <w:tcW w:w="2835" w:type="dxa"/>
            <w:vAlign w:val="center"/>
          </w:tcPr>
          <w:p w:rsidR="00DD0FA4" w:rsidRPr="00100951" w:rsidRDefault="00B44C60" w:rsidP="00C74A54">
            <w:pPr>
              <w:pStyle w:val="TCC0CorpoTextodeTabela"/>
              <w:rPr>
                <w:sz w:val="22"/>
                <w:szCs w:val="22"/>
              </w:rPr>
            </w:pPr>
            <w:r>
              <w:rPr>
                <w:sz w:val="22"/>
                <w:szCs w:val="22"/>
              </w:rPr>
              <w:t>-9</w:t>
            </w:r>
            <w:r w:rsidR="00DD0FA4">
              <w:rPr>
                <w:sz w:val="22"/>
                <w:szCs w:val="22"/>
              </w:rPr>
              <w:t>,</w:t>
            </w:r>
            <w:r>
              <w:rPr>
                <w:sz w:val="22"/>
                <w:szCs w:val="22"/>
              </w:rPr>
              <w:t>0</w:t>
            </w:r>
          </w:p>
        </w:tc>
      </w:tr>
      <w:tr w:rsidR="00DD0FA4" w:rsidRPr="005E43D2" w:rsidTr="00C74A54">
        <w:tc>
          <w:tcPr>
            <w:tcW w:w="2480" w:type="dxa"/>
            <w:tcBorders>
              <w:left w:val="nil"/>
            </w:tcBorders>
            <w:vAlign w:val="center"/>
          </w:tcPr>
          <w:p w:rsidR="00DD0FA4" w:rsidRDefault="00B44C60" w:rsidP="00C74A54">
            <w:pPr>
              <w:pStyle w:val="TCC0CorpoTextodeTabela"/>
              <w:rPr>
                <w:sz w:val="22"/>
                <w:szCs w:val="22"/>
              </w:rPr>
            </w:pPr>
            <w:r>
              <w:rPr>
                <w:sz w:val="22"/>
                <w:szCs w:val="22"/>
              </w:rPr>
              <w:t>109</w:t>
            </w:r>
            <w:r w:rsidR="00DD0FA4">
              <w:rPr>
                <w:sz w:val="22"/>
                <w:szCs w:val="22"/>
              </w:rPr>
              <w:t>0</w:t>
            </w:r>
          </w:p>
        </w:tc>
        <w:tc>
          <w:tcPr>
            <w:tcW w:w="2835" w:type="dxa"/>
            <w:vAlign w:val="center"/>
          </w:tcPr>
          <w:p w:rsidR="00DD0FA4" w:rsidRDefault="00B44C60" w:rsidP="00C74A54">
            <w:pPr>
              <w:pStyle w:val="TCC0CorpoTextodeTabela"/>
              <w:rPr>
                <w:sz w:val="22"/>
                <w:szCs w:val="22"/>
              </w:rPr>
            </w:pPr>
            <w:r>
              <w:rPr>
                <w:sz w:val="22"/>
                <w:szCs w:val="22"/>
              </w:rPr>
              <w:t>-10</w:t>
            </w:r>
            <w:r w:rsidR="00DD0FA4">
              <w:rPr>
                <w:sz w:val="22"/>
                <w:szCs w:val="22"/>
              </w:rPr>
              <w:t>,0</w:t>
            </w:r>
          </w:p>
        </w:tc>
      </w:tr>
      <w:tr w:rsidR="00DD0FA4" w:rsidRPr="005E43D2" w:rsidTr="00C74A54">
        <w:tc>
          <w:tcPr>
            <w:tcW w:w="2480" w:type="dxa"/>
            <w:tcBorders>
              <w:left w:val="nil"/>
            </w:tcBorders>
            <w:vAlign w:val="center"/>
          </w:tcPr>
          <w:p w:rsidR="00DD0FA4" w:rsidRDefault="00B44C60" w:rsidP="00C74A54">
            <w:pPr>
              <w:pStyle w:val="TCC0CorpoTextodeTabela"/>
              <w:rPr>
                <w:sz w:val="22"/>
                <w:szCs w:val="22"/>
              </w:rPr>
            </w:pPr>
            <w:r>
              <w:rPr>
                <w:sz w:val="22"/>
                <w:szCs w:val="22"/>
              </w:rPr>
              <w:t>1730</w:t>
            </w:r>
          </w:p>
        </w:tc>
        <w:tc>
          <w:tcPr>
            <w:tcW w:w="2835" w:type="dxa"/>
            <w:vAlign w:val="center"/>
          </w:tcPr>
          <w:p w:rsidR="00DD0FA4" w:rsidRDefault="00B44C60" w:rsidP="00C74A54">
            <w:pPr>
              <w:pStyle w:val="TCC0CorpoTextodeTabela"/>
              <w:rPr>
                <w:sz w:val="22"/>
                <w:szCs w:val="22"/>
              </w:rPr>
            </w:pPr>
            <w:r>
              <w:rPr>
                <w:sz w:val="22"/>
                <w:szCs w:val="22"/>
              </w:rPr>
              <w:t>-15</w:t>
            </w:r>
            <w:r w:rsidR="00DD0FA4">
              <w:rPr>
                <w:sz w:val="22"/>
                <w:szCs w:val="22"/>
              </w:rPr>
              <w:t>,</w:t>
            </w:r>
            <w:r>
              <w:rPr>
                <w:sz w:val="22"/>
                <w:szCs w:val="22"/>
              </w:rPr>
              <w:t>0</w:t>
            </w:r>
          </w:p>
        </w:tc>
      </w:tr>
      <w:tr w:rsidR="00DD0FA4" w:rsidRPr="005E43D2" w:rsidTr="00C74A54">
        <w:tc>
          <w:tcPr>
            <w:tcW w:w="2480" w:type="dxa"/>
            <w:tcBorders>
              <w:left w:val="nil"/>
            </w:tcBorders>
            <w:vAlign w:val="center"/>
          </w:tcPr>
          <w:p w:rsidR="00DD0FA4" w:rsidRDefault="00B44C60" w:rsidP="00C74A54">
            <w:pPr>
              <w:pStyle w:val="TCC0CorpoTextodeTabela"/>
              <w:rPr>
                <w:sz w:val="22"/>
                <w:szCs w:val="22"/>
              </w:rPr>
            </w:pPr>
            <w:r>
              <w:rPr>
                <w:sz w:val="22"/>
                <w:szCs w:val="22"/>
              </w:rPr>
              <w:t>2510</w:t>
            </w:r>
          </w:p>
        </w:tc>
        <w:tc>
          <w:tcPr>
            <w:tcW w:w="2835" w:type="dxa"/>
            <w:vAlign w:val="center"/>
          </w:tcPr>
          <w:p w:rsidR="00DD0FA4" w:rsidRDefault="00B44C60" w:rsidP="00C74A54">
            <w:pPr>
              <w:pStyle w:val="TCC0CorpoTextodeTabela"/>
              <w:rPr>
                <w:sz w:val="22"/>
                <w:szCs w:val="22"/>
              </w:rPr>
            </w:pPr>
            <w:r>
              <w:rPr>
                <w:sz w:val="22"/>
                <w:szCs w:val="22"/>
              </w:rPr>
              <w:t>-20</w:t>
            </w:r>
            <w:r w:rsidR="00DD0FA4">
              <w:rPr>
                <w:sz w:val="22"/>
                <w:szCs w:val="22"/>
              </w:rPr>
              <w:t>,</w:t>
            </w:r>
            <w:r>
              <w:rPr>
                <w:sz w:val="22"/>
                <w:szCs w:val="22"/>
              </w:rPr>
              <w:t>0</w:t>
            </w:r>
          </w:p>
        </w:tc>
      </w:tr>
    </w:tbl>
    <w:p w:rsidR="00DD0FA4" w:rsidRDefault="00DD0FA4" w:rsidP="006F59E5">
      <w:pPr>
        <w:pStyle w:val="TCC0CorpoTexto"/>
        <w:tabs>
          <w:tab w:val="clear" w:pos="0"/>
        </w:tabs>
        <w:ind w:firstLine="0"/>
        <w:rPr>
          <w:color w:val="000000"/>
          <w:sz w:val="22"/>
          <w:szCs w:val="22"/>
        </w:rPr>
      </w:pPr>
    </w:p>
    <w:p w:rsidR="00CB19F6" w:rsidRDefault="00CB19F6" w:rsidP="006F59E5">
      <w:pPr>
        <w:pStyle w:val="TCC0CorpoTexto"/>
        <w:tabs>
          <w:tab w:val="clear" w:pos="0"/>
        </w:tabs>
        <w:ind w:firstLine="0"/>
        <w:rPr>
          <w:color w:val="000000"/>
          <w:sz w:val="22"/>
          <w:szCs w:val="22"/>
        </w:rPr>
      </w:pPr>
    </w:p>
    <w:p w:rsidR="00CB19F6" w:rsidRPr="00CB19F6" w:rsidRDefault="00CB19F6" w:rsidP="006F59E5">
      <w:pPr>
        <w:pStyle w:val="TCC0CorpoTexto"/>
        <w:tabs>
          <w:tab w:val="clear" w:pos="0"/>
        </w:tabs>
        <w:ind w:firstLine="0"/>
        <w:rPr>
          <w:sz w:val="22"/>
          <w:szCs w:val="22"/>
        </w:rPr>
      </w:pPr>
    </w:p>
    <w:p w:rsidR="00371C36" w:rsidRPr="00371C36" w:rsidRDefault="00D5599C" w:rsidP="000718AC">
      <w:pPr>
        <w:pStyle w:val="TCCSubttuloNvel1"/>
        <w:numPr>
          <w:ilvl w:val="1"/>
          <w:numId w:val="30"/>
        </w:numPr>
        <w:rPr>
          <w:rFonts w:ascii="Times New Roman" w:hAnsi="Times New Roman"/>
          <w:sz w:val="24"/>
          <w:szCs w:val="24"/>
        </w:rPr>
      </w:pPr>
      <w:bookmarkStart w:id="39" w:name="_Toc467173816"/>
      <w:r>
        <w:rPr>
          <w:rFonts w:ascii="Times New Roman" w:hAnsi="Times New Roman"/>
          <w:sz w:val="24"/>
          <w:szCs w:val="24"/>
        </w:rPr>
        <w:t>OFDM</w:t>
      </w:r>
      <w:bookmarkEnd w:id="39"/>
    </w:p>
    <w:p w:rsidR="00811799" w:rsidRDefault="00C74A54">
      <w:pPr>
        <w:pStyle w:val="TCC0CorpoTexto"/>
        <w:rPr>
          <w:color w:val="000000"/>
          <w:sz w:val="22"/>
          <w:szCs w:val="22"/>
        </w:rPr>
      </w:pPr>
      <w:r w:rsidRPr="00C74A54">
        <w:rPr>
          <w:color w:val="000000"/>
          <w:sz w:val="22"/>
          <w:szCs w:val="22"/>
        </w:rPr>
        <w:t>A técnica de transmissão OFDM é uma técnica de espalhamento espectral. Isso significa que ela usa toda a largura de banda do espectro que é fornecida, igual</w:t>
      </w:r>
      <w:r w:rsidR="00811799">
        <w:rPr>
          <w:color w:val="000000"/>
          <w:sz w:val="22"/>
          <w:szCs w:val="22"/>
        </w:rPr>
        <w:t xml:space="preserve"> </w:t>
      </w:r>
      <w:proofErr w:type="gramStart"/>
      <w:r w:rsidR="00811799">
        <w:rPr>
          <w:color w:val="000000"/>
          <w:sz w:val="22"/>
          <w:szCs w:val="22"/>
        </w:rPr>
        <w:t>a</w:t>
      </w:r>
      <w:proofErr w:type="gramEnd"/>
      <w:r w:rsidRPr="00C74A54">
        <w:rPr>
          <w:color w:val="000000"/>
          <w:sz w:val="22"/>
          <w:szCs w:val="22"/>
        </w:rPr>
        <w:t xml:space="preserve"> FHSS</w:t>
      </w:r>
      <w:r>
        <w:rPr>
          <w:color w:val="000000"/>
          <w:sz w:val="22"/>
          <w:szCs w:val="22"/>
        </w:rPr>
        <w:t xml:space="preserve"> e</w:t>
      </w:r>
      <w:r w:rsidRPr="00C74A54">
        <w:rPr>
          <w:color w:val="000000"/>
          <w:sz w:val="22"/>
          <w:szCs w:val="22"/>
        </w:rPr>
        <w:t xml:space="preserve"> DSSS. Erroneamente a OFDM é chamada de técnica de modulação, por outro lado, ela admite que o sinal já esteja modulado com as modulações digitais QAM ou PSK. </w:t>
      </w:r>
    </w:p>
    <w:p w:rsidR="00D5599C" w:rsidRDefault="00C74A54">
      <w:pPr>
        <w:pStyle w:val="TCC0CorpoTexto"/>
        <w:rPr>
          <w:color w:val="000000"/>
          <w:sz w:val="22"/>
          <w:szCs w:val="22"/>
        </w:rPr>
      </w:pPr>
      <w:r w:rsidRPr="00C74A54">
        <w:rPr>
          <w:color w:val="000000"/>
          <w:sz w:val="22"/>
          <w:szCs w:val="22"/>
        </w:rPr>
        <w:t xml:space="preserve">A técnica consiste em fatiar a faixa de frequência disponível em faixas menores </w:t>
      </w:r>
      <w:r w:rsidR="009F191F">
        <w:rPr>
          <w:color w:val="000000"/>
          <w:sz w:val="22"/>
          <w:szCs w:val="22"/>
        </w:rPr>
        <w:t>múltiplas uma das outra</w:t>
      </w:r>
      <w:r w:rsidRPr="00C74A54">
        <w:rPr>
          <w:color w:val="000000"/>
          <w:sz w:val="22"/>
          <w:szCs w:val="22"/>
        </w:rPr>
        <w:t>s e somar todas formando o sinal OFDM. Isso implica que o receptor deve ter uma sensibilidade em frequência maior e o sinal se torna mais sensível ao efeito multipercurso. Para resolver isso, é inserido</w:t>
      </w:r>
      <w:r w:rsidR="009F191F">
        <w:rPr>
          <w:color w:val="000000"/>
          <w:sz w:val="22"/>
          <w:szCs w:val="22"/>
        </w:rPr>
        <w:t xml:space="preserve"> um</w:t>
      </w:r>
      <w:r w:rsidRPr="00C74A54">
        <w:rPr>
          <w:color w:val="000000"/>
          <w:sz w:val="22"/>
          <w:szCs w:val="22"/>
        </w:rPr>
        <w:t xml:space="preserve"> prefixo cíclico no início sinal, dessa forma, o tempo de símbolo TS será agora a soma do tempo útil TU do sinal com o tempo TG do intervalo de guarda </w:t>
      </w:r>
      <w:r w:rsidRPr="00C74A54">
        <w:rPr>
          <w:sz w:val="22"/>
          <w:szCs w:val="22"/>
        </w:rPr>
        <w:t>[5]</w:t>
      </w:r>
      <w:r w:rsidRPr="00C74A54">
        <w:rPr>
          <w:color w:val="000000"/>
          <w:sz w:val="22"/>
          <w:szCs w:val="22"/>
        </w:rPr>
        <w:t xml:space="preserve">. A maior vantagem da OFDM é que ela fornece uma economia de </w:t>
      </w:r>
      <w:r>
        <w:rPr>
          <w:color w:val="000000"/>
          <w:sz w:val="22"/>
          <w:szCs w:val="22"/>
        </w:rPr>
        <w:t>aproxima</w:t>
      </w:r>
      <w:r w:rsidRPr="00C74A54">
        <w:rPr>
          <w:color w:val="000000"/>
          <w:sz w:val="22"/>
          <w:szCs w:val="22"/>
        </w:rPr>
        <w:t xml:space="preserve">damente </w:t>
      </w:r>
      <w:r w:rsidRPr="00C74A54">
        <w:rPr>
          <w:sz w:val="22"/>
          <w:szCs w:val="22"/>
        </w:rPr>
        <w:t>50%</w:t>
      </w:r>
      <w:r w:rsidRPr="00C74A54">
        <w:rPr>
          <w:color w:val="000000"/>
          <w:sz w:val="22"/>
          <w:szCs w:val="22"/>
        </w:rPr>
        <w:t xml:space="preserve"> da largura de banda, ou seja, se em FHSS é utilizado </w:t>
      </w:r>
      <w:proofErr w:type="gramStart"/>
      <w:r w:rsidRPr="00C74A54">
        <w:rPr>
          <w:color w:val="000000"/>
          <w:sz w:val="22"/>
          <w:szCs w:val="22"/>
        </w:rPr>
        <w:t>10MHz</w:t>
      </w:r>
      <w:proofErr w:type="gramEnd"/>
      <w:r w:rsidRPr="00C74A54">
        <w:rPr>
          <w:color w:val="000000"/>
          <w:sz w:val="22"/>
          <w:szCs w:val="22"/>
        </w:rPr>
        <w:t xml:space="preserve"> para transmitir 20Mbps</w:t>
      </w:r>
      <w:r>
        <w:rPr>
          <w:color w:val="000000"/>
          <w:sz w:val="22"/>
          <w:szCs w:val="22"/>
        </w:rPr>
        <w:t>, já</w:t>
      </w:r>
      <w:r w:rsidRPr="00C74A54">
        <w:rPr>
          <w:color w:val="000000"/>
          <w:sz w:val="22"/>
          <w:szCs w:val="22"/>
        </w:rPr>
        <w:t xml:space="preserve"> em OFDM</w:t>
      </w:r>
      <w:r>
        <w:rPr>
          <w:color w:val="000000"/>
          <w:sz w:val="22"/>
          <w:szCs w:val="22"/>
        </w:rPr>
        <w:t>,</w:t>
      </w:r>
      <w:r w:rsidRPr="00C74A54">
        <w:rPr>
          <w:color w:val="000000"/>
          <w:sz w:val="22"/>
          <w:szCs w:val="22"/>
        </w:rPr>
        <w:t xml:space="preserve"> é </w:t>
      </w:r>
      <w:r>
        <w:rPr>
          <w:color w:val="000000"/>
          <w:sz w:val="22"/>
          <w:szCs w:val="22"/>
        </w:rPr>
        <w:t>necessário</w:t>
      </w:r>
      <w:r w:rsidRPr="00C74A54">
        <w:rPr>
          <w:color w:val="000000"/>
          <w:sz w:val="22"/>
          <w:szCs w:val="22"/>
        </w:rPr>
        <w:t xml:space="preserve"> apenas 5MHz para transmitir os mesmo</w:t>
      </w:r>
      <w:r w:rsidR="009F191F">
        <w:rPr>
          <w:color w:val="000000"/>
          <w:sz w:val="22"/>
          <w:szCs w:val="22"/>
        </w:rPr>
        <w:t>s</w:t>
      </w:r>
      <w:r w:rsidRPr="00C74A54">
        <w:rPr>
          <w:color w:val="000000"/>
          <w:sz w:val="22"/>
          <w:szCs w:val="22"/>
        </w:rPr>
        <w:t xml:space="preserve"> 20Mbps.</w:t>
      </w:r>
    </w:p>
    <w:p w:rsidR="00527F84" w:rsidRDefault="00527F84" w:rsidP="00527F84">
      <w:pPr>
        <w:pStyle w:val="TCC0CorpoTexto"/>
        <w:spacing w:after="0" w:line="240" w:lineRule="auto"/>
        <w:ind w:firstLine="0"/>
        <w:jc w:val="center"/>
        <w:rPr>
          <w:color w:val="000000"/>
          <w:sz w:val="22"/>
          <w:szCs w:val="22"/>
        </w:rPr>
      </w:pPr>
      <w:r>
        <w:rPr>
          <w:noProof/>
        </w:rPr>
        <w:drawing>
          <wp:inline distT="0" distB="0" distL="0" distR="0" wp14:anchorId="3795D855" wp14:editId="0A99049B">
            <wp:extent cx="3354705" cy="1355381"/>
            <wp:effectExtent l="0" t="0" r="0" b="0"/>
            <wp:docPr id="81" name="Imagem 81" descr="C:\Users\Silas\Desktop\Monografia\figuras\intervalo_guar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m 40" descr="C:\Users\Silas\Desktop\Monografia\figuras\intervalo_guarda.PNG"/>
                    <pic:cNvPicPr>
                      <a:picLocks noChangeAspect="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4705" cy="1355381"/>
                    </a:xfrm>
                    <a:prstGeom prst="rect">
                      <a:avLst/>
                    </a:prstGeom>
                    <a:noFill/>
                    <a:ln>
                      <a:noFill/>
                    </a:ln>
                  </pic:spPr>
                </pic:pic>
              </a:graphicData>
            </a:graphic>
          </wp:inline>
        </w:drawing>
      </w:r>
    </w:p>
    <w:p w:rsidR="00527F84" w:rsidRPr="00527F84" w:rsidRDefault="00527F84" w:rsidP="00527F84">
      <w:pPr>
        <w:pStyle w:val="Legenda"/>
        <w:jc w:val="center"/>
        <w:rPr>
          <w:rFonts w:ascii="Times New Roman" w:hAnsi="Times New Roman"/>
          <w:b/>
          <w:color w:val="000000"/>
          <w:sz w:val="22"/>
        </w:rPr>
      </w:pPr>
      <w:r w:rsidRPr="00527F84">
        <w:rPr>
          <w:b/>
          <w:sz w:val="22"/>
        </w:rPr>
        <w:t xml:space="preserve">Figura 14 - </w:t>
      </w:r>
      <w:proofErr w:type="gramStart"/>
      <w:r w:rsidRPr="00527F84">
        <w:rPr>
          <w:b/>
          <w:sz w:val="22"/>
        </w:rPr>
        <w:t>Intervalo</w:t>
      </w:r>
      <w:proofErr w:type="gramEnd"/>
      <w:r w:rsidRPr="00527F84">
        <w:rPr>
          <w:b/>
          <w:sz w:val="22"/>
        </w:rPr>
        <w:t xml:space="preserve"> de Guarda para OFDM</w:t>
      </w:r>
    </w:p>
    <w:p w:rsidR="00527F84" w:rsidRDefault="00527F84" w:rsidP="00527F84">
      <w:pPr>
        <w:pStyle w:val="TCC0CorpoTexto"/>
        <w:ind w:firstLine="0"/>
        <w:jc w:val="center"/>
        <w:rPr>
          <w:color w:val="000000"/>
          <w:sz w:val="22"/>
          <w:szCs w:val="22"/>
        </w:rPr>
      </w:pPr>
    </w:p>
    <w:p w:rsidR="00527F84" w:rsidRPr="00C74A54" w:rsidRDefault="00527F84">
      <w:pPr>
        <w:pStyle w:val="TCC0CorpoTexto"/>
        <w:rPr>
          <w:sz w:val="22"/>
          <w:szCs w:val="22"/>
        </w:rPr>
      </w:pPr>
    </w:p>
    <w:p w:rsidR="00204F99" w:rsidRDefault="00204F99" w:rsidP="00204F99">
      <w:pPr>
        <w:pStyle w:val="TCC0CorpoTexto"/>
        <w:ind w:firstLine="0"/>
        <w:rPr>
          <w:color w:val="000000"/>
          <w:sz w:val="22"/>
          <w:szCs w:val="22"/>
        </w:rPr>
      </w:pPr>
      <w:r>
        <w:rPr>
          <w:color w:val="000000"/>
          <w:sz w:val="22"/>
          <w:szCs w:val="22"/>
        </w:rPr>
        <w:lastRenderedPageBreak/>
        <w:tab/>
      </w:r>
      <w:r w:rsidRPr="00204F99">
        <w:rPr>
          <w:color w:val="000000"/>
          <w:sz w:val="22"/>
          <w:szCs w:val="22"/>
        </w:rPr>
        <w:t>De antemã</w:t>
      </w:r>
      <w:r w:rsidR="00C54A91">
        <w:rPr>
          <w:color w:val="000000"/>
          <w:sz w:val="22"/>
          <w:szCs w:val="22"/>
        </w:rPr>
        <w:t>o, sabe-se que o sinal é formado</w:t>
      </w:r>
      <w:r w:rsidRPr="00204F99">
        <w:rPr>
          <w:color w:val="000000"/>
          <w:sz w:val="22"/>
          <w:szCs w:val="22"/>
        </w:rPr>
        <w:t xml:space="preserve"> por duas componentes </w:t>
      </w:r>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I</m:t>
            </m:r>
          </m:sub>
        </m:sSub>
      </m:oMath>
      <w:r w:rsidRPr="00204F99">
        <w:rPr>
          <w:color w:val="000000"/>
          <w:sz w:val="22"/>
          <w:szCs w:val="22"/>
        </w:rPr>
        <w:t xml:space="preserve"> </w:t>
      </w:r>
      <w:r w:rsidR="00996145" w:rsidRPr="00996145">
        <w:rPr>
          <w:color w:val="000000"/>
          <w:sz w:val="22"/>
          <w:szCs w:val="22"/>
        </w:rPr>
        <w:t xml:space="preserve">em </w:t>
      </w:r>
      <w:r w:rsidR="00996145" w:rsidRPr="00996145">
        <w:rPr>
          <w:color w:val="FF0000"/>
          <w:sz w:val="22"/>
          <w:szCs w:val="22"/>
        </w:rPr>
        <w:t>fas</w:t>
      </w:r>
      <w:r w:rsidRPr="00996145">
        <w:rPr>
          <w:color w:val="FF0000"/>
          <w:sz w:val="22"/>
          <w:szCs w:val="22"/>
        </w:rPr>
        <w:t>e</w:t>
      </w:r>
      <w:r w:rsidRPr="00204F99">
        <w:rPr>
          <w:color w:val="000000"/>
          <w:sz w:val="22"/>
          <w:szCs w:val="22"/>
        </w:rPr>
        <w:t xml:space="preserve"> e </w:t>
      </w:r>
      <m:oMath>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Q</m:t>
            </m:r>
          </m:sub>
        </m:sSub>
      </m:oMath>
      <w:r w:rsidRPr="00204F99">
        <w:rPr>
          <w:color w:val="000000"/>
          <w:sz w:val="22"/>
          <w:szCs w:val="22"/>
        </w:rPr>
        <w:t xml:space="preserve"> em quadratura formando uma base canônica de um</w:t>
      </w:r>
      <w:r w:rsidR="00F05479">
        <w:rPr>
          <w:color w:val="000000"/>
          <w:sz w:val="22"/>
          <w:szCs w:val="22"/>
        </w:rPr>
        <w:t xml:space="preserve"> espaço. Isso sugere que se pode</w:t>
      </w:r>
      <w:r w:rsidRPr="00204F99">
        <w:rPr>
          <w:color w:val="000000"/>
          <w:sz w:val="22"/>
          <w:szCs w:val="22"/>
        </w:rPr>
        <w:t xml:space="preserve"> formar uma base complexo, como segue</w:t>
      </w:r>
      <w:r>
        <w:rPr>
          <w:color w:val="000000"/>
          <w:sz w:val="22"/>
          <w:szCs w:val="22"/>
        </w:rPr>
        <w:t>,</w:t>
      </w:r>
    </w:p>
    <w:p w:rsidR="00204F99" w:rsidRPr="00204F99" w:rsidRDefault="00F05479" w:rsidP="00204F99">
      <w:pPr>
        <w:pStyle w:val="TCC0CorpoTexto"/>
        <w:ind w:firstLine="0"/>
        <w:rPr>
          <w:sz w:val="22"/>
          <w:szCs w:val="22"/>
        </w:rPr>
      </w:pPr>
      <w:r>
        <w:rPr>
          <w:sz w:val="22"/>
          <w:szCs w:val="22"/>
        </w:rPr>
        <w:t xml:space="preserve">                                                                            </w:t>
      </w:r>
      <m:oMath>
        <m:r>
          <w:rPr>
            <w:rFonts w:ascii="Cambria Math" w:hAnsi="Cambria Math"/>
            <w:sz w:val="22"/>
            <w:szCs w:val="22"/>
          </w:rPr>
          <m:t xml:space="preserve">c= </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js</m:t>
            </m:r>
          </m:e>
          <m:sub>
            <m:r>
              <w:rPr>
                <w:rFonts w:ascii="Cambria Math" w:hAnsi="Cambria Math"/>
                <w:sz w:val="22"/>
                <w:szCs w:val="22"/>
              </w:rPr>
              <m:t>Q</m:t>
            </m:r>
          </m:sub>
        </m:sSub>
      </m:oMath>
      <w:r>
        <w:rPr>
          <w:sz w:val="22"/>
          <w:szCs w:val="22"/>
        </w:rPr>
        <w:t xml:space="preserve">                                                                       (14)</w:t>
      </w:r>
    </w:p>
    <w:p w:rsidR="00204F99" w:rsidRPr="00204F99" w:rsidRDefault="00204F99" w:rsidP="00204F99">
      <w:pPr>
        <w:pStyle w:val="TCC0CorpoTexto"/>
        <w:ind w:firstLine="0"/>
        <w:jc w:val="left"/>
        <w:rPr>
          <w:sz w:val="22"/>
          <w:szCs w:val="22"/>
        </w:rPr>
      </w:pPr>
      <w:proofErr w:type="gramStart"/>
      <w:r w:rsidRPr="00204F99">
        <w:rPr>
          <w:color w:val="000000"/>
          <w:sz w:val="22"/>
          <w:szCs w:val="22"/>
        </w:rPr>
        <w:t>onde</w:t>
      </w:r>
      <w:proofErr w:type="gramEnd"/>
      <w:r w:rsidRPr="00204F99">
        <w:rPr>
          <w:color w:val="000000"/>
          <w:sz w:val="22"/>
          <w:szCs w:val="22"/>
        </w:rPr>
        <w:t xml:space="preserve"> cada componente real e imaginária é modulada como mostrado na </w:t>
      </w:r>
      <w:r w:rsidR="00842942">
        <w:rPr>
          <w:sz w:val="22"/>
          <w:szCs w:val="22"/>
        </w:rPr>
        <w:t>F</w:t>
      </w:r>
      <w:r w:rsidRPr="00204F99">
        <w:rPr>
          <w:sz w:val="22"/>
          <w:szCs w:val="22"/>
        </w:rPr>
        <w:t>igura 10</w:t>
      </w:r>
      <w:r w:rsidRPr="00204F99">
        <w:rPr>
          <w:color w:val="000000"/>
          <w:sz w:val="22"/>
          <w:szCs w:val="22"/>
        </w:rPr>
        <w:t>.</w:t>
      </w:r>
    </w:p>
    <w:p w:rsidR="00204F99" w:rsidRDefault="00B5385E">
      <w:pPr>
        <w:pStyle w:val="TCC0CorpoTexto"/>
        <w:rPr>
          <w:color w:val="000000"/>
          <w:sz w:val="22"/>
          <w:szCs w:val="22"/>
        </w:rPr>
      </w:pPr>
      <w:r w:rsidRPr="00B5385E">
        <w:rPr>
          <w:color w:val="000000"/>
          <w:sz w:val="22"/>
          <w:szCs w:val="22"/>
        </w:rPr>
        <w:t>A técnica OFDM foi proposta em 1968, e patenteada em 1970 pelo</w:t>
      </w:r>
      <w:r>
        <w:rPr>
          <w:color w:val="000000"/>
          <w:sz w:val="22"/>
          <w:szCs w:val="22"/>
        </w:rPr>
        <w:t>s</w:t>
      </w:r>
      <w:r w:rsidRPr="00B5385E">
        <w:rPr>
          <w:color w:val="000000"/>
          <w:sz w:val="22"/>
          <w:szCs w:val="22"/>
        </w:rPr>
        <w:t xml:space="preserve"> Estados Unidos </w:t>
      </w:r>
      <w:r w:rsidRPr="00B5385E">
        <w:rPr>
          <w:sz w:val="22"/>
          <w:szCs w:val="22"/>
        </w:rPr>
        <w:t>[5]</w:t>
      </w:r>
      <w:r w:rsidRPr="00B5385E">
        <w:rPr>
          <w:color w:val="000000"/>
          <w:sz w:val="22"/>
          <w:szCs w:val="22"/>
        </w:rPr>
        <w:t>. No início, a implantação era dispendiosa</w:t>
      </w:r>
      <w:r w:rsidR="006D77C6">
        <w:rPr>
          <w:color w:val="000000"/>
          <w:sz w:val="22"/>
          <w:szCs w:val="22"/>
        </w:rPr>
        <w:t>,</w:t>
      </w:r>
      <w:r w:rsidRPr="00B5385E">
        <w:rPr>
          <w:color w:val="000000"/>
          <w:sz w:val="22"/>
          <w:szCs w:val="22"/>
        </w:rPr>
        <w:t xml:space="preserve"> pois com o aumento das subportadoras exigia uma maior quantidade de capacitores, to</w:t>
      </w:r>
      <w:r w:rsidR="006D77C6">
        <w:rPr>
          <w:color w:val="000000"/>
          <w:sz w:val="22"/>
          <w:szCs w:val="22"/>
        </w:rPr>
        <w:t>r</w:t>
      </w:r>
      <w:r w:rsidRPr="00B5385E">
        <w:rPr>
          <w:color w:val="000000"/>
          <w:sz w:val="22"/>
          <w:szCs w:val="22"/>
        </w:rPr>
        <w:t xml:space="preserve">nando o projeto de alto custo. Com o desenvolvimento das técnicas de processamento de sinais digitais (DSP – </w:t>
      </w:r>
      <w:r w:rsidRPr="006D77C6">
        <w:rPr>
          <w:i/>
          <w:color w:val="000000"/>
          <w:sz w:val="22"/>
          <w:szCs w:val="22"/>
        </w:rPr>
        <w:t>Digital</w:t>
      </w:r>
      <w:r w:rsidRPr="00B5385E">
        <w:rPr>
          <w:color w:val="000000"/>
          <w:sz w:val="22"/>
          <w:szCs w:val="22"/>
        </w:rPr>
        <w:t xml:space="preserve"> </w:t>
      </w:r>
      <w:proofErr w:type="spellStart"/>
      <w:r w:rsidRPr="006D77C6">
        <w:rPr>
          <w:i/>
          <w:color w:val="000000"/>
          <w:sz w:val="22"/>
          <w:szCs w:val="22"/>
        </w:rPr>
        <w:t>Signal</w:t>
      </w:r>
      <w:proofErr w:type="spellEnd"/>
      <w:r w:rsidRPr="00B5385E">
        <w:rPr>
          <w:color w:val="000000"/>
          <w:sz w:val="22"/>
          <w:szCs w:val="22"/>
        </w:rPr>
        <w:t xml:space="preserve"> </w:t>
      </w:r>
      <w:proofErr w:type="spellStart"/>
      <w:r w:rsidRPr="006D77C6">
        <w:rPr>
          <w:i/>
          <w:color w:val="000000"/>
          <w:sz w:val="22"/>
          <w:szCs w:val="22"/>
        </w:rPr>
        <w:t>Process</w:t>
      </w:r>
      <w:r w:rsidR="006D77C6">
        <w:rPr>
          <w:i/>
          <w:color w:val="000000"/>
          <w:sz w:val="22"/>
          <w:szCs w:val="22"/>
        </w:rPr>
        <w:t>ing</w:t>
      </w:r>
      <w:proofErr w:type="spellEnd"/>
      <w:r w:rsidRPr="00B5385E">
        <w:rPr>
          <w:color w:val="000000"/>
          <w:sz w:val="22"/>
          <w:szCs w:val="22"/>
        </w:rPr>
        <w:t>) foi viabilizado a utilização da OFDM para altas quantidades de subportadoras possibilitando, assim, grandes taxas de transmissão.</w:t>
      </w:r>
    </w:p>
    <w:p w:rsidR="00B5385E" w:rsidRPr="008D5A9C" w:rsidRDefault="00B5385E" w:rsidP="000718AC">
      <w:pPr>
        <w:pStyle w:val="TCCSubttuloNvel2"/>
        <w:numPr>
          <w:ilvl w:val="2"/>
          <w:numId w:val="30"/>
        </w:numPr>
        <w:rPr>
          <w:rFonts w:ascii="Times New Roman" w:hAnsi="Times New Roman"/>
          <w:sz w:val="24"/>
          <w:szCs w:val="24"/>
        </w:rPr>
      </w:pPr>
      <w:bookmarkStart w:id="40" w:name="_Toc467173817"/>
      <w:r>
        <w:rPr>
          <w:rFonts w:ascii="Times New Roman" w:hAnsi="Times New Roman"/>
          <w:sz w:val="24"/>
          <w:szCs w:val="24"/>
        </w:rPr>
        <w:t>Geração do Sinal OFDM</w:t>
      </w:r>
      <w:bookmarkEnd w:id="40"/>
    </w:p>
    <w:p w:rsidR="00B5385E" w:rsidRDefault="00B5385E" w:rsidP="00B5385E">
      <w:pPr>
        <w:pStyle w:val="TCC0CorpoTexto"/>
        <w:ind w:firstLine="0"/>
        <w:rPr>
          <w:color w:val="000000"/>
          <w:sz w:val="22"/>
          <w:szCs w:val="22"/>
        </w:rPr>
      </w:pPr>
      <w:r>
        <w:rPr>
          <w:color w:val="000000"/>
          <w:sz w:val="22"/>
          <w:szCs w:val="22"/>
        </w:rPr>
        <w:tab/>
      </w:r>
      <w:r w:rsidR="009879BD">
        <w:rPr>
          <w:color w:val="000000"/>
          <w:sz w:val="22"/>
          <w:szCs w:val="22"/>
        </w:rPr>
        <w:t>P</w:t>
      </w:r>
      <w:r w:rsidRPr="00B5385E">
        <w:rPr>
          <w:color w:val="000000"/>
          <w:sz w:val="22"/>
          <w:szCs w:val="22"/>
        </w:rPr>
        <w:t>ara que seja gerado um sinal OFDM é necessário que cada informação esteja modulada e pronta para ser colocada em uma subportadora específica. Cada informação é modulada em série</w:t>
      </w:r>
      <w:r>
        <w:rPr>
          <w:color w:val="000000"/>
          <w:sz w:val="22"/>
          <w:szCs w:val="22"/>
        </w:rPr>
        <w:t>,</w:t>
      </w:r>
      <w:r w:rsidRPr="00B5385E">
        <w:rPr>
          <w:color w:val="000000"/>
          <w:sz w:val="22"/>
          <w:szCs w:val="22"/>
        </w:rPr>
        <w:t xml:space="preserve"> em uma frequência central do canal predeterminado e depois multiplexada para sua determinada </w:t>
      </w:r>
      <w:proofErr w:type="spellStart"/>
      <w:r w:rsidRPr="00B5385E">
        <w:rPr>
          <w:color w:val="000000"/>
          <w:sz w:val="22"/>
          <w:szCs w:val="22"/>
        </w:rPr>
        <w:t>subfaixa</w:t>
      </w:r>
      <w:proofErr w:type="spellEnd"/>
      <w:r w:rsidRPr="00B5385E">
        <w:rPr>
          <w:color w:val="000000"/>
          <w:sz w:val="22"/>
          <w:szCs w:val="22"/>
        </w:rPr>
        <w:t xml:space="preserve"> (subportadora) dentro da largura de banda do canal. Para que isso seja feito</w:t>
      </w:r>
      <w:r w:rsidR="00B72EB6">
        <w:rPr>
          <w:color w:val="000000"/>
          <w:sz w:val="22"/>
          <w:szCs w:val="22"/>
        </w:rPr>
        <w:t>,</w:t>
      </w:r>
      <w:r w:rsidRPr="00B5385E">
        <w:rPr>
          <w:color w:val="000000"/>
          <w:sz w:val="22"/>
          <w:szCs w:val="22"/>
        </w:rPr>
        <w:t xml:space="preserve"> o sinal modulado na frequ</w:t>
      </w:r>
      <w:r w:rsidR="00B72EB6">
        <w:rPr>
          <w:color w:val="000000"/>
          <w:sz w:val="22"/>
          <w:szCs w:val="22"/>
        </w:rPr>
        <w:t>ência central deve ser deslocado</w:t>
      </w:r>
      <w:r w:rsidRPr="00B5385E">
        <w:rPr>
          <w:color w:val="000000"/>
          <w:sz w:val="22"/>
          <w:szCs w:val="22"/>
        </w:rPr>
        <w:t xml:space="preserve">, isso sugere que </w:t>
      </w:r>
      <w:proofErr w:type="gramStart"/>
      <w:r w:rsidRPr="00B5385E">
        <w:rPr>
          <w:color w:val="000000"/>
          <w:sz w:val="22"/>
          <w:szCs w:val="22"/>
        </w:rPr>
        <w:t>pode</w:t>
      </w:r>
      <w:r w:rsidR="00B72EB6">
        <w:rPr>
          <w:color w:val="000000"/>
          <w:sz w:val="22"/>
          <w:szCs w:val="22"/>
        </w:rPr>
        <w:t>-se</w:t>
      </w:r>
      <w:proofErr w:type="gramEnd"/>
      <w:r w:rsidRPr="00B5385E">
        <w:rPr>
          <w:color w:val="000000"/>
          <w:sz w:val="22"/>
          <w:szCs w:val="22"/>
        </w:rPr>
        <w:t xml:space="preserve"> utilizar a propriedade da transformada de Fourier de deslocamento em frequência, assim</w:t>
      </w:r>
    </w:p>
    <w:p w:rsidR="00B5385E" w:rsidRPr="00B5385E" w:rsidRDefault="009D6F97" w:rsidP="00B5385E">
      <w:pPr>
        <w:pStyle w:val="TCC0CorpoTexto"/>
        <w:ind w:firstLine="0"/>
        <w:rPr>
          <w:color w:val="000000"/>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c</m:t>
              </m:r>
            </m:e>
            <m:sub>
              <m:r>
                <w:rPr>
                  <w:rFonts w:ascii="Cambria Math" w:hAnsi="Cambria Math"/>
                  <w:color w:val="000000"/>
                  <w:sz w:val="22"/>
                  <w:szCs w:val="22"/>
                </w:rPr>
                <m:t>1</m:t>
              </m:r>
            </m:sub>
          </m:sSub>
          <m:r>
            <w:rPr>
              <w:rFonts w:ascii="Cambria Math" w:hAnsi="Cambria Math"/>
              <w:color w:val="000000"/>
              <w:sz w:val="22"/>
              <w:szCs w:val="22"/>
            </w:rPr>
            <m:t>=c</m:t>
          </m:r>
          <m:sSup>
            <m:sSupPr>
              <m:ctrlPr>
                <w:rPr>
                  <w:rFonts w:ascii="Cambria Math" w:hAnsi="Cambria Math"/>
                  <w:i/>
                  <w:color w:val="000000"/>
                  <w:sz w:val="22"/>
                  <w:szCs w:val="22"/>
                </w:rPr>
              </m:ctrlPr>
            </m:sSupPr>
            <m:e>
              <m:r>
                <w:rPr>
                  <w:rFonts w:ascii="Cambria Math" w:hAnsi="Cambria Math"/>
                  <w:color w:val="000000"/>
                  <w:sz w:val="22"/>
                  <w:szCs w:val="22"/>
                </w:rPr>
                <m:t>e</m:t>
              </m:r>
            </m:e>
            <m:sup>
              <m:r>
                <w:rPr>
                  <w:rFonts w:ascii="Cambria Math" w:hAnsi="Cambria Math"/>
                  <w:color w:val="000000"/>
                  <w:sz w:val="22"/>
                  <w:szCs w:val="22"/>
                </w:rPr>
                <m:t>2π</m:t>
              </m:r>
              <m:sSub>
                <m:sSubPr>
                  <m:ctrlPr>
                    <w:rPr>
                      <w:rFonts w:ascii="Cambria Math" w:hAnsi="Cambria Math"/>
                      <w:i/>
                      <w:color w:val="000000"/>
                      <w:sz w:val="22"/>
                      <w:szCs w:val="22"/>
                    </w:rPr>
                  </m:ctrlPr>
                </m:sSubPr>
                <m:e>
                  <m:r>
                    <w:rPr>
                      <w:rFonts w:ascii="Cambria Math" w:hAnsi="Cambria Math"/>
                      <w:color w:val="000000"/>
                      <w:sz w:val="22"/>
                      <w:szCs w:val="22"/>
                    </w:rPr>
                    <m:t>f</m:t>
                  </m:r>
                </m:e>
                <m:sub>
                  <m:r>
                    <w:rPr>
                      <w:rFonts w:ascii="Cambria Math" w:hAnsi="Cambria Math"/>
                      <w:color w:val="000000"/>
                      <w:sz w:val="22"/>
                      <w:szCs w:val="22"/>
                    </w:rPr>
                    <m:t>1</m:t>
                  </m:r>
                </m:sub>
              </m:sSub>
              <m:r>
                <w:rPr>
                  <w:rFonts w:ascii="Cambria Math" w:hAnsi="Cambria Math"/>
                  <w:color w:val="000000"/>
                  <w:sz w:val="22"/>
                  <w:szCs w:val="22"/>
                </w:rPr>
                <m:t>t</m:t>
              </m:r>
            </m:sup>
          </m:sSup>
        </m:oMath>
      </m:oMathPara>
    </w:p>
    <w:p w:rsidR="00B5385E" w:rsidRPr="00B5385E" w:rsidRDefault="007846AD" w:rsidP="00B5385E">
      <w:pPr>
        <w:pStyle w:val="TCC0CorpoTexto"/>
        <w:ind w:firstLine="0"/>
        <w:rPr>
          <w:color w:val="000000"/>
          <w:sz w:val="22"/>
          <w:szCs w:val="22"/>
        </w:rPr>
      </w:pPr>
      <w:r>
        <w:rPr>
          <w:color w:val="000000"/>
          <w:sz w:val="22"/>
          <w:szCs w:val="22"/>
        </w:rPr>
        <w:t xml:space="preserve">                                                                             </w:t>
      </w:r>
      <m:oMath>
        <m:sSub>
          <m:sSubPr>
            <m:ctrlPr>
              <w:rPr>
                <w:rFonts w:ascii="Cambria Math" w:hAnsi="Cambria Math"/>
                <w:i/>
                <w:color w:val="000000"/>
                <w:sz w:val="22"/>
                <w:szCs w:val="22"/>
              </w:rPr>
            </m:ctrlPr>
          </m:sSubPr>
          <m:e>
            <m:r>
              <w:rPr>
                <w:rFonts w:ascii="Cambria Math" w:hAnsi="Cambria Math"/>
                <w:color w:val="000000"/>
                <w:sz w:val="22"/>
                <w:szCs w:val="22"/>
              </w:rPr>
              <m:t>c</m:t>
            </m:r>
          </m:e>
          <m:sub>
            <m:r>
              <w:rPr>
                <w:rFonts w:ascii="Cambria Math" w:hAnsi="Cambria Math"/>
                <w:color w:val="000000"/>
                <w:sz w:val="22"/>
                <w:szCs w:val="22"/>
              </w:rPr>
              <m:t>2</m:t>
            </m:r>
          </m:sub>
        </m:sSub>
        <m:r>
          <w:rPr>
            <w:rFonts w:ascii="Cambria Math" w:hAnsi="Cambria Math"/>
            <w:color w:val="000000"/>
            <w:sz w:val="22"/>
            <w:szCs w:val="22"/>
          </w:rPr>
          <m:t>=c</m:t>
        </m:r>
        <m:sSup>
          <m:sSupPr>
            <m:ctrlPr>
              <w:rPr>
                <w:rFonts w:ascii="Cambria Math" w:hAnsi="Cambria Math"/>
                <w:i/>
                <w:color w:val="000000"/>
                <w:sz w:val="22"/>
                <w:szCs w:val="22"/>
              </w:rPr>
            </m:ctrlPr>
          </m:sSupPr>
          <m:e>
            <m:r>
              <w:rPr>
                <w:rFonts w:ascii="Cambria Math" w:hAnsi="Cambria Math"/>
                <w:color w:val="000000"/>
                <w:sz w:val="22"/>
                <w:szCs w:val="22"/>
              </w:rPr>
              <m:t>e</m:t>
            </m:r>
          </m:e>
          <m:sup>
            <m:r>
              <w:rPr>
                <w:rFonts w:ascii="Cambria Math" w:hAnsi="Cambria Math"/>
                <w:color w:val="000000"/>
                <w:sz w:val="22"/>
                <w:szCs w:val="22"/>
              </w:rPr>
              <m:t>2π</m:t>
            </m:r>
            <m:sSub>
              <m:sSubPr>
                <m:ctrlPr>
                  <w:rPr>
                    <w:rFonts w:ascii="Cambria Math" w:hAnsi="Cambria Math"/>
                    <w:i/>
                    <w:color w:val="000000"/>
                    <w:sz w:val="22"/>
                    <w:szCs w:val="22"/>
                  </w:rPr>
                </m:ctrlPr>
              </m:sSubPr>
              <m:e>
                <m:r>
                  <w:rPr>
                    <w:rFonts w:ascii="Cambria Math" w:hAnsi="Cambria Math"/>
                    <w:color w:val="000000"/>
                    <w:sz w:val="22"/>
                    <w:szCs w:val="22"/>
                  </w:rPr>
                  <m:t>f</m:t>
                </m:r>
              </m:e>
              <m:sub>
                <m:r>
                  <w:rPr>
                    <w:rFonts w:ascii="Cambria Math" w:hAnsi="Cambria Math"/>
                    <w:color w:val="000000"/>
                    <w:sz w:val="22"/>
                    <w:szCs w:val="22"/>
                  </w:rPr>
                  <m:t>2</m:t>
                </m:r>
              </m:sub>
            </m:sSub>
            <m:r>
              <w:rPr>
                <w:rFonts w:ascii="Cambria Math" w:hAnsi="Cambria Math"/>
                <w:color w:val="000000"/>
                <w:sz w:val="22"/>
                <w:szCs w:val="22"/>
              </w:rPr>
              <m:t>t</m:t>
            </m:r>
          </m:sup>
        </m:sSup>
      </m:oMath>
      <w:r>
        <w:rPr>
          <w:color w:val="000000"/>
          <w:sz w:val="22"/>
          <w:szCs w:val="22"/>
        </w:rPr>
        <w:t xml:space="preserve">                                                                      (15)</w:t>
      </w:r>
    </w:p>
    <w:p w:rsidR="00B5385E" w:rsidRPr="00B5385E" w:rsidRDefault="00B5385E" w:rsidP="00B5385E">
      <w:pPr>
        <w:pStyle w:val="TCC0CorpoTexto"/>
        <w:ind w:firstLine="0"/>
        <w:rPr>
          <w:color w:val="000000"/>
          <w:sz w:val="22"/>
          <w:szCs w:val="22"/>
        </w:rPr>
      </w:pPr>
      <m:oMathPara>
        <m:oMath>
          <m:r>
            <w:rPr>
              <w:rFonts w:ascii="Cambria Math" w:hAnsi="Cambria Math"/>
              <w:color w:val="000000"/>
            </w:rPr>
            <m:t>⋮</m:t>
          </m:r>
        </m:oMath>
      </m:oMathPara>
    </w:p>
    <w:p w:rsidR="00B5385E" w:rsidRPr="00B5385E" w:rsidRDefault="009D6F97" w:rsidP="00B5385E">
      <w:pPr>
        <w:pStyle w:val="TCC0CorpoTexto"/>
        <w:ind w:firstLine="0"/>
        <w:rPr>
          <w:color w:val="000000"/>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c</m:t>
              </m:r>
            </m:e>
            <m:sub>
              <m:r>
                <w:rPr>
                  <w:rFonts w:ascii="Cambria Math" w:hAnsi="Cambria Math"/>
                  <w:color w:val="000000"/>
                  <w:sz w:val="22"/>
                  <w:szCs w:val="22"/>
                </w:rPr>
                <m:t>n</m:t>
              </m:r>
            </m:sub>
          </m:sSub>
          <m:r>
            <w:rPr>
              <w:rFonts w:ascii="Cambria Math" w:hAnsi="Cambria Math"/>
              <w:color w:val="000000"/>
              <w:sz w:val="22"/>
              <w:szCs w:val="22"/>
            </w:rPr>
            <m:t>=c</m:t>
          </m:r>
          <m:sSup>
            <m:sSupPr>
              <m:ctrlPr>
                <w:rPr>
                  <w:rFonts w:ascii="Cambria Math" w:hAnsi="Cambria Math"/>
                  <w:i/>
                  <w:color w:val="000000"/>
                  <w:sz w:val="22"/>
                  <w:szCs w:val="22"/>
                </w:rPr>
              </m:ctrlPr>
            </m:sSupPr>
            <m:e>
              <m:r>
                <w:rPr>
                  <w:rFonts w:ascii="Cambria Math" w:hAnsi="Cambria Math"/>
                  <w:color w:val="000000"/>
                  <w:sz w:val="22"/>
                  <w:szCs w:val="22"/>
                </w:rPr>
                <m:t>e</m:t>
              </m:r>
            </m:e>
            <m:sup>
              <m:r>
                <w:rPr>
                  <w:rFonts w:ascii="Cambria Math" w:hAnsi="Cambria Math"/>
                  <w:color w:val="000000"/>
                  <w:sz w:val="22"/>
                  <w:szCs w:val="22"/>
                </w:rPr>
                <m:t>2π</m:t>
              </m:r>
              <m:sSub>
                <m:sSubPr>
                  <m:ctrlPr>
                    <w:rPr>
                      <w:rFonts w:ascii="Cambria Math" w:hAnsi="Cambria Math"/>
                      <w:i/>
                      <w:color w:val="000000"/>
                      <w:sz w:val="22"/>
                      <w:szCs w:val="22"/>
                    </w:rPr>
                  </m:ctrlPr>
                </m:sSubPr>
                <m:e>
                  <m:r>
                    <w:rPr>
                      <w:rFonts w:ascii="Cambria Math" w:hAnsi="Cambria Math"/>
                      <w:color w:val="000000"/>
                      <w:sz w:val="22"/>
                      <w:szCs w:val="22"/>
                    </w:rPr>
                    <m:t>f</m:t>
                  </m:r>
                </m:e>
                <m:sub>
                  <m:r>
                    <w:rPr>
                      <w:rFonts w:ascii="Cambria Math" w:hAnsi="Cambria Math"/>
                      <w:color w:val="000000"/>
                      <w:sz w:val="22"/>
                      <w:szCs w:val="22"/>
                    </w:rPr>
                    <m:t>n</m:t>
                  </m:r>
                </m:sub>
              </m:sSub>
              <m:r>
                <w:rPr>
                  <w:rFonts w:ascii="Cambria Math" w:hAnsi="Cambria Math"/>
                  <w:color w:val="000000"/>
                  <w:sz w:val="22"/>
                  <w:szCs w:val="22"/>
                </w:rPr>
                <m:t>t</m:t>
              </m:r>
            </m:sup>
          </m:sSup>
        </m:oMath>
      </m:oMathPara>
    </w:p>
    <w:p w:rsidR="00B5385E" w:rsidRDefault="00B5385E" w:rsidP="00B5385E">
      <w:pPr>
        <w:pStyle w:val="TCC0CorpoTexto"/>
        <w:ind w:firstLine="0"/>
        <w:rPr>
          <w:color w:val="000000"/>
          <w:sz w:val="22"/>
          <w:szCs w:val="22"/>
        </w:rPr>
      </w:pPr>
      <w:proofErr w:type="gramStart"/>
      <w:r w:rsidRPr="00B5385E">
        <w:rPr>
          <w:color w:val="000000"/>
          <w:sz w:val="22"/>
          <w:szCs w:val="22"/>
        </w:rPr>
        <w:t>depois</w:t>
      </w:r>
      <w:proofErr w:type="gramEnd"/>
      <w:r w:rsidRPr="00B5385E">
        <w:rPr>
          <w:color w:val="000000"/>
          <w:sz w:val="22"/>
          <w:szCs w:val="22"/>
        </w:rPr>
        <w:t xml:space="preserve"> cada componentes </w:t>
      </w:r>
      <m:oMath>
        <m:sSub>
          <m:sSubPr>
            <m:ctrlPr>
              <w:rPr>
                <w:rFonts w:ascii="Cambria Math" w:hAnsi="Cambria Math"/>
                <w:i/>
                <w:color w:val="000000"/>
                <w:sz w:val="22"/>
                <w:szCs w:val="22"/>
              </w:rPr>
            </m:ctrlPr>
          </m:sSubPr>
          <m:e>
            <m:r>
              <w:rPr>
                <w:rFonts w:ascii="Cambria Math" w:hAnsi="Cambria Math"/>
                <w:color w:val="000000"/>
                <w:sz w:val="22"/>
                <w:szCs w:val="22"/>
              </w:rPr>
              <m:t>c</m:t>
            </m:r>
          </m:e>
          <m:sub>
            <m:r>
              <w:rPr>
                <w:rFonts w:ascii="Cambria Math" w:hAnsi="Cambria Math"/>
                <w:color w:val="000000"/>
                <w:sz w:val="22"/>
                <w:szCs w:val="22"/>
              </w:rPr>
              <m:t>i</m:t>
            </m:r>
          </m:sub>
        </m:sSub>
      </m:oMath>
      <w:r w:rsidRPr="00B5385E">
        <w:rPr>
          <w:color w:val="000000"/>
          <w:sz w:val="22"/>
          <w:szCs w:val="22"/>
        </w:rPr>
        <w:t xml:space="preserve"> é somada e o sinal fica da seguinte forma,</w:t>
      </w:r>
    </w:p>
    <w:p w:rsidR="00E70E71" w:rsidRDefault="00C5780A" w:rsidP="00B5385E">
      <w:pPr>
        <w:pStyle w:val="TCC0CorpoTexto"/>
        <w:ind w:firstLine="0"/>
        <w:rPr>
          <w:color w:val="000000"/>
          <w:sz w:val="22"/>
          <w:szCs w:val="22"/>
        </w:rPr>
      </w:pPr>
      <w:r>
        <w:rPr>
          <w:color w:val="000000"/>
          <w:sz w:val="22"/>
          <w:szCs w:val="22"/>
        </w:rPr>
        <w:t xml:space="preserve">                                                                      </w:t>
      </w:r>
      <m:oMath>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ofdm</m:t>
            </m:r>
          </m:sub>
        </m:sSub>
        <m:r>
          <w:rPr>
            <w:rFonts w:ascii="Cambria Math" w:hAnsi="Cambria Math"/>
            <w:color w:val="000000"/>
            <w:sz w:val="22"/>
            <w:szCs w:val="22"/>
          </w:rPr>
          <m:t>=</m:t>
        </m:r>
        <m:nary>
          <m:naryPr>
            <m:chr m:val="∑"/>
            <m:limLoc m:val="undOvr"/>
            <m:ctrlPr>
              <w:rPr>
                <w:rFonts w:ascii="Cambria Math" w:hAnsi="Cambria Math"/>
                <w:i/>
                <w:color w:val="000000"/>
                <w:sz w:val="22"/>
                <w:szCs w:val="22"/>
              </w:rPr>
            </m:ctrlPr>
          </m:naryPr>
          <m:sub>
            <m:r>
              <w:rPr>
                <w:rFonts w:ascii="Cambria Math" w:hAnsi="Cambria Math"/>
                <w:color w:val="000000"/>
                <w:sz w:val="22"/>
                <w:szCs w:val="22"/>
              </w:rPr>
              <m:t>n=1</m:t>
            </m:r>
          </m:sub>
          <m:sup>
            <m:r>
              <w:rPr>
                <w:rFonts w:ascii="Cambria Math" w:hAnsi="Cambria Math"/>
                <w:color w:val="000000"/>
                <w:sz w:val="22"/>
                <w:szCs w:val="22"/>
              </w:rPr>
              <m:t>N</m:t>
            </m:r>
          </m:sup>
          <m:e>
            <m:sSub>
              <m:sSubPr>
                <m:ctrlPr>
                  <w:rPr>
                    <w:rFonts w:ascii="Cambria Math" w:hAnsi="Cambria Math"/>
                    <w:i/>
                    <w:color w:val="000000"/>
                    <w:sz w:val="22"/>
                    <w:szCs w:val="22"/>
                  </w:rPr>
                </m:ctrlPr>
              </m:sSubPr>
              <m:e>
                <m:r>
                  <w:rPr>
                    <w:rFonts w:ascii="Cambria Math" w:hAnsi="Cambria Math"/>
                    <w:color w:val="000000"/>
                    <w:sz w:val="22"/>
                    <w:szCs w:val="22"/>
                  </w:rPr>
                  <m:t>c</m:t>
                </m:r>
              </m:e>
              <m:sub>
                <m:r>
                  <w:rPr>
                    <w:rFonts w:ascii="Cambria Math" w:hAnsi="Cambria Math"/>
                    <w:color w:val="000000"/>
                    <w:sz w:val="22"/>
                    <w:szCs w:val="22"/>
                  </w:rPr>
                  <m:t>i</m:t>
                </m:r>
              </m:sub>
            </m:sSub>
            <m:sSup>
              <m:sSupPr>
                <m:ctrlPr>
                  <w:rPr>
                    <w:rFonts w:ascii="Cambria Math" w:hAnsi="Cambria Math"/>
                    <w:i/>
                    <w:color w:val="000000"/>
                    <w:sz w:val="22"/>
                    <w:szCs w:val="22"/>
                  </w:rPr>
                </m:ctrlPr>
              </m:sSupPr>
              <m:e>
                <m:r>
                  <w:rPr>
                    <w:rFonts w:ascii="Cambria Math" w:hAnsi="Cambria Math"/>
                    <w:color w:val="000000"/>
                    <w:sz w:val="22"/>
                    <w:szCs w:val="22"/>
                  </w:rPr>
                  <m:t>e</m:t>
                </m:r>
              </m:e>
              <m:sup>
                <m:r>
                  <w:rPr>
                    <w:rFonts w:ascii="Cambria Math" w:hAnsi="Cambria Math"/>
                    <w:color w:val="000000"/>
                    <w:sz w:val="22"/>
                    <w:szCs w:val="22"/>
                  </w:rPr>
                  <m:t>2π</m:t>
                </m:r>
                <m:sSub>
                  <m:sSubPr>
                    <m:ctrlPr>
                      <w:rPr>
                        <w:rFonts w:ascii="Cambria Math" w:hAnsi="Cambria Math"/>
                        <w:i/>
                        <w:color w:val="000000"/>
                        <w:sz w:val="22"/>
                        <w:szCs w:val="22"/>
                      </w:rPr>
                    </m:ctrlPr>
                  </m:sSubPr>
                  <m:e>
                    <m:r>
                      <w:rPr>
                        <w:rFonts w:ascii="Cambria Math" w:hAnsi="Cambria Math"/>
                        <w:color w:val="000000"/>
                        <w:sz w:val="22"/>
                        <w:szCs w:val="22"/>
                      </w:rPr>
                      <m:t>f</m:t>
                    </m:r>
                  </m:e>
                  <m:sub>
                    <m:r>
                      <w:rPr>
                        <w:rFonts w:ascii="Cambria Math" w:hAnsi="Cambria Math"/>
                        <w:color w:val="000000"/>
                        <w:sz w:val="22"/>
                        <w:szCs w:val="22"/>
                      </w:rPr>
                      <m:t>i</m:t>
                    </m:r>
                  </m:sub>
                </m:sSub>
                <m:r>
                  <w:rPr>
                    <w:rFonts w:ascii="Cambria Math" w:hAnsi="Cambria Math"/>
                    <w:color w:val="000000"/>
                    <w:sz w:val="22"/>
                    <w:szCs w:val="22"/>
                  </w:rPr>
                  <m:t>t</m:t>
                </m:r>
              </m:sup>
            </m:sSup>
          </m:e>
        </m:nary>
      </m:oMath>
      <w:r>
        <w:rPr>
          <w:color w:val="000000"/>
          <w:sz w:val="22"/>
          <w:szCs w:val="22"/>
        </w:rPr>
        <w:t xml:space="preserve">                                                            (16)</w:t>
      </w:r>
    </w:p>
    <w:p w:rsidR="00E70E71" w:rsidRDefault="00E70E71" w:rsidP="00B5385E">
      <w:pPr>
        <w:pStyle w:val="TCC0CorpoTexto"/>
        <w:ind w:firstLine="0"/>
        <w:rPr>
          <w:color w:val="000000"/>
          <w:sz w:val="22"/>
          <w:szCs w:val="22"/>
        </w:rPr>
      </w:pPr>
      <w:proofErr w:type="gramStart"/>
      <w:r w:rsidRPr="00E70E71">
        <w:rPr>
          <w:color w:val="000000"/>
          <w:sz w:val="22"/>
          <w:szCs w:val="22"/>
        </w:rPr>
        <w:t>a</w:t>
      </w:r>
      <w:proofErr w:type="gramEnd"/>
      <w:r w:rsidRPr="00E70E71">
        <w:rPr>
          <w:color w:val="000000"/>
          <w:sz w:val="22"/>
          <w:szCs w:val="22"/>
        </w:rPr>
        <w:t xml:space="preserve"> equação</w:t>
      </w:r>
      <w:r w:rsidR="0011585A">
        <w:rPr>
          <w:color w:val="000000"/>
          <w:sz w:val="22"/>
          <w:szCs w:val="22"/>
        </w:rPr>
        <w:t xml:space="preserve"> (16)</w:t>
      </w:r>
      <w:r w:rsidRPr="00E70E71">
        <w:rPr>
          <w:color w:val="000000"/>
          <w:sz w:val="22"/>
          <w:szCs w:val="22"/>
        </w:rPr>
        <w:t xml:space="preserve"> mostra que o sinal OFDM é obtido fazendo uma transformada inversa de Fourier. Assim, percebe-se que para o processo de transmissão utilizando essa técnica será </w:t>
      </w:r>
      <w:r>
        <w:rPr>
          <w:color w:val="000000"/>
          <w:sz w:val="22"/>
          <w:szCs w:val="22"/>
        </w:rPr>
        <w:t>necessário</w:t>
      </w:r>
      <w:r w:rsidRPr="00E70E71">
        <w:rPr>
          <w:color w:val="000000"/>
          <w:sz w:val="22"/>
          <w:szCs w:val="22"/>
        </w:rPr>
        <w:t xml:space="preserve"> utiliza</w:t>
      </w:r>
      <w:r>
        <w:rPr>
          <w:color w:val="000000"/>
          <w:sz w:val="22"/>
          <w:szCs w:val="22"/>
        </w:rPr>
        <w:t>r o</w:t>
      </w:r>
      <w:r w:rsidRPr="00E70E71">
        <w:rPr>
          <w:color w:val="000000"/>
          <w:sz w:val="22"/>
          <w:szCs w:val="22"/>
        </w:rPr>
        <w:t xml:space="preserve"> algoritmo de transformada de Fourier e, portanto, os algoritmos FFT e IFFT, pois eles são os algoritmos</w:t>
      </w:r>
      <w:r w:rsidR="00FC4666">
        <w:rPr>
          <w:color w:val="000000"/>
          <w:sz w:val="22"/>
          <w:szCs w:val="22"/>
        </w:rPr>
        <w:t xml:space="preserve"> mais eficientes</w:t>
      </w:r>
      <w:r w:rsidRPr="00E70E71">
        <w:rPr>
          <w:color w:val="000000"/>
          <w:sz w:val="22"/>
          <w:szCs w:val="22"/>
        </w:rPr>
        <w:t xml:space="preserve"> para tais fins</w:t>
      </w:r>
      <w:r w:rsidR="00FC4666">
        <w:rPr>
          <w:color w:val="000000"/>
          <w:sz w:val="22"/>
          <w:szCs w:val="22"/>
        </w:rPr>
        <w:t xml:space="preserve"> </w:t>
      </w:r>
      <w:r w:rsidR="00FC4666" w:rsidRPr="00FC4666">
        <w:rPr>
          <w:b/>
          <w:color w:val="FF0000"/>
          <w:sz w:val="22"/>
          <w:szCs w:val="22"/>
          <w:highlight w:val="yellow"/>
        </w:rPr>
        <w:t>[referência]</w:t>
      </w:r>
      <w:r w:rsidR="002C6F69">
        <w:rPr>
          <w:color w:val="000000"/>
          <w:sz w:val="22"/>
          <w:szCs w:val="22"/>
        </w:rPr>
        <w:t>. No entanto, esses</w:t>
      </w:r>
      <w:r w:rsidRPr="00E70E71">
        <w:rPr>
          <w:color w:val="000000"/>
          <w:sz w:val="22"/>
          <w:szCs w:val="22"/>
        </w:rPr>
        <w:t xml:space="preserve"> algoritmos só trabalham com sinais com tamanho que podem </w:t>
      </w:r>
      <w:r w:rsidRPr="00E70E71">
        <w:rPr>
          <w:color w:val="000000"/>
          <w:sz w:val="22"/>
          <w:szCs w:val="22"/>
        </w:rPr>
        <w:lastRenderedPageBreak/>
        <w:t>ser do tipo</w:t>
      </w:r>
      <w:r>
        <w:rPr>
          <w:color w:val="008000"/>
          <w:sz w:val="22"/>
          <w:szCs w:val="22"/>
        </w:rPr>
        <w:t xml:space="preserve"> </w:t>
      </w:r>
      <m:oMath>
        <m:sSup>
          <m:sSupPr>
            <m:ctrlPr>
              <w:rPr>
                <w:rFonts w:ascii="Cambria Math" w:hAnsi="Cambria Math"/>
                <w:i/>
                <w:sz w:val="22"/>
                <w:szCs w:val="22"/>
              </w:rPr>
            </m:ctrlPr>
          </m:sSupPr>
          <m:e>
            <m:r>
              <w:rPr>
                <w:rFonts w:ascii="Cambria Math" w:hAnsi="Cambria Math"/>
                <w:sz w:val="22"/>
                <w:szCs w:val="22"/>
              </w:rPr>
              <m:t>2</m:t>
            </m:r>
          </m:e>
          <m:sup>
            <m:r>
              <w:rPr>
                <w:rFonts w:ascii="Cambria Math" w:hAnsi="Cambria Math"/>
                <w:sz w:val="22"/>
                <w:szCs w:val="22"/>
              </w:rPr>
              <m:t>n</m:t>
            </m:r>
          </m:sup>
        </m:sSup>
      </m:oMath>
      <w:r w:rsidRPr="00E70E71">
        <w:rPr>
          <w:color w:val="000000"/>
          <w:sz w:val="22"/>
          <w:szCs w:val="22"/>
        </w:rPr>
        <w:t>. Por isso tudo, temos que a quantidade de subportadoras</w:t>
      </w:r>
      <w:r w:rsidR="00C70457">
        <w:rPr>
          <w:color w:val="000000"/>
          <w:sz w:val="22"/>
          <w:szCs w:val="22"/>
        </w:rPr>
        <w:t xml:space="preserve"> para o sinal OFDM nos padrão 802.11</w:t>
      </w:r>
      <w:proofErr w:type="gramStart"/>
      <w:r w:rsidR="00C70457">
        <w:rPr>
          <w:color w:val="000000"/>
          <w:sz w:val="22"/>
          <w:szCs w:val="22"/>
        </w:rPr>
        <w:t>ac</w:t>
      </w:r>
      <w:proofErr w:type="gramEnd"/>
      <w:r w:rsidRPr="00E70E71">
        <w:rPr>
          <w:color w:val="000000"/>
          <w:sz w:val="22"/>
          <w:szCs w:val="22"/>
        </w:rPr>
        <w:t xml:space="preserve"> são 64, 128, 256 e 512.</w:t>
      </w:r>
    </w:p>
    <w:p w:rsidR="002C6F69" w:rsidRDefault="002C6F69" w:rsidP="002E01C4">
      <w:pPr>
        <w:pStyle w:val="TCC0CorpoTexto"/>
        <w:spacing w:after="0" w:line="240" w:lineRule="auto"/>
        <w:ind w:firstLine="0"/>
        <w:jc w:val="center"/>
        <w:rPr>
          <w:color w:val="000000"/>
          <w:sz w:val="22"/>
          <w:szCs w:val="22"/>
        </w:rPr>
      </w:pPr>
      <w:r>
        <w:rPr>
          <w:noProof/>
        </w:rPr>
        <w:drawing>
          <wp:inline distT="0" distB="0" distL="0" distR="0" wp14:anchorId="2B526BFA" wp14:editId="14051C1B">
            <wp:extent cx="4937760" cy="1735013"/>
            <wp:effectExtent l="0" t="0" r="0" b="0"/>
            <wp:docPr id="83" name="Imagem 83" descr="C:\Users\Silas\Desktop\Monografia\figuras\processo_ofd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m 43" descr="C:\Users\Silas\Desktop\Monografia\figuras\processo_ofdm.PNG"/>
                    <pic:cNvPicPr>
                      <a:picLocks noChangeAspect="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37760" cy="1735013"/>
                    </a:xfrm>
                    <a:prstGeom prst="rect">
                      <a:avLst/>
                    </a:prstGeom>
                    <a:noFill/>
                    <a:ln>
                      <a:noFill/>
                    </a:ln>
                  </pic:spPr>
                </pic:pic>
              </a:graphicData>
            </a:graphic>
          </wp:inline>
        </w:drawing>
      </w:r>
    </w:p>
    <w:p w:rsidR="002C6F69" w:rsidRPr="002C6F69" w:rsidRDefault="002C6F69" w:rsidP="002C6F69">
      <w:pPr>
        <w:pStyle w:val="Legenda"/>
        <w:jc w:val="center"/>
        <w:rPr>
          <w:rFonts w:ascii="Times New Roman" w:hAnsi="Times New Roman"/>
          <w:b/>
          <w:noProof/>
          <w:color w:val="000000"/>
          <w:sz w:val="22"/>
        </w:rPr>
      </w:pPr>
      <w:r w:rsidRPr="002C6F69">
        <w:rPr>
          <w:b/>
          <w:sz w:val="22"/>
        </w:rPr>
        <w:t>Figura 15 - Geração do sinal OFDM</w:t>
      </w:r>
    </w:p>
    <w:p w:rsidR="00D5599C" w:rsidRPr="008D5A9C" w:rsidRDefault="00D46337" w:rsidP="000718AC">
      <w:pPr>
        <w:pStyle w:val="TCCSubttuloNvel1"/>
        <w:numPr>
          <w:ilvl w:val="1"/>
          <w:numId w:val="30"/>
        </w:numPr>
        <w:rPr>
          <w:rFonts w:ascii="Times New Roman" w:hAnsi="Times New Roman"/>
          <w:sz w:val="24"/>
          <w:szCs w:val="24"/>
        </w:rPr>
      </w:pPr>
      <w:bookmarkStart w:id="41" w:name="_Toc467173818"/>
      <w:r>
        <w:rPr>
          <w:rFonts w:ascii="Times New Roman" w:hAnsi="Times New Roman"/>
          <w:caps w:val="0"/>
          <w:sz w:val="24"/>
          <w:szCs w:val="24"/>
        </w:rPr>
        <w:t>Codificação de Canal</w:t>
      </w:r>
      <w:bookmarkEnd w:id="41"/>
    </w:p>
    <w:p w:rsidR="00D5599C" w:rsidRPr="00EE0A49" w:rsidRDefault="00EE0A49" w:rsidP="00EE0A49">
      <w:pPr>
        <w:pStyle w:val="TCC0CorpoTexto"/>
        <w:ind w:firstLine="0"/>
        <w:rPr>
          <w:sz w:val="22"/>
          <w:szCs w:val="22"/>
        </w:rPr>
      </w:pPr>
      <w:r>
        <w:rPr>
          <w:color w:val="000000"/>
          <w:sz w:val="22"/>
          <w:szCs w:val="22"/>
        </w:rPr>
        <w:tab/>
      </w:r>
      <w:r w:rsidRPr="00EE0A49">
        <w:rPr>
          <w:color w:val="000000"/>
          <w:sz w:val="22"/>
          <w:szCs w:val="22"/>
        </w:rPr>
        <w:t>Em 1948, Claude Shannon publicou um artigo que se tornou um clássico e anunciou os fundamentos matemáticos para comunicação. Nesse artigo ele definiu duas coisas que são de extrema importância para os sistemas de comunicações: a codificação eficiente de um</w:t>
      </w:r>
      <w:r>
        <w:rPr>
          <w:color w:val="000000"/>
          <w:sz w:val="22"/>
          <w:szCs w:val="22"/>
        </w:rPr>
        <w:t>a</w:t>
      </w:r>
      <w:r w:rsidRPr="00EE0A49">
        <w:rPr>
          <w:color w:val="000000"/>
          <w:sz w:val="22"/>
          <w:szCs w:val="22"/>
        </w:rPr>
        <w:t xml:space="preserve"> fonte de informação e a transmissão dessa informação por um canal ruidoso </w:t>
      </w:r>
      <w:r w:rsidRPr="001F50FE">
        <w:rPr>
          <w:sz w:val="22"/>
          <w:szCs w:val="22"/>
        </w:rPr>
        <w:t>[1]</w:t>
      </w:r>
      <w:r w:rsidRPr="00EE0A49">
        <w:rPr>
          <w:color w:val="000000"/>
          <w:sz w:val="22"/>
          <w:szCs w:val="22"/>
        </w:rPr>
        <w:t>.</w:t>
      </w:r>
    </w:p>
    <w:p w:rsidR="00EE0A49" w:rsidRPr="00EE0A49" w:rsidRDefault="00EE0A49" w:rsidP="00EE0A49">
      <w:pPr>
        <w:pStyle w:val="TCC0CorpoTexto"/>
        <w:numPr>
          <w:ilvl w:val="0"/>
          <w:numId w:val="23"/>
        </w:numPr>
        <w:rPr>
          <w:sz w:val="22"/>
          <w:szCs w:val="22"/>
        </w:rPr>
      </w:pPr>
      <w:r w:rsidRPr="00EE0A49">
        <w:rPr>
          <w:color w:val="000000"/>
          <w:sz w:val="22"/>
          <w:szCs w:val="22"/>
        </w:rPr>
        <w:t>Codificação eficiente de uma fonte de informação é, em termos básicos, criar código sem redundância ou retirar a redundância dos códigos já existentes. Essa área é conhecida como codificação de fonte.</w:t>
      </w:r>
    </w:p>
    <w:p w:rsidR="00EE0A49" w:rsidRPr="00EE0A49" w:rsidRDefault="00EE0A49" w:rsidP="00EE0A49">
      <w:pPr>
        <w:pStyle w:val="TCC0CorpoTexto"/>
        <w:numPr>
          <w:ilvl w:val="0"/>
          <w:numId w:val="23"/>
        </w:numPr>
        <w:rPr>
          <w:sz w:val="22"/>
          <w:szCs w:val="22"/>
        </w:rPr>
      </w:pPr>
      <w:r w:rsidRPr="00EE0A49">
        <w:rPr>
          <w:color w:val="000000"/>
          <w:sz w:val="22"/>
          <w:szCs w:val="22"/>
        </w:rPr>
        <w:t>Na transmissão da informação por um canal ruidoso, a teoria de informação se importa em desenvolver códigos que sejam resistentes aos ruídos que se encontram no canal de transmissão, isso implica em adicionar informação redundante na palavra código. Essa área é conhecida como codificação de canal.</w:t>
      </w:r>
    </w:p>
    <w:p w:rsidR="00EE0A49" w:rsidRPr="00EE0A49" w:rsidRDefault="00EE0A49" w:rsidP="00EE0A49">
      <w:pPr>
        <w:pStyle w:val="TCC0CorpoTexto"/>
        <w:ind w:firstLine="0"/>
        <w:rPr>
          <w:sz w:val="22"/>
          <w:szCs w:val="22"/>
        </w:rPr>
      </w:pPr>
      <w:r>
        <w:rPr>
          <w:color w:val="000000"/>
          <w:sz w:val="22"/>
          <w:szCs w:val="22"/>
        </w:rPr>
        <w:tab/>
      </w:r>
      <w:r w:rsidRPr="00EE0A49">
        <w:rPr>
          <w:color w:val="000000"/>
          <w:sz w:val="22"/>
          <w:szCs w:val="22"/>
        </w:rPr>
        <w:t>Então podemos</w:t>
      </w:r>
      <w:r w:rsidR="00981C08">
        <w:rPr>
          <w:color w:val="000000"/>
          <w:sz w:val="22"/>
          <w:szCs w:val="22"/>
        </w:rPr>
        <w:t xml:space="preserve"> considerar que existe uma combinação</w:t>
      </w:r>
      <w:r w:rsidRPr="00EE0A49">
        <w:rPr>
          <w:color w:val="000000"/>
          <w:sz w:val="22"/>
          <w:szCs w:val="22"/>
        </w:rPr>
        <w:t xml:space="preserve"> formada pela codificação de fonte e de canal, que executam tarefas inversas. A primeira tem como alvo reduzir a redundância da fonte para </w:t>
      </w:r>
      <w:proofErr w:type="gramStart"/>
      <w:r w:rsidRPr="00EE0A49">
        <w:rPr>
          <w:color w:val="000000"/>
          <w:sz w:val="22"/>
          <w:szCs w:val="22"/>
        </w:rPr>
        <w:t>otimizar</w:t>
      </w:r>
      <w:proofErr w:type="gramEnd"/>
      <w:r w:rsidRPr="00EE0A49">
        <w:rPr>
          <w:color w:val="000000"/>
          <w:sz w:val="22"/>
          <w:szCs w:val="22"/>
        </w:rPr>
        <w:t xml:space="preserve"> a utilização dos recursos da transmissão, como potência e largura de banda, e a segunda insere redundância no código vindo </w:t>
      </w:r>
      <w:r w:rsidR="00981C08">
        <w:rPr>
          <w:color w:val="000000"/>
          <w:sz w:val="22"/>
          <w:szCs w:val="22"/>
        </w:rPr>
        <w:t xml:space="preserve">da fonte para </w:t>
      </w:r>
      <w:r w:rsidRPr="00EE0A49">
        <w:rPr>
          <w:color w:val="000000"/>
          <w:sz w:val="22"/>
          <w:szCs w:val="22"/>
        </w:rPr>
        <w:t>obter um melhor desempenho sobre o canal de tr</w:t>
      </w:r>
      <w:r w:rsidR="00981C08">
        <w:rPr>
          <w:color w:val="000000"/>
          <w:sz w:val="22"/>
          <w:szCs w:val="22"/>
        </w:rPr>
        <w:t>ansmissão. Nesse trabalho será focado</w:t>
      </w:r>
      <w:r w:rsidRPr="00EE0A49">
        <w:rPr>
          <w:color w:val="000000"/>
          <w:sz w:val="22"/>
          <w:szCs w:val="22"/>
        </w:rPr>
        <w:t xml:space="preserve"> apenas na codificação de canal.</w:t>
      </w:r>
    </w:p>
    <w:p w:rsidR="00EE0A49" w:rsidRPr="008D5A9C" w:rsidRDefault="00590FFC" w:rsidP="000718AC">
      <w:pPr>
        <w:pStyle w:val="TCCSubttuloNvel2"/>
        <w:numPr>
          <w:ilvl w:val="2"/>
          <w:numId w:val="30"/>
        </w:numPr>
        <w:rPr>
          <w:rFonts w:ascii="Times New Roman" w:hAnsi="Times New Roman"/>
          <w:sz w:val="24"/>
          <w:szCs w:val="24"/>
        </w:rPr>
      </w:pPr>
      <w:bookmarkStart w:id="42" w:name="_Toc467173819"/>
      <w:r>
        <w:rPr>
          <w:rFonts w:ascii="Times New Roman" w:hAnsi="Times New Roman"/>
          <w:sz w:val="24"/>
          <w:szCs w:val="24"/>
        </w:rPr>
        <w:t xml:space="preserve">Quantidade de Informação e Entropia </w:t>
      </w:r>
      <w:r w:rsidR="00D26B89">
        <w:rPr>
          <w:rFonts w:ascii="Times New Roman" w:hAnsi="Times New Roman"/>
          <w:sz w:val="24"/>
          <w:szCs w:val="24"/>
        </w:rPr>
        <w:t>da</w:t>
      </w:r>
      <w:r>
        <w:rPr>
          <w:rFonts w:ascii="Times New Roman" w:hAnsi="Times New Roman"/>
          <w:sz w:val="24"/>
          <w:szCs w:val="24"/>
        </w:rPr>
        <w:t xml:space="preserve"> Fonte</w:t>
      </w:r>
      <w:bookmarkEnd w:id="42"/>
    </w:p>
    <w:p w:rsidR="00590FFC" w:rsidRDefault="00590FFC" w:rsidP="00590FFC">
      <w:pPr>
        <w:pStyle w:val="Pr-formataoHTML"/>
        <w:rPr>
          <w:color w:val="000000"/>
          <w:u w:val="single"/>
        </w:rPr>
      </w:pPr>
    </w:p>
    <w:p w:rsidR="00D5599C" w:rsidRPr="00590FFC" w:rsidRDefault="00590FFC" w:rsidP="00590FFC">
      <w:pPr>
        <w:pStyle w:val="TCC0CorpoTexto"/>
        <w:ind w:firstLine="0"/>
        <w:rPr>
          <w:sz w:val="22"/>
          <w:szCs w:val="22"/>
        </w:rPr>
      </w:pPr>
      <w:r>
        <w:rPr>
          <w:color w:val="000000"/>
          <w:sz w:val="22"/>
          <w:szCs w:val="22"/>
        </w:rPr>
        <w:tab/>
      </w:r>
      <w:r w:rsidRPr="00590FFC">
        <w:rPr>
          <w:color w:val="000000"/>
          <w:sz w:val="22"/>
          <w:szCs w:val="22"/>
        </w:rPr>
        <w:t>Antes de parti</w:t>
      </w:r>
      <w:r w:rsidR="00615CAE">
        <w:rPr>
          <w:color w:val="000000"/>
          <w:sz w:val="22"/>
          <w:szCs w:val="22"/>
        </w:rPr>
        <w:t>r</w:t>
      </w:r>
      <w:r w:rsidRPr="00590FFC">
        <w:rPr>
          <w:color w:val="000000"/>
          <w:sz w:val="22"/>
          <w:szCs w:val="22"/>
        </w:rPr>
        <w:t xml:space="preserve"> para a teoria de codificação de canal, deve-se ter um conhecimento prévio sobre teoria de informação, que é essencial para uma boa compreensão do assunto.</w:t>
      </w:r>
      <w:r>
        <w:rPr>
          <w:color w:val="000000"/>
          <w:sz w:val="22"/>
          <w:szCs w:val="22"/>
        </w:rPr>
        <w:t xml:space="preserve"> </w:t>
      </w:r>
      <w:r w:rsidR="00615CAE">
        <w:rPr>
          <w:color w:val="000000"/>
          <w:sz w:val="22"/>
          <w:szCs w:val="22"/>
        </w:rPr>
        <w:t>Inicia</w:t>
      </w:r>
      <w:r w:rsidR="00F84F56">
        <w:rPr>
          <w:color w:val="000000"/>
          <w:sz w:val="22"/>
          <w:szCs w:val="22"/>
        </w:rPr>
        <w:t>ndo</w:t>
      </w:r>
      <w:r w:rsidRPr="00590FFC">
        <w:rPr>
          <w:color w:val="000000"/>
          <w:sz w:val="22"/>
          <w:szCs w:val="22"/>
        </w:rPr>
        <w:t xml:space="preserve"> com um caso simples </w:t>
      </w:r>
      <w:r w:rsidRPr="00590FFC">
        <w:rPr>
          <w:color w:val="000000"/>
          <w:sz w:val="22"/>
          <w:szCs w:val="22"/>
        </w:rPr>
        <w:lastRenderedPageBreak/>
        <w:t>de uma fonte que emite símbolos sucessivos durante um intervalo de tempo, por exemp</w:t>
      </w:r>
      <w:r w:rsidR="00F84F56">
        <w:rPr>
          <w:color w:val="000000"/>
          <w:sz w:val="22"/>
          <w:szCs w:val="22"/>
        </w:rPr>
        <w:t>lo, uma fonte binária que emite</w:t>
      </w:r>
      <w:r w:rsidRPr="00590FFC">
        <w:rPr>
          <w:color w:val="000000"/>
          <w:sz w:val="22"/>
          <w:szCs w:val="22"/>
        </w:rPr>
        <w:t xml:space="preserve"> uma sequência com 100 bits durante 1 segundo. De forma mais geral, suponha um alfabeto finito fixo,</w:t>
      </w:r>
    </w:p>
    <w:p w:rsidR="00590FFC" w:rsidRPr="002E6288" w:rsidRDefault="005917A9" w:rsidP="00EE0A49">
      <w:pPr>
        <w:pStyle w:val="TCC0CorpoTexto"/>
        <w:ind w:firstLine="0"/>
        <w:rPr>
          <w:sz w:val="22"/>
          <w:szCs w:val="22"/>
        </w:rPr>
      </w:pPr>
      <w:r>
        <w:rPr>
          <w:sz w:val="22"/>
          <w:szCs w:val="22"/>
        </w:rPr>
        <w:t xml:space="preserve">                                                                  </w:t>
      </w:r>
      <m:oMath>
        <m:r>
          <m:rPr>
            <m:sty m:val="p"/>
          </m:rPr>
          <w:rPr>
            <w:rFonts w:ascii="Cambria Math" w:hAnsi="Cambria Math"/>
            <w:sz w:val="22"/>
            <w:szCs w:val="22"/>
          </w:rPr>
          <m:t>Ψ</m:t>
        </m: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1</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2</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3</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K-1</m:t>
            </m:r>
          </m:sub>
        </m:sSub>
        <m:r>
          <w:rPr>
            <w:rFonts w:ascii="Cambria Math" w:hAnsi="Cambria Math"/>
            <w:sz w:val="22"/>
            <w:szCs w:val="22"/>
          </w:rPr>
          <m:t>,}</m:t>
        </m:r>
      </m:oMath>
      <w:r>
        <w:rPr>
          <w:sz w:val="22"/>
          <w:szCs w:val="22"/>
        </w:rPr>
        <w:t xml:space="preserve">                                                             (17)</w:t>
      </w:r>
    </w:p>
    <w:p w:rsidR="00590FFC" w:rsidRPr="00590FFC" w:rsidRDefault="00590FFC" w:rsidP="00EE0A49">
      <w:pPr>
        <w:pStyle w:val="TCC0CorpoTexto"/>
        <w:ind w:firstLine="0"/>
        <w:rPr>
          <w:sz w:val="22"/>
          <w:szCs w:val="22"/>
        </w:rPr>
      </w:pPr>
      <w:proofErr w:type="gramStart"/>
      <w:r w:rsidRPr="00590FFC">
        <w:rPr>
          <w:color w:val="000000"/>
          <w:sz w:val="22"/>
          <w:szCs w:val="22"/>
        </w:rPr>
        <w:t>esse</w:t>
      </w:r>
      <w:proofErr w:type="gramEnd"/>
      <w:r w:rsidRPr="00590FFC">
        <w:rPr>
          <w:color w:val="000000"/>
          <w:sz w:val="22"/>
          <w:szCs w:val="22"/>
        </w:rPr>
        <w:t xml:space="preserve"> alfabeto tem variável aleatória S e probabilidade</w:t>
      </w:r>
    </w:p>
    <w:p w:rsidR="00590FFC" w:rsidRPr="002E6288" w:rsidRDefault="005917A9" w:rsidP="00EE0A49">
      <w:pPr>
        <w:pStyle w:val="TCC0CorpoTexto"/>
        <w:ind w:firstLine="0"/>
        <w:rPr>
          <w:sz w:val="22"/>
          <w:szCs w:val="22"/>
        </w:rPr>
      </w:pPr>
      <w:r>
        <w:rPr>
          <w:sz w:val="22"/>
          <w:szCs w:val="22"/>
        </w:rPr>
        <w:t xml:space="preserve">                                                          </w:t>
      </w:r>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S=</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k</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k</m:t>
            </m:r>
          </m:sub>
        </m:sSub>
        <m:r>
          <w:rPr>
            <w:rFonts w:ascii="Cambria Math" w:hAnsi="Cambria Math"/>
            <w:sz w:val="22"/>
            <w:szCs w:val="22"/>
          </w:rPr>
          <m:t>, k=1, 2, 3, …, k-1</m:t>
        </m:r>
      </m:oMath>
      <w:r>
        <w:rPr>
          <w:sz w:val="22"/>
          <w:szCs w:val="22"/>
        </w:rPr>
        <w:t xml:space="preserve">                                                 (18)</w:t>
      </w:r>
    </w:p>
    <w:p w:rsidR="00590FFC" w:rsidRDefault="001F50FE" w:rsidP="00EE0A49">
      <w:pPr>
        <w:pStyle w:val="TCC0CorpoTexto"/>
        <w:ind w:firstLine="0"/>
        <w:rPr>
          <w:color w:val="000000"/>
          <w:sz w:val="22"/>
          <w:szCs w:val="22"/>
        </w:rPr>
      </w:pPr>
      <w:proofErr w:type="gramStart"/>
      <w:r w:rsidRPr="001F50FE">
        <w:rPr>
          <w:color w:val="000000"/>
          <w:sz w:val="22"/>
          <w:szCs w:val="22"/>
        </w:rPr>
        <w:t>a</w:t>
      </w:r>
      <w:proofErr w:type="gramEnd"/>
      <w:r w:rsidRPr="001F50FE">
        <w:rPr>
          <w:color w:val="000000"/>
          <w:sz w:val="22"/>
          <w:szCs w:val="22"/>
        </w:rPr>
        <w:t xml:space="preserve"> probabilidade de todo o alfabeto (espaço amostral) é igual a 1 e cada símbolo é estatisticamente independente.</w:t>
      </w:r>
    </w:p>
    <w:p w:rsidR="002E6288" w:rsidRDefault="005917A9" w:rsidP="00EE0A49">
      <w:pPr>
        <w:pStyle w:val="TCC0CorpoTexto"/>
        <w:ind w:firstLine="0"/>
        <w:rPr>
          <w:color w:val="000000"/>
          <w:sz w:val="22"/>
          <w:szCs w:val="22"/>
        </w:rPr>
      </w:pPr>
      <w:r>
        <w:rPr>
          <w:color w:val="000000"/>
          <w:sz w:val="22"/>
          <w:szCs w:val="22"/>
        </w:rPr>
        <w:tab/>
        <w:t>É</w:t>
      </w:r>
      <w:r w:rsidR="002E6288" w:rsidRPr="002E6288">
        <w:rPr>
          <w:color w:val="000000"/>
          <w:sz w:val="22"/>
          <w:szCs w:val="22"/>
        </w:rPr>
        <w:t xml:space="preserve"> possível medir a quantidade de informa</w:t>
      </w:r>
      <w:r>
        <w:rPr>
          <w:color w:val="000000"/>
          <w:sz w:val="22"/>
          <w:szCs w:val="22"/>
        </w:rPr>
        <w:t>ção dessa fonte? Antes de dá</w:t>
      </w:r>
      <w:r w:rsidR="002E6288" w:rsidRPr="002E6288">
        <w:rPr>
          <w:color w:val="000000"/>
          <w:sz w:val="22"/>
          <w:szCs w:val="22"/>
        </w:rPr>
        <w:t xml:space="preserve"> a resposta dessa pergunta, deve-se definir o conceito de informação. Assim, o conceito de informação está relacionado com a quantidade de </w:t>
      </w:r>
      <w:r w:rsidR="00996145" w:rsidRPr="00996145">
        <w:rPr>
          <w:color w:val="FF0000"/>
          <w:sz w:val="22"/>
          <w:szCs w:val="22"/>
        </w:rPr>
        <w:t>dados útil, ou seja, novidade</w:t>
      </w:r>
      <w:r w:rsidR="00300489">
        <w:rPr>
          <w:color w:val="FF0000"/>
          <w:sz w:val="22"/>
          <w:szCs w:val="22"/>
        </w:rPr>
        <w:t xml:space="preserve"> ou surpresa emitida</w:t>
      </w:r>
      <w:r w:rsidR="002E6288" w:rsidRPr="00996145">
        <w:rPr>
          <w:color w:val="FF0000"/>
          <w:sz w:val="22"/>
          <w:szCs w:val="22"/>
        </w:rPr>
        <w:t xml:space="preserve"> </w:t>
      </w:r>
      <w:r w:rsidR="00996145" w:rsidRPr="00996145">
        <w:rPr>
          <w:color w:val="FF0000"/>
          <w:sz w:val="22"/>
          <w:szCs w:val="22"/>
        </w:rPr>
        <w:t>de</w:t>
      </w:r>
      <w:r w:rsidR="002E6288" w:rsidRPr="00996145">
        <w:rPr>
          <w:color w:val="FF0000"/>
          <w:sz w:val="22"/>
          <w:szCs w:val="22"/>
        </w:rPr>
        <w:t xml:space="preserve"> uma fonte de dados.</w:t>
      </w:r>
      <w:bookmarkStart w:id="43" w:name="_GoBack"/>
      <w:bookmarkEnd w:id="43"/>
    </w:p>
    <w:p w:rsidR="002E6288" w:rsidRPr="002E6288" w:rsidRDefault="002E6288" w:rsidP="00EE0A49">
      <w:pPr>
        <w:pStyle w:val="TCC0CorpoTexto"/>
        <w:ind w:firstLine="0"/>
        <w:rPr>
          <w:color w:val="000000"/>
          <w:sz w:val="22"/>
          <w:szCs w:val="22"/>
        </w:rPr>
      </w:pPr>
      <w:r w:rsidRPr="002E6288">
        <w:rPr>
          <w:color w:val="000000"/>
        </w:rPr>
        <w:tab/>
      </w:r>
      <w:r w:rsidRPr="002E6288">
        <w:rPr>
          <w:color w:val="000000"/>
          <w:sz w:val="22"/>
          <w:szCs w:val="22"/>
        </w:rPr>
        <w:t xml:space="preserve">Considere que um evento da emissão de um símbolo </w:t>
      </w:r>
      <m:oMath>
        <m:r>
          <w:rPr>
            <w:rFonts w:ascii="Cambria Math" w:hAnsi="Cambria Math"/>
            <w:color w:val="000000"/>
            <w:sz w:val="22"/>
            <w:szCs w:val="22"/>
          </w:rPr>
          <m:t xml:space="preserve">S= </m:t>
        </m:r>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k</m:t>
            </m:r>
          </m:sub>
        </m:sSub>
      </m:oMath>
      <w:r w:rsidRPr="002E6288">
        <w:rPr>
          <w:color w:val="000000"/>
          <w:sz w:val="22"/>
          <w:szCs w:val="22"/>
        </w:rPr>
        <w:t xml:space="preserve"> tenha </w:t>
      </w:r>
      <m:oMath>
        <m:sSub>
          <m:sSubPr>
            <m:ctrlPr>
              <w:rPr>
                <w:rFonts w:ascii="Cambria Math" w:hAnsi="Cambria Math"/>
                <w:i/>
                <w:color w:val="000000"/>
                <w:sz w:val="22"/>
                <w:szCs w:val="22"/>
              </w:rPr>
            </m:ctrlPr>
          </m:sSubPr>
          <m:e>
            <m:r>
              <w:rPr>
                <w:rFonts w:ascii="Cambria Math" w:hAnsi="Cambria Math"/>
                <w:color w:val="000000"/>
                <w:sz w:val="22"/>
                <w:szCs w:val="22"/>
              </w:rPr>
              <m:t>p</m:t>
            </m:r>
          </m:e>
          <m:sub>
            <m:r>
              <w:rPr>
                <w:rFonts w:ascii="Cambria Math" w:hAnsi="Cambria Math"/>
                <w:color w:val="000000"/>
                <w:sz w:val="22"/>
                <w:szCs w:val="22"/>
              </w:rPr>
              <m:t>k</m:t>
            </m:r>
          </m:sub>
        </m:sSub>
        <m:r>
          <w:rPr>
            <w:rFonts w:ascii="Cambria Math" w:hAnsi="Cambria Math"/>
            <w:color w:val="000000"/>
            <w:sz w:val="22"/>
            <w:szCs w:val="22"/>
          </w:rPr>
          <m:t>=1</m:t>
        </m:r>
      </m:oMath>
      <w:r w:rsidRPr="002E6288">
        <w:rPr>
          <w:color w:val="000000"/>
          <w:sz w:val="22"/>
          <w:szCs w:val="22"/>
        </w:rPr>
        <w:t xml:space="preserve"> e </w:t>
      </w:r>
      <m:oMath>
        <m:sSub>
          <m:sSubPr>
            <m:ctrlPr>
              <w:rPr>
                <w:rFonts w:ascii="Cambria Math" w:hAnsi="Cambria Math"/>
                <w:i/>
                <w:color w:val="000000"/>
                <w:sz w:val="22"/>
                <w:szCs w:val="22"/>
              </w:rPr>
            </m:ctrlPr>
          </m:sSubPr>
          <m:e>
            <m:r>
              <w:rPr>
                <w:rFonts w:ascii="Cambria Math" w:hAnsi="Cambria Math"/>
                <w:color w:val="000000"/>
                <w:sz w:val="22"/>
                <w:szCs w:val="22"/>
              </w:rPr>
              <m:t>p</m:t>
            </m:r>
          </m:e>
          <m:sub>
            <m:r>
              <w:rPr>
                <w:rFonts w:ascii="Cambria Math" w:hAnsi="Cambria Math"/>
                <w:color w:val="000000"/>
                <w:sz w:val="22"/>
                <w:szCs w:val="22"/>
              </w:rPr>
              <m:t>i</m:t>
            </m:r>
          </m:sub>
        </m:sSub>
        <m:r>
          <w:rPr>
            <w:rFonts w:ascii="Cambria Math" w:hAnsi="Cambria Math"/>
            <w:color w:val="000000"/>
            <w:sz w:val="22"/>
            <w:szCs w:val="22"/>
          </w:rPr>
          <m:t>=0</m:t>
        </m:r>
      </m:oMath>
      <w:r w:rsidRPr="002E6288">
        <w:rPr>
          <w:color w:val="000000"/>
          <w:sz w:val="22"/>
          <w:szCs w:val="22"/>
        </w:rPr>
        <w:t xml:space="preserve"> para todo</w:t>
      </w:r>
      <w:r>
        <w:rPr>
          <w:color w:val="008000"/>
          <w:sz w:val="22"/>
          <w:szCs w:val="22"/>
        </w:rPr>
        <w:t xml:space="preserve"> </w:t>
      </w:r>
      <m:oMath>
        <m:r>
          <w:rPr>
            <w:rFonts w:ascii="Cambria Math" w:hAnsi="Cambria Math"/>
            <w:sz w:val="22"/>
            <w:szCs w:val="22"/>
          </w:rPr>
          <m:t>i≠k</m:t>
        </m:r>
      </m:oMath>
      <w:r w:rsidRPr="002E6288">
        <w:rPr>
          <w:color w:val="000000"/>
          <w:sz w:val="22"/>
          <w:szCs w:val="22"/>
        </w:rPr>
        <w:t xml:space="preserve">, ou seja, a fonte sempre emitirá </w:t>
      </w:r>
      <m:oMath>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k</m:t>
            </m:r>
          </m:sub>
        </m:sSub>
      </m:oMath>
      <w:r w:rsidRPr="002E6288">
        <w:rPr>
          <w:color w:val="000000"/>
          <w:sz w:val="22"/>
          <w:szCs w:val="22"/>
        </w:rPr>
        <w:t xml:space="preserve"> e nunca</w:t>
      </w:r>
      <w:r>
        <w:rPr>
          <w:color w:val="008000"/>
          <w:sz w:val="22"/>
          <w:szCs w:val="22"/>
        </w:rPr>
        <w:t xml:space="preserve"> </w:t>
      </w:r>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i</m:t>
            </m:r>
          </m:sub>
        </m:sSub>
      </m:oMath>
      <w:r w:rsidRPr="002E6288">
        <w:rPr>
          <w:color w:val="000000"/>
          <w:sz w:val="22"/>
          <w:szCs w:val="22"/>
        </w:rPr>
        <w:t xml:space="preserve">, então não há nenhuma </w:t>
      </w:r>
      <w:r w:rsidR="00996145">
        <w:rPr>
          <w:color w:val="000000"/>
          <w:sz w:val="22"/>
          <w:szCs w:val="22"/>
        </w:rPr>
        <w:t>novidade</w:t>
      </w:r>
      <w:r w:rsidRPr="002E6288">
        <w:rPr>
          <w:color w:val="000000"/>
          <w:sz w:val="22"/>
          <w:szCs w:val="22"/>
        </w:rPr>
        <w:t xml:space="preserve">, pois </w:t>
      </w:r>
      <w:proofErr w:type="gramStart"/>
      <w:r w:rsidRPr="002E6288">
        <w:rPr>
          <w:color w:val="000000"/>
          <w:sz w:val="22"/>
          <w:szCs w:val="22"/>
        </w:rPr>
        <w:t>sabe</w:t>
      </w:r>
      <w:r w:rsidR="008646BE">
        <w:rPr>
          <w:color w:val="000000"/>
          <w:sz w:val="22"/>
          <w:szCs w:val="22"/>
        </w:rPr>
        <w:t>-se</w:t>
      </w:r>
      <w:proofErr w:type="gramEnd"/>
      <w:r w:rsidRPr="002E6288">
        <w:rPr>
          <w:color w:val="000000"/>
          <w:sz w:val="22"/>
          <w:szCs w:val="22"/>
        </w:rPr>
        <w:t xml:space="preserve"> de antemão qual símbolo a fonte emitirá em qualquer momento. Entretanto, se os símbolos da fonte tiverem diferentes probabilidades com</w:t>
      </w:r>
      <w:r>
        <w:rPr>
          <w:color w:val="008000"/>
          <w:sz w:val="22"/>
          <w:szCs w:val="22"/>
        </w:rPr>
        <w:t xml:space="preserve">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k</m:t>
            </m:r>
          </m:sub>
        </m:sSub>
        <m:r>
          <w:rPr>
            <w:rFonts w:ascii="Cambria Math" w:hAnsi="Cambria Math"/>
            <w:sz w:val="22"/>
            <w:szCs w:val="22"/>
          </w:rPr>
          <m:t>&lt;1</m:t>
        </m:r>
      </m:oMath>
      <w:r w:rsidR="008646BE">
        <w:rPr>
          <w:color w:val="000000"/>
          <w:sz w:val="22"/>
          <w:szCs w:val="22"/>
        </w:rPr>
        <w:t>, tem-se</w:t>
      </w:r>
      <w:r w:rsidRPr="002E6288">
        <w:rPr>
          <w:color w:val="000000"/>
          <w:sz w:val="22"/>
          <w:szCs w:val="22"/>
        </w:rPr>
        <w:t xml:space="preserve"> mais </w:t>
      </w:r>
      <w:r w:rsidRPr="00996145">
        <w:rPr>
          <w:color w:val="FF0000"/>
          <w:sz w:val="22"/>
          <w:szCs w:val="22"/>
        </w:rPr>
        <w:t>novidade</w:t>
      </w:r>
      <w:r w:rsidRPr="002E6288">
        <w:rPr>
          <w:color w:val="000000"/>
          <w:sz w:val="22"/>
          <w:szCs w:val="22"/>
        </w:rPr>
        <w:t xml:space="preserve"> e, portanto, mais informação. Assim, pode</w:t>
      </w:r>
      <w:r w:rsidR="001940FF">
        <w:rPr>
          <w:color w:val="000000"/>
          <w:sz w:val="22"/>
          <w:szCs w:val="22"/>
        </w:rPr>
        <w:t>-se</w:t>
      </w:r>
      <w:r w:rsidRPr="002E6288">
        <w:rPr>
          <w:color w:val="000000"/>
          <w:sz w:val="22"/>
          <w:szCs w:val="22"/>
        </w:rPr>
        <w:t xml:space="preserve"> observar que a quantidade de informação está relacionada ao inverso da probabilidade de cada símbolo do alfabeto da fonte como segue,</w:t>
      </w:r>
    </w:p>
    <w:p w:rsidR="002E6288" w:rsidRPr="00B95822" w:rsidRDefault="003A2169" w:rsidP="00EE0A49">
      <w:pPr>
        <w:pStyle w:val="TCC0CorpoTexto"/>
        <w:ind w:firstLine="0"/>
        <w:rPr>
          <w:color w:val="000000"/>
          <w:sz w:val="22"/>
          <w:szCs w:val="22"/>
        </w:rPr>
      </w:pPr>
      <w:r>
        <w:rPr>
          <w:color w:val="000000"/>
          <w:sz w:val="22"/>
          <w:szCs w:val="22"/>
        </w:rPr>
        <w:t xml:space="preserve">                                                  </w:t>
      </w:r>
      <w:r w:rsidR="005B3A6E">
        <w:rPr>
          <w:color w:val="000000"/>
          <w:sz w:val="22"/>
          <w:szCs w:val="22"/>
        </w:rPr>
        <w:t xml:space="preserve">                   </w:t>
      </w:r>
      <w:r>
        <w:rPr>
          <w:color w:val="000000"/>
          <w:sz w:val="22"/>
          <w:szCs w:val="22"/>
        </w:rPr>
        <w:t xml:space="preserve">        </w:t>
      </w:r>
      <m:oMath>
        <m:r>
          <w:rPr>
            <w:rFonts w:ascii="Cambria Math" w:hAnsi="Cambria Math"/>
            <w:color w:val="000000"/>
            <w:sz w:val="22"/>
            <w:szCs w:val="22"/>
          </w:rPr>
          <m:t>I</m:t>
        </m:r>
        <m:d>
          <m:dPr>
            <m:ctrlPr>
              <w:rPr>
                <w:rFonts w:ascii="Cambria Math" w:hAnsi="Cambria Math"/>
                <w:i/>
                <w:color w:val="000000"/>
                <w:sz w:val="22"/>
                <w:szCs w:val="22"/>
              </w:rPr>
            </m:ctrlPr>
          </m:dPr>
          <m:e>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k</m:t>
                </m:r>
              </m:sub>
            </m:sSub>
          </m:e>
        </m:d>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1</m:t>
            </m:r>
          </m:num>
          <m:den>
            <m:sSub>
              <m:sSubPr>
                <m:ctrlPr>
                  <w:rPr>
                    <w:rFonts w:ascii="Cambria Math" w:hAnsi="Cambria Math"/>
                    <w:i/>
                    <w:color w:val="000000"/>
                    <w:sz w:val="22"/>
                    <w:szCs w:val="22"/>
                  </w:rPr>
                </m:ctrlPr>
              </m:sSubPr>
              <m:e>
                <m:r>
                  <w:rPr>
                    <w:rFonts w:ascii="Cambria Math" w:hAnsi="Cambria Math"/>
                    <w:color w:val="000000"/>
                    <w:sz w:val="22"/>
                    <w:szCs w:val="22"/>
                  </w:rPr>
                  <m:t>p</m:t>
                </m:r>
              </m:e>
              <m:sub>
                <m:r>
                  <w:rPr>
                    <w:rFonts w:ascii="Cambria Math" w:hAnsi="Cambria Math"/>
                    <w:color w:val="000000"/>
                    <w:sz w:val="22"/>
                    <w:szCs w:val="22"/>
                  </w:rPr>
                  <m:t>k</m:t>
                </m:r>
              </m:sub>
            </m:sSub>
          </m:den>
        </m:f>
      </m:oMath>
      <w:r>
        <w:rPr>
          <w:color w:val="000000"/>
          <w:sz w:val="22"/>
          <w:szCs w:val="22"/>
        </w:rPr>
        <w:t xml:space="preserve">                                                    </w:t>
      </w:r>
      <w:r w:rsidR="005B3A6E">
        <w:rPr>
          <w:color w:val="000000"/>
          <w:sz w:val="22"/>
          <w:szCs w:val="22"/>
        </w:rPr>
        <w:t xml:space="preserve">      </w:t>
      </w:r>
      <w:r>
        <w:rPr>
          <w:color w:val="000000"/>
          <w:sz w:val="22"/>
          <w:szCs w:val="22"/>
        </w:rPr>
        <w:t xml:space="preserve">                (19)</w:t>
      </w:r>
    </w:p>
    <w:p w:rsidR="002E6288" w:rsidRPr="00B95822" w:rsidRDefault="003A2169" w:rsidP="00EE0A49">
      <w:pPr>
        <w:pStyle w:val="TCC0CorpoTexto"/>
        <w:ind w:firstLine="0"/>
        <w:rPr>
          <w:color w:val="000000"/>
          <w:sz w:val="22"/>
          <w:szCs w:val="22"/>
        </w:rPr>
      </w:pPr>
      <w:proofErr w:type="gramStart"/>
      <w:r>
        <w:rPr>
          <w:color w:val="000000"/>
          <w:sz w:val="22"/>
          <w:szCs w:val="22"/>
        </w:rPr>
        <w:t>também</w:t>
      </w:r>
      <w:proofErr w:type="gramEnd"/>
      <w:r>
        <w:rPr>
          <w:color w:val="000000"/>
          <w:sz w:val="22"/>
          <w:szCs w:val="22"/>
        </w:rPr>
        <w:t xml:space="preserve"> foi visto</w:t>
      </w:r>
      <w:r w:rsidR="00B95822" w:rsidRPr="00B95822">
        <w:rPr>
          <w:color w:val="000000"/>
          <w:sz w:val="22"/>
          <w:szCs w:val="22"/>
        </w:rPr>
        <w:t xml:space="preserve"> que para </w:t>
      </w:r>
      <m:oMath>
        <m:sSub>
          <m:sSubPr>
            <m:ctrlPr>
              <w:rPr>
                <w:rFonts w:ascii="Cambria Math" w:hAnsi="Cambria Math"/>
                <w:i/>
                <w:color w:val="000000"/>
                <w:sz w:val="22"/>
                <w:szCs w:val="22"/>
              </w:rPr>
            </m:ctrlPr>
          </m:sSubPr>
          <m:e>
            <m:r>
              <w:rPr>
                <w:rFonts w:ascii="Cambria Math" w:hAnsi="Cambria Math"/>
                <w:color w:val="000000"/>
                <w:sz w:val="22"/>
                <w:szCs w:val="22"/>
              </w:rPr>
              <m:t>p</m:t>
            </m:r>
          </m:e>
          <m:sub>
            <m:r>
              <w:rPr>
                <w:rFonts w:ascii="Cambria Math" w:hAnsi="Cambria Math"/>
                <w:color w:val="000000"/>
                <w:sz w:val="22"/>
                <w:szCs w:val="22"/>
              </w:rPr>
              <m:t>k</m:t>
            </m:r>
          </m:sub>
        </m:sSub>
        <m:r>
          <w:rPr>
            <w:rFonts w:ascii="Cambria Math" w:hAnsi="Cambria Math"/>
            <w:color w:val="000000"/>
            <w:sz w:val="22"/>
            <w:szCs w:val="22"/>
          </w:rPr>
          <m:t>=1</m:t>
        </m:r>
      </m:oMath>
      <w:r w:rsidR="003C43B8">
        <w:rPr>
          <w:color w:val="000000"/>
          <w:sz w:val="22"/>
          <w:szCs w:val="22"/>
        </w:rPr>
        <w:t>,</w:t>
      </w:r>
      <w:r w:rsidR="00B95822" w:rsidRPr="00B95822">
        <w:rPr>
          <w:color w:val="000000"/>
          <w:sz w:val="22"/>
          <w:szCs w:val="22"/>
        </w:rPr>
        <w:t xml:space="preserve"> a quantidade de informação é zero e, portanto, pode</w:t>
      </w:r>
      <w:r w:rsidR="003C43B8">
        <w:rPr>
          <w:color w:val="000000"/>
          <w:sz w:val="22"/>
          <w:szCs w:val="22"/>
        </w:rPr>
        <w:t>-se</w:t>
      </w:r>
      <w:r w:rsidR="00B95822" w:rsidRPr="00B95822">
        <w:rPr>
          <w:color w:val="000000"/>
          <w:sz w:val="22"/>
          <w:szCs w:val="22"/>
        </w:rPr>
        <w:t xml:space="preserve"> definir a quantidade de informação da fonte da seguinte maneira</w:t>
      </w:r>
    </w:p>
    <w:p w:rsidR="002E6288" w:rsidRPr="00B95822" w:rsidRDefault="005B3A6E" w:rsidP="00EE0A49">
      <w:pPr>
        <w:pStyle w:val="TCC0CorpoTexto"/>
        <w:ind w:firstLine="0"/>
        <w:rPr>
          <w:color w:val="000000"/>
          <w:sz w:val="22"/>
          <w:szCs w:val="22"/>
        </w:rPr>
      </w:pPr>
      <w:r>
        <w:rPr>
          <w:color w:val="000000"/>
          <w:sz w:val="22"/>
          <w:szCs w:val="22"/>
        </w:rPr>
        <w:t xml:space="preserve">                                                                        </w:t>
      </w:r>
      <m:oMath>
        <m:r>
          <w:rPr>
            <w:rFonts w:ascii="Cambria Math" w:hAnsi="Cambria Math"/>
            <w:color w:val="000000"/>
            <w:sz w:val="22"/>
            <w:szCs w:val="22"/>
          </w:rPr>
          <m:t>I</m:t>
        </m:r>
        <m:d>
          <m:dPr>
            <m:ctrlPr>
              <w:rPr>
                <w:rFonts w:ascii="Cambria Math" w:hAnsi="Cambria Math"/>
                <w:i/>
                <w:color w:val="000000"/>
                <w:sz w:val="22"/>
                <w:szCs w:val="22"/>
              </w:rPr>
            </m:ctrlPr>
          </m:dPr>
          <m:e>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k</m:t>
                </m:r>
              </m:sub>
            </m:sSub>
          </m:e>
        </m:d>
        <m:r>
          <w:rPr>
            <w:rFonts w:ascii="Cambria Math" w:hAnsi="Cambria Math"/>
            <w:color w:val="000000"/>
            <w:sz w:val="22"/>
            <w:szCs w:val="22"/>
          </w:rPr>
          <m:t>=</m:t>
        </m:r>
        <m:func>
          <m:funcPr>
            <m:ctrlPr>
              <w:rPr>
                <w:rFonts w:ascii="Cambria Math" w:hAnsi="Cambria Math"/>
                <w:i/>
                <w:color w:val="000000"/>
                <w:sz w:val="22"/>
                <w:szCs w:val="22"/>
              </w:rPr>
            </m:ctrlPr>
          </m:funcPr>
          <m:fName>
            <m:sSub>
              <m:sSubPr>
                <m:ctrlPr>
                  <w:rPr>
                    <w:rFonts w:ascii="Cambria Math" w:hAnsi="Cambria Math"/>
                    <w:i/>
                    <w:color w:val="000000"/>
                    <w:sz w:val="22"/>
                    <w:szCs w:val="22"/>
                  </w:rPr>
                </m:ctrlPr>
              </m:sSubPr>
              <m:e>
                <m:r>
                  <m:rPr>
                    <m:sty m:val="p"/>
                  </m:rPr>
                  <w:rPr>
                    <w:rFonts w:ascii="Cambria Math" w:hAnsi="Cambria Math"/>
                    <w:color w:val="000000"/>
                  </w:rPr>
                  <m:t>log</m:t>
                </m:r>
              </m:e>
              <m:sub>
                <m:r>
                  <w:rPr>
                    <w:rFonts w:ascii="Cambria Math" w:hAnsi="Cambria Math"/>
                    <w:color w:val="000000"/>
                    <w:sz w:val="22"/>
                    <w:szCs w:val="22"/>
                  </w:rPr>
                  <m:t>2</m:t>
                </m:r>
              </m:sub>
            </m:sSub>
          </m:fName>
          <m:e>
            <m:d>
              <m:dPr>
                <m:ctrlPr>
                  <w:rPr>
                    <w:rFonts w:ascii="Cambria Math" w:hAnsi="Cambria Math"/>
                    <w:i/>
                    <w:color w:val="000000"/>
                    <w:sz w:val="22"/>
                    <w:szCs w:val="22"/>
                  </w:rPr>
                </m:ctrlPr>
              </m:dPr>
              <m:e>
                <m:f>
                  <m:fPr>
                    <m:ctrlPr>
                      <w:rPr>
                        <w:rFonts w:ascii="Cambria Math" w:hAnsi="Cambria Math"/>
                        <w:i/>
                        <w:color w:val="000000"/>
                        <w:sz w:val="22"/>
                        <w:szCs w:val="22"/>
                      </w:rPr>
                    </m:ctrlPr>
                  </m:fPr>
                  <m:num>
                    <m:r>
                      <w:rPr>
                        <w:rFonts w:ascii="Cambria Math" w:hAnsi="Cambria Math"/>
                        <w:color w:val="000000"/>
                        <w:sz w:val="22"/>
                        <w:szCs w:val="22"/>
                      </w:rPr>
                      <m:t>1</m:t>
                    </m:r>
                  </m:num>
                  <m:den>
                    <m:sSub>
                      <m:sSubPr>
                        <m:ctrlPr>
                          <w:rPr>
                            <w:rFonts w:ascii="Cambria Math" w:hAnsi="Cambria Math"/>
                            <w:i/>
                            <w:color w:val="000000"/>
                            <w:sz w:val="22"/>
                            <w:szCs w:val="22"/>
                          </w:rPr>
                        </m:ctrlPr>
                      </m:sSubPr>
                      <m:e>
                        <m:r>
                          <w:rPr>
                            <w:rFonts w:ascii="Cambria Math" w:hAnsi="Cambria Math"/>
                            <w:color w:val="000000"/>
                            <w:sz w:val="22"/>
                            <w:szCs w:val="22"/>
                          </w:rPr>
                          <m:t>p</m:t>
                        </m:r>
                      </m:e>
                      <m:sub>
                        <m:r>
                          <w:rPr>
                            <w:rFonts w:ascii="Cambria Math" w:hAnsi="Cambria Math"/>
                            <w:color w:val="000000"/>
                            <w:sz w:val="22"/>
                            <w:szCs w:val="22"/>
                          </w:rPr>
                          <m:t>k</m:t>
                        </m:r>
                      </m:sub>
                    </m:sSub>
                  </m:den>
                </m:f>
              </m:e>
            </m:d>
          </m:e>
        </m:func>
      </m:oMath>
      <w:r>
        <w:rPr>
          <w:color w:val="000000"/>
          <w:sz w:val="22"/>
          <w:szCs w:val="22"/>
        </w:rPr>
        <w:t xml:space="preserve">                                                                   (20)</w:t>
      </w:r>
    </w:p>
    <w:p w:rsidR="00B95822" w:rsidRPr="00B95822" w:rsidRDefault="00B95822" w:rsidP="00EE0A49">
      <w:pPr>
        <w:pStyle w:val="TCC0CorpoTexto"/>
        <w:ind w:firstLine="0"/>
        <w:rPr>
          <w:color w:val="000000"/>
          <w:sz w:val="22"/>
          <w:szCs w:val="22"/>
        </w:rPr>
      </w:pPr>
      <w:proofErr w:type="gramStart"/>
      <w:r w:rsidRPr="00B95822">
        <w:rPr>
          <w:color w:val="000000"/>
          <w:sz w:val="22"/>
          <w:szCs w:val="22"/>
        </w:rPr>
        <w:t>todos</w:t>
      </w:r>
      <w:proofErr w:type="gramEnd"/>
      <w:r w:rsidRPr="00B95822">
        <w:rPr>
          <w:color w:val="000000"/>
          <w:sz w:val="22"/>
          <w:szCs w:val="22"/>
        </w:rPr>
        <w:t xml:space="preserve"> os detalhes e propriedades da </w:t>
      </w:r>
      <w:r w:rsidR="008638C3">
        <w:rPr>
          <w:color w:val="000000"/>
          <w:sz w:val="22"/>
          <w:szCs w:val="22"/>
        </w:rPr>
        <w:t>e</w:t>
      </w:r>
      <w:r w:rsidRPr="00B95822">
        <w:rPr>
          <w:color w:val="000000"/>
          <w:sz w:val="22"/>
          <w:szCs w:val="22"/>
        </w:rPr>
        <w:t>quação</w:t>
      </w:r>
      <w:r>
        <w:rPr>
          <w:color w:val="000000"/>
          <w:sz w:val="22"/>
          <w:szCs w:val="22"/>
        </w:rPr>
        <w:t xml:space="preserve"> </w:t>
      </w:r>
      <w:r w:rsidR="008638C3">
        <w:rPr>
          <w:color w:val="000000"/>
          <w:sz w:val="22"/>
          <w:szCs w:val="22"/>
        </w:rPr>
        <w:t>(</w:t>
      </w:r>
      <w:r>
        <w:rPr>
          <w:color w:val="000000"/>
          <w:sz w:val="22"/>
          <w:szCs w:val="22"/>
        </w:rPr>
        <w:t>19</w:t>
      </w:r>
      <w:r w:rsidR="008638C3">
        <w:rPr>
          <w:color w:val="000000"/>
          <w:sz w:val="22"/>
          <w:szCs w:val="22"/>
        </w:rPr>
        <w:t>)</w:t>
      </w:r>
      <w:r w:rsidRPr="00B95822">
        <w:rPr>
          <w:color w:val="000000"/>
          <w:sz w:val="22"/>
          <w:szCs w:val="22"/>
        </w:rPr>
        <w:t xml:space="preserve"> estão em </w:t>
      </w:r>
      <w:r w:rsidR="008638C3">
        <w:rPr>
          <w:color w:val="000000"/>
          <w:sz w:val="22"/>
          <w:szCs w:val="22"/>
        </w:rPr>
        <w:t>[4]</w:t>
      </w:r>
      <w:r>
        <w:rPr>
          <w:color w:val="000000"/>
          <w:sz w:val="22"/>
          <w:szCs w:val="22"/>
        </w:rPr>
        <w:t>.</w:t>
      </w:r>
    </w:p>
    <w:p w:rsidR="00B95822" w:rsidRDefault="00B95822" w:rsidP="00EE0A49">
      <w:pPr>
        <w:pStyle w:val="TCC0CorpoTexto"/>
        <w:ind w:firstLine="0"/>
        <w:rPr>
          <w:color w:val="000000"/>
          <w:sz w:val="22"/>
          <w:szCs w:val="22"/>
        </w:rPr>
      </w:pPr>
      <w:r>
        <w:rPr>
          <w:color w:val="000000"/>
          <w:sz w:val="22"/>
          <w:szCs w:val="22"/>
        </w:rPr>
        <w:tab/>
      </w:r>
      <w:r w:rsidRPr="00B95822">
        <w:rPr>
          <w:color w:val="000000"/>
          <w:sz w:val="22"/>
          <w:szCs w:val="22"/>
        </w:rPr>
        <w:t xml:space="preserve">Outro conceito importante para a compreensão </w:t>
      </w:r>
      <w:r>
        <w:rPr>
          <w:color w:val="000000"/>
          <w:sz w:val="22"/>
          <w:szCs w:val="22"/>
        </w:rPr>
        <w:t>desse</w:t>
      </w:r>
      <w:r w:rsidR="009A2FFA">
        <w:rPr>
          <w:color w:val="000000"/>
          <w:sz w:val="22"/>
          <w:szCs w:val="22"/>
        </w:rPr>
        <w:t xml:space="preserve"> assunto </w:t>
      </w:r>
      <w:r w:rsidRPr="00B95822">
        <w:rPr>
          <w:color w:val="000000"/>
          <w:sz w:val="22"/>
          <w:szCs w:val="22"/>
        </w:rPr>
        <w:t xml:space="preserve">é o conceito de entropia de uma fonte. Ela é uma medida do </w:t>
      </w:r>
      <w:r w:rsidRPr="00996145">
        <w:rPr>
          <w:color w:val="FF0000"/>
          <w:sz w:val="22"/>
          <w:szCs w:val="22"/>
        </w:rPr>
        <w:t>conteúdo</w:t>
      </w:r>
      <w:r w:rsidRPr="00B95822">
        <w:rPr>
          <w:color w:val="000000"/>
          <w:sz w:val="22"/>
          <w:szCs w:val="22"/>
        </w:rPr>
        <w:t xml:space="preserve"> médio de informação por símbolo-fonte </w:t>
      </w:r>
      <w:r>
        <w:rPr>
          <w:color w:val="000000"/>
          <w:sz w:val="22"/>
          <w:szCs w:val="22"/>
        </w:rPr>
        <w:t>[4]</w:t>
      </w:r>
      <w:r w:rsidR="00311C9B">
        <w:rPr>
          <w:color w:val="000000"/>
          <w:sz w:val="22"/>
          <w:szCs w:val="22"/>
        </w:rPr>
        <w:t>. Assim tem-se</w:t>
      </w:r>
      <w:r w:rsidRPr="00B95822">
        <w:rPr>
          <w:color w:val="000000"/>
          <w:sz w:val="22"/>
          <w:szCs w:val="22"/>
        </w:rPr>
        <w:t xml:space="preserve"> que,</w:t>
      </w:r>
    </w:p>
    <w:p w:rsidR="00615331" w:rsidRPr="00B95822" w:rsidRDefault="00615331" w:rsidP="00EE0A49">
      <w:pPr>
        <w:pStyle w:val="TCC0CorpoTexto"/>
        <w:ind w:firstLine="0"/>
        <w:rPr>
          <w:color w:val="000000"/>
          <w:sz w:val="22"/>
          <w:szCs w:val="22"/>
        </w:rPr>
      </w:pPr>
      <m:oMathPara>
        <m:oMath>
          <m:r>
            <w:rPr>
              <w:rFonts w:ascii="Cambria Math" w:hAnsi="Cambria Math"/>
              <w:color w:val="000000"/>
              <w:sz w:val="22"/>
              <w:szCs w:val="22"/>
            </w:rPr>
            <m:t>H</m:t>
          </m:r>
          <m:d>
            <m:dPr>
              <m:ctrlPr>
                <w:rPr>
                  <w:rFonts w:ascii="Cambria Math" w:hAnsi="Cambria Math"/>
                  <w:i/>
                  <w:color w:val="000000"/>
                  <w:sz w:val="22"/>
                  <w:szCs w:val="22"/>
                </w:rPr>
              </m:ctrlPr>
            </m:dPr>
            <m:e>
              <m:r>
                <m:rPr>
                  <m:sty m:val="p"/>
                </m:rPr>
                <w:rPr>
                  <w:rFonts w:ascii="Cambria Math" w:hAnsi="Cambria Math"/>
                  <w:color w:val="000000"/>
                  <w:sz w:val="22"/>
                  <w:szCs w:val="22"/>
                </w:rPr>
                <m:t>Ψ</m:t>
              </m:r>
            </m:e>
          </m:d>
          <m:r>
            <w:rPr>
              <w:rFonts w:ascii="Cambria Math" w:hAnsi="Cambria Math"/>
              <w:color w:val="000000"/>
              <w:sz w:val="22"/>
              <w:szCs w:val="22"/>
            </w:rPr>
            <m:t>=</m:t>
          </m:r>
          <m:r>
            <m:rPr>
              <m:sty m:val="p"/>
            </m:rPr>
            <w:rPr>
              <w:rFonts w:ascii="Cambria Math" w:hAnsi="Cambria Math"/>
              <w:color w:val="000000"/>
              <w:sz w:val="22"/>
              <w:szCs w:val="22"/>
            </w:rPr>
            <m:t>Ε</m:t>
          </m:r>
          <m:r>
            <w:rPr>
              <w:rFonts w:ascii="Cambria Math" w:hAnsi="Cambria Math"/>
              <w:color w:val="000000"/>
              <w:sz w:val="22"/>
              <w:szCs w:val="22"/>
            </w:rPr>
            <m:t>[I(</m:t>
          </m:r>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k</m:t>
              </m:r>
            </m:sub>
          </m:sSub>
          <m:r>
            <w:rPr>
              <w:rFonts w:ascii="Cambria Math" w:hAnsi="Cambria Math"/>
              <w:color w:val="000000"/>
              <w:sz w:val="22"/>
              <w:szCs w:val="22"/>
            </w:rPr>
            <m:t>)]</m:t>
          </m:r>
        </m:oMath>
      </m:oMathPara>
    </w:p>
    <w:p w:rsidR="00615331" w:rsidRPr="00B95822" w:rsidRDefault="0039665C" w:rsidP="00615331">
      <w:pPr>
        <w:pStyle w:val="TCC0CorpoTexto"/>
        <w:ind w:firstLine="0"/>
        <w:rPr>
          <w:color w:val="000000"/>
          <w:sz w:val="22"/>
          <w:szCs w:val="22"/>
        </w:rPr>
      </w:pPr>
      <w:r>
        <w:rPr>
          <w:color w:val="000000"/>
          <w:sz w:val="22"/>
          <w:szCs w:val="22"/>
        </w:rPr>
        <w:t xml:space="preserve">                                                                     </w:t>
      </w:r>
      <m:oMath>
        <m:r>
          <w:rPr>
            <w:rFonts w:ascii="Cambria Math" w:hAnsi="Cambria Math"/>
            <w:color w:val="000000"/>
            <w:sz w:val="22"/>
            <w:szCs w:val="22"/>
          </w:rPr>
          <m:t xml:space="preserve">                  =</m:t>
        </m:r>
        <m:nary>
          <m:naryPr>
            <m:chr m:val="∑"/>
            <m:limLoc m:val="undOvr"/>
            <m:ctrlPr>
              <w:rPr>
                <w:rFonts w:ascii="Cambria Math" w:hAnsi="Cambria Math"/>
                <w:color w:val="000000"/>
                <w:sz w:val="22"/>
                <w:szCs w:val="22"/>
              </w:rPr>
            </m:ctrlPr>
          </m:naryPr>
          <m:sub>
            <m:r>
              <w:rPr>
                <w:rFonts w:ascii="Cambria Math" w:hAnsi="Cambria Math"/>
                <w:color w:val="000000"/>
                <w:sz w:val="22"/>
                <w:szCs w:val="22"/>
              </w:rPr>
              <m:t>k=0</m:t>
            </m:r>
          </m:sub>
          <m:sup>
            <m:r>
              <w:rPr>
                <w:rFonts w:ascii="Cambria Math" w:hAnsi="Cambria Math"/>
                <w:color w:val="000000"/>
                <w:sz w:val="22"/>
                <w:szCs w:val="22"/>
              </w:rPr>
              <m:t>K-1</m:t>
            </m:r>
          </m:sup>
          <m:e>
            <m:sSub>
              <m:sSubPr>
                <m:ctrlPr>
                  <w:rPr>
                    <w:rFonts w:ascii="Cambria Math" w:hAnsi="Cambria Math"/>
                    <w:i/>
                    <w:color w:val="000000"/>
                    <w:sz w:val="22"/>
                    <w:szCs w:val="22"/>
                  </w:rPr>
                </m:ctrlPr>
              </m:sSubPr>
              <m:e>
                <m:r>
                  <w:rPr>
                    <w:rFonts w:ascii="Cambria Math" w:hAnsi="Cambria Math"/>
                    <w:color w:val="000000"/>
                    <w:sz w:val="22"/>
                    <w:szCs w:val="22"/>
                  </w:rPr>
                  <m:t>p</m:t>
                </m:r>
              </m:e>
              <m:sub>
                <m:r>
                  <w:rPr>
                    <w:rFonts w:ascii="Cambria Math" w:hAnsi="Cambria Math"/>
                    <w:color w:val="000000"/>
                    <w:sz w:val="22"/>
                    <w:szCs w:val="22"/>
                  </w:rPr>
                  <m:t>k</m:t>
                </m:r>
              </m:sub>
            </m:sSub>
            <m:r>
              <w:rPr>
                <w:rFonts w:ascii="Cambria Math" w:hAnsi="Cambria Math"/>
                <w:color w:val="000000"/>
                <w:sz w:val="22"/>
                <w:szCs w:val="22"/>
              </w:rPr>
              <m:t>I(</m:t>
            </m:r>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k</m:t>
                </m:r>
              </m:sub>
            </m:sSub>
            <m:r>
              <w:rPr>
                <w:rFonts w:ascii="Cambria Math" w:hAnsi="Cambria Math"/>
                <w:color w:val="000000"/>
                <w:sz w:val="22"/>
                <w:szCs w:val="22"/>
              </w:rPr>
              <m:t>)</m:t>
            </m:r>
          </m:e>
        </m:nary>
      </m:oMath>
      <w:r>
        <w:rPr>
          <w:color w:val="000000"/>
          <w:sz w:val="22"/>
          <w:szCs w:val="22"/>
        </w:rPr>
        <w:t xml:space="preserve">                                                          </w:t>
      </w:r>
    </w:p>
    <w:p w:rsidR="00B95822" w:rsidRPr="00615331" w:rsidRDefault="0039665C" w:rsidP="00EE0A49">
      <w:pPr>
        <w:pStyle w:val="TCC0CorpoTexto"/>
        <w:ind w:firstLine="0"/>
        <w:rPr>
          <w:color w:val="000000"/>
          <w:sz w:val="22"/>
          <w:szCs w:val="22"/>
        </w:rPr>
      </w:pPr>
      <w:r>
        <w:rPr>
          <w:color w:val="000000"/>
          <w:sz w:val="22"/>
          <w:szCs w:val="22"/>
        </w:rPr>
        <w:lastRenderedPageBreak/>
        <w:t xml:space="preserve">                                                               </w:t>
      </w:r>
      <m:oMath>
        <m:r>
          <w:rPr>
            <w:rFonts w:ascii="Cambria Math" w:hAnsi="Cambria Math"/>
            <w:color w:val="000000"/>
            <w:sz w:val="22"/>
            <w:szCs w:val="22"/>
          </w:rPr>
          <m:t xml:space="preserve">                          =</m:t>
        </m:r>
        <m:nary>
          <m:naryPr>
            <m:chr m:val="∑"/>
            <m:limLoc m:val="undOvr"/>
            <m:ctrlPr>
              <w:rPr>
                <w:rFonts w:ascii="Cambria Math" w:hAnsi="Cambria Math"/>
                <w:color w:val="000000"/>
                <w:sz w:val="22"/>
                <w:szCs w:val="22"/>
              </w:rPr>
            </m:ctrlPr>
          </m:naryPr>
          <m:sub>
            <m:r>
              <w:rPr>
                <w:rFonts w:ascii="Cambria Math" w:hAnsi="Cambria Math"/>
                <w:color w:val="000000"/>
                <w:sz w:val="22"/>
                <w:szCs w:val="22"/>
              </w:rPr>
              <m:t>k=0</m:t>
            </m:r>
          </m:sub>
          <m:sup>
            <m:r>
              <w:rPr>
                <w:rFonts w:ascii="Cambria Math" w:hAnsi="Cambria Math"/>
                <w:color w:val="000000"/>
                <w:sz w:val="22"/>
                <w:szCs w:val="22"/>
              </w:rPr>
              <m:t>K-1</m:t>
            </m:r>
          </m:sup>
          <m:e>
            <m:sSub>
              <m:sSubPr>
                <m:ctrlPr>
                  <w:rPr>
                    <w:rFonts w:ascii="Cambria Math" w:hAnsi="Cambria Math"/>
                    <w:i/>
                    <w:color w:val="000000"/>
                    <w:sz w:val="22"/>
                    <w:szCs w:val="22"/>
                  </w:rPr>
                </m:ctrlPr>
              </m:sSubPr>
              <m:e>
                <m:r>
                  <w:rPr>
                    <w:rFonts w:ascii="Cambria Math" w:hAnsi="Cambria Math"/>
                    <w:color w:val="000000"/>
                    <w:sz w:val="22"/>
                    <w:szCs w:val="22"/>
                  </w:rPr>
                  <m:t>p</m:t>
                </m:r>
              </m:e>
              <m:sub>
                <m:r>
                  <w:rPr>
                    <w:rFonts w:ascii="Cambria Math" w:hAnsi="Cambria Math"/>
                    <w:color w:val="000000"/>
                    <w:sz w:val="22"/>
                    <w:szCs w:val="22"/>
                  </w:rPr>
                  <m:t>k</m:t>
                </m:r>
              </m:sub>
            </m:sSub>
            <m:func>
              <m:funcPr>
                <m:ctrlPr>
                  <w:rPr>
                    <w:rFonts w:ascii="Cambria Math" w:hAnsi="Cambria Math"/>
                    <w:i/>
                    <w:color w:val="000000"/>
                    <w:sz w:val="22"/>
                    <w:szCs w:val="22"/>
                  </w:rPr>
                </m:ctrlPr>
              </m:funcPr>
              <m:fName>
                <m:sSub>
                  <m:sSubPr>
                    <m:ctrlPr>
                      <w:rPr>
                        <w:rFonts w:ascii="Cambria Math" w:hAnsi="Cambria Math"/>
                        <w:i/>
                        <w:color w:val="000000"/>
                        <w:sz w:val="22"/>
                        <w:szCs w:val="22"/>
                      </w:rPr>
                    </m:ctrlPr>
                  </m:sSubPr>
                  <m:e>
                    <m:r>
                      <m:rPr>
                        <m:sty m:val="p"/>
                      </m:rPr>
                      <w:rPr>
                        <w:rFonts w:ascii="Cambria Math" w:hAnsi="Cambria Math"/>
                        <w:color w:val="000000"/>
                      </w:rPr>
                      <m:t>log</m:t>
                    </m:r>
                  </m:e>
                  <m:sub>
                    <m:r>
                      <w:rPr>
                        <w:rFonts w:ascii="Cambria Math" w:hAnsi="Cambria Math"/>
                        <w:color w:val="000000"/>
                        <w:sz w:val="22"/>
                        <w:szCs w:val="22"/>
                      </w:rPr>
                      <m:t>2</m:t>
                    </m:r>
                  </m:sub>
                </m:sSub>
              </m:fName>
              <m:e>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1</m:t>
                    </m:r>
                  </m:num>
                  <m:den>
                    <m:sSub>
                      <m:sSubPr>
                        <m:ctrlPr>
                          <w:rPr>
                            <w:rFonts w:ascii="Cambria Math" w:hAnsi="Cambria Math"/>
                            <w:i/>
                            <w:color w:val="000000"/>
                            <w:sz w:val="22"/>
                            <w:szCs w:val="22"/>
                          </w:rPr>
                        </m:ctrlPr>
                      </m:sSubPr>
                      <m:e>
                        <m:r>
                          <w:rPr>
                            <w:rFonts w:ascii="Cambria Math" w:hAnsi="Cambria Math"/>
                            <w:color w:val="000000"/>
                            <w:sz w:val="22"/>
                            <w:szCs w:val="22"/>
                          </w:rPr>
                          <m:t>p</m:t>
                        </m:r>
                      </m:e>
                      <m:sub>
                        <m:r>
                          <w:rPr>
                            <w:rFonts w:ascii="Cambria Math" w:hAnsi="Cambria Math"/>
                            <w:color w:val="000000"/>
                            <w:sz w:val="22"/>
                            <w:szCs w:val="22"/>
                          </w:rPr>
                          <m:t>k</m:t>
                        </m:r>
                      </m:sub>
                    </m:sSub>
                  </m:den>
                </m:f>
                <m:r>
                  <w:rPr>
                    <w:rFonts w:ascii="Cambria Math" w:hAnsi="Cambria Math"/>
                    <w:color w:val="000000"/>
                    <w:sz w:val="22"/>
                    <w:szCs w:val="22"/>
                  </w:rPr>
                  <m:t>)</m:t>
                </m:r>
              </m:e>
            </m:func>
          </m:e>
        </m:nary>
      </m:oMath>
      <w:r>
        <w:rPr>
          <w:color w:val="000000"/>
          <w:sz w:val="22"/>
          <w:szCs w:val="22"/>
        </w:rPr>
        <w:t xml:space="preserve">                                                 (21)</w:t>
      </w:r>
    </w:p>
    <w:p w:rsidR="00B95822" w:rsidRPr="00615331" w:rsidRDefault="00615331" w:rsidP="00EE0A49">
      <w:pPr>
        <w:pStyle w:val="TCC0CorpoTexto"/>
        <w:ind w:firstLine="0"/>
        <w:rPr>
          <w:color w:val="000000"/>
          <w:sz w:val="22"/>
          <w:szCs w:val="22"/>
        </w:rPr>
      </w:pPr>
      <w:r>
        <w:rPr>
          <w:color w:val="000000"/>
          <w:sz w:val="22"/>
          <w:szCs w:val="22"/>
        </w:rPr>
        <w:tab/>
      </w:r>
      <w:r w:rsidRPr="00615331">
        <w:rPr>
          <w:color w:val="000000"/>
          <w:sz w:val="22"/>
          <w:szCs w:val="22"/>
        </w:rPr>
        <w:t xml:space="preserve">Agora </w:t>
      </w:r>
      <w:r w:rsidR="00F7787F">
        <w:rPr>
          <w:color w:val="000000"/>
          <w:sz w:val="22"/>
          <w:szCs w:val="22"/>
        </w:rPr>
        <w:t xml:space="preserve">se </w:t>
      </w:r>
      <w:r w:rsidR="00F7787F" w:rsidRPr="00615331">
        <w:rPr>
          <w:color w:val="000000"/>
          <w:sz w:val="22"/>
          <w:szCs w:val="22"/>
        </w:rPr>
        <w:t>têm</w:t>
      </w:r>
      <w:r w:rsidRPr="00615331">
        <w:rPr>
          <w:color w:val="000000"/>
          <w:sz w:val="22"/>
          <w:szCs w:val="22"/>
        </w:rPr>
        <w:t xml:space="preserve"> em mãos duas f</w:t>
      </w:r>
      <w:r w:rsidR="005A0CB7">
        <w:rPr>
          <w:color w:val="000000"/>
          <w:sz w:val="22"/>
          <w:szCs w:val="22"/>
        </w:rPr>
        <w:t>órmulas</w:t>
      </w:r>
      <w:r w:rsidRPr="00615331">
        <w:rPr>
          <w:color w:val="000000"/>
          <w:sz w:val="22"/>
          <w:szCs w:val="22"/>
        </w:rPr>
        <w:t xml:space="preserve"> matemáticas para caracterizar as informações emitidas de uma fonte.</w:t>
      </w:r>
    </w:p>
    <w:p w:rsidR="00615331" w:rsidRPr="00615331" w:rsidRDefault="00615331" w:rsidP="000718AC">
      <w:pPr>
        <w:pStyle w:val="TCCSubttuloNvel2"/>
        <w:numPr>
          <w:ilvl w:val="2"/>
          <w:numId w:val="30"/>
        </w:numPr>
        <w:rPr>
          <w:rFonts w:ascii="Times New Roman" w:hAnsi="Times New Roman"/>
          <w:sz w:val="24"/>
          <w:szCs w:val="24"/>
        </w:rPr>
      </w:pPr>
      <w:bookmarkStart w:id="44" w:name="_Toc467173820"/>
      <w:r>
        <w:rPr>
          <w:rFonts w:ascii="Times New Roman" w:hAnsi="Times New Roman"/>
          <w:sz w:val="24"/>
          <w:szCs w:val="24"/>
        </w:rPr>
        <w:t>Teorema de Codificação de Canal</w:t>
      </w:r>
      <w:bookmarkEnd w:id="44"/>
    </w:p>
    <w:p w:rsidR="00615331" w:rsidRPr="009E10A0" w:rsidRDefault="009E10A0" w:rsidP="00EE0A49">
      <w:pPr>
        <w:pStyle w:val="TCC0CorpoTexto"/>
        <w:ind w:firstLine="0"/>
        <w:rPr>
          <w:color w:val="000000"/>
          <w:sz w:val="22"/>
          <w:szCs w:val="22"/>
        </w:rPr>
      </w:pPr>
      <w:r>
        <w:rPr>
          <w:color w:val="000000"/>
          <w:sz w:val="22"/>
          <w:szCs w:val="22"/>
        </w:rPr>
        <w:tab/>
      </w:r>
      <w:r w:rsidR="00A51282">
        <w:rPr>
          <w:color w:val="000000"/>
          <w:sz w:val="22"/>
          <w:szCs w:val="22"/>
        </w:rPr>
        <w:t xml:space="preserve">A transmissão de dados em </w:t>
      </w:r>
      <w:r w:rsidRPr="009E10A0">
        <w:rPr>
          <w:color w:val="000000"/>
          <w:sz w:val="22"/>
          <w:szCs w:val="22"/>
        </w:rPr>
        <w:t>meio</w:t>
      </w:r>
      <w:r w:rsidR="00A51282">
        <w:rPr>
          <w:color w:val="000000"/>
          <w:sz w:val="22"/>
          <w:szCs w:val="22"/>
        </w:rPr>
        <w:t>s</w:t>
      </w:r>
      <w:r w:rsidRPr="009E10A0">
        <w:rPr>
          <w:color w:val="000000"/>
          <w:sz w:val="22"/>
          <w:szCs w:val="22"/>
        </w:rPr>
        <w:t xml:space="preserve"> como ca</w:t>
      </w:r>
      <w:r w:rsidR="00E230DA">
        <w:rPr>
          <w:color w:val="000000"/>
          <w:sz w:val="22"/>
          <w:szCs w:val="22"/>
        </w:rPr>
        <w:t>bos, fibras óp</w:t>
      </w:r>
      <w:r w:rsidR="00EB06FD">
        <w:rPr>
          <w:color w:val="000000"/>
          <w:sz w:val="22"/>
          <w:szCs w:val="22"/>
        </w:rPr>
        <w:t>ticas, ar, água</w:t>
      </w:r>
      <w:r w:rsidR="00E230DA">
        <w:rPr>
          <w:color w:val="000000"/>
          <w:sz w:val="22"/>
          <w:szCs w:val="22"/>
        </w:rPr>
        <w:t>,</w:t>
      </w:r>
      <w:r w:rsidR="00A51282">
        <w:rPr>
          <w:color w:val="000000"/>
          <w:sz w:val="22"/>
          <w:szCs w:val="22"/>
        </w:rPr>
        <w:t xml:space="preserve"> está</w:t>
      </w:r>
      <w:r w:rsidRPr="009E10A0">
        <w:rPr>
          <w:color w:val="000000"/>
          <w:sz w:val="22"/>
          <w:szCs w:val="22"/>
        </w:rPr>
        <w:t xml:space="preserve"> sempre sujeita a ruídos. Em um canal como o ar</w:t>
      </w:r>
      <w:r w:rsidR="009C68B2">
        <w:rPr>
          <w:color w:val="000000"/>
          <w:sz w:val="22"/>
          <w:szCs w:val="22"/>
        </w:rPr>
        <w:t>,</w:t>
      </w:r>
      <w:r w:rsidRPr="009E10A0">
        <w:rPr>
          <w:color w:val="000000"/>
          <w:sz w:val="22"/>
          <w:szCs w:val="22"/>
        </w:rPr>
        <w:t xml:space="preserve"> a probabilidade de erro na comunicação chega </w:t>
      </w:r>
      <w:r w:rsidR="009C68B2">
        <w:rPr>
          <w:color w:val="000000"/>
          <w:sz w:val="22"/>
          <w:szCs w:val="22"/>
        </w:rPr>
        <w:t xml:space="preserve">a </w:t>
      </w:r>
      <w:r w:rsidRPr="009E10A0">
        <w:rPr>
          <w:color w:val="000000"/>
          <w:sz w:val="22"/>
          <w:szCs w:val="22"/>
        </w:rPr>
        <w:t xml:space="preserve">até </w:t>
      </w:r>
      <m:oMath>
        <m:sSup>
          <m:sSupPr>
            <m:ctrlPr>
              <w:rPr>
                <w:rFonts w:ascii="Cambria Math" w:hAnsi="Cambria Math"/>
                <w:i/>
                <w:color w:val="000000"/>
                <w:sz w:val="22"/>
                <w:szCs w:val="22"/>
              </w:rPr>
            </m:ctrlPr>
          </m:sSupPr>
          <m:e>
            <m:r>
              <w:rPr>
                <w:rFonts w:ascii="Cambria Math" w:hAnsi="Cambria Math"/>
                <w:color w:val="000000"/>
                <w:sz w:val="22"/>
                <w:szCs w:val="22"/>
              </w:rPr>
              <m:t>10</m:t>
            </m:r>
          </m:e>
          <m:sup>
            <m:r>
              <w:rPr>
                <w:rFonts w:ascii="Cambria Math" w:hAnsi="Cambria Math"/>
                <w:color w:val="000000"/>
                <w:sz w:val="22"/>
                <w:szCs w:val="22"/>
              </w:rPr>
              <m:t>-1</m:t>
            </m:r>
          </m:sup>
        </m:sSup>
      </m:oMath>
      <w:r w:rsidRPr="009E10A0">
        <w:rPr>
          <w:color w:val="000000"/>
          <w:sz w:val="22"/>
          <w:szCs w:val="22"/>
        </w:rPr>
        <w:t xml:space="preserve">, ou seja, </w:t>
      </w:r>
      <w:proofErr w:type="gramStart"/>
      <w:r w:rsidRPr="009E10A0">
        <w:rPr>
          <w:color w:val="000000"/>
          <w:sz w:val="22"/>
          <w:szCs w:val="22"/>
        </w:rPr>
        <w:t>1</w:t>
      </w:r>
      <w:proofErr w:type="gramEnd"/>
      <w:r w:rsidRPr="009E10A0">
        <w:rPr>
          <w:color w:val="000000"/>
          <w:sz w:val="22"/>
          <w:szCs w:val="22"/>
        </w:rPr>
        <w:t xml:space="preserve"> em cada 10 bits são interpretados erroneamente.</w:t>
      </w:r>
    </w:p>
    <w:p w:rsidR="00615331" w:rsidRDefault="009E10A0" w:rsidP="00EE0A49">
      <w:pPr>
        <w:pStyle w:val="TCC0CorpoTexto"/>
        <w:ind w:firstLine="0"/>
        <w:rPr>
          <w:color w:val="000000"/>
          <w:sz w:val="22"/>
          <w:szCs w:val="22"/>
        </w:rPr>
      </w:pPr>
      <w:r>
        <w:rPr>
          <w:color w:val="000000"/>
          <w:sz w:val="22"/>
          <w:szCs w:val="22"/>
        </w:rPr>
        <w:tab/>
      </w:r>
      <w:r w:rsidRPr="009E10A0">
        <w:rPr>
          <w:color w:val="000000"/>
          <w:sz w:val="22"/>
          <w:szCs w:val="22"/>
        </w:rPr>
        <w:t>O objetivo da codificação de canal é aumentar a resistência do sistema digital de transmissão aos ruídos encontrados no canal de transmissão, isso é feito inserindo símbolos redundantes de forma lógica na sequência vinda da fonte</w:t>
      </w:r>
      <w:r w:rsidR="00C774A3">
        <w:rPr>
          <w:color w:val="000000"/>
          <w:sz w:val="22"/>
          <w:szCs w:val="22"/>
        </w:rPr>
        <w:t xml:space="preserve"> </w:t>
      </w:r>
      <w:r w:rsidR="00C774A3" w:rsidRPr="00C774A3">
        <w:rPr>
          <w:b/>
          <w:color w:val="FF0000"/>
          <w:sz w:val="22"/>
          <w:szCs w:val="22"/>
          <w:highlight w:val="yellow"/>
        </w:rPr>
        <w:t>[referência]</w:t>
      </w:r>
      <w:r>
        <w:rPr>
          <w:color w:val="000000"/>
          <w:sz w:val="22"/>
          <w:szCs w:val="22"/>
        </w:rPr>
        <w:t xml:space="preserve">. Com a inserção de redundância no código, um novo código é gerado e esse é chamado de </w:t>
      </w:r>
      <w:r w:rsidRPr="001E04E2">
        <w:rPr>
          <w:b/>
          <w:color w:val="000000"/>
          <w:sz w:val="22"/>
          <w:szCs w:val="22"/>
        </w:rPr>
        <w:t>código corretor de erro</w:t>
      </w:r>
      <w:r w:rsidRPr="009E10A0">
        <w:rPr>
          <w:color w:val="000000"/>
          <w:sz w:val="22"/>
          <w:szCs w:val="22"/>
        </w:rPr>
        <w:t xml:space="preserve">. Um código corretor de erro é representado pelo tamanho da mensagem original </w:t>
      </w:r>
      <m:oMath>
        <m:r>
          <w:rPr>
            <w:rFonts w:ascii="Cambria Math" w:hAnsi="Cambria Math"/>
            <w:color w:val="000000"/>
            <w:sz w:val="22"/>
            <w:szCs w:val="22"/>
          </w:rPr>
          <m:t>k</m:t>
        </m:r>
      </m:oMath>
      <w:r w:rsidRPr="009E10A0">
        <w:rPr>
          <w:color w:val="000000"/>
          <w:sz w:val="22"/>
          <w:szCs w:val="22"/>
        </w:rPr>
        <w:t xml:space="preserve"> e o tamanho do código </w:t>
      </w:r>
      <m:oMath>
        <m:r>
          <w:rPr>
            <w:rFonts w:ascii="Cambria Math" w:hAnsi="Cambria Math"/>
            <w:color w:val="000000"/>
            <w:sz w:val="22"/>
            <w:szCs w:val="22"/>
          </w:rPr>
          <m:t>n</m:t>
        </m:r>
      </m:oMath>
      <w:r w:rsidRPr="009E10A0">
        <w:rPr>
          <w:color w:val="000000"/>
          <w:sz w:val="22"/>
          <w:szCs w:val="22"/>
        </w:rPr>
        <w:t xml:space="preserve"> gerado pelo codificador, assim, a taxa de codificação é definida como</w:t>
      </w:r>
      <w:r>
        <w:rPr>
          <w:color w:val="000000"/>
          <w:sz w:val="22"/>
          <w:szCs w:val="22"/>
        </w:rPr>
        <w:t>,</w:t>
      </w:r>
    </w:p>
    <w:p w:rsidR="009E10A0" w:rsidRPr="009E10A0" w:rsidRDefault="00AB2981" w:rsidP="00EE0A49">
      <w:pPr>
        <w:pStyle w:val="TCC0CorpoTexto"/>
        <w:ind w:firstLine="0"/>
        <w:rPr>
          <w:color w:val="000000"/>
          <w:sz w:val="22"/>
          <w:szCs w:val="22"/>
        </w:rPr>
      </w:pPr>
      <w:r>
        <w:rPr>
          <w:color w:val="000000"/>
          <w:sz w:val="22"/>
          <w:szCs w:val="22"/>
        </w:rPr>
        <w:t xml:space="preserve">                                                                                  </w:t>
      </w:r>
      <m:oMath>
        <m:r>
          <w:rPr>
            <w:rFonts w:ascii="Cambria Math" w:hAnsi="Cambria Math"/>
            <w:color w:val="000000"/>
            <w:sz w:val="22"/>
            <w:szCs w:val="22"/>
          </w:rPr>
          <m:t xml:space="preserve">r= </m:t>
        </m:r>
        <m:f>
          <m:fPr>
            <m:ctrlPr>
              <w:rPr>
                <w:rFonts w:ascii="Cambria Math" w:hAnsi="Cambria Math"/>
                <w:i/>
                <w:color w:val="000000"/>
                <w:sz w:val="22"/>
                <w:szCs w:val="22"/>
              </w:rPr>
            </m:ctrlPr>
          </m:fPr>
          <m:num>
            <m:r>
              <w:rPr>
                <w:rFonts w:ascii="Cambria Math" w:hAnsi="Cambria Math"/>
                <w:color w:val="000000"/>
                <w:sz w:val="22"/>
                <w:szCs w:val="22"/>
              </w:rPr>
              <m:t>k</m:t>
            </m:r>
          </m:num>
          <m:den>
            <m:r>
              <w:rPr>
                <w:rFonts w:ascii="Cambria Math" w:hAnsi="Cambria Math"/>
                <w:color w:val="000000"/>
                <w:sz w:val="22"/>
                <w:szCs w:val="22"/>
              </w:rPr>
              <m:t>n</m:t>
            </m:r>
          </m:den>
        </m:f>
      </m:oMath>
      <w:r>
        <w:rPr>
          <w:color w:val="000000"/>
          <w:sz w:val="22"/>
          <w:szCs w:val="22"/>
        </w:rPr>
        <w:t xml:space="preserve">                                                                            (22)</w:t>
      </w:r>
    </w:p>
    <w:p w:rsidR="009E10A0" w:rsidRPr="009E10A0" w:rsidRDefault="009E10A0" w:rsidP="009E10A0">
      <w:pPr>
        <w:pStyle w:val="TCC0CorpoTexto"/>
        <w:ind w:firstLine="0"/>
        <w:jc w:val="left"/>
        <w:rPr>
          <w:color w:val="000000"/>
          <w:sz w:val="22"/>
          <w:szCs w:val="22"/>
        </w:rPr>
      </w:pPr>
      <w:proofErr w:type="gramStart"/>
      <w:r w:rsidRPr="009E10A0">
        <w:rPr>
          <w:color w:val="000000"/>
          <w:sz w:val="22"/>
          <w:szCs w:val="22"/>
        </w:rPr>
        <w:t>assim</w:t>
      </w:r>
      <w:proofErr w:type="gramEnd"/>
      <w:r w:rsidRPr="009E10A0">
        <w:rPr>
          <w:color w:val="000000"/>
          <w:sz w:val="22"/>
          <w:szCs w:val="22"/>
        </w:rPr>
        <w:t>, quanto menor</w:t>
      </w:r>
      <w:r>
        <w:rPr>
          <w:color w:val="000000"/>
          <w:sz w:val="22"/>
          <w:szCs w:val="22"/>
        </w:rPr>
        <w:t xml:space="preserve"> a taxa </w:t>
      </w:r>
      <m:oMath>
        <m:r>
          <w:rPr>
            <w:rFonts w:ascii="Cambria Math" w:hAnsi="Cambria Math"/>
            <w:color w:val="000000"/>
            <w:sz w:val="22"/>
            <w:szCs w:val="22"/>
          </w:rPr>
          <m:t>r</m:t>
        </m:r>
      </m:oMath>
      <w:r w:rsidR="004827A8">
        <w:rPr>
          <w:color w:val="000000"/>
          <w:sz w:val="22"/>
          <w:szCs w:val="22"/>
        </w:rPr>
        <w:t>,</w:t>
      </w:r>
      <w:r w:rsidRPr="009E10A0">
        <w:rPr>
          <w:color w:val="000000"/>
          <w:sz w:val="22"/>
          <w:szCs w:val="22"/>
        </w:rPr>
        <w:t xml:space="preserve"> maior é a eficiência de codificação do sistema.</w:t>
      </w:r>
    </w:p>
    <w:p w:rsidR="00615331" w:rsidRPr="001B7DB8" w:rsidRDefault="001B7DB8" w:rsidP="00EE0A49">
      <w:pPr>
        <w:pStyle w:val="TCC0CorpoTexto"/>
        <w:ind w:firstLine="0"/>
        <w:rPr>
          <w:color w:val="000000"/>
          <w:sz w:val="22"/>
          <w:szCs w:val="22"/>
        </w:rPr>
      </w:pPr>
      <w:r>
        <w:rPr>
          <w:color w:val="000000"/>
          <w:sz w:val="22"/>
          <w:szCs w:val="22"/>
        </w:rPr>
        <w:tab/>
      </w:r>
      <w:r w:rsidRPr="001B7DB8">
        <w:rPr>
          <w:color w:val="000000"/>
          <w:sz w:val="22"/>
          <w:szCs w:val="22"/>
        </w:rPr>
        <w:t>Dessa forma pode-se ter a seguinte indagação: existe um esquema de codificação que possa diminuir a probabilidade de erro de um canal o tanto quanto se deseja? A resposta é categórica, sim. O segundo teorema de Shannon mostra isso em termos da capacidade do canal</w:t>
      </w:r>
      <w:r w:rsidR="00D60BFE">
        <w:rPr>
          <w:color w:val="000000"/>
          <w:sz w:val="22"/>
          <w:szCs w:val="22"/>
        </w:rPr>
        <w:t xml:space="preserve"> </w:t>
      </w:r>
      <m:oMath>
        <m:r>
          <w:rPr>
            <w:rFonts w:ascii="Cambria Math" w:hAnsi="Cambria Math"/>
            <w:color w:val="000000"/>
            <w:sz w:val="22"/>
            <w:szCs w:val="22"/>
          </w:rPr>
          <m:t>C</m:t>
        </m:r>
      </m:oMath>
      <w:r w:rsidRPr="001B7DB8">
        <w:rPr>
          <w:color w:val="000000"/>
          <w:sz w:val="22"/>
          <w:szCs w:val="22"/>
        </w:rPr>
        <w:t>.</w:t>
      </w:r>
      <w:r w:rsidR="00D60BFE">
        <w:rPr>
          <w:color w:val="000000"/>
          <w:sz w:val="22"/>
          <w:szCs w:val="22"/>
        </w:rPr>
        <w:t xml:space="preserve"> </w:t>
      </w:r>
      <w:r w:rsidR="00D60BFE" w:rsidRPr="00D60BFE">
        <w:rPr>
          <w:color w:val="000000"/>
          <w:sz w:val="22"/>
          <w:szCs w:val="22"/>
        </w:rPr>
        <w:t xml:space="preserve">Imagine uma fonte com alfabeto </w:t>
      </w:r>
      <m:oMath>
        <m:r>
          <m:rPr>
            <m:sty m:val="p"/>
          </m:rPr>
          <w:rPr>
            <w:rFonts w:ascii="Cambria Math" w:hAnsi="Cambria Math"/>
            <w:color w:val="000000"/>
            <w:sz w:val="22"/>
            <w:szCs w:val="22"/>
          </w:rPr>
          <m:t>Ψ</m:t>
        </m:r>
      </m:oMath>
      <w:r w:rsidR="00D60BFE" w:rsidRPr="00D60BFE">
        <w:rPr>
          <w:color w:val="000000"/>
          <w:sz w:val="22"/>
          <w:szCs w:val="22"/>
        </w:rPr>
        <w:t xml:space="preserve"> e entropia </w:t>
      </w:r>
      <m:oMath>
        <m:r>
          <w:rPr>
            <w:rFonts w:ascii="Cambria Math" w:hAnsi="Cambria Math"/>
            <w:color w:val="000000"/>
            <w:sz w:val="22"/>
            <w:szCs w:val="22"/>
          </w:rPr>
          <m:t>H(</m:t>
        </m:r>
        <m:r>
          <m:rPr>
            <m:sty m:val="p"/>
          </m:rPr>
          <w:rPr>
            <w:rFonts w:ascii="Cambria Math" w:hAnsi="Cambria Math"/>
            <w:color w:val="000000"/>
            <w:sz w:val="22"/>
            <w:szCs w:val="22"/>
          </w:rPr>
          <m:t>Ψ</m:t>
        </m:r>
        <m:r>
          <w:rPr>
            <w:rFonts w:ascii="Cambria Math" w:hAnsi="Cambria Math"/>
            <w:color w:val="000000"/>
            <w:sz w:val="22"/>
            <w:szCs w:val="22"/>
          </w:rPr>
          <m:t>)</m:t>
        </m:r>
      </m:oMath>
      <w:r w:rsidR="00D60BFE" w:rsidRPr="00D60BFE">
        <w:rPr>
          <w:color w:val="000000"/>
          <w:sz w:val="22"/>
          <w:szCs w:val="22"/>
        </w:rPr>
        <w:t xml:space="preserve"> e </w:t>
      </w:r>
      <w:r w:rsidR="00C4169E">
        <w:rPr>
          <w:color w:val="000000"/>
          <w:sz w:val="22"/>
          <w:szCs w:val="22"/>
        </w:rPr>
        <w:t>que a fonte emita</w:t>
      </w:r>
      <w:r w:rsidR="00D60BFE" w:rsidRPr="00D60BFE">
        <w:rPr>
          <w:color w:val="000000"/>
          <w:sz w:val="22"/>
          <w:szCs w:val="22"/>
        </w:rPr>
        <w:t xml:space="preserve"> símbolos uma vez a cada </w:t>
      </w:r>
      <m:oMath>
        <m:sSub>
          <m:sSubPr>
            <m:ctrlPr>
              <w:rPr>
                <w:rFonts w:ascii="Cambria Math" w:hAnsi="Cambria Math"/>
                <w:i/>
                <w:color w:val="000000"/>
                <w:sz w:val="22"/>
                <w:szCs w:val="22"/>
              </w:rPr>
            </m:ctrlPr>
          </m:sSubPr>
          <m:e>
            <m:r>
              <w:rPr>
                <w:rFonts w:ascii="Cambria Math" w:hAnsi="Cambria Math"/>
                <w:color w:val="000000"/>
                <w:sz w:val="22"/>
                <w:szCs w:val="22"/>
              </w:rPr>
              <m:t>T</m:t>
            </m:r>
          </m:e>
          <m:sub>
            <m:r>
              <w:rPr>
                <w:rFonts w:ascii="Cambria Math" w:hAnsi="Cambria Math"/>
                <w:color w:val="000000"/>
                <w:sz w:val="22"/>
                <w:szCs w:val="22"/>
              </w:rPr>
              <m:t>s</m:t>
            </m:r>
          </m:sub>
        </m:sSub>
      </m:oMath>
      <w:r w:rsidR="00D60BFE" w:rsidRPr="00D60BFE">
        <w:rPr>
          <w:color w:val="000000"/>
          <w:sz w:val="22"/>
          <w:szCs w:val="22"/>
        </w:rPr>
        <w:t xml:space="preserve"> segundos. Então a taxa de informação média da fonte é </w:t>
      </w:r>
      <m:oMath>
        <m:f>
          <m:fPr>
            <m:ctrlPr>
              <w:rPr>
                <w:rFonts w:ascii="Cambria Math" w:hAnsi="Cambria Math"/>
                <w:i/>
                <w:color w:val="000000"/>
                <w:sz w:val="22"/>
                <w:szCs w:val="22"/>
              </w:rPr>
            </m:ctrlPr>
          </m:fPr>
          <m:num>
            <m:r>
              <w:rPr>
                <w:rFonts w:ascii="Cambria Math" w:hAnsi="Cambria Math"/>
                <w:color w:val="000000"/>
                <w:sz w:val="22"/>
                <w:szCs w:val="22"/>
              </w:rPr>
              <m:t>H(</m:t>
            </m:r>
            <m:r>
              <m:rPr>
                <m:sty m:val="p"/>
              </m:rPr>
              <w:rPr>
                <w:rFonts w:ascii="Cambria Math" w:hAnsi="Cambria Math"/>
                <w:color w:val="000000"/>
                <w:sz w:val="22"/>
                <w:szCs w:val="22"/>
              </w:rPr>
              <m:t>Ψ</m:t>
            </m:r>
            <m:r>
              <w:rPr>
                <w:rFonts w:ascii="Cambria Math" w:hAnsi="Cambria Math"/>
                <w:color w:val="000000"/>
                <w:sz w:val="22"/>
                <w:szCs w:val="22"/>
              </w:rPr>
              <m:t>)</m:t>
            </m:r>
          </m:num>
          <m:den>
            <m:sSub>
              <m:sSubPr>
                <m:ctrlPr>
                  <w:rPr>
                    <w:rFonts w:ascii="Cambria Math" w:hAnsi="Cambria Math"/>
                    <w:i/>
                    <w:color w:val="000000"/>
                    <w:sz w:val="22"/>
                    <w:szCs w:val="22"/>
                  </w:rPr>
                </m:ctrlPr>
              </m:sSubPr>
              <m:e>
                <m:r>
                  <w:rPr>
                    <w:rFonts w:ascii="Cambria Math" w:hAnsi="Cambria Math"/>
                    <w:color w:val="000000"/>
                    <w:sz w:val="22"/>
                    <w:szCs w:val="22"/>
                  </w:rPr>
                  <m:t>T</m:t>
                </m:r>
              </m:e>
              <m:sub>
                <m:r>
                  <w:rPr>
                    <w:rFonts w:ascii="Cambria Math" w:hAnsi="Cambria Math"/>
                    <w:color w:val="000000"/>
                    <w:sz w:val="22"/>
                    <w:szCs w:val="22"/>
                  </w:rPr>
                  <m:t>s</m:t>
                </m:r>
              </m:sub>
            </m:sSub>
          </m:den>
        </m:f>
      </m:oMath>
      <w:r w:rsidR="00D60BFE" w:rsidRPr="00D60BFE">
        <w:rPr>
          <w:color w:val="000000"/>
          <w:sz w:val="22"/>
          <w:szCs w:val="22"/>
        </w:rPr>
        <w:t xml:space="preserve"> </w:t>
      </w:r>
      <w:r w:rsidR="00D240DF">
        <w:rPr>
          <w:color w:val="000000"/>
          <w:sz w:val="22"/>
          <w:szCs w:val="22"/>
        </w:rPr>
        <w:t>símbolos</w:t>
      </w:r>
      <w:r w:rsidR="00D60BFE" w:rsidRPr="00D60BFE">
        <w:rPr>
          <w:color w:val="000000"/>
          <w:sz w:val="22"/>
          <w:szCs w:val="22"/>
        </w:rPr>
        <w:t xml:space="preserve"> por segundo. Agora o canal tem a capacidade de </w:t>
      </w:r>
      <m:oMath>
        <m:r>
          <w:rPr>
            <w:rFonts w:ascii="Cambria Math" w:hAnsi="Cambria Math"/>
            <w:color w:val="000000"/>
            <w:sz w:val="22"/>
            <w:szCs w:val="22"/>
          </w:rPr>
          <m:t>C</m:t>
        </m:r>
      </m:oMath>
      <w:r w:rsidR="00D60BFE" w:rsidRPr="00D60BFE">
        <w:rPr>
          <w:color w:val="000000"/>
          <w:sz w:val="22"/>
          <w:szCs w:val="22"/>
        </w:rPr>
        <w:t xml:space="preserve"> </w:t>
      </w:r>
      <w:r w:rsidR="00D240DF">
        <w:rPr>
          <w:color w:val="000000"/>
          <w:sz w:val="22"/>
          <w:szCs w:val="22"/>
        </w:rPr>
        <w:t>símbolos</w:t>
      </w:r>
      <w:r w:rsidR="00D60BFE" w:rsidRPr="00D60BFE">
        <w:rPr>
          <w:color w:val="000000"/>
          <w:sz w:val="22"/>
          <w:szCs w:val="22"/>
        </w:rPr>
        <w:t xml:space="preserve"> por utilização do canal e ele pode ser usado uma vez a cada </w:t>
      </w:r>
      <m:oMath>
        <m:sSub>
          <m:sSubPr>
            <m:ctrlPr>
              <w:rPr>
                <w:rFonts w:ascii="Cambria Math" w:hAnsi="Cambria Math"/>
                <w:i/>
                <w:color w:val="000000"/>
                <w:sz w:val="22"/>
                <w:szCs w:val="22"/>
              </w:rPr>
            </m:ctrlPr>
          </m:sSubPr>
          <m:e>
            <m:r>
              <w:rPr>
                <w:rFonts w:ascii="Cambria Math" w:hAnsi="Cambria Math"/>
                <w:color w:val="000000"/>
                <w:sz w:val="22"/>
                <w:szCs w:val="22"/>
              </w:rPr>
              <m:t>T</m:t>
            </m:r>
          </m:e>
          <m:sub>
            <m:r>
              <w:rPr>
                <w:rFonts w:ascii="Cambria Math" w:hAnsi="Cambria Math"/>
                <w:color w:val="000000"/>
                <w:sz w:val="22"/>
                <w:szCs w:val="22"/>
              </w:rPr>
              <m:t>c</m:t>
            </m:r>
          </m:sub>
        </m:sSub>
      </m:oMath>
      <w:r w:rsidR="00D60BFE" w:rsidRPr="00D60BFE">
        <w:rPr>
          <w:color w:val="000000"/>
          <w:sz w:val="22"/>
          <w:szCs w:val="22"/>
        </w:rPr>
        <w:t xml:space="preserve"> segundos. Então podemos dizer que a capacidade do canal por unidade de tempo é </w:t>
      </w:r>
      <m:oMath>
        <m:f>
          <m:fPr>
            <m:ctrlPr>
              <w:rPr>
                <w:rFonts w:ascii="Cambria Math" w:hAnsi="Cambria Math"/>
                <w:i/>
                <w:color w:val="000000"/>
                <w:sz w:val="22"/>
                <w:szCs w:val="22"/>
              </w:rPr>
            </m:ctrlPr>
          </m:fPr>
          <m:num>
            <m:r>
              <w:rPr>
                <w:rFonts w:ascii="Cambria Math" w:hAnsi="Cambria Math"/>
                <w:color w:val="000000"/>
                <w:sz w:val="22"/>
                <w:szCs w:val="22"/>
              </w:rPr>
              <m:t>C</m:t>
            </m:r>
          </m:num>
          <m:den>
            <m:sSub>
              <m:sSubPr>
                <m:ctrlPr>
                  <w:rPr>
                    <w:rFonts w:ascii="Cambria Math" w:hAnsi="Cambria Math"/>
                    <w:i/>
                    <w:color w:val="000000"/>
                    <w:sz w:val="22"/>
                    <w:szCs w:val="22"/>
                  </w:rPr>
                </m:ctrlPr>
              </m:sSubPr>
              <m:e>
                <m:r>
                  <w:rPr>
                    <w:rFonts w:ascii="Cambria Math" w:hAnsi="Cambria Math"/>
                    <w:color w:val="000000"/>
                    <w:sz w:val="22"/>
                    <w:szCs w:val="22"/>
                  </w:rPr>
                  <m:t>T</m:t>
                </m:r>
              </m:e>
              <m:sub>
                <m:r>
                  <w:rPr>
                    <w:rFonts w:ascii="Cambria Math" w:hAnsi="Cambria Math"/>
                    <w:color w:val="000000"/>
                    <w:sz w:val="22"/>
                    <w:szCs w:val="22"/>
                  </w:rPr>
                  <m:t>c</m:t>
                </m:r>
              </m:sub>
            </m:sSub>
          </m:den>
        </m:f>
      </m:oMath>
      <w:r w:rsidR="00D60BFE" w:rsidRPr="00D60BFE">
        <w:rPr>
          <w:color w:val="000000"/>
          <w:sz w:val="22"/>
          <w:szCs w:val="22"/>
        </w:rPr>
        <w:t xml:space="preserve"> </w:t>
      </w:r>
      <w:r w:rsidR="00D240DF">
        <w:rPr>
          <w:color w:val="000000"/>
          <w:sz w:val="22"/>
          <w:szCs w:val="22"/>
        </w:rPr>
        <w:t>símbolos</w:t>
      </w:r>
      <w:r w:rsidR="00D60BFE" w:rsidRPr="00D60BFE">
        <w:rPr>
          <w:color w:val="000000"/>
          <w:sz w:val="22"/>
          <w:szCs w:val="22"/>
        </w:rPr>
        <w:t xml:space="preserve"> por segundo, assim, temos a capacidade máxima do canal dada por</w:t>
      </w:r>
      <w:r w:rsidR="00D240DF">
        <w:rPr>
          <w:color w:val="000000"/>
          <w:sz w:val="22"/>
          <w:szCs w:val="22"/>
        </w:rPr>
        <w:t>,</w:t>
      </w:r>
    </w:p>
    <w:p w:rsidR="00B95822" w:rsidRDefault="00C4169E" w:rsidP="00EE0A49">
      <w:pPr>
        <w:pStyle w:val="TCC0CorpoTexto"/>
        <w:ind w:firstLine="0"/>
        <w:rPr>
          <w:color w:val="000000"/>
          <w:sz w:val="22"/>
          <w:szCs w:val="22"/>
        </w:rPr>
      </w:pPr>
      <w:r>
        <w:rPr>
          <w:color w:val="000000"/>
          <w:sz w:val="22"/>
          <w:szCs w:val="22"/>
        </w:rPr>
        <w:t xml:space="preserve">                                                                               </w:t>
      </w:r>
      <m:oMath>
        <m:sSub>
          <m:sSubPr>
            <m:ctrlPr>
              <w:rPr>
                <w:rFonts w:ascii="Cambria Math" w:hAnsi="Cambria Math"/>
                <w:i/>
                <w:color w:val="000000"/>
                <w:sz w:val="22"/>
                <w:szCs w:val="22"/>
              </w:rPr>
            </m:ctrlPr>
          </m:sSubPr>
          <m:e>
            <m:r>
              <w:rPr>
                <w:rFonts w:ascii="Cambria Math" w:hAnsi="Cambria Math"/>
                <w:color w:val="000000"/>
                <w:sz w:val="22"/>
                <w:szCs w:val="22"/>
              </w:rPr>
              <m:t>C</m:t>
            </m:r>
          </m:e>
          <m:sub>
            <m:r>
              <w:rPr>
                <w:rFonts w:ascii="Cambria Math" w:hAnsi="Cambria Math"/>
                <w:color w:val="000000"/>
                <w:sz w:val="22"/>
                <w:szCs w:val="22"/>
              </w:rPr>
              <m:t>max</m:t>
            </m:r>
          </m:sub>
        </m:sSub>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C</m:t>
            </m:r>
          </m:num>
          <m:den>
            <m:sSub>
              <m:sSubPr>
                <m:ctrlPr>
                  <w:rPr>
                    <w:rFonts w:ascii="Cambria Math" w:hAnsi="Cambria Math"/>
                    <w:i/>
                    <w:color w:val="000000"/>
                    <w:sz w:val="22"/>
                    <w:szCs w:val="22"/>
                  </w:rPr>
                </m:ctrlPr>
              </m:sSubPr>
              <m:e>
                <m:r>
                  <w:rPr>
                    <w:rFonts w:ascii="Cambria Math" w:hAnsi="Cambria Math"/>
                    <w:color w:val="000000"/>
                    <w:sz w:val="22"/>
                    <w:szCs w:val="22"/>
                  </w:rPr>
                  <m:t>T</m:t>
                </m:r>
              </m:e>
              <m:sub>
                <m:r>
                  <w:rPr>
                    <w:rFonts w:ascii="Cambria Math" w:hAnsi="Cambria Math"/>
                    <w:color w:val="000000"/>
                    <w:sz w:val="22"/>
                    <w:szCs w:val="22"/>
                  </w:rPr>
                  <m:t>c</m:t>
                </m:r>
              </m:sub>
            </m:sSub>
          </m:den>
        </m:f>
      </m:oMath>
      <w:r>
        <w:rPr>
          <w:color w:val="000000"/>
          <w:sz w:val="22"/>
          <w:szCs w:val="22"/>
        </w:rPr>
        <w:t xml:space="preserve">                                                                        (23)</w:t>
      </w:r>
    </w:p>
    <w:p w:rsidR="007C6A8A" w:rsidRDefault="007C6A8A" w:rsidP="007C6A8A">
      <w:pPr>
        <w:pStyle w:val="TCC0CorpoTexto"/>
        <w:ind w:firstLine="0"/>
        <w:jc w:val="left"/>
        <w:rPr>
          <w:sz w:val="22"/>
          <w:szCs w:val="22"/>
        </w:rPr>
      </w:pPr>
      <w:proofErr w:type="gramStart"/>
      <w:r>
        <w:rPr>
          <w:sz w:val="22"/>
          <w:szCs w:val="22"/>
        </w:rPr>
        <w:t>assim</w:t>
      </w:r>
      <w:proofErr w:type="gramEnd"/>
      <w:r>
        <w:rPr>
          <w:sz w:val="22"/>
          <w:szCs w:val="22"/>
        </w:rPr>
        <w:t xml:space="preserve">, a taxa de informação </w:t>
      </w:r>
      <w:r w:rsidR="00383789">
        <w:rPr>
          <w:sz w:val="22"/>
          <w:szCs w:val="22"/>
        </w:rPr>
        <w:t>média da fonte deve seguir a seguinte restrição,</w:t>
      </w:r>
    </w:p>
    <w:p w:rsidR="00383789" w:rsidRDefault="00C10645" w:rsidP="007C6A8A">
      <w:pPr>
        <w:pStyle w:val="TCC0CorpoTexto"/>
        <w:ind w:firstLine="0"/>
        <w:jc w:val="left"/>
        <w:rPr>
          <w:sz w:val="22"/>
          <w:szCs w:val="22"/>
        </w:rPr>
      </w:pPr>
      <w:r>
        <w:rPr>
          <w:sz w:val="22"/>
          <w:szCs w:val="22"/>
        </w:rPr>
        <w:t xml:space="preserve">                                                                                </w:t>
      </w:r>
      <m:oMath>
        <m:f>
          <m:fPr>
            <m:ctrlPr>
              <w:rPr>
                <w:rFonts w:ascii="Cambria Math" w:hAnsi="Cambria Math"/>
                <w:i/>
                <w:sz w:val="22"/>
                <w:szCs w:val="22"/>
              </w:rPr>
            </m:ctrlPr>
          </m:fPr>
          <m:num>
            <m:r>
              <w:rPr>
                <w:rFonts w:ascii="Cambria Math" w:hAnsi="Cambria Math"/>
                <w:sz w:val="22"/>
                <w:szCs w:val="22"/>
              </w:rPr>
              <m:t>H(</m:t>
            </m:r>
            <m:r>
              <m:rPr>
                <m:sty m:val="p"/>
              </m:rPr>
              <w:rPr>
                <w:rFonts w:ascii="Cambria Math" w:hAnsi="Cambria Math"/>
                <w:sz w:val="22"/>
                <w:szCs w:val="22"/>
              </w:rPr>
              <m:t>Ψ</m:t>
            </m:r>
            <m:r>
              <w:rPr>
                <w:rFonts w:ascii="Cambria Math" w:hAnsi="Cambria Math"/>
                <w:sz w:val="22"/>
                <w:szCs w:val="22"/>
              </w:rPr>
              <m:t>)</m:t>
            </m:r>
          </m:num>
          <m:den>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s</m:t>
                </m:r>
              </m:sub>
            </m:sSub>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C</m:t>
            </m:r>
          </m:num>
          <m:den>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c</m:t>
                </m:r>
              </m:sub>
            </m:sSub>
          </m:den>
        </m:f>
      </m:oMath>
      <w:r>
        <w:rPr>
          <w:sz w:val="22"/>
          <w:szCs w:val="22"/>
        </w:rPr>
        <w:t xml:space="preserve">                                                                        (24)</w:t>
      </w:r>
    </w:p>
    <w:p w:rsidR="00383789" w:rsidRDefault="00383789" w:rsidP="000F0875">
      <w:pPr>
        <w:pStyle w:val="TCC0CorpoTexto"/>
        <w:ind w:firstLine="0"/>
        <w:rPr>
          <w:color w:val="000000"/>
          <w:sz w:val="22"/>
          <w:szCs w:val="22"/>
        </w:rPr>
      </w:pPr>
      <w:proofErr w:type="gramStart"/>
      <w:r w:rsidRPr="00383789">
        <w:rPr>
          <w:color w:val="000000"/>
          <w:sz w:val="22"/>
          <w:szCs w:val="22"/>
        </w:rPr>
        <w:lastRenderedPageBreak/>
        <w:t>o</w:t>
      </w:r>
      <w:proofErr w:type="gramEnd"/>
      <w:r w:rsidRPr="00383789">
        <w:rPr>
          <w:color w:val="000000"/>
          <w:sz w:val="22"/>
          <w:szCs w:val="22"/>
        </w:rPr>
        <w:t xml:space="preserve"> termo </w:t>
      </w:r>
      <m:oMath>
        <m:f>
          <m:fPr>
            <m:ctrlPr>
              <w:rPr>
                <w:rFonts w:ascii="Cambria Math" w:hAnsi="Cambria Math"/>
                <w:i/>
                <w:color w:val="000000"/>
                <w:sz w:val="22"/>
                <w:szCs w:val="22"/>
              </w:rPr>
            </m:ctrlPr>
          </m:fPr>
          <m:num>
            <m:r>
              <w:rPr>
                <w:rFonts w:ascii="Cambria Math" w:hAnsi="Cambria Math"/>
                <w:color w:val="000000"/>
                <w:sz w:val="22"/>
                <w:szCs w:val="22"/>
              </w:rPr>
              <m:t>C</m:t>
            </m:r>
          </m:num>
          <m:den>
            <m:sSub>
              <m:sSubPr>
                <m:ctrlPr>
                  <w:rPr>
                    <w:rFonts w:ascii="Cambria Math" w:hAnsi="Cambria Math"/>
                    <w:i/>
                    <w:color w:val="000000"/>
                    <w:sz w:val="22"/>
                    <w:szCs w:val="22"/>
                  </w:rPr>
                </m:ctrlPr>
              </m:sSubPr>
              <m:e>
                <m:r>
                  <w:rPr>
                    <w:rFonts w:ascii="Cambria Math" w:hAnsi="Cambria Math"/>
                    <w:color w:val="000000"/>
                    <w:sz w:val="22"/>
                    <w:szCs w:val="22"/>
                  </w:rPr>
                  <m:t>T</m:t>
                </m:r>
              </m:e>
              <m:sub>
                <m:r>
                  <w:rPr>
                    <w:rFonts w:ascii="Cambria Math" w:hAnsi="Cambria Math"/>
                    <w:color w:val="000000"/>
                    <w:sz w:val="22"/>
                    <w:szCs w:val="22"/>
                  </w:rPr>
                  <m:t>c</m:t>
                </m:r>
              </m:sub>
            </m:sSub>
          </m:den>
        </m:f>
      </m:oMath>
      <w:r w:rsidRPr="00383789">
        <w:rPr>
          <w:color w:val="000000"/>
          <w:sz w:val="22"/>
          <w:szCs w:val="22"/>
        </w:rPr>
        <w:t xml:space="preserve"> é denomi</w:t>
      </w:r>
      <w:r w:rsidR="00F84AEC">
        <w:rPr>
          <w:color w:val="000000"/>
          <w:sz w:val="22"/>
          <w:szCs w:val="22"/>
        </w:rPr>
        <w:t xml:space="preserve">nado taxa crítica e quando </w:t>
      </w:r>
      <m:oMath>
        <m:f>
          <m:fPr>
            <m:ctrlPr>
              <w:rPr>
                <w:rFonts w:ascii="Cambria Math" w:hAnsi="Cambria Math"/>
                <w:i/>
                <w:color w:val="000000"/>
                <w:sz w:val="22"/>
                <w:szCs w:val="22"/>
              </w:rPr>
            </m:ctrlPr>
          </m:fPr>
          <m:num>
            <m:r>
              <w:rPr>
                <w:rFonts w:ascii="Cambria Math" w:hAnsi="Cambria Math"/>
                <w:color w:val="000000"/>
                <w:sz w:val="22"/>
                <w:szCs w:val="22"/>
              </w:rPr>
              <m:t>H(</m:t>
            </m:r>
            <m:r>
              <m:rPr>
                <m:sty m:val="p"/>
              </m:rPr>
              <w:rPr>
                <w:rFonts w:ascii="Cambria Math" w:hAnsi="Cambria Math"/>
                <w:color w:val="000000"/>
                <w:sz w:val="22"/>
                <w:szCs w:val="22"/>
              </w:rPr>
              <m:t>Ψ</m:t>
            </m:r>
            <m:r>
              <w:rPr>
                <w:rFonts w:ascii="Cambria Math" w:hAnsi="Cambria Math"/>
                <w:color w:val="000000"/>
                <w:sz w:val="22"/>
                <w:szCs w:val="22"/>
              </w:rPr>
              <m:t>)</m:t>
            </m:r>
          </m:num>
          <m:den>
            <m:sSub>
              <m:sSubPr>
                <m:ctrlPr>
                  <w:rPr>
                    <w:rFonts w:ascii="Cambria Math" w:hAnsi="Cambria Math"/>
                    <w:i/>
                    <w:color w:val="000000"/>
                    <w:sz w:val="22"/>
                    <w:szCs w:val="22"/>
                  </w:rPr>
                </m:ctrlPr>
              </m:sSubPr>
              <m:e>
                <m:r>
                  <w:rPr>
                    <w:rFonts w:ascii="Cambria Math" w:hAnsi="Cambria Math"/>
                    <w:color w:val="000000"/>
                    <w:sz w:val="22"/>
                    <w:szCs w:val="22"/>
                  </w:rPr>
                  <m:t>T</m:t>
                </m:r>
              </m:e>
              <m:sub>
                <m:r>
                  <w:rPr>
                    <w:rFonts w:ascii="Cambria Math" w:hAnsi="Cambria Math"/>
                    <w:color w:val="000000"/>
                    <w:sz w:val="22"/>
                    <w:szCs w:val="22"/>
                  </w:rPr>
                  <m:t>s</m:t>
                </m:r>
              </m:sub>
            </m:sSub>
          </m:den>
        </m:f>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C</m:t>
            </m:r>
          </m:num>
          <m:den>
            <m:sSub>
              <m:sSubPr>
                <m:ctrlPr>
                  <w:rPr>
                    <w:rFonts w:ascii="Cambria Math" w:hAnsi="Cambria Math"/>
                    <w:i/>
                    <w:color w:val="000000"/>
                    <w:sz w:val="22"/>
                    <w:szCs w:val="22"/>
                  </w:rPr>
                </m:ctrlPr>
              </m:sSubPr>
              <m:e>
                <m:r>
                  <w:rPr>
                    <w:rFonts w:ascii="Cambria Math" w:hAnsi="Cambria Math"/>
                    <w:color w:val="000000"/>
                    <w:sz w:val="22"/>
                    <w:szCs w:val="22"/>
                  </w:rPr>
                  <m:t>T</m:t>
                </m:r>
              </m:e>
              <m:sub>
                <m:r>
                  <w:rPr>
                    <w:rFonts w:ascii="Cambria Math" w:hAnsi="Cambria Math"/>
                    <w:color w:val="000000"/>
                    <w:sz w:val="22"/>
                    <w:szCs w:val="22"/>
                  </w:rPr>
                  <m:t>c</m:t>
                </m:r>
              </m:sub>
            </m:sSub>
          </m:den>
        </m:f>
      </m:oMath>
      <w:r w:rsidR="00F84AEC">
        <w:rPr>
          <w:color w:val="000000"/>
          <w:sz w:val="22"/>
          <w:szCs w:val="22"/>
        </w:rPr>
        <w:t xml:space="preserve"> é dito </w:t>
      </w:r>
      <w:r w:rsidRPr="00383789">
        <w:rPr>
          <w:color w:val="000000"/>
          <w:sz w:val="22"/>
          <w:szCs w:val="22"/>
        </w:rPr>
        <w:t>que o sistema está operando em taxa crítica</w:t>
      </w:r>
      <w:r w:rsidR="00CC4888">
        <w:rPr>
          <w:color w:val="000000"/>
          <w:sz w:val="22"/>
          <w:szCs w:val="22"/>
        </w:rPr>
        <w:t xml:space="preserve"> [4]</w:t>
      </w:r>
      <w:r w:rsidRPr="00383789">
        <w:rPr>
          <w:color w:val="000000"/>
          <w:sz w:val="22"/>
          <w:szCs w:val="22"/>
        </w:rPr>
        <w:t>.</w:t>
      </w:r>
    </w:p>
    <w:p w:rsidR="00383789" w:rsidRDefault="00383789" w:rsidP="00AA5673">
      <w:pPr>
        <w:pStyle w:val="TCC0CorpoTexto"/>
        <w:ind w:firstLine="0"/>
        <w:rPr>
          <w:color w:val="000000"/>
          <w:sz w:val="22"/>
          <w:szCs w:val="22"/>
        </w:rPr>
      </w:pPr>
      <w:r>
        <w:rPr>
          <w:color w:val="000000"/>
          <w:sz w:val="22"/>
          <w:szCs w:val="22"/>
        </w:rPr>
        <w:tab/>
      </w:r>
      <w:r w:rsidRPr="00383789">
        <w:rPr>
          <w:color w:val="000000"/>
          <w:sz w:val="22"/>
          <w:szCs w:val="22"/>
        </w:rPr>
        <w:t>Seguindo as condições impostas pelo segundo teorema de Shannon pode-se desenvolver códigos que diminua satisfatoriamente a taxa de erro de um canal de transmissão.</w:t>
      </w:r>
      <w:r w:rsidR="00AA5673">
        <w:rPr>
          <w:color w:val="000000"/>
          <w:sz w:val="22"/>
          <w:szCs w:val="22"/>
        </w:rPr>
        <w:t xml:space="preserve"> Ainda podem-se</w:t>
      </w:r>
      <w:r>
        <w:rPr>
          <w:color w:val="000000"/>
          <w:sz w:val="22"/>
          <w:szCs w:val="22"/>
        </w:rPr>
        <w:t xml:space="preserve"> fazer duas observações sobre o segundo teorema de Shannon:</w:t>
      </w:r>
    </w:p>
    <w:p w:rsidR="00383789" w:rsidRDefault="00383789" w:rsidP="00383789">
      <w:pPr>
        <w:pStyle w:val="TCC0CorpoTexto"/>
        <w:numPr>
          <w:ilvl w:val="0"/>
          <w:numId w:val="24"/>
        </w:numPr>
        <w:jc w:val="left"/>
        <w:rPr>
          <w:color w:val="000000"/>
          <w:sz w:val="22"/>
          <w:szCs w:val="22"/>
        </w:rPr>
      </w:pPr>
      <w:r w:rsidRPr="00383789">
        <w:rPr>
          <w:color w:val="000000"/>
          <w:sz w:val="22"/>
          <w:szCs w:val="22"/>
        </w:rPr>
        <w:t>O teorema nos mostra que existe bons códigos, no entanto, não diz nada sobre como construí-los.</w:t>
      </w:r>
    </w:p>
    <w:p w:rsidR="009E7D3E" w:rsidRPr="009E7D3E" w:rsidRDefault="00383789" w:rsidP="009E7D3E">
      <w:pPr>
        <w:pStyle w:val="TCC0CorpoTexto"/>
        <w:numPr>
          <w:ilvl w:val="0"/>
          <w:numId w:val="24"/>
        </w:numPr>
        <w:jc w:val="left"/>
        <w:rPr>
          <w:color w:val="000000"/>
          <w:sz w:val="22"/>
          <w:szCs w:val="22"/>
        </w:rPr>
      </w:pPr>
      <w:r w:rsidRPr="00383789">
        <w:rPr>
          <w:color w:val="000000"/>
          <w:sz w:val="22"/>
          <w:szCs w:val="22"/>
        </w:rPr>
        <w:t>O teorema não fala sobre a probabilidade dos bits depois de serem codificados, apenas que ela tende a zero caso ainda satisfaça as condições da</w:t>
      </w:r>
      <w:r>
        <w:rPr>
          <w:color w:val="000000"/>
          <w:sz w:val="22"/>
          <w:szCs w:val="22"/>
        </w:rPr>
        <w:t xml:space="preserve"> Equação </w:t>
      </w:r>
      <w:r w:rsidR="00576A4E">
        <w:rPr>
          <w:color w:val="000000"/>
          <w:sz w:val="22"/>
          <w:szCs w:val="22"/>
        </w:rPr>
        <w:t>(</w:t>
      </w:r>
      <w:r w:rsidR="00936AFD">
        <w:rPr>
          <w:color w:val="000000"/>
          <w:sz w:val="22"/>
          <w:szCs w:val="22"/>
        </w:rPr>
        <w:t>2</w:t>
      </w:r>
      <w:r w:rsidR="00146D36">
        <w:rPr>
          <w:color w:val="000000"/>
          <w:sz w:val="22"/>
          <w:szCs w:val="22"/>
        </w:rPr>
        <w:t>4</w:t>
      </w:r>
      <w:r w:rsidR="00576A4E">
        <w:rPr>
          <w:color w:val="000000"/>
          <w:sz w:val="22"/>
          <w:szCs w:val="22"/>
        </w:rPr>
        <w:t>)</w:t>
      </w:r>
      <w:r w:rsidR="00936AFD">
        <w:rPr>
          <w:color w:val="000000"/>
          <w:sz w:val="22"/>
          <w:szCs w:val="22"/>
        </w:rPr>
        <w:t>.</w:t>
      </w:r>
    </w:p>
    <w:p w:rsidR="009E7D3E" w:rsidRPr="00615331" w:rsidRDefault="009E7D3E" w:rsidP="000718AC">
      <w:pPr>
        <w:pStyle w:val="TCCSubttuloNvel2"/>
        <w:numPr>
          <w:ilvl w:val="2"/>
          <w:numId w:val="30"/>
        </w:numPr>
        <w:rPr>
          <w:rFonts w:ascii="Times New Roman" w:hAnsi="Times New Roman"/>
          <w:sz w:val="24"/>
          <w:szCs w:val="24"/>
        </w:rPr>
      </w:pPr>
      <w:bookmarkStart w:id="45" w:name="_Toc467173821"/>
      <w:r>
        <w:rPr>
          <w:rFonts w:ascii="Times New Roman" w:hAnsi="Times New Roman"/>
          <w:sz w:val="24"/>
          <w:szCs w:val="24"/>
        </w:rPr>
        <w:t>Códigos Corretores de Erros</w:t>
      </w:r>
      <w:bookmarkEnd w:id="45"/>
    </w:p>
    <w:p w:rsidR="009E7D3E" w:rsidRDefault="0008773F" w:rsidP="00315511">
      <w:pPr>
        <w:pStyle w:val="TCC0CorpoTexto"/>
        <w:tabs>
          <w:tab w:val="clear" w:pos="0"/>
        </w:tabs>
        <w:rPr>
          <w:color w:val="000000"/>
          <w:sz w:val="22"/>
          <w:szCs w:val="22"/>
        </w:rPr>
      </w:pPr>
      <w:r>
        <w:rPr>
          <w:color w:val="000000"/>
          <w:sz w:val="22"/>
          <w:szCs w:val="22"/>
        </w:rPr>
        <w:t>Historicamente</w:t>
      </w:r>
      <w:r w:rsidR="00E57B9F">
        <w:rPr>
          <w:color w:val="000000"/>
          <w:sz w:val="22"/>
          <w:szCs w:val="22"/>
        </w:rPr>
        <w:t>,</w:t>
      </w:r>
      <w:r>
        <w:rPr>
          <w:color w:val="000000"/>
          <w:sz w:val="22"/>
          <w:szCs w:val="22"/>
        </w:rPr>
        <w:t xml:space="preserve"> os códigos corretores de erros estão divididos em duas categorias, Códigos de Bloco e Códigos </w:t>
      </w:r>
      <w:proofErr w:type="spellStart"/>
      <w:r>
        <w:rPr>
          <w:color w:val="000000"/>
          <w:sz w:val="22"/>
          <w:szCs w:val="22"/>
        </w:rPr>
        <w:t>Convolucionais</w:t>
      </w:r>
      <w:proofErr w:type="spellEnd"/>
      <w:r>
        <w:rPr>
          <w:color w:val="000000"/>
          <w:sz w:val="22"/>
          <w:szCs w:val="22"/>
        </w:rPr>
        <w:t xml:space="preserve">. Para que se possa </w:t>
      </w:r>
      <w:r w:rsidR="00996145" w:rsidRPr="00996145">
        <w:rPr>
          <w:color w:val="FF0000"/>
          <w:sz w:val="22"/>
          <w:szCs w:val="22"/>
        </w:rPr>
        <w:t>implantar</w:t>
      </w:r>
      <w:r>
        <w:rPr>
          <w:color w:val="000000"/>
          <w:sz w:val="22"/>
          <w:szCs w:val="22"/>
        </w:rPr>
        <w:t xml:space="preserve"> a codificação de canal em</w:t>
      </w:r>
      <w:r w:rsidR="00954E3C">
        <w:rPr>
          <w:color w:val="000000"/>
          <w:sz w:val="22"/>
          <w:szCs w:val="22"/>
        </w:rPr>
        <w:t xml:space="preserve"> um</w:t>
      </w:r>
      <w:r>
        <w:rPr>
          <w:color w:val="000000"/>
          <w:sz w:val="22"/>
          <w:szCs w:val="22"/>
        </w:rPr>
        <w:t xml:space="preserve"> sistema de comunicação</w:t>
      </w:r>
      <w:r w:rsidR="000B02E8">
        <w:rPr>
          <w:color w:val="000000"/>
          <w:sz w:val="22"/>
          <w:szCs w:val="22"/>
        </w:rPr>
        <w:t xml:space="preserve"> é </w:t>
      </w:r>
      <w:proofErr w:type="gramStart"/>
      <w:r w:rsidR="000B02E8">
        <w:rPr>
          <w:color w:val="000000"/>
          <w:sz w:val="22"/>
          <w:szCs w:val="22"/>
        </w:rPr>
        <w:t>necessário</w:t>
      </w:r>
      <w:proofErr w:type="gramEnd"/>
      <w:r w:rsidR="000B02E8">
        <w:rPr>
          <w:color w:val="000000"/>
          <w:sz w:val="22"/>
          <w:szCs w:val="22"/>
        </w:rPr>
        <w:t xml:space="preserve"> ter</w:t>
      </w:r>
      <w:r>
        <w:rPr>
          <w:color w:val="000000"/>
          <w:sz w:val="22"/>
          <w:szCs w:val="22"/>
        </w:rPr>
        <w:t xml:space="preserve"> dois parâmetros</w:t>
      </w:r>
      <w:r w:rsidR="00840149">
        <w:rPr>
          <w:color w:val="000000"/>
          <w:sz w:val="22"/>
          <w:szCs w:val="22"/>
        </w:rPr>
        <w:t>:</w:t>
      </w:r>
      <w:r>
        <w:rPr>
          <w:color w:val="000000"/>
          <w:sz w:val="22"/>
          <w:szCs w:val="22"/>
        </w:rPr>
        <w:t xml:space="preserve"> potência do sinal</w:t>
      </w:r>
      <w:r w:rsidR="00904B53">
        <w:rPr>
          <w:color w:val="000000"/>
          <w:sz w:val="22"/>
          <w:szCs w:val="22"/>
        </w:rPr>
        <w:t xml:space="preserve"> e largura de banda. </w:t>
      </w:r>
      <w:r w:rsidR="00BC7E9F">
        <w:rPr>
          <w:color w:val="000000"/>
          <w:sz w:val="22"/>
          <w:szCs w:val="22"/>
        </w:rPr>
        <w:t xml:space="preserve">Assim, caso se queira melhorar a </w:t>
      </w:r>
      <w:r w:rsidR="00AA657D">
        <w:rPr>
          <w:color w:val="000000"/>
          <w:sz w:val="22"/>
          <w:szCs w:val="22"/>
        </w:rPr>
        <w:t>taxa de erro de bit (BER) sem que</w:t>
      </w:r>
      <w:r w:rsidR="00BC7E9F">
        <w:rPr>
          <w:color w:val="000000"/>
          <w:sz w:val="22"/>
          <w:szCs w:val="22"/>
        </w:rPr>
        <w:t xml:space="preserve"> se altere a largura de banda e a relação </w:t>
      </w:r>
      <m:oMath>
        <m:f>
          <m:fPr>
            <m:ctrlPr>
              <w:rPr>
                <w:rFonts w:ascii="Cambria Math" w:hAnsi="Cambria Math"/>
                <w:i/>
                <w:color w:val="000000"/>
                <w:sz w:val="22"/>
                <w:szCs w:val="22"/>
              </w:rPr>
            </m:ctrlPr>
          </m:fPr>
          <m:num>
            <m:sSub>
              <m:sSubPr>
                <m:ctrlPr>
                  <w:rPr>
                    <w:rFonts w:ascii="Cambria Math" w:hAnsi="Cambria Math"/>
                    <w:i/>
                    <w:color w:val="000000"/>
                    <w:sz w:val="22"/>
                    <w:szCs w:val="22"/>
                  </w:rPr>
                </m:ctrlPr>
              </m:sSubPr>
              <m:e>
                <m:r>
                  <w:rPr>
                    <w:rFonts w:ascii="Cambria Math" w:hAnsi="Cambria Math"/>
                    <w:color w:val="000000"/>
                    <w:sz w:val="22"/>
                    <w:szCs w:val="22"/>
                  </w:rPr>
                  <m:t>E</m:t>
                </m:r>
              </m:e>
              <m:sub>
                <m:r>
                  <w:rPr>
                    <w:rFonts w:ascii="Cambria Math" w:hAnsi="Cambria Math"/>
                    <w:color w:val="000000"/>
                    <w:sz w:val="22"/>
                    <w:szCs w:val="22"/>
                  </w:rPr>
                  <m:t>b</m:t>
                </m:r>
              </m:sub>
            </m:sSub>
          </m:num>
          <m:den>
            <m:sSub>
              <m:sSubPr>
                <m:ctrlPr>
                  <w:rPr>
                    <w:rFonts w:ascii="Cambria Math" w:hAnsi="Cambria Math"/>
                    <w:i/>
                    <w:color w:val="000000"/>
                    <w:sz w:val="22"/>
                    <w:szCs w:val="22"/>
                  </w:rPr>
                </m:ctrlPr>
              </m:sSubPr>
              <m:e>
                <m:r>
                  <w:rPr>
                    <w:rFonts w:ascii="Cambria Math" w:hAnsi="Cambria Math"/>
                    <w:color w:val="000000"/>
                    <w:sz w:val="22"/>
                    <w:szCs w:val="22"/>
                  </w:rPr>
                  <m:t>N</m:t>
                </m:r>
              </m:e>
              <m:sub>
                <m:r>
                  <w:rPr>
                    <w:rFonts w:ascii="Cambria Math" w:hAnsi="Cambria Math"/>
                    <w:color w:val="000000"/>
                    <w:sz w:val="22"/>
                    <w:szCs w:val="22"/>
                  </w:rPr>
                  <m:t>0</m:t>
                </m:r>
              </m:sub>
            </m:sSub>
          </m:den>
        </m:f>
      </m:oMath>
      <w:r w:rsidR="00BC7E9F">
        <w:rPr>
          <w:color w:val="000000"/>
          <w:sz w:val="22"/>
          <w:szCs w:val="22"/>
        </w:rPr>
        <w:t xml:space="preserve">, onde </w:t>
      </w:r>
      <m:oMath>
        <m:sSub>
          <m:sSubPr>
            <m:ctrlPr>
              <w:rPr>
                <w:rFonts w:ascii="Cambria Math" w:hAnsi="Cambria Math"/>
                <w:i/>
                <w:color w:val="000000"/>
                <w:sz w:val="22"/>
                <w:szCs w:val="22"/>
              </w:rPr>
            </m:ctrlPr>
          </m:sSubPr>
          <m:e>
            <m:r>
              <w:rPr>
                <w:rFonts w:ascii="Cambria Math" w:hAnsi="Cambria Math"/>
                <w:color w:val="000000"/>
                <w:sz w:val="22"/>
                <w:szCs w:val="22"/>
              </w:rPr>
              <m:t>E</m:t>
            </m:r>
          </m:e>
          <m:sub>
            <m:r>
              <w:rPr>
                <w:rFonts w:ascii="Cambria Math" w:hAnsi="Cambria Math"/>
                <w:color w:val="000000"/>
                <w:sz w:val="22"/>
                <w:szCs w:val="22"/>
              </w:rPr>
              <m:t>b</m:t>
            </m:r>
          </m:sub>
        </m:sSub>
      </m:oMath>
      <w:r w:rsidR="00BC7E9F">
        <w:rPr>
          <w:color w:val="000000"/>
          <w:sz w:val="22"/>
          <w:szCs w:val="22"/>
        </w:rPr>
        <w:t xml:space="preserve"> é a energia do bit e </w:t>
      </w:r>
      <m:oMath>
        <m:sSub>
          <m:sSubPr>
            <m:ctrlPr>
              <w:rPr>
                <w:rFonts w:ascii="Cambria Math" w:hAnsi="Cambria Math"/>
                <w:i/>
                <w:color w:val="000000"/>
                <w:sz w:val="22"/>
                <w:szCs w:val="22"/>
              </w:rPr>
            </m:ctrlPr>
          </m:sSubPr>
          <m:e>
            <m:r>
              <w:rPr>
                <w:rFonts w:ascii="Cambria Math" w:hAnsi="Cambria Math"/>
                <w:color w:val="000000"/>
                <w:sz w:val="22"/>
                <w:szCs w:val="22"/>
              </w:rPr>
              <m:t>N</m:t>
            </m:r>
          </m:e>
          <m:sub>
            <m:r>
              <w:rPr>
                <w:rFonts w:ascii="Cambria Math" w:hAnsi="Cambria Math"/>
                <w:color w:val="000000"/>
                <w:sz w:val="22"/>
                <w:szCs w:val="22"/>
              </w:rPr>
              <m:t>0</m:t>
            </m:r>
          </m:sub>
        </m:sSub>
      </m:oMath>
      <w:r w:rsidR="00BC7E9F">
        <w:rPr>
          <w:color w:val="000000"/>
          <w:sz w:val="22"/>
          <w:szCs w:val="22"/>
        </w:rPr>
        <w:t xml:space="preserve"> é densidade espectral de potência do ruído, é necessário </w:t>
      </w:r>
      <w:proofErr w:type="gramStart"/>
      <w:r w:rsidR="00BC7E9F">
        <w:rPr>
          <w:color w:val="000000"/>
          <w:sz w:val="22"/>
          <w:szCs w:val="22"/>
        </w:rPr>
        <w:t>a</w:t>
      </w:r>
      <w:proofErr w:type="gramEnd"/>
      <w:r w:rsidR="00BC7E9F">
        <w:rPr>
          <w:color w:val="000000"/>
          <w:sz w:val="22"/>
          <w:szCs w:val="22"/>
        </w:rPr>
        <w:t xml:space="preserve"> implantação de codificadores de canal. Isso implica em um aumento na complexidade do projeto de comunicação. No entanto, os sistemas de comunicação já utilizam essa prática de forma transparente.</w:t>
      </w:r>
    </w:p>
    <w:p w:rsidR="00BC7E9F" w:rsidRDefault="00BC7E9F" w:rsidP="003C1EA3">
      <w:pPr>
        <w:pStyle w:val="TCC0CorpoTexto"/>
        <w:tabs>
          <w:tab w:val="clear" w:pos="0"/>
        </w:tabs>
        <w:rPr>
          <w:color w:val="000000"/>
          <w:sz w:val="22"/>
          <w:szCs w:val="22"/>
        </w:rPr>
      </w:pPr>
      <w:r>
        <w:rPr>
          <w:color w:val="000000"/>
          <w:sz w:val="22"/>
          <w:szCs w:val="22"/>
        </w:rPr>
        <w:t>Há basicamente dois objetivos do processo de codificação de canal. O primeiro é detectar o erro e solicitar a retransmissão de pacotes</w:t>
      </w:r>
      <w:r w:rsidR="006A22B6">
        <w:rPr>
          <w:color w:val="000000"/>
          <w:sz w:val="22"/>
          <w:szCs w:val="22"/>
        </w:rPr>
        <w:t>,</w:t>
      </w:r>
      <w:r>
        <w:rPr>
          <w:color w:val="000000"/>
          <w:sz w:val="22"/>
          <w:szCs w:val="22"/>
        </w:rPr>
        <w:t xml:space="preserve"> e o segundo é a correção dos bits com erro. </w:t>
      </w:r>
      <w:r w:rsidR="00D23B52">
        <w:rPr>
          <w:color w:val="000000"/>
          <w:sz w:val="22"/>
          <w:szCs w:val="22"/>
        </w:rPr>
        <w:t>A implantação de um tipo ou outro depende do tipo e da complexidade do sistema.</w:t>
      </w:r>
    </w:p>
    <w:p w:rsidR="00D23B52" w:rsidRDefault="00D23B52" w:rsidP="000718AC">
      <w:pPr>
        <w:pStyle w:val="TCCSubttuloNvel3"/>
        <w:numPr>
          <w:ilvl w:val="3"/>
          <w:numId w:val="30"/>
        </w:numPr>
        <w:rPr>
          <w:rFonts w:ascii="Times New Roman" w:hAnsi="Times New Roman"/>
          <w:sz w:val="24"/>
          <w:szCs w:val="24"/>
          <w:lang w:val="pt-BR"/>
        </w:rPr>
      </w:pPr>
      <w:r>
        <w:rPr>
          <w:rFonts w:ascii="Times New Roman" w:hAnsi="Times New Roman"/>
          <w:sz w:val="24"/>
          <w:szCs w:val="24"/>
          <w:lang w:val="pt-BR"/>
        </w:rPr>
        <w:t>Codificadores de Bloco</w:t>
      </w:r>
    </w:p>
    <w:p w:rsidR="003D3A12" w:rsidRDefault="00D23B52" w:rsidP="0012444E">
      <w:pPr>
        <w:pStyle w:val="TCC0CorpoTexto"/>
        <w:rPr>
          <w:sz w:val="22"/>
          <w:szCs w:val="22"/>
        </w:rPr>
      </w:pPr>
      <w:r w:rsidRPr="00D23B52">
        <w:rPr>
          <w:sz w:val="22"/>
          <w:szCs w:val="22"/>
        </w:rPr>
        <w:t>Em códigos de bloco</w:t>
      </w:r>
      <w:r w:rsidR="00FD2610">
        <w:rPr>
          <w:sz w:val="22"/>
          <w:szCs w:val="22"/>
        </w:rPr>
        <w:t>,</w:t>
      </w:r>
      <w:r w:rsidRPr="00D23B52">
        <w:rPr>
          <w:sz w:val="22"/>
          <w:szCs w:val="22"/>
        </w:rPr>
        <w:t xml:space="preserve"> o gerador recebe blocos de </w:t>
      </w:r>
      <m:oMath>
        <m:r>
          <w:rPr>
            <w:rFonts w:ascii="Cambria Math" w:hAnsi="Cambria Math"/>
            <w:sz w:val="22"/>
            <w:szCs w:val="22"/>
          </w:rPr>
          <m:t>k</m:t>
        </m:r>
      </m:oMath>
      <w:r w:rsidRPr="00D23B52">
        <w:rPr>
          <w:sz w:val="22"/>
          <w:szCs w:val="22"/>
        </w:rPr>
        <w:t xml:space="preserve"> bits e adiciona </w:t>
      </w:r>
      <m:oMath>
        <m:r>
          <w:rPr>
            <w:rFonts w:ascii="Cambria Math" w:hAnsi="Cambria Math"/>
            <w:sz w:val="22"/>
            <w:szCs w:val="22"/>
          </w:rPr>
          <m:t>n-k</m:t>
        </m:r>
      </m:oMath>
      <w:r w:rsidRPr="00D23B52">
        <w:rPr>
          <w:sz w:val="22"/>
          <w:szCs w:val="22"/>
        </w:rPr>
        <w:t xml:space="preserve"> bits de redundância</w:t>
      </w:r>
      <w:r w:rsidR="00BC5FB8">
        <w:rPr>
          <w:sz w:val="22"/>
          <w:szCs w:val="22"/>
        </w:rPr>
        <w:t>,</w:t>
      </w:r>
      <w:r w:rsidRPr="00D23B52">
        <w:rPr>
          <w:sz w:val="22"/>
          <w:szCs w:val="22"/>
        </w:rPr>
        <w:t xml:space="preserve"> formando, assim, uma palavra código de </w:t>
      </w:r>
      <m:oMath>
        <m:r>
          <w:rPr>
            <w:rFonts w:ascii="Cambria Math" w:hAnsi="Cambria Math"/>
            <w:sz w:val="22"/>
            <w:szCs w:val="22"/>
          </w:rPr>
          <m:t>n</m:t>
        </m:r>
      </m:oMath>
      <w:r w:rsidRPr="00D23B52">
        <w:rPr>
          <w:sz w:val="22"/>
          <w:szCs w:val="22"/>
        </w:rPr>
        <w:t xml:space="preserve"> bits. A taxa de codificação </w:t>
      </w:r>
      <m:oMath>
        <m:r>
          <w:rPr>
            <w:rFonts w:ascii="Cambria Math" w:hAnsi="Cambria Math"/>
            <w:sz w:val="22"/>
            <w:szCs w:val="22"/>
          </w:rPr>
          <m:t>r</m:t>
        </m:r>
      </m:oMath>
      <w:r w:rsidRPr="00D23B52">
        <w:rPr>
          <w:sz w:val="22"/>
          <w:szCs w:val="22"/>
        </w:rPr>
        <w:t xml:space="preserve"> é dada por </w:t>
      </w:r>
      <m:oMath>
        <m:f>
          <m:fPr>
            <m:ctrlPr>
              <w:rPr>
                <w:rFonts w:ascii="Cambria Math" w:hAnsi="Cambria Math"/>
                <w:i/>
                <w:sz w:val="22"/>
                <w:szCs w:val="22"/>
              </w:rPr>
            </m:ctrlPr>
          </m:fPr>
          <m:num>
            <m:r>
              <w:rPr>
                <w:rFonts w:ascii="Cambria Math" w:hAnsi="Cambria Math"/>
                <w:sz w:val="22"/>
                <w:szCs w:val="22"/>
              </w:rPr>
              <m:t>k</m:t>
            </m:r>
          </m:num>
          <m:den>
            <m:r>
              <w:rPr>
                <w:rFonts w:ascii="Cambria Math" w:hAnsi="Cambria Math"/>
                <w:sz w:val="22"/>
                <w:szCs w:val="22"/>
              </w:rPr>
              <m:t>n</m:t>
            </m:r>
          </m:den>
        </m:f>
      </m:oMath>
      <w:r>
        <w:rPr>
          <w:sz w:val="22"/>
          <w:szCs w:val="22"/>
        </w:rPr>
        <w:t xml:space="preserve">, como mencionado na seção anterior, </w:t>
      </w:r>
      <w:r w:rsidR="00E72272">
        <w:rPr>
          <w:sz w:val="22"/>
          <w:szCs w:val="22"/>
        </w:rPr>
        <w:t xml:space="preserve">onde a condição </w:t>
      </w:r>
      <m:oMath>
        <m:r>
          <w:rPr>
            <w:rFonts w:ascii="Cambria Math" w:hAnsi="Cambria Math"/>
            <w:sz w:val="22"/>
            <w:szCs w:val="22"/>
          </w:rPr>
          <m:t>n&gt;k</m:t>
        </m:r>
      </m:oMath>
      <w:r w:rsidR="00E72272">
        <w:rPr>
          <w:sz w:val="22"/>
          <w:szCs w:val="22"/>
        </w:rPr>
        <w:t xml:space="preserve"> deve ser sempre satisfeita. Outra taxa deve ser também medida, que é a taxa de codificação do canal que é dada por </w:t>
      </w:r>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0</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k</m:t>
            </m:r>
          </m:num>
          <m:den>
            <m:r>
              <w:rPr>
                <w:rFonts w:ascii="Cambria Math" w:hAnsi="Cambria Math"/>
                <w:sz w:val="22"/>
                <w:szCs w:val="22"/>
              </w:rPr>
              <m:t>n</m:t>
            </m:r>
          </m:den>
        </m:f>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s</m:t>
            </m:r>
          </m:sub>
        </m:sSub>
      </m:oMath>
      <w:r w:rsidR="00E72272">
        <w:rPr>
          <w:sz w:val="22"/>
          <w:szCs w:val="22"/>
        </w:rPr>
        <w:t xml:space="preserve">, onde </w:t>
      </w:r>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s</m:t>
            </m:r>
          </m:sub>
        </m:sSub>
      </m:oMath>
      <w:r w:rsidR="00E72272">
        <w:rPr>
          <w:sz w:val="22"/>
          <w:szCs w:val="22"/>
        </w:rPr>
        <w:t xml:space="preserve"> é a taxa de bits da fonte. Os bits adicionados pelo codificador são chamados de bits de paridade. Para um gerador sistemático, onde o</w:t>
      </w:r>
      <w:r w:rsidR="00C747A4">
        <w:rPr>
          <w:sz w:val="22"/>
          <w:szCs w:val="22"/>
        </w:rPr>
        <w:t>s bits da</w:t>
      </w:r>
      <w:r w:rsidR="00E72272">
        <w:rPr>
          <w:sz w:val="22"/>
          <w:szCs w:val="22"/>
        </w:rPr>
        <w:t xml:space="preserve"> mensagem não </w:t>
      </w:r>
      <w:r w:rsidR="00C747A4">
        <w:rPr>
          <w:sz w:val="22"/>
          <w:szCs w:val="22"/>
        </w:rPr>
        <w:t>são alterados, apenas são adicionados bits de paridad</w:t>
      </w:r>
      <w:r w:rsidR="00CC4888">
        <w:rPr>
          <w:sz w:val="22"/>
          <w:szCs w:val="22"/>
        </w:rPr>
        <w:t>e</w:t>
      </w:r>
      <w:r w:rsidR="0012444E">
        <w:rPr>
          <w:sz w:val="22"/>
          <w:szCs w:val="22"/>
        </w:rPr>
        <w:t>,</w:t>
      </w:r>
      <w:r w:rsidR="00CC4888">
        <w:rPr>
          <w:sz w:val="22"/>
          <w:szCs w:val="22"/>
        </w:rPr>
        <w:t xml:space="preserve"> o código fica </w:t>
      </w:r>
      <w:r w:rsidR="0012444E">
        <w:rPr>
          <w:sz w:val="22"/>
          <w:szCs w:val="22"/>
        </w:rPr>
        <w:t xml:space="preserve">da seguinte </w:t>
      </w:r>
      <w:proofErr w:type="gramStart"/>
      <w:r w:rsidR="0012444E">
        <w:rPr>
          <w:sz w:val="22"/>
          <w:szCs w:val="22"/>
        </w:rPr>
        <w:t>maneira</w:t>
      </w:r>
      <w:proofErr w:type="gramEnd"/>
      <w:r w:rsidR="0012444E">
        <w:rPr>
          <w:sz w:val="22"/>
          <w:szCs w:val="22"/>
        </w:rPr>
        <w:t xml:space="preserve"> </w:t>
      </w:r>
      <w:r w:rsidR="003D3A12">
        <w:rPr>
          <w:sz w:val="22"/>
          <w:szCs w:val="22"/>
        </w:rPr>
        <w:t xml:space="preserve">                   </w:t>
      </w:r>
    </w:p>
    <w:p w:rsidR="0012444E" w:rsidRDefault="003D3A12" w:rsidP="0012444E">
      <w:pPr>
        <w:pStyle w:val="TCC0CorpoTexto"/>
        <w:rPr>
          <w:sz w:val="22"/>
          <w:szCs w:val="22"/>
        </w:rPr>
      </w:pPr>
      <w:r>
        <w:rPr>
          <w:sz w:val="22"/>
          <w:szCs w:val="22"/>
        </w:rPr>
        <w:t xml:space="preserve">                                           </w:t>
      </w:r>
      <m:oMath>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n-k-1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k-1</m:t>
            </m:r>
          </m:sub>
        </m:sSub>
        <m:r>
          <w:rPr>
            <w:rFonts w:ascii="Cambria Math" w:hAnsi="Cambria Math"/>
            <w:sz w:val="22"/>
            <w:szCs w:val="22"/>
          </w:rPr>
          <m:t>]</m:t>
        </m:r>
      </m:oMath>
      <w:r w:rsidR="0012444E">
        <w:rPr>
          <w:sz w:val="22"/>
          <w:szCs w:val="22"/>
        </w:rPr>
        <w:t>.</w:t>
      </w:r>
      <w:r>
        <w:rPr>
          <w:sz w:val="22"/>
          <w:szCs w:val="22"/>
        </w:rPr>
        <w:t xml:space="preserve">                                                    (25)</w:t>
      </w:r>
    </w:p>
    <w:p w:rsidR="00C747A4" w:rsidRDefault="00C747A4" w:rsidP="0012444E">
      <w:pPr>
        <w:pStyle w:val="TCC0CorpoTexto"/>
        <w:rPr>
          <w:color w:val="000000"/>
          <w:sz w:val="22"/>
          <w:szCs w:val="22"/>
        </w:rPr>
      </w:pPr>
      <w:r>
        <w:rPr>
          <w:color w:val="000000"/>
          <w:sz w:val="22"/>
          <w:szCs w:val="22"/>
        </w:rPr>
        <w:lastRenderedPageBreak/>
        <w:t>Usando a notação matricial pode</w:t>
      </w:r>
      <w:r w:rsidR="00BC49CA">
        <w:rPr>
          <w:color w:val="000000"/>
          <w:sz w:val="22"/>
          <w:szCs w:val="22"/>
        </w:rPr>
        <w:t>-se</w:t>
      </w:r>
      <w:r>
        <w:rPr>
          <w:color w:val="000000"/>
          <w:sz w:val="22"/>
          <w:szCs w:val="22"/>
        </w:rPr>
        <w:t xml:space="preserve"> definir o vetor mensagem com </w:t>
      </w:r>
      <m:oMath>
        <m:r>
          <w:rPr>
            <w:rFonts w:ascii="Cambria Math" w:hAnsi="Cambria Math"/>
            <w:color w:val="000000"/>
            <w:sz w:val="22"/>
            <w:szCs w:val="22"/>
          </w:rPr>
          <m:t>k</m:t>
        </m:r>
      </m:oMath>
      <w:r>
        <w:rPr>
          <w:color w:val="000000"/>
          <w:sz w:val="22"/>
          <w:szCs w:val="22"/>
        </w:rPr>
        <w:t xml:space="preserve"> componentes, o vetor de paridade com </w:t>
      </w:r>
      <m:oMath>
        <m:r>
          <w:rPr>
            <w:rFonts w:ascii="Cambria Math" w:hAnsi="Cambria Math"/>
            <w:color w:val="000000"/>
            <w:sz w:val="22"/>
            <w:szCs w:val="22"/>
          </w:rPr>
          <m:t>n-k</m:t>
        </m:r>
      </m:oMath>
      <w:r>
        <w:rPr>
          <w:color w:val="000000"/>
          <w:sz w:val="22"/>
          <w:szCs w:val="22"/>
        </w:rPr>
        <w:t xml:space="preserve"> componentes e o vetor código com </w:t>
      </w:r>
      <m:oMath>
        <m:r>
          <w:rPr>
            <w:rFonts w:ascii="Cambria Math" w:hAnsi="Cambria Math"/>
            <w:color w:val="000000"/>
            <w:sz w:val="22"/>
            <w:szCs w:val="22"/>
          </w:rPr>
          <m:t>n</m:t>
        </m:r>
      </m:oMath>
      <w:r w:rsidR="00CC4888">
        <w:rPr>
          <w:color w:val="000000"/>
          <w:sz w:val="22"/>
          <w:szCs w:val="22"/>
        </w:rPr>
        <w:t xml:space="preserve"> componentes, da</w:t>
      </w:r>
      <w:r>
        <w:rPr>
          <w:color w:val="000000"/>
          <w:sz w:val="22"/>
          <w:szCs w:val="22"/>
        </w:rPr>
        <w:t xml:space="preserve"> seguinte maneira,</w:t>
      </w:r>
    </w:p>
    <w:p w:rsidR="00C747A4" w:rsidRDefault="002B236A" w:rsidP="00D23B52">
      <w:pPr>
        <w:pStyle w:val="TCC0CorpoTexto"/>
        <w:tabs>
          <w:tab w:val="clear" w:pos="0"/>
        </w:tabs>
        <w:ind w:firstLine="0"/>
        <w:jc w:val="left"/>
        <w:rPr>
          <w:color w:val="000000"/>
          <w:sz w:val="22"/>
          <w:szCs w:val="22"/>
        </w:rPr>
      </w:pPr>
      <w:r>
        <w:rPr>
          <w:color w:val="000000"/>
          <w:sz w:val="22"/>
          <w:szCs w:val="22"/>
        </w:rPr>
        <w:t xml:space="preserve">                                                                     </w:t>
      </w:r>
      <m:oMath>
        <m:r>
          <w:rPr>
            <w:rFonts w:ascii="Cambria Math" w:hAnsi="Cambria Math"/>
            <w:color w:val="000000"/>
            <w:sz w:val="22"/>
            <w:szCs w:val="22"/>
          </w:rPr>
          <m:t>m=[</m:t>
        </m:r>
        <m:sSub>
          <m:sSubPr>
            <m:ctrlPr>
              <w:rPr>
                <w:rFonts w:ascii="Cambria Math" w:hAnsi="Cambria Math"/>
                <w:i/>
                <w:color w:val="000000"/>
                <w:sz w:val="22"/>
                <w:szCs w:val="22"/>
              </w:rPr>
            </m:ctrlPr>
          </m:sSubPr>
          <m:e>
            <m:r>
              <w:rPr>
                <w:rFonts w:ascii="Cambria Math" w:hAnsi="Cambria Math"/>
                <w:color w:val="000000"/>
                <w:sz w:val="22"/>
                <w:szCs w:val="22"/>
              </w:rPr>
              <m:t>m</m:t>
            </m:r>
          </m:e>
          <m:sub>
            <m:r>
              <w:rPr>
                <w:rFonts w:ascii="Cambria Math" w:hAnsi="Cambria Math"/>
                <w:color w:val="000000"/>
                <w:sz w:val="22"/>
                <w:szCs w:val="22"/>
              </w:rPr>
              <m:t>0</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m</m:t>
            </m:r>
          </m:e>
          <m:sub>
            <m:r>
              <w:rPr>
                <w:rFonts w:ascii="Cambria Math" w:hAnsi="Cambria Math"/>
                <w:color w:val="000000"/>
                <w:sz w:val="22"/>
                <w:szCs w:val="22"/>
              </w:rPr>
              <m:t>1</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m</m:t>
            </m:r>
          </m:e>
          <m:sub>
            <m:r>
              <w:rPr>
                <w:rFonts w:ascii="Cambria Math" w:hAnsi="Cambria Math"/>
                <w:color w:val="000000"/>
                <w:sz w:val="22"/>
                <w:szCs w:val="22"/>
              </w:rPr>
              <m:t>k-1</m:t>
            </m:r>
          </m:sub>
        </m:sSub>
        <m:r>
          <w:rPr>
            <w:rFonts w:ascii="Cambria Math" w:hAnsi="Cambria Math"/>
            <w:color w:val="000000"/>
            <w:sz w:val="22"/>
            <w:szCs w:val="22"/>
          </w:rPr>
          <m:t>]</m:t>
        </m:r>
      </m:oMath>
      <w:r w:rsidR="003D3A12">
        <w:rPr>
          <w:color w:val="000000"/>
          <w:sz w:val="22"/>
          <w:szCs w:val="22"/>
        </w:rPr>
        <w:t xml:space="preserve">    </w:t>
      </w:r>
      <w:r>
        <w:rPr>
          <w:color w:val="000000"/>
          <w:sz w:val="22"/>
          <w:szCs w:val="22"/>
        </w:rPr>
        <w:t xml:space="preserve">                                                        </w:t>
      </w:r>
      <w:r w:rsidR="003D3A12">
        <w:rPr>
          <w:color w:val="000000"/>
          <w:sz w:val="22"/>
          <w:szCs w:val="22"/>
        </w:rPr>
        <w:t>(26)</w:t>
      </w:r>
    </w:p>
    <w:p w:rsidR="00376DD8" w:rsidRDefault="002B236A" w:rsidP="00376DD8">
      <w:pPr>
        <w:pStyle w:val="TCC0CorpoTexto"/>
        <w:tabs>
          <w:tab w:val="clear" w:pos="0"/>
        </w:tabs>
        <w:ind w:firstLine="0"/>
        <w:jc w:val="left"/>
        <w:rPr>
          <w:color w:val="000000"/>
          <w:sz w:val="22"/>
          <w:szCs w:val="22"/>
        </w:rPr>
      </w:pPr>
      <w:r>
        <w:rPr>
          <w:color w:val="000000"/>
          <w:sz w:val="22"/>
          <w:szCs w:val="22"/>
        </w:rPr>
        <w:t xml:space="preserve">                                                                      </w:t>
      </w:r>
      <m:oMath>
        <m:r>
          <w:rPr>
            <w:rFonts w:ascii="Cambria Math" w:hAnsi="Cambria Math"/>
            <w:color w:val="000000"/>
            <w:sz w:val="22"/>
            <w:szCs w:val="22"/>
          </w:rPr>
          <m:t>b=[</m:t>
        </m:r>
        <m:sSub>
          <m:sSubPr>
            <m:ctrlPr>
              <w:rPr>
                <w:rFonts w:ascii="Cambria Math" w:hAnsi="Cambria Math"/>
                <w:i/>
                <w:color w:val="000000"/>
                <w:sz w:val="22"/>
                <w:szCs w:val="22"/>
              </w:rPr>
            </m:ctrlPr>
          </m:sSubPr>
          <m:e>
            <m:r>
              <w:rPr>
                <w:rFonts w:ascii="Cambria Math" w:hAnsi="Cambria Math"/>
                <w:color w:val="000000"/>
                <w:sz w:val="22"/>
                <w:szCs w:val="22"/>
              </w:rPr>
              <m:t>b</m:t>
            </m:r>
          </m:e>
          <m:sub>
            <m:r>
              <w:rPr>
                <w:rFonts w:ascii="Cambria Math" w:hAnsi="Cambria Math"/>
                <w:color w:val="000000"/>
                <w:sz w:val="22"/>
                <w:szCs w:val="22"/>
              </w:rPr>
              <m:t>0</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b</m:t>
            </m:r>
          </m:e>
          <m:sub>
            <m:r>
              <w:rPr>
                <w:rFonts w:ascii="Cambria Math" w:hAnsi="Cambria Math"/>
                <w:color w:val="000000"/>
                <w:sz w:val="22"/>
                <w:szCs w:val="22"/>
              </w:rPr>
              <m:t>1</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b</m:t>
            </m:r>
          </m:e>
          <m:sub>
            <m:r>
              <w:rPr>
                <w:rFonts w:ascii="Cambria Math" w:hAnsi="Cambria Math"/>
                <w:color w:val="000000"/>
                <w:sz w:val="22"/>
                <w:szCs w:val="22"/>
              </w:rPr>
              <m:t>n-k-1</m:t>
            </m:r>
          </m:sub>
        </m:sSub>
        <m:r>
          <w:rPr>
            <w:rFonts w:ascii="Cambria Math" w:hAnsi="Cambria Math"/>
            <w:color w:val="000000"/>
            <w:sz w:val="22"/>
            <w:szCs w:val="22"/>
          </w:rPr>
          <m:t>]</m:t>
        </m:r>
      </m:oMath>
      <w:r w:rsidR="003D3A12">
        <w:rPr>
          <w:color w:val="000000"/>
          <w:sz w:val="22"/>
          <w:szCs w:val="22"/>
        </w:rPr>
        <w:t xml:space="preserve">   </w:t>
      </w:r>
      <w:r>
        <w:rPr>
          <w:color w:val="000000"/>
          <w:sz w:val="22"/>
          <w:szCs w:val="22"/>
        </w:rPr>
        <w:t xml:space="preserve">                                                         </w:t>
      </w:r>
      <w:r w:rsidR="003D3A12">
        <w:rPr>
          <w:color w:val="000000"/>
          <w:sz w:val="22"/>
          <w:szCs w:val="22"/>
        </w:rPr>
        <w:t>(27)</w:t>
      </w:r>
    </w:p>
    <w:p w:rsidR="00376DD8" w:rsidRDefault="002B236A" w:rsidP="00376DD8">
      <w:pPr>
        <w:pStyle w:val="TCC0CorpoTexto"/>
        <w:tabs>
          <w:tab w:val="clear" w:pos="0"/>
        </w:tabs>
        <w:ind w:firstLine="0"/>
        <w:jc w:val="left"/>
        <w:rPr>
          <w:color w:val="000000"/>
          <w:sz w:val="22"/>
          <w:szCs w:val="22"/>
        </w:rPr>
      </w:pPr>
      <w:r>
        <w:rPr>
          <w:color w:val="000000"/>
          <w:sz w:val="22"/>
          <w:szCs w:val="22"/>
        </w:rPr>
        <w:t xml:space="preserve">                                                                      </w:t>
      </w:r>
      <m:oMath>
        <m:r>
          <w:rPr>
            <w:rFonts w:ascii="Cambria Math" w:hAnsi="Cambria Math"/>
            <w:color w:val="000000"/>
            <w:sz w:val="22"/>
            <w:szCs w:val="22"/>
          </w:rPr>
          <m:t>c=[</m:t>
        </m:r>
        <m:sSub>
          <m:sSubPr>
            <m:ctrlPr>
              <w:rPr>
                <w:rFonts w:ascii="Cambria Math" w:hAnsi="Cambria Math"/>
                <w:i/>
                <w:color w:val="000000"/>
                <w:sz w:val="22"/>
                <w:szCs w:val="22"/>
              </w:rPr>
            </m:ctrlPr>
          </m:sSubPr>
          <m:e>
            <m:r>
              <w:rPr>
                <w:rFonts w:ascii="Cambria Math" w:hAnsi="Cambria Math"/>
                <w:color w:val="000000"/>
                <w:sz w:val="22"/>
                <w:szCs w:val="22"/>
              </w:rPr>
              <m:t>c</m:t>
            </m:r>
          </m:e>
          <m:sub>
            <m:r>
              <w:rPr>
                <w:rFonts w:ascii="Cambria Math" w:hAnsi="Cambria Math"/>
                <w:color w:val="000000"/>
                <w:sz w:val="22"/>
                <w:szCs w:val="22"/>
              </w:rPr>
              <m:t>0</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c</m:t>
            </m:r>
          </m:e>
          <m:sub>
            <m:r>
              <w:rPr>
                <w:rFonts w:ascii="Cambria Math" w:hAnsi="Cambria Math"/>
                <w:color w:val="000000"/>
                <w:sz w:val="22"/>
                <w:szCs w:val="22"/>
              </w:rPr>
              <m:t>1</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c</m:t>
            </m:r>
          </m:e>
          <m:sub>
            <m:r>
              <w:rPr>
                <w:rFonts w:ascii="Cambria Math" w:hAnsi="Cambria Math"/>
                <w:color w:val="000000"/>
                <w:sz w:val="22"/>
                <w:szCs w:val="22"/>
              </w:rPr>
              <m:t>n-1</m:t>
            </m:r>
          </m:sub>
        </m:sSub>
        <m:r>
          <w:rPr>
            <w:rFonts w:ascii="Cambria Math" w:hAnsi="Cambria Math"/>
            <w:color w:val="000000"/>
            <w:sz w:val="22"/>
            <w:szCs w:val="22"/>
          </w:rPr>
          <m:t>]</m:t>
        </m:r>
      </m:oMath>
      <w:r w:rsidR="003D3A12">
        <w:rPr>
          <w:color w:val="000000"/>
          <w:sz w:val="22"/>
          <w:szCs w:val="22"/>
        </w:rPr>
        <w:t xml:space="preserve">    </w:t>
      </w:r>
      <w:r>
        <w:rPr>
          <w:color w:val="000000"/>
          <w:sz w:val="22"/>
          <w:szCs w:val="22"/>
        </w:rPr>
        <w:t xml:space="preserve">                                                             </w:t>
      </w:r>
      <w:r w:rsidR="003D3A12">
        <w:rPr>
          <w:color w:val="000000"/>
          <w:sz w:val="22"/>
          <w:szCs w:val="22"/>
        </w:rPr>
        <w:t>(28)</w:t>
      </w:r>
    </w:p>
    <w:p w:rsidR="00D23B52" w:rsidRDefault="00951169" w:rsidP="00D23B52">
      <w:pPr>
        <w:pStyle w:val="TCC0CorpoTexto"/>
        <w:tabs>
          <w:tab w:val="clear" w:pos="0"/>
        </w:tabs>
        <w:ind w:firstLine="0"/>
        <w:jc w:val="left"/>
        <w:rPr>
          <w:color w:val="000000"/>
          <w:sz w:val="22"/>
          <w:szCs w:val="22"/>
        </w:rPr>
      </w:pPr>
      <w:r>
        <w:rPr>
          <w:color w:val="000000"/>
          <w:sz w:val="22"/>
          <w:szCs w:val="22"/>
        </w:rPr>
        <w:t>Pode-se</w:t>
      </w:r>
      <w:r w:rsidR="00F52144">
        <w:rPr>
          <w:color w:val="000000"/>
          <w:sz w:val="22"/>
          <w:szCs w:val="22"/>
        </w:rPr>
        <w:t xml:space="preserve"> assim, definir a matriz de paridade como segue,</w:t>
      </w:r>
    </w:p>
    <w:p w:rsidR="00F52144" w:rsidRPr="00F52144" w:rsidRDefault="00951169" w:rsidP="00D23B52">
      <w:pPr>
        <w:pStyle w:val="TCC0CorpoTexto"/>
        <w:tabs>
          <w:tab w:val="clear" w:pos="0"/>
        </w:tabs>
        <w:ind w:firstLine="0"/>
        <w:jc w:val="left"/>
        <w:rPr>
          <w:color w:val="000000"/>
          <w:sz w:val="22"/>
          <w:szCs w:val="22"/>
        </w:rPr>
      </w:pPr>
      <w:r>
        <w:rPr>
          <w:color w:val="000000"/>
          <w:sz w:val="22"/>
          <w:szCs w:val="22"/>
        </w:rPr>
        <w:t xml:space="preserve">                                                                                  </w:t>
      </w:r>
      <m:oMath>
        <m:r>
          <w:rPr>
            <w:rFonts w:ascii="Cambria Math" w:hAnsi="Cambria Math"/>
            <w:color w:val="000000"/>
            <w:sz w:val="22"/>
            <w:szCs w:val="22"/>
          </w:rPr>
          <m:t>b=mP</m:t>
        </m:r>
      </m:oMath>
      <w:r>
        <w:rPr>
          <w:color w:val="000000"/>
          <w:sz w:val="22"/>
          <w:szCs w:val="22"/>
        </w:rPr>
        <w:t xml:space="preserve">                                                                         </w:t>
      </w:r>
      <w:r w:rsidR="003D3A12">
        <w:rPr>
          <w:color w:val="000000"/>
          <w:sz w:val="22"/>
          <w:szCs w:val="22"/>
        </w:rPr>
        <w:t>(29</w:t>
      </w:r>
      <w:r>
        <w:rPr>
          <w:color w:val="000000"/>
          <w:sz w:val="22"/>
          <w:szCs w:val="22"/>
        </w:rPr>
        <w:t>)</w:t>
      </w:r>
    </w:p>
    <w:p w:rsidR="00A94B5D" w:rsidRDefault="00A94B5D" w:rsidP="00A94B5D">
      <w:pPr>
        <w:pStyle w:val="TCC0CorpoTexto"/>
        <w:tabs>
          <w:tab w:val="clear" w:pos="0"/>
        </w:tabs>
        <w:ind w:firstLine="0"/>
        <w:rPr>
          <w:color w:val="000000"/>
          <w:sz w:val="22"/>
          <w:szCs w:val="22"/>
        </w:rPr>
      </w:pPr>
      <w:r>
        <w:rPr>
          <w:color w:val="000000"/>
          <w:sz w:val="22"/>
          <w:szCs w:val="22"/>
        </w:rPr>
        <w:t xml:space="preserve">Onde </w:t>
      </w:r>
      <m:oMath>
        <m:r>
          <w:rPr>
            <w:rFonts w:ascii="Cambria Math" w:hAnsi="Cambria Math"/>
            <w:color w:val="000000"/>
            <w:sz w:val="22"/>
            <w:szCs w:val="22"/>
          </w:rPr>
          <m:t>P</m:t>
        </m:r>
      </m:oMath>
      <w:r>
        <w:rPr>
          <w:color w:val="000000"/>
          <w:sz w:val="22"/>
          <w:szCs w:val="22"/>
        </w:rPr>
        <w:t xml:space="preserve"> é uma matriz de </w:t>
      </w:r>
      <m:oMath>
        <m:r>
          <w:rPr>
            <w:rFonts w:ascii="Cambria Math" w:hAnsi="Cambria Math"/>
            <w:color w:val="000000"/>
            <w:sz w:val="22"/>
            <w:szCs w:val="22"/>
          </w:rPr>
          <m:t>k</m:t>
        </m:r>
      </m:oMath>
      <w:r>
        <w:rPr>
          <w:color w:val="000000"/>
          <w:sz w:val="22"/>
          <w:szCs w:val="22"/>
        </w:rPr>
        <w:t xml:space="preserve"> linhas e </w:t>
      </w:r>
      <m:oMath>
        <m:r>
          <w:rPr>
            <w:rFonts w:ascii="Cambria Math" w:hAnsi="Cambria Math"/>
            <w:color w:val="000000"/>
            <w:sz w:val="22"/>
            <w:szCs w:val="22"/>
          </w:rPr>
          <m:t>n-k</m:t>
        </m:r>
      </m:oMath>
      <w:r>
        <w:rPr>
          <w:color w:val="000000"/>
          <w:sz w:val="22"/>
          <w:szCs w:val="22"/>
        </w:rPr>
        <w:t xml:space="preserve"> colunas. Ela é responsável por gerar os bits de paridade da palavra código. Como o gerador é sistemático, o código é gerado concatenando os bits de paridade com os b</w:t>
      </w:r>
      <w:r w:rsidR="00951169">
        <w:rPr>
          <w:color w:val="000000"/>
          <w:sz w:val="22"/>
          <w:szCs w:val="22"/>
        </w:rPr>
        <w:t>its da mensagem, assim tem-se</w:t>
      </w:r>
      <w:r>
        <w:rPr>
          <w:color w:val="000000"/>
          <w:sz w:val="22"/>
          <w:szCs w:val="22"/>
        </w:rPr>
        <w:t xml:space="preserve"> um código da seguinte forma.</w:t>
      </w:r>
    </w:p>
    <w:p w:rsidR="00A94B5D" w:rsidRPr="00A94B5D" w:rsidRDefault="00DA7F43" w:rsidP="00A94B5D">
      <w:pPr>
        <w:pStyle w:val="TCC0CorpoTexto"/>
        <w:tabs>
          <w:tab w:val="clear" w:pos="0"/>
        </w:tabs>
        <w:ind w:firstLine="0"/>
        <w:rPr>
          <w:color w:val="000000"/>
          <w:sz w:val="22"/>
          <w:szCs w:val="22"/>
        </w:rPr>
      </w:pPr>
      <w:r>
        <w:rPr>
          <w:color w:val="000000"/>
          <w:sz w:val="22"/>
          <w:szCs w:val="22"/>
        </w:rPr>
        <w:t xml:space="preserve">                                                                                 </w:t>
      </w:r>
      <m:oMath>
        <m:r>
          <w:rPr>
            <w:rFonts w:ascii="Cambria Math" w:hAnsi="Cambria Math"/>
            <w:color w:val="000000"/>
            <w:sz w:val="22"/>
            <w:szCs w:val="22"/>
          </w:rPr>
          <m:t>c=[b⋮m]</m:t>
        </m:r>
      </m:oMath>
      <w:r>
        <w:rPr>
          <w:color w:val="000000"/>
          <w:sz w:val="22"/>
          <w:szCs w:val="22"/>
        </w:rPr>
        <w:t xml:space="preserve">                                                                    </w:t>
      </w:r>
      <w:r w:rsidR="003D3A12">
        <w:rPr>
          <w:color w:val="000000"/>
          <w:sz w:val="22"/>
          <w:szCs w:val="22"/>
        </w:rPr>
        <w:t>(30</w:t>
      </w:r>
      <w:r>
        <w:rPr>
          <w:color w:val="000000"/>
          <w:sz w:val="22"/>
          <w:szCs w:val="22"/>
        </w:rPr>
        <w:t>)</w:t>
      </w:r>
    </w:p>
    <w:p w:rsidR="00A94B5D" w:rsidRDefault="00A94B5D" w:rsidP="00A94B5D">
      <w:pPr>
        <w:pStyle w:val="TCC0CorpoTexto"/>
        <w:tabs>
          <w:tab w:val="clear" w:pos="0"/>
        </w:tabs>
        <w:ind w:firstLine="0"/>
        <w:rPr>
          <w:color w:val="000000"/>
          <w:sz w:val="22"/>
          <w:szCs w:val="22"/>
        </w:rPr>
      </w:pPr>
      <w:r>
        <w:rPr>
          <w:color w:val="000000"/>
          <w:sz w:val="22"/>
          <w:szCs w:val="22"/>
        </w:rPr>
        <w:t xml:space="preserve">Substituindo </w:t>
      </w:r>
      <m:oMath>
        <m:r>
          <w:rPr>
            <w:rFonts w:ascii="Cambria Math" w:hAnsi="Cambria Math"/>
            <w:color w:val="000000"/>
            <w:sz w:val="22"/>
            <w:szCs w:val="22"/>
          </w:rPr>
          <m:t>b</m:t>
        </m:r>
      </m:oMath>
      <w:r w:rsidR="00D33251">
        <w:rPr>
          <w:color w:val="000000"/>
          <w:sz w:val="22"/>
          <w:szCs w:val="22"/>
        </w:rPr>
        <w:t xml:space="preserve"> na e</w:t>
      </w:r>
      <w:r w:rsidR="00CC4888">
        <w:rPr>
          <w:color w:val="000000"/>
          <w:sz w:val="22"/>
          <w:szCs w:val="22"/>
        </w:rPr>
        <w:t xml:space="preserve">quação </w:t>
      </w:r>
      <w:r w:rsidR="004E33EE">
        <w:rPr>
          <w:color w:val="000000"/>
          <w:sz w:val="22"/>
          <w:szCs w:val="22"/>
        </w:rPr>
        <w:t>(</w:t>
      </w:r>
      <w:r w:rsidR="003D3A12">
        <w:rPr>
          <w:color w:val="000000"/>
          <w:sz w:val="22"/>
          <w:szCs w:val="22"/>
        </w:rPr>
        <w:t>30</w:t>
      </w:r>
      <w:r w:rsidR="004E33EE">
        <w:rPr>
          <w:color w:val="000000"/>
          <w:sz w:val="22"/>
          <w:szCs w:val="22"/>
        </w:rPr>
        <w:t>)</w:t>
      </w:r>
      <w:r>
        <w:rPr>
          <w:color w:val="000000"/>
          <w:sz w:val="22"/>
          <w:szCs w:val="22"/>
        </w:rPr>
        <w:t xml:space="preserve"> e fatorando </w:t>
      </w:r>
      <m:oMath>
        <m:r>
          <w:rPr>
            <w:rFonts w:ascii="Cambria Math" w:hAnsi="Cambria Math"/>
            <w:color w:val="000000"/>
            <w:sz w:val="22"/>
            <w:szCs w:val="22"/>
          </w:rPr>
          <m:t>m</m:t>
        </m:r>
      </m:oMath>
      <w:r w:rsidR="00A16336">
        <w:rPr>
          <w:color w:val="000000"/>
          <w:sz w:val="22"/>
          <w:szCs w:val="22"/>
        </w:rPr>
        <w:t xml:space="preserve"> tem-se</w:t>
      </w:r>
      <w:r>
        <w:rPr>
          <w:color w:val="000000"/>
          <w:sz w:val="22"/>
          <w:szCs w:val="22"/>
        </w:rPr>
        <w:t>,</w:t>
      </w:r>
    </w:p>
    <w:p w:rsidR="00A94B5D" w:rsidRPr="00A94B5D" w:rsidRDefault="000275F2" w:rsidP="00A94B5D">
      <w:pPr>
        <w:pStyle w:val="TCC0CorpoTexto"/>
        <w:tabs>
          <w:tab w:val="clear" w:pos="0"/>
        </w:tabs>
        <w:ind w:firstLine="0"/>
        <w:rPr>
          <w:color w:val="000000"/>
          <w:sz w:val="22"/>
          <w:szCs w:val="22"/>
        </w:rPr>
      </w:pPr>
      <w:r>
        <w:rPr>
          <w:color w:val="000000"/>
          <w:sz w:val="22"/>
          <w:szCs w:val="22"/>
        </w:rPr>
        <w:t xml:space="preserve">                                                                               </w:t>
      </w:r>
      <m:oMath>
        <m:r>
          <w:rPr>
            <w:rFonts w:ascii="Cambria Math" w:hAnsi="Cambria Math"/>
            <w:color w:val="000000"/>
            <w:sz w:val="22"/>
            <w:szCs w:val="22"/>
          </w:rPr>
          <m:t>c=m[P⋮</m:t>
        </m:r>
        <m:sSub>
          <m:sSubPr>
            <m:ctrlPr>
              <w:rPr>
                <w:rFonts w:ascii="Cambria Math" w:hAnsi="Cambria Math"/>
                <w:i/>
                <w:color w:val="000000"/>
                <w:sz w:val="22"/>
                <w:szCs w:val="22"/>
              </w:rPr>
            </m:ctrlPr>
          </m:sSubPr>
          <m:e>
            <m:r>
              <w:rPr>
                <w:rFonts w:ascii="Cambria Math" w:hAnsi="Cambria Math"/>
                <w:color w:val="000000"/>
                <w:sz w:val="22"/>
                <w:szCs w:val="22"/>
              </w:rPr>
              <m:t>I</m:t>
            </m:r>
          </m:e>
          <m:sub>
            <m:r>
              <w:rPr>
                <w:rFonts w:ascii="Cambria Math" w:hAnsi="Cambria Math"/>
                <w:color w:val="000000"/>
                <w:sz w:val="22"/>
                <w:szCs w:val="22"/>
              </w:rPr>
              <m:t>k</m:t>
            </m:r>
          </m:sub>
        </m:sSub>
        <m:r>
          <w:rPr>
            <w:rFonts w:ascii="Cambria Math" w:hAnsi="Cambria Math"/>
            <w:color w:val="000000"/>
            <w:sz w:val="22"/>
            <w:szCs w:val="22"/>
          </w:rPr>
          <m:t>]</m:t>
        </m:r>
      </m:oMath>
      <w:r>
        <w:rPr>
          <w:color w:val="000000"/>
          <w:sz w:val="22"/>
          <w:szCs w:val="22"/>
        </w:rPr>
        <w:t xml:space="preserve">                                                                  </w:t>
      </w:r>
      <w:r w:rsidR="003D3A12">
        <w:rPr>
          <w:color w:val="000000"/>
          <w:sz w:val="22"/>
          <w:szCs w:val="22"/>
        </w:rPr>
        <w:t>(31</w:t>
      </w:r>
      <w:r>
        <w:rPr>
          <w:color w:val="000000"/>
          <w:sz w:val="22"/>
          <w:szCs w:val="22"/>
        </w:rPr>
        <w:t>)</w:t>
      </w:r>
    </w:p>
    <w:p w:rsidR="00A94B5D" w:rsidRDefault="00A94B5D" w:rsidP="00A94B5D">
      <w:pPr>
        <w:pStyle w:val="TCC0CorpoTexto"/>
        <w:tabs>
          <w:tab w:val="clear" w:pos="0"/>
        </w:tabs>
        <w:ind w:firstLine="0"/>
        <w:rPr>
          <w:color w:val="000000"/>
          <w:sz w:val="22"/>
          <w:szCs w:val="22"/>
        </w:rPr>
      </w:pPr>
      <w:r>
        <w:rPr>
          <w:color w:val="000000"/>
          <w:sz w:val="22"/>
          <w:szCs w:val="22"/>
        </w:rPr>
        <w:t xml:space="preserve">Com </w:t>
      </w:r>
      <m:oMath>
        <m:sSub>
          <m:sSubPr>
            <m:ctrlPr>
              <w:rPr>
                <w:rFonts w:ascii="Cambria Math" w:hAnsi="Cambria Math"/>
                <w:i/>
                <w:color w:val="000000"/>
                <w:sz w:val="22"/>
                <w:szCs w:val="22"/>
              </w:rPr>
            </m:ctrlPr>
          </m:sSubPr>
          <m:e>
            <m:r>
              <w:rPr>
                <w:rFonts w:ascii="Cambria Math" w:hAnsi="Cambria Math"/>
                <w:color w:val="000000"/>
                <w:sz w:val="22"/>
                <w:szCs w:val="22"/>
              </w:rPr>
              <m:t>I</m:t>
            </m:r>
          </m:e>
          <m:sub>
            <m:r>
              <w:rPr>
                <w:rFonts w:ascii="Cambria Math" w:hAnsi="Cambria Math"/>
                <w:color w:val="000000"/>
                <w:sz w:val="22"/>
                <w:szCs w:val="22"/>
              </w:rPr>
              <m:t>k</m:t>
            </m:r>
          </m:sub>
        </m:sSub>
      </m:oMath>
      <w:r>
        <w:rPr>
          <w:color w:val="000000"/>
          <w:sz w:val="22"/>
          <w:szCs w:val="22"/>
        </w:rPr>
        <w:t xml:space="preserve"> sendo a matriz identidade. </w:t>
      </w:r>
      <w:r w:rsidR="00CC4888">
        <w:rPr>
          <w:color w:val="000000"/>
          <w:sz w:val="22"/>
          <w:szCs w:val="22"/>
        </w:rPr>
        <w:t>Assim,</w:t>
      </w:r>
      <w:r>
        <w:rPr>
          <w:color w:val="000000"/>
          <w:sz w:val="22"/>
          <w:szCs w:val="22"/>
        </w:rPr>
        <w:t xml:space="preserve"> temos definido a matriz geradora de código </w:t>
      </w:r>
      <w:proofErr w:type="gramStart"/>
      <w:r>
        <w:rPr>
          <w:color w:val="000000"/>
          <w:sz w:val="22"/>
          <w:szCs w:val="22"/>
        </w:rPr>
        <w:t>como</w:t>
      </w:r>
      <w:proofErr w:type="gramEnd"/>
      <w:r>
        <w:rPr>
          <w:color w:val="000000"/>
          <w:sz w:val="22"/>
          <w:szCs w:val="22"/>
        </w:rPr>
        <w:t xml:space="preserve"> </w:t>
      </w:r>
    </w:p>
    <w:p w:rsidR="00A94B5D" w:rsidRPr="00A94B5D" w:rsidRDefault="001D658A" w:rsidP="00A94B5D">
      <w:pPr>
        <w:pStyle w:val="TCC0CorpoTexto"/>
        <w:tabs>
          <w:tab w:val="clear" w:pos="0"/>
        </w:tabs>
        <w:ind w:firstLine="0"/>
        <w:rPr>
          <w:color w:val="000000"/>
          <w:sz w:val="22"/>
          <w:szCs w:val="22"/>
        </w:rPr>
      </w:pPr>
      <w:r>
        <w:rPr>
          <w:color w:val="000000"/>
          <w:sz w:val="22"/>
          <w:szCs w:val="22"/>
        </w:rPr>
        <w:t xml:space="preserve">                                                                               </w:t>
      </w:r>
      <m:oMath>
        <m:r>
          <w:rPr>
            <w:rFonts w:ascii="Cambria Math" w:hAnsi="Cambria Math"/>
            <w:color w:val="000000"/>
            <w:sz w:val="22"/>
            <w:szCs w:val="22"/>
          </w:rPr>
          <m:t>G=[P⋮</m:t>
        </m:r>
        <m:sSub>
          <m:sSubPr>
            <m:ctrlPr>
              <w:rPr>
                <w:rFonts w:ascii="Cambria Math" w:hAnsi="Cambria Math"/>
                <w:i/>
                <w:color w:val="000000"/>
                <w:sz w:val="22"/>
                <w:szCs w:val="22"/>
              </w:rPr>
            </m:ctrlPr>
          </m:sSubPr>
          <m:e>
            <m:r>
              <w:rPr>
                <w:rFonts w:ascii="Cambria Math" w:hAnsi="Cambria Math"/>
                <w:color w:val="000000"/>
                <w:sz w:val="22"/>
                <w:szCs w:val="22"/>
              </w:rPr>
              <m:t>I</m:t>
            </m:r>
          </m:e>
          <m:sub>
            <m:r>
              <w:rPr>
                <w:rFonts w:ascii="Cambria Math" w:hAnsi="Cambria Math"/>
                <w:color w:val="000000"/>
                <w:sz w:val="22"/>
                <w:szCs w:val="22"/>
              </w:rPr>
              <m:t>k</m:t>
            </m:r>
          </m:sub>
        </m:sSub>
        <m:r>
          <w:rPr>
            <w:rFonts w:ascii="Cambria Math" w:hAnsi="Cambria Math"/>
            <w:color w:val="000000"/>
            <w:sz w:val="22"/>
            <w:szCs w:val="22"/>
          </w:rPr>
          <m:t>]</m:t>
        </m:r>
      </m:oMath>
      <w:r>
        <w:rPr>
          <w:color w:val="000000"/>
          <w:sz w:val="22"/>
          <w:szCs w:val="22"/>
        </w:rPr>
        <w:t xml:space="preserve">                                                                     </w:t>
      </w:r>
      <w:r w:rsidR="003D3A12">
        <w:rPr>
          <w:color w:val="000000"/>
          <w:sz w:val="22"/>
          <w:szCs w:val="22"/>
        </w:rPr>
        <w:t>(32</w:t>
      </w:r>
      <w:r>
        <w:rPr>
          <w:color w:val="000000"/>
          <w:sz w:val="22"/>
          <w:szCs w:val="22"/>
        </w:rPr>
        <w:t>)</w:t>
      </w:r>
    </w:p>
    <w:p w:rsidR="00A94B5D" w:rsidRDefault="00E56546" w:rsidP="00A94B5D">
      <w:pPr>
        <w:pStyle w:val="TCC0CorpoTexto"/>
        <w:tabs>
          <w:tab w:val="clear" w:pos="0"/>
        </w:tabs>
        <w:ind w:firstLine="0"/>
        <w:rPr>
          <w:color w:val="000000"/>
          <w:sz w:val="22"/>
          <w:szCs w:val="22"/>
        </w:rPr>
      </w:pPr>
      <w:r>
        <w:rPr>
          <w:color w:val="000000"/>
          <w:sz w:val="22"/>
          <w:szCs w:val="22"/>
        </w:rPr>
        <w:t xml:space="preserve">Dessa forma o código ficará sendo </w:t>
      </w:r>
      <m:oMath>
        <m:r>
          <w:rPr>
            <w:rFonts w:ascii="Cambria Math" w:hAnsi="Cambria Math"/>
            <w:color w:val="000000"/>
            <w:sz w:val="22"/>
            <w:szCs w:val="22"/>
          </w:rPr>
          <m:t>c=</m:t>
        </m:r>
        <m:acc>
          <m:accPr>
            <m:chr m:val="⃗"/>
            <m:ctrlPr>
              <w:rPr>
                <w:rFonts w:ascii="Cambria Math" w:hAnsi="Cambria Math"/>
                <w:i/>
                <w:color w:val="000000"/>
                <w:sz w:val="22"/>
                <w:szCs w:val="22"/>
              </w:rPr>
            </m:ctrlPr>
          </m:accPr>
          <m:e>
            <m:r>
              <w:rPr>
                <w:rFonts w:ascii="Cambria Math" w:hAnsi="Cambria Math"/>
                <w:color w:val="000000"/>
                <w:sz w:val="22"/>
                <w:szCs w:val="22"/>
              </w:rPr>
              <m:t>m</m:t>
            </m:r>
          </m:e>
        </m:acc>
        <m:r>
          <w:rPr>
            <w:rFonts w:ascii="Cambria Math" w:hAnsi="Cambria Math"/>
            <w:color w:val="000000"/>
            <w:sz w:val="22"/>
            <w:szCs w:val="22"/>
          </w:rPr>
          <m:t>G</m:t>
        </m:r>
      </m:oMath>
      <w:r w:rsidR="00835F5D">
        <w:rPr>
          <w:color w:val="000000"/>
          <w:sz w:val="22"/>
          <w:szCs w:val="22"/>
        </w:rPr>
        <w:t>. Já no receptor tem-se</w:t>
      </w:r>
      <w:r>
        <w:rPr>
          <w:color w:val="000000"/>
          <w:sz w:val="22"/>
          <w:szCs w:val="22"/>
        </w:rPr>
        <w:t xml:space="preserve"> que a matriz de verificação de paridade é dada pela seguinte equação.</w:t>
      </w:r>
    </w:p>
    <w:p w:rsidR="00E56546" w:rsidRPr="00E56546" w:rsidRDefault="0076486A" w:rsidP="00A94B5D">
      <w:pPr>
        <w:pStyle w:val="TCC0CorpoTexto"/>
        <w:tabs>
          <w:tab w:val="clear" w:pos="0"/>
        </w:tabs>
        <w:ind w:firstLine="0"/>
        <w:rPr>
          <w:color w:val="000000"/>
          <w:sz w:val="22"/>
          <w:szCs w:val="22"/>
        </w:rPr>
      </w:pPr>
      <w:r>
        <w:rPr>
          <w:color w:val="000000"/>
          <w:sz w:val="22"/>
          <w:szCs w:val="22"/>
        </w:rPr>
        <w:t xml:space="preserve">                                                                                  </w:t>
      </w:r>
      <m:oMath>
        <m:r>
          <w:rPr>
            <w:rFonts w:ascii="Cambria Math" w:hAnsi="Cambria Math"/>
            <w:color w:val="000000"/>
            <w:sz w:val="22"/>
            <w:szCs w:val="22"/>
          </w:rPr>
          <m:t>H</m:t>
        </m:r>
        <m:sSup>
          <m:sSupPr>
            <m:ctrlPr>
              <w:rPr>
                <w:rFonts w:ascii="Cambria Math" w:hAnsi="Cambria Math"/>
                <w:i/>
                <w:color w:val="000000"/>
                <w:sz w:val="22"/>
                <w:szCs w:val="22"/>
              </w:rPr>
            </m:ctrlPr>
          </m:sSupPr>
          <m:e>
            <m:r>
              <w:rPr>
                <w:rFonts w:ascii="Cambria Math" w:hAnsi="Cambria Math"/>
                <w:color w:val="000000"/>
                <w:sz w:val="22"/>
                <w:szCs w:val="22"/>
              </w:rPr>
              <m:t>G</m:t>
            </m:r>
          </m:e>
          <m:sup>
            <m:r>
              <w:rPr>
                <w:rFonts w:ascii="Cambria Math" w:hAnsi="Cambria Math"/>
                <w:color w:val="000000"/>
                <w:sz w:val="22"/>
                <w:szCs w:val="22"/>
              </w:rPr>
              <m:t>T</m:t>
            </m:r>
          </m:sup>
        </m:sSup>
        <m:r>
          <w:rPr>
            <w:rFonts w:ascii="Cambria Math" w:hAnsi="Cambria Math"/>
            <w:color w:val="000000"/>
            <w:sz w:val="22"/>
            <w:szCs w:val="22"/>
          </w:rPr>
          <m:t>=0</m:t>
        </m:r>
      </m:oMath>
      <w:r>
        <w:rPr>
          <w:color w:val="000000"/>
          <w:sz w:val="22"/>
          <w:szCs w:val="22"/>
        </w:rPr>
        <w:t xml:space="preserve">                                                                       </w:t>
      </w:r>
      <w:r w:rsidR="003D3A12">
        <w:rPr>
          <w:color w:val="000000"/>
          <w:sz w:val="22"/>
          <w:szCs w:val="22"/>
        </w:rPr>
        <w:t>(33</w:t>
      </w:r>
      <w:r>
        <w:rPr>
          <w:color w:val="000000"/>
          <w:sz w:val="22"/>
          <w:szCs w:val="22"/>
        </w:rPr>
        <w:t>)</w:t>
      </w:r>
    </w:p>
    <w:p w:rsidR="00E56546" w:rsidRDefault="007A4217" w:rsidP="00A94B5D">
      <w:pPr>
        <w:pStyle w:val="TCC0CorpoTexto"/>
        <w:tabs>
          <w:tab w:val="clear" w:pos="0"/>
        </w:tabs>
        <w:ind w:firstLine="0"/>
        <w:rPr>
          <w:color w:val="000000"/>
          <w:sz w:val="22"/>
          <w:szCs w:val="22"/>
        </w:rPr>
      </w:pPr>
      <w:r>
        <w:rPr>
          <w:color w:val="000000"/>
          <w:sz w:val="22"/>
          <w:szCs w:val="22"/>
        </w:rPr>
        <w:t>Caso o produto da e</w:t>
      </w:r>
      <w:r w:rsidR="00E56546">
        <w:rPr>
          <w:color w:val="000000"/>
          <w:sz w:val="22"/>
          <w:szCs w:val="22"/>
        </w:rPr>
        <w:t xml:space="preserve">quação </w:t>
      </w:r>
      <w:r>
        <w:rPr>
          <w:color w:val="000000"/>
          <w:sz w:val="22"/>
          <w:szCs w:val="22"/>
        </w:rPr>
        <w:t>(</w:t>
      </w:r>
      <w:r w:rsidR="003D3A12">
        <w:rPr>
          <w:color w:val="000000"/>
          <w:sz w:val="22"/>
          <w:szCs w:val="22"/>
        </w:rPr>
        <w:t>32</w:t>
      </w:r>
      <w:r>
        <w:rPr>
          <w:color w:val="000000"/>
          <w:sz w:val="22"/>
          <w:szCs w:val="22"/>
        </w:rPr>
        <w:t>)</w:t>
      </w:r>
      <w:r w:rsidR="00E56546">
        <w:rPr>
          <w:color w:val="000000"/>
          <w:sz w:val="22"/>
          <w:szCs w:val="22"/>
        </w:rPr>
        <w:t xml:space="preserve"> não seja igual </w:t>
      </w:r>
      <w:proofErr w:type="gramStart"/>
      <w:r w:rsidR="00E56546">
        <w:rPr>
          <w:color w:val="000000"/>
          <w:sz w:val="22"/>
          <w:szCs w:val="22"/>
        </w:rPr>
        <w:t>a</w:t>
      </w:r>
      <w:proofErr w:type="gramEnd"/>
      <w:r w:rsidR="00E56546">
        <w:rPr>
          <w:color w:val="000000"/>
          <w:sz w:val="22"/>
          <w:szCs w:val="22"/>
        </w:rPr>
        <w:t xml:space="preserve"> zero, significa que a mensagem contém algum erro</w:t>
      </w:r>
      <w:r w:rsidR="008B1CD2">
        <w:rPr>
          <w:color w:val="000000"/>
          <w:sz w:val="22"/>
          <w:szCs w:val="22"/>
        </w:rPr>
        <w:t xml:space="preserve"> [</w:t>
      </w:r>
      <w:r w:rsidR="007673AA" w:rsidRPr="007673AA">
        <w:rPr>
          <w:sz w:val="22"/>
          <w:szCs w:val="22"/>
        </w:rPr>
        <w:t>4</w:t>
      </w:r>
      <w:r w:rsidR="008B1CD2">
        <w:rPr>
          <w:color w:val="000000"/>
          <w:sz w:val="22"/>
          <w:szCs w:val="22"/>
        </w:rPr>
        <w:t>]</w:t>
      </w:r>
      <w:r w:rsidR="00E56546">
        <w:rPr>
          <w:color w:val="000000"/>
          <w:sz w:val="22"/>
          <w:szCs w:val="22"/>
        </w:rPr>
        <w:t>.</w:t>
      </w:r>
    </w:p>
    <w:p w:rsidR="00E56546" w:rsidRDefault="00E56546" w:rsidP="000718AC">
      <w:pPr>
        <w:pStyle w:val="TCCSubttuloNvel3"/>
        <w:numPr>
          <w:ilvl w:val="3"/>
          <w:numId w:val="30"/>
        </w:numPr>
        <w:rPr>
          <w:rFonts w:ascii="Times New Roman" w:hAnsi="Times New Roman"/>
          <w:sz w:val="24"/>
          <w:szCs w:val="24"/>
          <w:lang w:val="pt-BR"/>
        </w:rPr>
      </w:pPr>
      <w:r>
        <w:rPr>
          <w:rFonts w:ascii="Times New Roman" w:hAnsi="Times New Roman"/>
          <w:sz w:val="24"/>
          <w:szCs w:val="24"/>
          <w:lang w:val="pt-BR"/>
        </w:rPr>
        <w:t xml:space="preserve">Codificadores </w:t>
      </w:r>
      <w:proofErr w:type="spellStart"/>
      <w:r>
        <w:rPr>
          <w:rFonts w:ascii="Times New Roman" w:hAnsi="Times New Roman"/>
          <w:sz w:val="24"/>
          <w:szCs w:val="24"/>
          <w:lang w:val="pt-BR"/>
        </w:rPr>
        <w:t>Convolucionais</w:t>
      </w:r>
      <w:proofErr w:type="spellEnd"/>
    </w:p>
    <w:p w:rsidR="00E56546" w:rsidRDefault="00BF32EF" w:rsidP="00E56546">
      <w:pPr>
        <w:pStyle w:val="TCC0CorpoTexto"/>
        <w:tabs>
          <w:tab w:val="clear" w:pos="0"/>
        </w:tabs>
        <w:rPr>
          <w:color w:val="000000"/>
          <w:sz w:val="22"/>
          <w:szCs w:val="22"/>
        </w:rPr>
      </w:pPr>
      <w:r>
        <w:rPr>
          <w:color w:val="000000"/>
          <w:sz w:val="22"/>
          <w:szCs w:val="22"/>
        </w:rPr>
        <w:t>Com essa introdução de</w:t>
      </w:r>
      <w:r w:rsidR="00E56546">
        <w:rPr>
          <w:color w:val="000000"/>
          <w:sz w:val="22"/>
          <w:szCs w:val="22"/>
        </w:rPr>
        <w:t xml:space="preserve"> códigos corretores de erros percebe-se que os códigos de bloco devem ser gera</w:t>
      </w:r>
      <w:r w:rsidR="008B1CD2">
        <w:rPr>
          <w:color w:val="000000"/>
          <w:sz w:val="22"/>
          <w:szCs w:val="22"/>
        </w:rPr>
        <w:t>dos a partir de um conjunto pre</w:t>
      </w:r>
      <w:r w:rsidR="00E56546">
        <w:rPr>
          <w:color w:val="000000"/>
          <w:sz w:val="22"/>
          <w:szCs w:val="22"/>
        </w:rPr>
        <w:t xml:space="preserve">definido de símbolos. No entanto, </w:t>
      </w:r>
      <w:r w:rsidR="005858DF">
        <w:rPr>
          <w:color w:val="000000"/>
          <w:sz w:val="22"/>
          <w:szCs w:val="22"/>
        </w:rPr>
        <w:t xml:space="preserve">em </w:t>
      </w:r>
      <w:r w:rsidR="00E56546">
        <w:rPr>
          <w:color w:val="000000"/>
          <w:sz w:val="22"/>
          <w:szCs w:val="22"/>
        </w:rPr>
        <w:t>boa parte dos sistemas de comunicação a</w:t>
      </w:r>
      <w:r w:rsidR="001C41BF">
        <w:rPr>
          <w:color w:val="000000"/>
          <w:sz w:val="22"/>
          <w:szCs w:val="22"/>
        </w:rPr>
        <w:t xml:space="preserve"> transmissão desses símbolos é feita</w:t>
      </w:r>
      <w:r w:rsidR="00E56546">
        <w:rPr>
          <w:color w:val="000000"/>
          <w:sz w:val="22"/>
          <w:szCs w:val="22"/>
        </w:rPr>
        <w:t xml:space="preserve"> de forma serial. Assim, não é viável armazenar em blocos os símbolos que chegam </w:t>
      </w:r>
      <w:proofErr w:type="gramStart"/>
      <w:r w:rsidR="00E56546">
        <w:rPr>
          <w:color w:val="000000"/>
          <w:sz w:val="22"/>
          <w:szCs w:val="22"/>
        </w:rPr>
        <w:t>em</w:t>
      </w:r>
      <w:proofErr w:type="gramEnd"/>
      <w:r w:rsidR="00E56546">
        <w:rPr>
          <w:color w:val="000000"/>
          <w:sz w:val="22"/>
          <w:szCs w:val="22"/>
        </w:rPr>
        <w:t xml:space="preserve"> série, codific</w:t>
      </w:r>
      <w:r w:rsidR="009D48EE">
        <w:rPr>
          <w:color w:val="000000"/>
          <w:sz w:val="22"/>
          <w:szCs w:val="22"/>
        </w:rPr>
        <w:t>á</w:t>
      </w:r>
      <w:r w:rsidR="00E56546">
        <w:rPr>
          <w:color w:val="000000"/>
          <w:sz w:val="22"/>
          <w:szCs w:val="22"/>
        </w:rPr>
        <w:t xml:space="preserve">-los e depois transmiti-los em série novamente. Por essa razão, os códigos </w:t>
      </w:r>
      <w:proofErr w:type="spellStart"/>
      <w:r w:rsidR="00E56546">
        <w:rPr>
          <w:color w:val="000000"/>
          <w:sz w:val="22"/>
          <w:szCs w:val="22"/>
        </w:rPr>
        <w:t>convolucionais</w:t>
      </w:r>
      <w:proofErr w:type="spellEnd"/>
      <w:r w:rsidR="00E56546">
        <w:rPr>
          <w:color w:val="000000"/>
          <w:sz w:val="22"/>
          <w:szCs w:val="22"/>
        </w:rPr>
        <w:t xml:space="preserve"> são a melhor opção</w:t>
      </w:r>
      <w:r w:rsidR="008B1CD2">
        <w:rPr>
          <w:color w:val="000000"/>
          <w:sz w:val="22"/>
          <w:szCs w:val="22"/>
        </w:rPr>
        <w:t xml:space="preserve"> [</w:t>
      </w:r>
      <w:r w:rsidR="007673AA" w:rsidRPr="007673AA">
        <w:rPr>
          <w:sz w:val="22"/>
          <w:szCs w:val="22"/>
        </w:rPr>
        <w:t>4</w:t>
      </w:r>
      <w:r w:rsidR="008B1CD2">
        <w:rPr>
          <w:color w:val="000000"/>
          <w:sz w:val="22"/>
          <w:szCs w:val="22"/>
        </w:rPr>
        <w:t>]</w:t>
      </w:r>
      <w:r w:rsidR="00E56546">
        <w:rPr>
          <w:color w:val="000000"/>
          <w:sz w:val="22"/>
          <w:szCs w:val="22"/>
        </w:rPr>
        <w:t>.</w:t>
      </w:r>
    </w:p>
    <w:p w:rsidR="00E56546" w:rsidRDefault="008B1CD2" w:rsidP="00E56546">
      <w:pPr>
        <w:pStyle w:val="TCC0CorpoTexto"/>
        <w:tabs>
          <w:tab w:val="clear" w:pos="0"/>
        </w:tabs>
        <w:rPr>
          <w:color w:val="000000"/>
          <w:sz w:val="22"/>
          <w:szCs w:val="22"/>
        </w:rPr>
      </w:pPr>
      <w:r>
        <w:rPr>
          <w:color w:val="000000"/>
          <w:sz w:val="22"/>
          <w:szCs w:val="22"/>
        </w:rPr>
        <w:lastRenderedPageBreak/>
        <w:t xml:space="preserve">Um codificador </w:t>
      </w:r>
      <w:proofErr w:type="spellStart"/>
      <w:r>
        <w:rPr>
          <w:color w:val="000000"/>
          <w:sz w:val="22"/>
          <w:szCs w:val="22"/>
        </w:rPr>
        <w:t>convolucional</w:t>
      </w:r>
      <w:proofErr w:type="spellEnd"/>
      <w:r>
        <w:rPr>
          <w:color w:val="000000"/>
          <w:sz w:val="22"/>
          <w:szCs w:val="22"/>
        </w:rPr>
        <w:t xml:space="preserve"> é semelhante </w:t>
      </w:r>
      <w:r w:rsidR="00F52003">
        <w:rPr>
          <w:color w:val="000000"/>
          <w:sz w:val="22"/>
          <w:szCs w:val="22"/>
        </w:rPr>
        <w:t xml:space="preserve">a </w:t>
      </w:r>
      <w:r w:rsidR="00BA0117">
        <w:rPr>
          <w:color w:val="000000"/>
          <w:sz w:val="22"/>
          <w:szCs w:val="22"/>
        </w:rPr>
        <w:t>uma máquina de estado finito</w:t>
      </w:r>
      <w:r w:rsidR="009F08B0">
        <w:rPr>
          <w:color w:val="000000"/>
          <w:sz w:val="22"/>
          <w:szCs w:val="22"/>
        </w:rPr>
        <w:t>,</w:t>
      </w:r>
      <w:r>
        <w:rPr>
          <w:color w:val="000000"/>
          <w:sz w:val="22"/>
          <w:szCs w:val="22"/>
        </w:rPr>
        <w:t xml:space="preserve"> que consiste e</w:t>
      </w:r>
      <w:r w:rsidR="003920E9">
        <w:rPr>
          <w:color w:val="000000"/>
          <w:sz w:val="22"/>
          <w:szCs w:val="22"/>
        </w:rPr>
        <w:t>m</w:t>
      </w:r>
      <w:r>
        <w:rPr>
          <w:color w:val="000000"/>
          <w:sz w:val="22"/>
          <w:szCs w:val="22"/>
        </w:rPr>
        <w:t xml:space="preserve"> u</w:t>
      </w:r>
      <w:r w:rsidR="00B14D7C">
        <w:rPr>
          <w:color w:val="000000"/>
          <w:sz w:val="22"/>
          <w:szCs w:val="22"/>
        </w:rPr>
        <w:t xml:space="preserve">m registrador de deslocamento </w:t>
      </w:r>
      <w:r w:rsidR="0023650B">
        <w:rPr>
          <w:color w:val="000000"/>
          <w:sz w:val="22"/>
          <w:szCs w:val="22"/>
        </w:rPr>
        <w:t>de</w:t>
      </w:r>
      <w:r>
        <w:rPr>
          <w:color w:val="000000"/>
          <w:sz w:val="22"/>
          <w:szCs w:val="22"/>
        </w:rPr>
        <w:t xml:space="preserve"> </w:t>
      </w:r>
      <m:oMath>
        <m:r>
          <w:rPr>
            <w:rFonts w:ascii="Cambria Math" w:hAnsi="Cambria Math"/>
            <w:color w:val="000000"/>
            <w:sz w:val="22"/>
            <w:szCs w:val="22"/>
          </w:rPr>
          <m:t>M</m:t>
        </m:r>
      </m:oMath>
      <w:r>
        <w:rPr>
          <w:color w:val="000000"/>
          <w:sz w:val="22"/>
          <w:szCs w:val="22"/>
        </w:rPr>
        <w:t xml:space="preserve"> etapas, com conexões predefinidas com </w:t>
      </w:r>
      <m:oMath>
        <m:r>
          <w:rPr>
            <w:rFonts w:ascii="Cambria Math" w:hAnsi="Cambria Math"/>
            <w:color w:val="000000"/>
            <w:sz w:val="22"/>
            <w:szCs w:val="22"/>
          </w:rPr>
          <m:t>n</m:t>
        </m:r>
      </m:oMath>
      <w:r>
        <w:rPr>
          <w:color w:val="000000"/>
          <w:sz w:val="22"/>
          <w:szCs w:val="22"/>
        </w:rPr>
        <w:t xml:space="preserve"> somadores </w:t>
      </w:r>
      <w:r w:rsidRPr="00252265">
        <w:rPr>
          <w:color w:val="FF0000"/>
          <w:sz w:val="22"/>
          <w:szCs w:val="22"/>
        </w:rPr>
        <w:t xml:space="preserve">módulo </w:t>
      </w:r>
      <w:proofErr w:type="gramStart"/>
      <w:r w:rsidRPr="00252265">
        <w:rPr>
          <w:color w:val="FF0000"/>
          <w:sz w:val="22"/>
          <w:szCs w:val="22"/>
        </w:rPr>
        <w:t>2</w:t>
      </w:r>
      <w:proofErr w:type="gramEnd"/>
      <w:r w:rsidR="00252265" w:rsidRPr="00252265">
        <w:rPr>
          <w:color w:val="FF0000"/>
          <w:sz w:val="22"/>
          <w:szCs w:val="22"/>
        </w:rPr>
        <w:t>, ou seja, flip-flop básico</w:t>
      </w:r>
      <w:r>
        <w:rPr>
          <w:color w:val="000000"/>
          <w:sz w:val="22"/>
          <w:szCs w:val="22"/>
        </w:rPr>
        <w:t xml:space="preserve"> e um multiplicador que serializa as saídas do somador. Uma sequência de mensagem de </w:t>
      </w:r>
      <m:oMath>
        <m:r>
          <w:rPr>
            <w:rFonts w:ascii="Cambria Math" w:hAnsi="Cambria Math"/>
            <w:color w:val="000000"/>
            <w:sz w:val="22"/>
            <w:szCs w:val="22"/>
          </w:rPr>
          <m:t>L</m:t>
        </m:r>
      </m:oMath>
      <w:r>
        <w:rPr>
          <w:color w:val="000000"/>
          <w:sz w:val="22"/>
          <w:szCs w:val="22"/>
        </w:rPr>
        <w:t xml:space="preserve"> bits produz uma sequência de saída com </w:t>
      </w:r>
      <m:oMath>
        <m:r>
          <w:rPr>
            <w:rFonts w:ascii="Cambria Math" w:hAnsi="Cambria Math"/>
            <w:color w:val="000000"/>
            <w:sz w:val="22"/>
            <w:szCs w:val="22"/>
          </w:rPr>
          <m:t>n</m:t>
        </m:r>
        <m:d>
          <m:dPr>
            <m:ctrlPr>
              <w:rPr>
                <w:rFonts w:ascii="Cambria Math" w:hAnsi="Cambria Math"/>
                <w:i/>
                <w:color w:val="000000"/>
                <w:sz w:val="22"/>
                <w:szCs w:val="22"/>
              </w:rPr>
            </m:ctrlPr>
          </m:dPr>
          <m:e>
            <m:r>
              <w:rPr>
                <w:rFonts w:ascii="Cambria Math" w:hAnsi="Cambria Math"/>
                <w:color w:val="000000"/>
                <w:sz w:val="22"/>
                <w:szCs w:val="22"/>
              </w:rPr>
              <m:t>L+M</m:t>
            </m:r>
          </m:e>
        </m:d>
      </m:oMath>
      <w:r>
        <w:rPr>
          <w:color w:val="000000"/>
          <w:sz w:val="22"/>
          <w:szCs w:val="22"/>
        </w:rPr>
        <w:t xml:space="preserve"> bits, assim, a taxa de código é dada por,</w:t>
      </w:r>
    </w:p>
    <w:p w:rsidR="008B1CD2" w:rsidRPr="008B1CD2" w:rsidRDefault="00BC2CD2" w:rsidP="00E56546">
      <w:pPr>
        <w:pStyle w:val="TCC0CorpoTexto"/>
        <w:tabs>
          <w:tab w:val="clear" w:pos="0"/>
        </w:tabs>
        <w:rPr>
          <w:color w:val="000000"/>
          <w:sz w:val="22"/>
          <w:szCs w:val="22"/>
        </w:rPr>
      </w:pPr>
      <w:r>
        <w:rPr>
          <w:color w:val="000000"/>
          <w:sz w:val="22"/>
          <w:szCs w:val="22"/>
        </w:rPr>
        <w:t xml:space="preserve">                                                                  </w:t>
      </w:r>
      <m:oMath>
        <m:r>
          <w:rPr>
            <w:rFonts w:ascii="Cambria Math" w:hAnsi="Cambria Math"/>
            <w:color w:val="000000"/>
            <w:sz w:val="22"/>
            <w:szCs w:val="22"/>
          </w:rPr>
          <m:t xml:space="preserve">r= </m:t>
        </m:r>
        <m:f>
          <m:fPr>
            <m:ctrlPr>
              <w:rPr>
                <w:rFonts w:ascii="Cambria Math" w:hAnsi="Cambria Math"/>
                <w:i/>
                <w:color w:val="000000"/>
                <w:sz w:val="22"/>
                <w:szCs w:val="22"/>
              </w:rPr>
            </m:ctrlPr>
          </m:fPr>
          <m:num>
            <m:r>
              <w:rPr>
                <w:rFonts w:ascii="Cambria Math" w:hAnsi="Cambria Math"/>
                <w:color w:val="000000"/>
                <w:sz w:val="22"/>
                <w:szCs w:val="22"/>
              </w:rPr>
              <m:t>L</m:t>
            </m:r>
          </m:num>
          <m:den>
            <m:r>
              <w:rPr>
                <w:rFonts w:ascii="Cambria Math" w:hAnsi="Cambria Math"/>
                <w:color w:val="000000"/>
                <w:sz w:val="22"/>
                <w:szCs w:val="22"/>
              </w:rPr>
              <m:t>n(L+M)</m:t>
            </m:r>
          </m:den>
        </m:f>
      </m:oMath>
      <w:r>
        <w:rPr>
          <w:color w:val="000000"/>
          <w:sz w:val="22"/>
          <w:szCs w:val="22"/>
        </w:rPr>
        <w:t xml:space="preserve">                                                                      </w:t>
      </w:r>
      <w:r w:rsidR="008B4202">
        <w:rPr>
          <w:color w:val="000000"/>
          <w:sz w:val="22"/>
          <w:szCs w:val="22"/>
        </w:rPr>
        <w:t>(34</w:t>
      </w:r>
      <w:r>
        <w:rPr>
          <w:color w:val="000000"/>
          <w:sz w:val="22"/>
          <w:szCs w:val="22"/>
        </w:rPr>
        <w:t>)</w:t>
      </w:r>
    </w:p>
    <w:p w:rsidR="008B1CD2" w:rsidRDefault="00F8538F" w:rsidP="008B1CD2">
      <w:pPr>
        <w:pStyle w:val="TCC0CorpoTexto"/>
        <w:tabs>
          <w:tab w:val="clear" w:pos="0"/>
        </w:tabs>
        <w:ind w:firstLine="0"/>
        <w:rPr>
          <w:color w:val="000000"/>
          <w:sz w:val="22"/>
          <w:szCs w:val="22"/>
        </w:rPr>
      </w:pPr>
      <w:r>
        <w:rPr>
          <w:color w:val="000000"/>
          <w:sz w:val="22"/>
          <w:szCs w:val="22"/>
        </w:rPr>
        <w:t>Em</w:t>
      </w:r>
      <w:r w:rsidR="008B1CD2">
        <w:rPr>
          <w:color w:val="000000"/>
          <w:sz w:val="22"/>
          <w:szCs w:val="22"/>
        </w:rPr>
        <w:t xml:space="preserve"> geral, </w:t>
      </w:r>
      <m:oMath>
        <m:r>
          <w:rPr>
            <w:rFonts w:ascii="Cambria Math" w:hAnsi="Cambria Math"/>
            <w:color w:val="000000"/>
            <w:sz w:val="22"/>
            <w:szCs w:val="22"/>
          </w:rPr>
          <m:t>L≫M</m:t>
        </m:r>
      </m:oMath>
      <w:r w:rsidR="008B1CD2">
        <w:rPr>
          <w:color w:val="000000"/>
          <w:sz w:val="22"/>
          <w:szCs w:val="22"/>
        </w:rPr>
        <w:t xml:space="preserve"> então, a taxa de </w:t>
      </w:r>
      <w:r w:rsidR="009E38D2">
        <w:rPr>
          <w:color w:val="000000"/>
          <w:sz w:val="22"/>
          <w:szCs w:val="22"/>
        </w:rPr>
        <w:t>código fica da seguinte maneira:</w:t>
      </w:r>
    </w:p>
    <w:p w:rsidR="008B1CD2" w:rsidRPr="008B1CD2" w:rsidRDefault="00C167D2" w:rsidP="008B1CD2">
      <w:pPr>
        <w:pStyle w:val="TCC0CorpoTexto"/>
        <w:tabs>
          <w:tab w:val="clear" w:pos="0"/>
        </w:tabs>
        <w:ind w:firstLine="0"/>
        <w:rPr>
          <w:color w:val="000000"/>
          <w:sz w:val="22"/>
          <w:szCs w:val="22"/>
        </w:rPr>
      </w:pPr>
      <w:r>
        <w:rPr>
          <w:color w:val="000000"/>
          <w:sz w:val="22"/>
          <w:szCs w:val="22"/>
        </w:rPr>
        <w:t xml:space="preserve">                                                                                  </w:t>
      </w:r>
      <m:oMath>
        <m:r>
          <w:rPr>
            <w:rFonts w:ascii="Cambria Math" w:hAnsi="Cambria Math"/>
            <w:color w:val="000000"/>
            <w:sz w:val="22"/>
            <w:szCs w:val="22"/>
          </w:rPr>
          <m:t>r=</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n</m:t>
            </m:r>
          </m:den>
        </m:f>
      </m:oMath>
      <w:r>
        <w:rPr>
          <w:color w:val="000000"/>
          <w:sz w:val="22"/>
          <w:szCs w:val="22"/>
        </w:rPr>
        <w:t xml:space="preserve">                                                                            </w:t>
      </w:r>
      <w:r w:rsidR="008B4202">
        <w:rPr>
          <w:color w:val="000000"/>
          <w:sz w:val="22"/>
          <w:szCs w:val="22"/>
        </w:rPr>
        <w:t>(35</w:t>
      </w:r>
      <w:r>
        <w:rPr>
          <w:color w:val="000000"/>
          <w:sz w:val="22"/>
          <w:szCs w:val="22"/>
        </w:rPr>
        <w:t>)</w:t>
      </w:r>
    </w:p>
    <w:p w:rsidR="0061388C" w:rsidRDefault="0061388C" w:rsidP="0061388C">
      <w:pPr>
        <w:pStyle w:val="TCC0CorpoTexto"/>
        <w:tabs>
          <w:tab w:val="clear" w:pos="0"/>
        </w:tabs>
        <w:rPr>
          <w:color w:val="000000"/>
          <w:sz w:val="22"/>
          <w:szCs w:val="22"/>
        </w:rPr>
      </w:pPr>
      <w:r>
        <w:rPr>
          <w:color w:val="000000"/>
          <w:sz w:val="22"/>
          <w:szCs w:val="22"/>
        </w:rPr>
        <w:t xml:space="preserve">A maioria dos códigos </w:t>
      </w:r>
      <w:proofErr w:type="spellStart"/>
      <w:r>
        <w:rPr>
          <w:color w:val="000000"/>
          <w:sz w:val="22"/>
          <w:szCs w:val="22"/>
        </w:rPr>
        <w:t>convolucion</w:t>
      </w:r>
      <w:r w:rsidR="00D75DCD">
        <w:rPr>
          <w:color w:val="000000"/>
          <w:sz w:val="22"/>
          <w:szCs w:val="22"/>
        </w:rPr>
        <w:t>ais</w:t>
      </w:r>
      <w:proofErr w:type="spellEnd"/>
      <w:r w:rsidR="00D75DCD">
        <w:rPr>
          <w:color w:val="000000"/>
          <w:sz w:val="22"/>
          <w:szCs w:val="22"/>
        </w:rPr>
        <w:t xml:space="preserve"> são sistemáticos, diferentemente</w:t>
      </w:r>
      <w:r>
        <w:rPr>
          <w:color w:val="000000"/>
          <w:sz w:val="22"/>
          <w:szCs w:val="22"/>
        </w:rPr>
        <w:t xml:space="preserve"> dos códigos de bloco, que são preferencialmente </w:t>
      </w:r>
      <w:proofErr w:type="gramStart"/>
      <w:r>
        <w:rPr>
          <w:color w:val="000000"/>
          <w:sz w:val="22"/>
          <w:szCs w:val="22"/>
        </w:rPr>
        <w:t>não-sistemáticos</w:t>
      </w:r>
      <w:proofErr w:type="gramEnd"/>
      <w:r>
        <w:rPr>
          <w:color w:val="000000"/>
          <w:sz w:val="22"/>
          <w:szCs w:val="22"/>
        </w:rPr>
        <w:t>.</w:t>
      </w:r>
      <w:r w:rsidR="007B3234">
        <w:rPr>
          <w:color w:val="000000"/>
          <w:sz w:val="22"/>
          <w:szCs w:val="22"/>
        </w:rPr>
        <w:t xml:space="preserve"> </w:t>
      </w:r>
      <w:r>
        <w:rPr>
          <w:color w:val="000000"/>
          <w:sz w:val="22"/>
          <w:szCs w:val="22"/>
        </w:rPr>
        <w:t>Pode</w:t>
      </w:r>
      <w:r w:rsidR="00C93ADE">
        <w:rPr>
          <w:color w:val="000000"/>
          <w:sz w:val="22"/>
          <w:szCs w:val="22"/>
        </w:rPr>
        <w:t>-se</w:t>
      </w:r>
      <w:r>
        <w:rPr>
          <w:color w:val="000000"/>
          <w:sz w:val="22"/>
          <w:szCs w:val="22"/>
        </w:rPr>
        <w:t xml:space="preserve"> caracterizar um código </w:t>
      </w:r>
      <w:proofErr w:type="spellStart"/>
      <w:r>
        <w:rPr>
          <w:color w:val="000000"/>
          <w:sz w:val="22"/>
          <w:szCs w:val="22"/>
        </w:rPr>
        <w:t>convolucional</w:t>
      </w:r>
      <w:proofErr w:type="spellEnd"/>
      <w:r>
        <w:rPr>
          <w:color w:val="000000"/>
          <w:sz w:val="22"/>
          <w:szCs w:val="22"/>
        </w:rPr>
        <w:t xml:space="preserve"> em termo da sua resposta ao impulso. Como um codificador tem vários percursos e cada percurso </w:t>
      </w:r>
      <w:r w:rsidR="004D18E9">
        <w:rPr>
          <w:color w:val="000000"/>
          <w:sz w:val="22"/>
          <w:szCs w:val="22"/>
        </w:rPr>
        <w:t xml:space="preserve">é multiplexado na saída, </w:t>
      </w:r>
      <w:r w:rsidR="00355656">
        <w:rPr>
          <w:color w:val="000000"/>
          <w:sz w:val="22"/>
          <w:szCs w:val="22"/>
        </w:rPr>
        <w:t xml:space="preserve">pode-se caracterizar </w:t>
      </w:r>
      <w:r>
        <w:rPr>
          <w:color w:val="000000"/>
          <w:sz w:val="22"/>
          <w:szCs w:val="22"/>
        </w:rPr>
        <w:t>cada percurso por um polinômio gerador</w:t>
      </w:r>
      <w:r w:rsidR="003E44F6">
        <w:rPr>
          <w:color w:val="000000"/>
          <w:sz w:val="22"/>
          <w:szCs w:val="22"/>
        </w:rPr>
        <w:t>,</w:t>
      </w:r>
      <w:r>
        <w:rPr>
          <w:color w:val="000000"/>
          <w:sz w:val="22"/>
          <w:szCs w:val="22"/>
        </w:rPr>
        <w:t xml:space="preserve"> definido como a transformação de retardo unitário da resposta ao impulso. Assim, o polinômio gerador do i-</w:t>
      </w:r>
      <w:proofErr w:type="spellStart"/>
      <w:r>
        <w:rPr>
          <w:color w:val="000000"/>
          <w:sz w:val="22"/>
          <w:szCs w:val="22"/>
        </w:rPr>
        <w:t>ésimo</w:t>
      </w:r>
      <w:proofErr w:type="spellEnd"/>
      <w:r>
        <w:rPr>
          <w:color w:val="000000"/>
          <w:sz w:val="22"/>
          <w:szCs w:val="22"/>
        </w:rPr>
        <w:t xml:space="preserve"> percurso é dado por,</w:t>
      </w:r>
    </w:p>
    <w:p w:rsidR="0061388C" w:rsidRDefault="00876BF2" w:rsidP="0061388C">
      <w:pPr>
        <w:pStyle w:val="TCC0CorpoTexto"/>
        <w:tabs>
          <w:tab w:val="clear" w:pos="0"/>
        </w:tabs>
        <w:ind w:firstLine="0"/>
        <w:rPr>
          <w:color w:val="000000"/>
          <w:sz w:val="22"/>
          <w:szCs w:val="22"/>
        </w:rPr>
      </w:pPr>
      <w:r>
        <w:rPr>
          <w:color w:val="000000"/>
          <w:sz w:val="22"/>
          <w:szCs w:val="22"/>
        </w:rPr>
        <w:t xml:space="preserve">                                                         </w:t>
      </w:r>
      <m:oMath>
        <m:sSup>
          <m:sSupPr>
            <m:ctrlPr>
              <w:rPr>
                <w:rFonts w:ascii="Cambria Math" w:hAnsi="Cambria Math"/>
                <w:i/>
                <w:color w:val="000000"/>
                <w:sz w:val="22"/>
                <w:szCs w:val="22"/>
              </w:rPr>
            </m:ctrlPr>
          </m:sSupPr>
          <m:e>
            <m:r>
              <w:rPr>
                <w:rFonts w:ascii="Cambria Math" w:hAnsi="Cambria Math"/>
                <w:color w:val="000000"/>
                <w:sz w:val="22"/>
                <w:szCs w:val="22"/>
              </w:rPr>
              <m:t>g</m:t>
            </m:r>
          </m:e>
          <m:sup>
            <m:d>
              <m:dPr>
                <m:ctrlPr>
                  <w:rPr>
                    <w:rFonts w:ascii="Cambria Math" w:hAnsi="Cambria Math"/>
                    <w:i/>
                    <w:color w:val="000000"/>
                    <w:sz w:val="22"/>
                    <w:szCs w:val="22"/>
                  </w:rPr>
                </m:ctrlPr>
              </m:dPr>
              <m:e>
                <m:r>
                  <w:rPr>
                    <w:rFonts w:ascii="Cambria Math" w:hAnsi="Cambria Math"/>
                    <w:color w:val="000000"/>
                    <w:sz w:val="22"/>
                    <w:szCs w:val="22"/>
                  </w:rPr>
                  <m:t>i</m:t>
                </m:r>
              </m:e>
            </m:d>
          </m:sup>
        </m:sSup>
        <m:d>
          <m:dPr>
            <m:ctrlPr>
              <w:rPr>
                <w:rFonts w:ascii="Cambria Math" w:hAnsi="Cambria Math"/>
                <w:i/>
                <w:color w:val="000000"/>
                <w:sz w:val="22"/>
                <w:szCs w:val="22"/>
              </w:rPr>
            </m:ctrlPr>
          </m:dPr>
          <m:e>
            <m:r>
              <w:rPr>
                <w:rFonts w:ascii="Cambria Math" w:hAnsi="Cambria Math"/>
                <w:color w:val="000000"/>
                <w:sz w:val="22"/>
                <w:szCs w:val="22"/>
              </w:rPr>
              <m:t>D</m:t>
            </m:r>
          </m:e>
        </m:d>
        <m:r>
          <w:rPr>
            <w:rFonts w:ascii="Cambria Math" w:hAnsi="Cambria Math"/>
            <w:color w:val="000000"/>
            <w:sz w:val="22"/>
            <w:szCs w:val="22"/>
          </w:rPr>
          <m:t xml:space="preserve">= </m:t>
        </m:r>
        <m:sSubSup>
          <m:sSubSupPr>
            <m:ctrlPr>
              <w:rPr>
                <w:rFonts w:ascii="Cambria Math" w:hAnsi="Cambria Math"/>
                <w:i/>
                <w:color w:val="000000"/>
                <w:sz w:val="22"/>
                <w:szCs w:val="22"/>
              </w:rPr>
            </m:ctrlPr>
          </m:sSubSupPr>
          <m:e>
            <m:r>
              <w:rPr>
                <w:rFonts w:ascii="Cambria Math" w:hAnsi="Cambria Math"/>
                <w:color w:val="000000"/>
                <w:sz w:val="22"/>
                <w:szCs w:val="22"/>
              </w:rPr>
              <m:t>g</m:t>
            </m:r>
          </m:e>
          <m:sub>
            <m:r>
              <w:rPr>
                <w:rFonts w:ascii="Cambria Math" w:hAnsi="Cambria Math"/>
                <w:color w:val="000000"/>
                <w:sz w:val="22"/>
                <w:szCs w:val="22"/>
              </w:rPr>
              <m:t>0</m:t>
            </m:r>
          </m:sub>
          <m:sup>
            <m:r>
              <w:rPr>
                <w:rFonts w:ascii="Cambria Math" w:hAnsi="Cambria Math"/>
                <w:color w:val="000000"/>
                <w:sz w:val="22"/>
                <w:szCs w:val="22"/>
              </w:rPr>
              <m:t>(i)</m:t>
            </m:r>
          </m:sup>
        </m:sSubSup>
        <m:r>
          <w:rPr>
            <w:rFonts w:ascii="Cambria Math" w:hAnsi="Cambria Math"/>
            <w:color w:val="000000"/>
            <w:sz w:val="22"/>
            <w:szCs w:val="22"/>
          </w:rPr>
          <m:t>+</m:t>
        </m:r>
        <m:sSubSup>
          <m:sSubSupPr>
            <m:ctrlPr>
              <w:rPr>
                <w:rFonts w:ascii="Cambria Math" w:hAnsi="Cambria Math"/>
                <w:i/>
                <w:color w:val="000000"/>
                <w:sz w:val="22"/>
                <w:szCs w:val="22"/>
              </w:rPr>
            </m:ctrlPr>
          </m:sSubSupPr>
          <m:e>
            <m:r>
              <w:rPr>
                <w:rFonts w:ascii="Cambria Math" w:hAnsi="Cambria Math"/>
                <w:color w:val="000000"/>
                <w:sz w:val="22"/>
                <w:szCs w:val="22"/>
              </w:rPr>
              <m:t>g</m:t>
            </m:r>
          </m:e>
          <m:sub>
            <m:r>
              <w:rPr>
                <w:rFonts w:ascii="Cambria Math" w:hAnsi="Cambria Math"/>
                <w:color w:val="000000"/>
                <w:sz w:val="22"/>
                <w:szCs w:val="22"/>
              </w:rPr>
              <m:t>1</m:t>
            </m:r>
          </m:sub>
          <m:sup>
            <m:r>
              <w:rPr>
                <w:rFonts w:ascii="Cambria Math" w:hAnsi="Cambria Math"/>
                <w:color w:val="000000"/>
                <w:sz w:val="22"/>
                <w:szCs w:val="22"/>
              </w:rPr>
              <m:t>(i)</m:t>
            </m:r>
          </m:sup>
        </m:sSubSup>
        <m:r>
          <w:rPr>
            <w:rFonts w:ascii="Cambria Math" w:hAnsi="Cambria Math"/>
            <w:color w:val="000000"/>
            <w:sz w:val="22"/>
            <w:szCs w:val="22"/>
          </w:rPr>
          <m:t>D+…+</m:t>
        </m:r>
        <m:sSubSup>
          <m:sSubSupPr>
            <m:ctrlPr>
              <w:rPr>
                <w:rFonts w:ascii="Cambria Math" w:hAnsi="Cambria Math"/>
                <w:i/>
                <w:color w:val="000000"/>
                <w:sz w:val="22"/>
                <w:szCs w:val="22"/>
              </w:rPr>
            </m:ctrlPr>
          </m:sSubSupPr>
          <m:e>
            <m:r>
              <w:rPr>
                <w:rFonts w:ascii="Cambria Math" w:hAnsi="Cambria Math"/>
                <w:color w:val="000000"/>
                <w:sz w:val="22"/>
                <w:szCs w:val="22"/>
              </w:rPr>
              <m:t>g</m:t>
            </m:r>
          </m:e>
          <m:sub>
            <m:r>
              <w:rPr>
                <w:rFonts w:ascii="Cambria Math" w:hAnsi="Cambria Math"/>
                <w:color w:val="000000"/>
                <w:sz w:val="22"/>
                <w:szCs w:val="22"/>
              </w:rPr>
              <m:t>M</m:t>
            </m:r>
          </m:sub>
          <m:sup>
            <m:r>
              <w:rPr>
                <w:rFonts w:ascii="Cambria Math" w:hAnsi="Cambria Math"/>
                <w:color w:val="000000"/>
                <w:sz w:val="22"/>
                <w:szCs w:val="22"/>
              </w:rPr>
              <m:t>(i)</m:t>
            </m:r>
          </m:sup>
        </m:sSubSup>
        <m:sSup>
          <m:sSupPr>
            <m:ctrlPr>
              <w:rPr>
                <w:rFonts w:ascii="Cambria Math" w:hAnsi="Cambria Math"/>
                <w:i/>
                <w:color w:val="000000"/>
                <w:sz w:val="22"/>
                <w:szCs w:val="22"/>
              </w:rPr>
            </m:ctrlPr>
          </m:sSupPr>
          <m:e>
            <m:r>
              <w:rPr>
                <w:rFonts w:ascii="Cambria Math" w:hAnsi="Cambria Math"/>
                <w:color w:val="000000"/>
                <w:sz w:val="22"/>
                <w:szCs w:val="22"/>
              </w:rPr>
              <m:t>D</m:t>
            </m:r>
          </m:e>
          <m:sup>
            <m:r>
              <w:rPr>
                <w:rFonts w:ascii="Cambria Math" w:hAnsi="Cambria Math"/>
                <w:color w:val="000000"/>
                <w:sz w:val="22"/>
                <w:szCs w:val="22"/>
              </w:rPr>
              <m:t>M</m:t>
            </m:r>
          </m:sup>
        </m:sSup>
      </m:oMath>
      <w:r>
        <w:rPr>
          <w:color w:val="000000"/>
          <w:sz w:val="22"/>
          <w:szCs w:val="22"/>
        </w:rPr>
        <w:t xml:space="preserve">                                                </w:t>
      </w:r>
      <w:r w:rsidR="008B4202">
        <w:rPr>
          <w:color w:val="000000"/>
          <w:sz w:val="22"/>
          <w:szCs w:val="22"/>
        </w:rPr>
        <w:t>(36</w:t>
      </w:r>
      <w:r>
        <w:rPr>
          <w:color w:val="000000"/>
          <w:sz w:val="22"/>
          <w:szCs w:val="22"/>
        </w:rPr>
        <w:t>)</w:t>
      </w:r>
    </w:p>
    <w:p w:rsidR="007D59C4" w:rsidRDefault="005746DA" w:rsidP="0061388C">
      <w:pPr>
        <w:pStyle w:val="TCC0CorpoTexto"/>
        <w:tabs>
          <w:tab w:val="clear" w:pos="0"/>
        </w:tabs>
        <w:ind w:firstLine="0"/>
        <w:rPr>
          <w:color w:val="000000"/>
          <w:sz w:val="22"/>
          <w:szCs w:val="22"/>
        </w:rPr>
      </w:pPr>
      <w:r>
        <w:rPr>
          <w:color w:val="000000"/>
          <w:sz w:val="22"/>
          <w:szCs w:val="22"/>
        </w:rPr>
        <w:t xml:space="preserve">Onde </w:t>
      </w:r>
      <m:oMath>
        <m:r>
          <w:rPr>
            <w:rFonts w:ascii="Cambria Math" w:hAnsi="Cambria Math"/>
            <w:color w:val="000000"/>
            <w:sz w:val="22"/>
            <w:szCs w:val="22"/>
          </w:rPr>
          <m:t>D</m:t>
        </m:r>
      </m:oMath>
      <w:r>
        <w:rPr>
          <w:color w:val="000000"/>
          <w:sz w:val="22"/>
          <w:szCs w:val="22"/>
        </w:rPr>
        <w:t xml:space="preserve"> indica a variável de retardo unitário</w:t>
      </w:r>
    </w:p>
    <w:p w:rsidR="003F03B4" w:rsidRDefault="003F03B4" w:rsidP="003F03B4">
      <w:pPr>
        <w:pStyle w:val="TCC0CorpoTexto"/>
        <w:tabs>
          <w:tab w:val="clear" w:pos="0"/>
        </w:tabs>
        <w:ind w:firstLine="0"/>
        <w:jc w:val="center"/>
        <w:rPr>
          <w:color w:val="000000"/>
          <w:sz w:val="22"/>
          <w:szCs w:val="22"/>
        </w:rPr>
      </w:pPr>
      <w:r>
        <w:rPr>
          <w:noProof/>
        </w:rPr>
        <w:drawing>
          <wp:inline distT="0" distB="0" distL="0" distR="0" wp14:anchorId="2313F9D3" wp14:editId="5063C81A">
            <wp:extent cx="3401060" cy="1675130"/>
            <wp:effectExtent l="0" t="0" r="8890" b="1270"/>
            <wp:docPr id="84" name="Imagem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3401060" cy="1675130"/>
                    </a:xfrm>
                    <a:prstGeom prst="rect">
                      <a:avLst/>
                    </a:prstGeom>
                  </pic:spPr>
                </pic:pic>
              </a:graphicData>
            </a:graphic>
          </wp:inline>
        </w:drawing>
      </w:r>
    </w:p>
    <w:p w:rsidR="007D59C4" w:rsidRDefault="00E75783" w:rsidP="003F03B4">
      <w:pPr>
        <w:pStyle w:val="TCC0CorpoTexto"/>
        <w:tabs>
          <w:tab w:val="clear" w:pos="0"/>
        </w:tabs>
        <w:spacing w:after="0" w:line="240" w:lineRule="auto"/>
        <w:ind w:firstLine="0"/>
        <w:jc w:val="center"/>
        <w:rPr>
          <w:b/>
          <w:sz w:val="22"/>
        </w:rPr>
      </w:pPr>
      <w:r>
        <w:rPr>
          <w:noProof/>
        </w:rPr>
        <mc:AlternateContent>
          <mc:Choice Requires="wps">
            <w:drawing>
              <wp:anchor distT="0" distB="0" distL="114300" distR="114300" simplePos="0" relativeHeight="251739648" behindDoc="0" locked="0" layoutInCell="1" allowOverlap="1" wp14:anchorId="1F006CFB" wp14:editId="6E61A35C">
                <wp:simplePos x="0" y="0"/>
                <wp:positionH relativeFrom="column">
                  <wp:posOffset>1146810</wp:posOffset>
                </wp:positionH>
                <wp:positionV relativeFrom="paragraph">
                  <wp:posOffset>4173855</wp:posOffset>
                </wp:positionV>
                <wp:extent cx="3905885" cy="635"/>
                <wp:effectExtent l="0" t="0" r="0" b="0"/>
                <wp:wrapNone/>
                <wp:docPr id="67" name="Caixa de texto 67"/>
                <wp:cNvGraphicFramePr/>
                <a:graphic xmlns:a="http://schemas.openxmlformats.org/drawingml/2006/main">
                  <a:graphicData uri="http://schemas.microsoft.com/office/word/2010/wordprocessingShape">
                    <wps:wsp>
                      <wps:cNvSpPr txBox="1"/>
                      <wps:spPr>
                        <a:xfrm>
                          <a:off x="0" y="0"/>
                          <a:ext cx="3905885" cy="635"/>
                        </a:xfrm>
                        <a:prstGeom prst="rect">
                          <a:avLst/>
                        </a:prstGeom>
                        <a:solidFill>
                          <a:prstClr val="white"/>
                        </a:solidFill>
                        <a:ln>
                          <a:noFill/>
                        </a:ln>
                        <a:effectLst/>
                      </wps:spPr>
                      <wps:txbx>
                        <w:txbxContent>
                          <w:p w:rsidR="009D6F97" w:rsidRPr="00E75783" w:rsidRDefault="009D6F97" w:rsidP="00E75783">
                            <w:pPr>
                              <w:pStyle w:val="Legenda"/>
                              <w:rPr>
                                <w:rFonts w:ascii="Times New Roman" w:hAnsi="Times New Roman"/>
                                <w:noProof/>
                                <w:sz w:val="20"/>
                              </w:rPr>
                            </w:pPr>
                            <w:r w:rsidRPr="00E75783">
                              <w:rPr>
                                <w:sz w:val="20"/>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67" o:spid="_x0000_s1036" type="#_x0000_t202" style="position:absolute;left:0;text-align:left;margin-left:90.3pt;margin-top:328.65pt;width:307.55pt;height:.05pt;z-index:251739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" stroked="f">
                <v:textbox style="mso-fit-shape-to-text:t" inset="0,0,0,0">
                  <w:txbxContent>
                    <w:p w:rsidR="009D6F97" w:rsidRPr="00E75783" w:rsidRDefault="009D6F97" w:rsidP="00E75783">
                      <w:pPr>
                        <w:pStyle w:val="Legenda"/>
                        <w:rPr>
                          <w:rFonts w:ascii="Times New Roman" w:hAnsi="Times New Roman"/>
                          <w:noProof/>
                          <w:sz w:val="20"/>
                        </w:rPr>
                      </w:pPr>
                      <w:r w:rsidRPr="00E75783">
                        <w:rPr>
                          <w:sz w:val="20"/>
                        </w:rPr>
                        <w:t>(b)</w:t>
                      </w:r>
                    </w:p>
                  </w:txbxContent>
                </v:textbox>
              </v:shape>
            </w:pict>
          </mc:Fallback>
        </mc:AlternateContent>
      </w:r>
      <w:r w:rsidR="008B2E3E">
        <w:rPr>
          <w:b/>
          <w:sz w:val="22"/>
        </w:rPr>
        <w:t>Figura 16</w:t>
      </w:r>
      <w:r w:rsidR="007D59C4" w:rsidRPr="007D59C4">
        <w:rPr>
          <w:b/>
          <w:sz w:val="22"/>
        </w:rPr>
        <w:t>(a)</w:t>
      </w:r>
      <w:r w:rsidR="007D59C4">
        <w:rPr>
          <w:b/>
          <w:sz w:val="22"/>
        </w:rPr>
        <w:t xml:space="preserve"> -</w:t>
      </w:r>
      <w:r w:rsidR="007D59C4" w:rsidRPr="007D59C4">
        <w:rPr>
          <w:b/>
          <w:sz w:val="22"/>
        </w:rPr>
        <w:t xml:space="preserve"> Codificador </w:t>
      </w:r>
      <w:proofErr w:type="spellStart"/>
      <w:r w:rsidR="007D59C4" w:rsidRPr="007D59C4">
        <w:rPr>
          <w:b/>
          <w:sz w:val="22"/>
        </w:rPr>
        <w:t>convolucional</w:t>
      </w:r>
      <w:proofErr w:type="spellEnd"/>
      <w:r w:rsidR="007D59C4" w:rsidRPr="007D59C4">
        <w:rPr>
          <w:b/>
          <w:sz w:val="22"/>
        </w:rPr>
        <w:t xml:space="preserve"> com taxa </w:t>
      </w:r>
      <w:r w:rsidR="002D38C0">
        <w:rPr>
          <w:b/>
          <w:sz w:val="22"/>
        </w:rPr>
        <w:t>½</w:t>
      </w:r>
    </w:p>
    <w:p w:rsidR="002D38C0" w:rsidRPr="00D97188" w:rsidRDefault="00252265" w:rsidP="002D38C0">
      <w:pPr>
        <w:pStyle w:val="TCCLegendaFontedeReferncia"/>
        <w:jc w:val="center"/>
      </w:pPr>
      <w:r>
        <w:t>[1]</w:t>
      </w:r>
    </w:p>
    <w:p w:rsidR="002D38C0" w:rsidRPr="007D59C4" w:rsidRDefault="002D38C0" w:rsidP="003F03B4">
      <w:pPr>
        <w:pStyle w:val="TCC0CorpoTexto"/>
        <w:tabs>
          <w:tab w:val="clear" w:pos="0"/>
        </w:tabs>
        <w:spacing w:after="0" w:line="240" w:lineRule="auto"/>
        <w:ind w:firstLine="0"/>
        <w:jc w:val="center"/>
        <w:rPr>
          <w:b/>
          <w:color w:val="000000"/>
          <w:szCs w:val="22"/>
        </w:rPr>
      </w:pPr>
    </w:p>
    <w:p w:rsidR="00F22CF5" w:rsidRDefault="008B64C9" w:rsidP="00101246">
      <w:pPr>
        <w:pStyle w:val="TCC0CorpoTexto"/>
        <w:tabs>
          <w:tab w:val="clear" w:pos="0"/>
        </w:tabs>
        <w:spacing w:after="0" w:line="240" w:lineRule="auto"/>
        <w:ind w:firstLine="0"/>
        <w:jc w:val="center"/>
        <w:rPr>
          <w:noProof/>
        </w:rPr>
      </w:pPr>
      <w:r>
        <w:rPr>
          <w:color w:val="000000"/>
          <w:sz w:val="22"/>
          <w:szCs w:val="22"/>
        </w:rPr>
        <w:lastRenderedPageBreak/>
        <w:t>.</w:t>
      </w:r>
      <w:r w:rsidR="007D59C4" w:rsidRPr="007D59C4">
        <w:rPr>
          <w:noProof/>
        </w:rPr>
        <w:t xml:space="preserve"> </w:t>
      </w:r>
      <w:r w:rsidR="003F03B4">
        <w:rPr>
          <w:noProof/>
        </w:rPr>
        <w:drawing>
          <wp:inline distT="0" distB="0" distL="0" distR="0" wp14:anchorId="32C4F9E2" wp14:editId="49B31783">
            <wp:extent cx="3905885" cy="1864995"/>
            <wp:effectExtent l="0" t="0" r="0" b="1905"/>
            <wp:docPr id="65" name="Image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3905885" cy="1864995"/>
                    </a:xfrm>
                    <a:prstGeom prst="rect">
                      <a:avLst/>
                    </a:prstGeom>
                  </pic:spPr>
                </pic:pic>
              </a:graphicData>
            </a:graphic>
          </wp:inline>
        </w:drawing>
      </w:r>
    </w:p>
    <w:p w:rsidR="00101246" w:rsidRDefault="00101246" w:rsidP="00D97188">
      <w:pPr>
        <w:pStyle w:val="Legenda"/>
        <w:spacing w:after="0"/>
        <w:jc w:val="center"/>
        <w:rPr>
          <w:b/>
          <w:sz w:val="22"/>
        </w:rPr>
      </w:pPr>
      <w:r w:rsidRPr="00101246">
        <w:rPr>
          <w:b/>
          <w:sz w:val="22"/>
        </w:rPr>
        <w:t>Fi</w:t>
      </w:r>
      <w:r w:rsidR="008B2E3E">
        <w:rPr>
          <w:b/>
          <w:sz w:val="22"/>
        </w:rPr>
        <w:t>gura 16</w:t>
      </w:r>
      <w:r w:rsidRPr="00101246">
        <w:rPr>
          <w:b/>
          <w:sz w:val="22"/>
        </w:rPr>
        <w:t>(b) - Codific</w:t>
      </w:r>
      <w:r w:rsidR="00C94450">
        <w:rPr>
          <w:b/>
          <w:sz w:val="22"/>
        </w:rPr>
        <w:t xml:space="preserve">ador </w:t>
      </w:r>
      <w:proofErr w:type="spellStart"/>
      <w:r w:rsidR="00C94450">
        <w:rPr>
          <w:b/>
          <w:sz w:val="22"/>
        </w:rPr>
        <w:t>convolucional</w:t>
      </w:r>
      <w:proofErr w:type="spellEnd"/>
      <w:r w:rsidR="00C94450">
        <w:rPr>
          <w:b/>
          <w:sz w:val="22"/>
        </w:rPr>
        <w:t xml:space="preserve"> com taxa 2/3</w:t>
      </w:r>
    </w:p>
    <w:p w:rsidR="00D97188" w:rsidRPr="00D97188" w:rsidRDefault="00252265" w:rsidP="00D97188">
      <w:pPr>
        <w:pStyle w:val="TCCLegendaFontedeReferncia"/>
        <w:jc w:val="center"/>
      </w:pPr>
      <w:r>
        <w:t>[1]</w:t>
      </w:r>
    </w:p>
    <w:p w:rsidR="0071586E" w:rsidRPr="005A6281" w:rsidRDefault="000F5DED" w:rsidP="0071586E">
      <w:pPr>
        <w:pStyle w:val="TCC0CorpoTexto"/>
        <w:tabs>
          <w:tab w:val="clear" w:pos="0"/>
        </w:tabs>
        <w:ind w:firstLine="0"/>
        <w:rPr>
          <w:sz w:val="22"/>
          <w:szCs w:val="22"/>
        </w:rPr>
      </w:pPr>
      <w:r w:rsidRPr="005A6281">
        <w:rPr>
          <w:sz w:val="22"/>
          <w:szCs w:val="22"/>
        </w:rPr>
        <w:t>A resposta ao impulso do percur</w:t>
      </w:r>
      <w:r w:rsidR="002403A1">
        <w:rPr>
          <w:sz w:val="22"/>
          <w:szCs w:val="22"/>
        </w:rPr>
        <w:t xml:space="preserve">so </w:t>
      </w:r>
      <w:proofErr w:type="gramStart"/>
      <w:r w:rsidR="002403A1">
        <w:rPr>
          <w:sz w:val="22"/>
          <w:szCs w:val="22"/>
        </w:rPr>
        <w:t>1</w:t>
      </w:r>
      <w:proofErr w:type="gramEnd"/>
      <w:r w:rsidR="002403A1">
        <w:rPr>
          <w:sz w:val="22"/>
          <w:szCs w:val="22"/>
        </w:rPr>
        <w:t xml:space="preserve"> do codificador da Figura 1</w:t>
      </w:r>
      <w:r w:rsidR="00A91EB7">
        <w:rPr>
          <w:sz w:val="22"/>
          <w:szCs w:val="22"/>
        </w:rPr>
        <w:t>6</w:t>
      </w:r>
      <w:r w:rsidR="00C94450">
        <w:rPr>
          <w:sz w:val="22"/>
          <w:szCs w:val="22"/>
        </w:rPr>
        <w:t>(</w:t>
      </w:r>
      <w:r w:rsidRPr="005A6281">
        <w:rPr>
          <w:sz w:val="22"/>
          <w:szCs w:val="22"/>
        </w:rPr>
        <w:t>a</w:t>
      </w:r>
      <w:r w:rsidR="00C94450">
        <w:rPr>
          <w:sz w:val="22"/>
          <w:szCs w:val="22"/>
        </w:rPr>
        <w:t>)</w:t>
      </w:r>
      <w:r w:rsidRPr="005A6281">
        <w:rPr>
          <w:sz w:val="22"/>
          <w:szCs w:val="22"/>
        </w:rPr>
        <w:t xml:space="preserve"> é dado por,</w:t>
      </w:r>
    </w:p>
    <w:p w:rsidR="000F5DED" w:rsidRPr="000F5DED" w:rsidRDefault="00B26F68" w:rsidP="0071586E">
      <w:pPr>
        <w:pStyle w:val="TCC0CorpoTexto"/>
        <w:tabs>
          <w:tab w:val="clear" w:pos="0"/>
        </w:tabs>
        <w:ind w:firstLine="0"/>
        <w:rPr>
          <w:color w:val="000000"/>
          <w:sz w:val="22"/>
          <w:szCs w:val="22"/>
        </w:rPr>
      </w:pPr>
      <w:r>
        <w:rPr>
          <w:color w:val="000000"/>
          <w:sz w:val="22"/>
          <w:szCs w:val="22"/>
        </w:rPr>
        <w:t xml:space="preserve">                                                                     </w:t>
      </w:r>
      <m:oMath>
        <m:sSup>
          <m:sSupPr>
            <m:ctrlPr>
              <w:rPr>
                <w:rFonts w:ascii="Cambria Math" w:hAnsi="Cambria Math"/>
                <w:i/>
                <w:color w:val="000000"/>
                <w:sz w:val="22"/>
                <w:szCs w:val="22"/>
              </w:rPr>
            </m:ctrlPr>
          </m:sSupPr>
          <m:e>
            <m:r>
              <w:rPr>
                <w:rFonts w:ascii="Cambria Math" w:hAnsi="Cambria Math"/>
                <w:color w:val="000000"/>
                <w:sz w:val="22"/>
                <w:szCs w:val="22"/>
              </w:rPr>
              <m:t>g</m:t>
            </m:r>
          </m:e>
          <m:sup>
            <m:d>
              <m:dPr>
                <m:ctrlPr>
                  <w:rPr>
                    <w:rFonts w:ascii="Cambria Math" w:hAnsi="Cambria Math"/>
                    <w:i/>
                    <w:color w:val="000000"/>
                    <w:sz w:val="22"/>
                    <w:szCs w:val="22"/>
                  </w:rPr>
                </m:ctrlPr>
              </m:dPr>
              <m:e>
                <m:r>
                  <w:rPr>
                    <w:rFonts w:ascii="Cambria Math" w:hAnsi="Cambria Math"/>
                    <w:color w:val="000000"/>
                    <w:sz w:val="22"/>
                    <w:szCs w:val="22"/>
                  </w:rPr>
                  <m:t>1</m:t>
                </m:r>
              </m:e>
            </m:d>
          </m:sup>
        </m:sSup>
        <m:d>
          <m:dPr>
            <m:ctrlPr>
              <w:rPr>
                <w:rFonts w:ascii="Cambria Math" w:hAnsi="Cambria Math"/>
                <w:i/>
                <w:color w:val="000000"/>
                <w:sz w:val="22"/>
                <w:szCs w:val="22"/>
              </w:rPr>
            </m:ctrlPr>
          </m:dPr>
          <m:e>
            <m:r>
              <w:rPr>
                <w:rFonts w:ascii="Cambria Math" w:hAnsi="Cambria Math"/>
                <w:color w:val="000000"/>
                <w:sz w:val="22"/>
                <w:szCs w:val="22"/>
              </w:rPr>
              <m:t>D</m:t>
            </m:r>
          </m:e>
        </m:d>
        <m:r>
          <w:rPr>
            <w:rFonts w:ascii="Cambria Math" w:hAnsi="Cambria Math"/>
            <w:color w:val="000000"/>
            <w:sz w:val="22"/>
            <w:szCs w:val="22"/>
          </w:rPr>
          <m:t>= 1+D+</m:t>
        </m:r>
        <m:sSup>
          <m:sSupPr>
            <m:ctrlPr>
              <w:rPr>
                <w:rFonts w:ascii="Cambria Math" w:hAnsi="Cambria Math"/>
                <w:i/>
                <w:color w:val="000000"/>
                <w:sz w:val="22"/>
                <w:szCs w:val="22"/>
              </w:rPr>
            </m:ctrlPr>
          </m:sSupPr>
          <m:e>
            <m:r>
              <w:rPr>
                <w:rFonts w:ascii="Cambria Math" w:hAnsi="Cambria Math"/>
                <w:color w:val="000000"/>
                <w:sz w:val="22"/>
                <w:szCs w:val="22"/>
              </w:rPr>
              <m:t>D</m:t>
            </m:r>
          </m:e>
          <m:sup>
            <m:r>
              <w:rPr>
                <w:rFonts w:ascii="Cambria Math" w:hAnsi="Cambria Math"/>
                <w:color w:val="000000"/>
                <w:sz w:val="22"/>
                <w:szCs w:val="22"/>
              </w:rPr>
              <m:t>2</m:t>
            </m:r>
          </m:sup>
        </m:sSup>
      </m:oMath>
      <w:r>
        <w:rPr>
          <w:color w:val="000000"/>
          <w:sz w:val="22"/>
          <w:szCs w:val="22"/>
        </w:rPr>
        <w:t xml:space="preserve">                                                             (</w:t>
      </w:r>
      <w:r w:rsidR="00A91EB7">
        <w:rPr>
          <w:color w:val="000000"/>
          <w:sz w:val="22"/>
          <w:szCs w:val="22"/>
        </w:rPr>
        <w:t>37</w:t>
      </w:r>
      <w:r>
        <w:rPr>
          <w:color w:val="000000"/>
          <w:sz w:val="22"/>
          <w:szCs w:val="22"/>
        </w:rPr>
        <w:t>)</w:t>
      </w:r>
    </w:p>
    <w:p w:rsidR="005A6281" w:rsidRDefault="005A6281" w:rsidP="005A6281">
      <w:pPr>
        <w:pStyle w:val="TCC0CorpoTexto"/>
        <w:tabs>
          <w:tab w:val="clear" w:pos="0"/>
        </w:tabs>
        <w:ind w:firstLine="0"/>
        <w:rPr>
          <w:sz w:val="22"/>
          <w:szCs w:val="22"/>
        </w:rPr>
      </w:pPr>
      <w:r>
        <w:rPr>
          <w:sz w:val="22"/>
          <w:szCs w:val="22"/>
        </w:rPr>
        <w:t xml:space="preserve">O percurso </w:t>
      </w:r>
      <w:proofErr w:type="gramStart"/>
      <w:r>
        <w:rPr>
          <w:sz w:val="22"/>
          <w:szCs w:val="22"/>
        </w:rPr>
        <w:t>2</w:t>
      </w:r>
      <w:proofErr w:type="gramEnd"/>
      <w:r>
        <w:rPr>
          <w:sz w:val="22"/>
          <w:szCs w:val="22"/>
        </w:rPr>
        <w:t xml:space="preserve"> é dado por,</w:t>
      </w:r>
    </w:p>
    <w:p w:rsidR="000F5DED" w:rsidRPr="000F5DED" w:rsidRDefault="00B26F68" w:rsidP="000F5DED">
      <w:pPr>
        <w:pStyle w:val="TCC0CorpoTexto"/>
        <w:tabs>
          <w:tab w:val="clear" w:pos="0"/>
        </w:tabs>
        <w:ind w:firstLine="0"/>
        <w:rPr>
          <w:color w:val="000000"/>
          <w:sz w:val="22"/>
          <w:szCs w:val="22"/>
        </w:rPr>
      </w:pPr>
      <w:r>
        <w:rPr>
          <w:color w:val="000000"/>
          <w:sz w:val="22"/>
          <w:szCs w:val="22"/>
        </w:rPr>
        <w:t xml:space="preserve">                                                                        </w:t>
      </w:r>
      <m:oMath>
        <m:sSup>
          <m:sSupPr>
            <m:ctrlPr>
              <w:rPr>
                <w:rFonts w:ascii="Cambria Math" w:hAnsi="Cambria Math"/>
                <w:i/>
                <w:color w:val="000000"/>
                <w:sz w:val="22"/>
                <w:szCs w:val="22"/>
              </w:rPr>
            </m:ctrlPr>
          </m:sSupPr>
          <m:e>
            <m:r>
              <w:rPr>
                <w:rFonts w:ascii="Cambria Math" w:hAnsi="Cambria Math"/>
                <w:color w:val="000000"/>
                <w:sz w:val="22"/>
                <w:szCs w:val="22"/>
              </w:rPr>
              <m:t>g</m:t>
            </m:r>
          </m:e>
          <m:sup>
            <m:r>
              <w:rPr>
                <w:rFonts w:ascii="Cambria Math" w:hAnsi="Cambria Math"/>
                <w:color w:val="000000"/>
                <w:sz w:val="22"/>
                <w:szCs w:val="22"/>
              </w:rPr>
              <m:t>2</m:t>
            </m:r>
          </m:sup>
        </m:sSup>
        <m:d>
          <m:dPr>
            <m:ctrlPr>
              <w:rPr>
                <w:rFonts w:ascii="Cambria Math" w:hAnsi="Cambria Math"/>
                <w:i/>
                <w:color w:val="000000"/>
                <w:sz w:val="22"/>
                <w:szCs w:val="22"/>
              </w:rPr>
            </m:ctrlPr>
          </m:dPr>
          <m:e>
            <m:r>
              <w:rPr>
                <w:rFonts w:ascii="Cambria Math" w:hAnsi="Cambria Math"/>
                <w:color w:val="000000"/>
                <w:sz w:val="22"/>
                <w:szCs w:val="22"/>
              </w:rPr>
              <m:t>D</m:t>
            </m:r>
          </m:e>
        </m:d>
        <m:r>
          <w:rPr>
            <w:rFonts w:ascii="Cambria Math" w:hAnsi="Cambria Math"/>
            <w:color w:val="000000"/>
            <w:sz w:val="22"/>
            <w:szCs w:val="22"/>
          </w:rPr>
          <m:t>= 1+</m:t>
        </m:r>
        <m:sSup>
          <m:sSupPr>
            <m:ctrlPr>
              <w:rPr>
                <w:rFonts w:ascii="Cambria Math" w:hAnsi="Cambria Math"/>
                <w:i/>
                <w:color w:val="000000"/>
                <w:sz w:val="22"/>
                <w:szCs w:val="22"/>
              </w:rPr>
            </m:ctrlPr>
          </m:sSupPr>
          <m:e>
            <m:r>
              <w:rPr>
                <w:rFonts w:ascii="Cambria Math" w:hAnsi="Cambria Math"/>
                <w:color w:val="000000"/>
                <w:sz w:val="22"/>
                <w:szCs w:val="22"/>
              </w:rPr>
              <m:t>D</m:t>
            </m:r>
          </m:e>
          <m:sup>
            <m:r>
              <w:rPr>
                <w:rFonts w:ascii="Cambria Math" w:hAnsi="Cambria Math"/>
                <w:color w:val="000000"/>
                <w:sz w:val="22"/>
                <w:szCs w:val="22"/>
              </w:rPr>
              <m:t>2</m:t>
            </m:r>
          </m:sup>
        </m:sSup>
      </m:oMath>
      <w:r>
        <w:rPr>
          <w:color w:val="000000"/>
          <w:sz w:val="22"/>
          <w:szCs w:val="22"/>
        </w:rPr>
        <w:t xml:space="preserve">                                                                    </w:t>
      </w:r>
      <w:r w:rsidR="00A91EB7">
        <w:rPr>
          <w:color w:val="000000"/>
          <w:sz w:val="22"/>
          <w:szCs w:val="22"/>
        </w:rPr>
        <w:t>(38</w:t>
      </w:r>
      <w:r>
        <w:rPr>
          <w:color w:val="000000"/>
          <w:sz w:val="22"/>
          <w:szCs w:val="22"/>
        </w:rPr>
        <w:t>)</w:t>
      </w:r>
    </w:p>
    <w:p w:rsidR="0071586E" w:rsidRDefault="0071586E" w:rsidP="000718AC">
      <w:pPr>
        <w:pStyle w:val="TCCSubttuloNvel3"/>
        <w:numPr>
          <w:ilvl w:val="3"/>
          <w:numId w:val="30"/>
        </w:numPr>
        <w:rPr>
          <w:rFonts w:ascii="Times New Roman" w:hAnsi="Times New Roman"/>
          <w:sz w:val="24"/>
          <w:szCs w:val="24"/>
          <w:lang w:val="pt-BR"/>
        </w:rPr>
      </w:pPr>
      <w:r>
        <w:rPr>
          <w:rFonts w:ascii="Times New Roman" w:hAnsi="Times New Roman"/>
          <w:sz w:val="24"/>
          <w:szCs w:val="24"/>
          <w:lang w:val="pt-BR"/>
        </w:rPr>
        <w:t>Códigos LDPC</w:t>
      </w:r>
    </w:p>
    <w:p w:rsidR="001A44BB" w:rsidRDefault="0071586E" w:rsidP="001A44BB">
      <w:pPr>
        <w:pStyle w:val="TCC0CorpoTexto"/>
        <w:tabs>
          <w:tab w:val="clear" w:pos="0"/>
        </w:tabs>
        <w:rPr>
          <w:sz w:val="22"/>
          <w:szCs w:val="22"/>
        </w:rPr>
      </w:pPr>
      <w:r>
        <w:rPr>
          <w:sz w:val="22"/>
          <w:szCs w:val="22"/>
        </w:rPr>
        <w:t>Com o objetivo de se aproximar do limite teórico da capacidade de canal de Shannon, muitas estrutura algébricas foram desenvolvidas para construção de codificadores.</w:t>
      </w:r>
      <w:r w:rsidR="00E352A9">
        <w:rPr>
          <w:sz w:val="22"/>
          <w:szCs w:val="22"/>
        </w:rPr>
        <w:t xml:space="preserve"> No entanto, segundo essa abordagem de códigos de bloco e códigos </w:t>
      </w:r>
      <w:proofErr w:type="spellStart"/>
      <w:r w:rsidR="00E352A9">
        <w:rPr>
          <w:sz w:val="22"/>
          <w:szCs w:val="22"/>
        </w:rPr>
        <w:t>convolucionais</w:t>
      </w:r>
      <w:proofErr w:type="spellEnd"/>
      <w:r w:rsidR="00E352A9">
        <w:rPr>
          <w:sz w:val="22"/>
          <w:szCs w:val="22"/>
        </w:rPr>
        <w:t xml:space="preserve"> os projetistas esbarraram no aumento da complexidade computacional de um decodificador de probabilidade máxima que subiu exponencialmente.</w:t>
      </w:r>
      <w:r w:rsidR="001A44BB">
        <w:rPr>
          <w:sz w:val="22"/>
          <w:szCs w:val="22"/>
        </w:rPr>
        <w:t xml:space="preserve"> Com esse cenário, surge os </w:t>
      </w:r>
      <w:r w:rsidR="00022283">
        <w:rPr>
          <w:sz w:val="22"/>
          <w:szCs w:val="22"/>
        </w:rPr>
        <w:t>Códigos Turbo</w:t>
      </w:r>
      <w:r w:rsidR="003F67F1">
        <w:rPr>
          <w:sz w:val="22"/>
          <w:szCs w:val="22"/>
        </w:rPr>
        <w:t>s</w:t>
      </w:r>
      <w:r w:rsidR="00022283">
        <w:rPr>
          <w:sz w:val="22"/>
          <w:szCs w:val="22"/>
        </w:rPr>
        <w:t xml:space="preserve"> e os Códigos de Verificação de Paridade de Baixa Densidade </w:t>
      </w:r>
      <w:r w:rsidR="00F47484">
        <w:rPr>
          <w:sz w:val="22"/>
          <w:szCs w:val="22"/>
        </w:rPr>
        <w:t xml:space="preserve">(LDPC) </w:t>
      </w:r>
      <w:r w:rsidR="00022283">
        <w:rPr>
          <w:sz w:val="22"/>
          <w:szCs w:val="22"/>
        </w:rPr>
        <w:t>foram os que largaram na frente, pois trouxeram uma nova abordagem para construção e decodificação de bons códigos com uma complexidade possível [4].</w:t>
      </w:r>
    </w:p>
    <w:p w:rsidR="00C23BBD" w:rsidRDefault="00C23BBD" w:rsidP="00C23BBD">
      <w:pPr>
        <w:pStyle w:val="TCCTtuloNvel1numerado"/>
        <w:numPr>
          <w:ilvl w:val="0"/>
          <w:numId w:val="0"/>
        </w:numPr>
        <w:tabs>
          <w:tab w:val="left" w:pos="360"/>
        </w:tabs>
        <w:ind w:left="360"/>
        <w:rPr>
          <w:rFonts w:ascii="Times New Roman" w:hAnsi="Times New Roman"/>
          <w:sz w:val="24"/>
          <w:szCs w:val="24"/>
        </w:rPr>
      </w:pPr>
    </w:p>
    <w:p w:rsidR="006A2520" w:rsidRDefault="006A2520" w:rsidP="006A2520">
      <w:pPr>
        <w:pStyle w:val="TCC0CorpoTexto"/>
      </w:pPr>
    </w:p>
    <w:p w:rsidR="006A2520" w:rsidRDefault="006A2520" w:rsidP="006A2520">
      <w:pPr>
        <w:pStyle w:val="TCC0CorpoTexto"/>
      </w:pPr>
    </w:p>
    <w:p w:rsidR="006A2520" w:rsidRDefault="006A2520" w:rsidP="006A2520">
      <w:pPr>
        <w:pStyle w:val="TCC0CorpoTexto"/>
      </w:pPr>
    </w:p>
    <w:p w:rsidR="006A2520" w:rsidRPr="006A2520" w:rsidRDefault="006A2520" w:rsidP="006A2520">
      <w:pPr>
        <w:pStyle w:val="TCC0CorpoTexto"/>
      </w:pPr>
    </w:p>
    <w:p w:rsidR="00955857" w:rsidRDefault="00955857" w:rsidP="000718AC">
      <w:pPr>
        <w:pStyle w:val="TCCTtuloNvel1numerado"/>
        <w:numPr>
          <w:ilvl w:val="0"/>
          <w:numId w:val="30"/>
        </w:numPr>
        <w:tabs>
          <w:tab w:val="left" w:pos="360"/>
        </w:tabs>
        <w:rPr>
          <w:rFonts w:ascii="Times New Roman" w:hAnsi="Times New Roman"/>
          <w:sz w:val="24"/>
          <w:szCs w:val="24"/>
        </w:rPr>
      </w:pPr>
      <w:bookmarkStart w:id="46" w:name="_Toc467173822"/>
      <w:r>
        <w:rPr>
          <w:rFonts w:ascii="Times New Roman" w:hAnsi="Times New Roman"/>
          <w:sz w:val="24"/>
          <w:szCs w:val="24"/>
        </w:rPr>
        <w:lastRenderedPageBreak/>
        <w:t>PROJETO</w:t>
      </w:r>
      <w:bookmarkEnd w:id="46"/>
    </w:p>
    <w:p w:rsidR="004D530D" w:rsidRDefault="00955857" w:rsidP="00955857">
      <w:pPr>
        <w:pStyle w:val="TCC0CorpoTexto"/>
        <w:rPr>
          <w:sz w:val="22"/>
          <w:szCs w:val="22"/>
        </w:rPr>
      </w:pPr>
      <w:r w:rsidRPr="00820DF0">
        <w:rPr>
          <w:sz w:val="22"/>
          <w:szCs w:val="22"/>
        </w:rPr>
        <w:t>A simulação do sistema IEEE 802.11</w:t>
      </w:r>
      <w:proofErr w:type="gramStart"/>
      <w:r w:rsidRPr="00820DF0">
        <w:rPr>
          <w:sz w:val="22"/>
          <w:szCs w:val="22"/>
        </w:rPr>
        <w:t>ac</w:t>
      </w:r>
      <w:proofErr w:type="gramEnd"/>
      <w:r w:rsidRPr="00820DF0">
        <w:rPr>
          <w:sz w:val="22"/>
          <w:szCs w:val="22"/>
        </w:rPr>
        <w:t xml:space="preserve"> foi realizada com o </w:t>
      </w:r>
      <w:proofErr w:type="spellStart"/>
      <w:r w:rsidRPr="00820DF0">
        <w:rPr>
          <w:sz w:val="22"/>
          <w:szCs w:val="22"/>
        </w:rPr>
        <w:t>Simulink</w:t>
      </w:r>
      <w:proofErr w:type="spellEnd"/>
      <w:r w:rsidRPr="00820DF0">
        <w:rPr>
          <w:sz w:val="22"/>
          <w:szCs w:val="22"/>
        </w:rPr>
        <w:t xml:space="preserve"> que é uma toolbox do </w:t>
      </w:r>
      <w:proofErr w:type="spellStart"/>
      <w:r w:rsidRPr="00820DF0">
        <w:rPr>
          <w:sz w:val="22"/>
          <w:szCs w:val="22"/>
        </w:rPr>
        <w:t>Matlab</w:t>
      </w:r>
      <w:proofErr w:type="spellEnd"/>
      <w:r w:rsidRPr="00820DF0">
        <w:rPr>
          <w:sz w:val="22"/>
          <w:szCs w:val="22"/>
        </w:rPr>
        <w:t xml:space="preserve"> do tipo </w:t>
      </w:r>
      <w:proofErr w:type="spellStart"/>
      <w:r w:rsidRPr="00820DF0">
        <w:rPr>
          <w:sz w:val="22"/>
          <w:szCs w:val="22"/>
        </w:rPr>
        <w:t>Drag</w:t>
      </w:r>
      <w:proofErr w:type="spellEnd"/>
      <w:r w:rsidRPr="00820DF0">
        <w:rPr>
          <w:sz w:val="22"/>
          <w:szCs w:val="22"/>
        </w:rPr>
        <w:t xml:space="preserve"> </w:t>
      </w:r>
      <w:proofErr w:type="spellStart"/>
      <w:r w:rsidRPr="00820DF0">
        <w:rPr>
          <w:sz w:val="22"/>
          <w:szCs w:val="22"/>
        </w:rPr>
        <w:t>and</w:t>
      </w:r>
      <w:proofErr w:type="spellEnd"/>
      <w:r w:rsidR="00820DF0">
        <w:rPr>
          <w:sz w:val="22"/>
          <w:szCs w:val="22"/>
        </w:rPr>
        <w:t xml:space="preserve"> </w:t>
      </w:r>
      <w:proofErr w:type="spellStart"/>
      <w:r w:rsidR="00820DF0">
        <w:rPr>
          <w:sz w:val="22"/>
          <w:szCs w:val="22"/>
        </w:rPr>
        <w:t>Drop</w:t>
      </w:r>
      <w:proofErr w:type="spellEnd"/>
      <w:r w:rsidR="00820DF0">
        <w:rPr>
          <w:sz w:val="22"/>
          <w:szCs w:val="22"/>
        </w:rPr>
        <w:t>, ou seja, há vários blocos</w:t>
      </w:r>
      <w:r w:rsidRPr="00820DF0">
        <w:rPr>
          <w:sz w:val="22"/>
          <w:szCs w:val="22"/>
        </w:rPr>
        <w:t xml:space="preserve"> que executam os mais variados tipos de funções que vão desde somar até a realização de processamento de sinais. Dessa forma é possível combinar essa</w:t>
      </w:r>
      <w:r w:rsidR="00820DF0" w:rsidRPr="00820DF0">
        <w:rPr>
          <w:sz w:val="22"/>
          <w:szCs w:val="22"/>
        </w:rPr>
        <w:t>s</w:t>
      </w:r>
      <w:r w:rsidRPr="00820DF0">
        <w:rPr>
          <w:sz w:val="22"/>
          <w:szCs w:val="22"/>
        </w:rPr>
        <w:t xml:space="preserve"> funções e realizar</w:t>
      </w:r>
      <w:r w:rsidR="00820DF0" w:rsidRPr="00820DF0">
        <w:rPr>
          <w:sz w:val="22"/>
          <w:szCs w:val="22"/>
        </w:rPr>
        <w:t xml:space="preserve"> simulações complexas. </w:t>
      </w:r>
      <w:r w:rsidR="00820DF0">
        <w:rPr>
          <w:sz w:val="22"/>
          <w:szCs w:val="22"/>
        </w:rPr>
        <w:t>As saídas podem ser dadas em forma de gráficos, vetores e até animações trazendo, assim, uma forma muito interessante de se analisar os dados. O esquema de simulação da tecnologia estudada nesse tra</w:t>
      </w:r>
      <w:r w:rsidR="00DB7B30">
        <w:rPr>
          <w:sz w:val="22"/>
          <w:szCs w:val="22"/>
        </w:rPr>
        <w:t xml:space="preserve">balho é apresentado </w:t>
      </w:r>
      <w:r w:rsidR="00DB7B30" w:rsidRPr="004D530D">
        <w:rPr>
          <w:sz w:val="22"/>
          <w:szCs w:val="22"/>
        </w:rPr>
        <w:t>na Figura 1</w:t>
      </w:r>
      <w:r w:rsidR="004D530D" w:rsidRPr="004D530D">
        <w:rPr>
          <w:sz w:val="22"/>
          <w:szCs w:val="22"/>
        </w:rPr>
        <w:t>7</w:t>
      </w:r>
      <w:r w:rsidR="00DB7B30" w:rsidRPr="004D530D">
        <w:rPr>
          <w:sz w:val="22"/>
          <w:szCs w:val="22"/>
        </w:rPr>
        <w:t>.</w:t>
      </w:r>
      <w:r w:rsidR="00DB7B30">
        <w:rPr>
          <w:sz w:val="22"/>
          <w:szCs w:val="22"/>
        </w:rPr>
        <w:t xml:space="preserve"> </w:t>
      </w:r>
    </w:p>
    <w:p w:rsidR="00955857" w:rsidRDefault="006C25EB" w:rsidP="00955857">
      <w:pPr>
        <w:pStyle w:val="TCC0CorpoTexto"/>
        <w:rPr>
          <w:sz w:val="22"/>
          <w:szCs w:val="22"/>
        </w:rPr>
      </w:pPr>
      <w:r>
        <w:rPr>
          <w:sz w:val="22"/>
          <w:szCs w:val="22"/>
        </w:rPr>
        <w:t>A</w:t>
      </w:r>
      <w:r w:rsidR="00DB7B30">
        <w:rPr>
          <w:sz w:val="22"/>
          <w:szCs w:val="22"/>
        </w:rPr>
        <w:t xml:space="preserve"> </w:t>
      </w:r>
      <w:r w:rsidR="00DB7B30" w:rsidRPr="006C25EB">
        <w:rPr>
          <w:sz w:val="22"/>
          <w:szCs w:val="22"/>
        </w:rPr>
        <w:t>Figura 1</w:t>
      </w:r>
      <w:r w:rsidR="004D530D">
        <w:rPr>
          <w:sz w:val="22"/>
          <w:szCs w:val="22"/>
        </w:rPr>
        <w:t>7</w:t>
      </w:r>
      <w:r w:rsidR="003E6A6F">
        <w:rPr>
          <w:sz w:val="22"/>
          <w:szCs w:val="22"/>
        </w:rPr>
        <w:t xml:space="preserve"> mostra desde </w:t>
      </w:r>
      <w:r w:rsidR="00820DF0">
        <w:rPr>
          <w:sz w:val="22"/>
          <w:szCs w:val="22"/>
        </w:rPr>
        <w:t xml:space="preserve">a geração dos bits, passando pelo processo de modulação, geração do sinal OFDM com o intervalo de guarda e transmissão do sinal no canal multipercurso do tipo Rayleigh ou Rice. Na recepção é feito o processo inverso com a adição apenas um de um equalizador que, por sua vez, tem como objetivo reduzir </w:t>
      </w:r>
      <w:r w:rsidR="00F22CF5">
        <w:rPr>
          <w:sz w:val="22"/>
          <w:szCs w:val="22"/>
        </w:rPr>
        <w:t>o máximo possível o efeito do canal de transmissão no sinal.</w:t>
      </w:r>
    </w:p>
    <w:p w:rsidR="00EF04CE" w:rsidRDefault="00F22CF5" w:rsidP="00EF04CE">
      <w:pPr>
        <w:pStyle w:val="TCC0CorpoTexto"/>
        <w:spacing w:after="0" w:line="240" w:lineRule="auto"/>
        <w:ind w:firstLine="0"/>
        <w:jc w:val="center"/>
        <w:rPr>
          <w:b/>
          <w:sz w:val="22"/>
        </w:rPr>
      </w:pPr>
      <w:r w:rsidRPr="0037135C">
        <w:rPr>
          <w:noProof/>
          <w:sz w:val="22"/>
          <w:szCs w:val="22"/>
        </w:rPr>
        <w:drawing>
          <wp:inline distT="0" distB="0" distL="0" distR="0" wp14:anchorId="7699D035" wp14:editId="05D5765F">
            <wp:extent cx="5944987" cy="2925450"/>
            <wp:effectExtent l="0" t="0" r="0" b="8255"/>
            <wp:docPr id="46" name="Imagem 46" descr="C:\Users\Silas\Desktop\Monografia\figuras\diagrama_simulaç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las\Desktop\Monografia\figuras\diagrama_simulação.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4987" cy="2925450"/>
                    </a:xfrm>
                    <a:prstGeom prst="rect">
                      <a:avLst/>
                    </a:prstGeom>
                    <a:noFill/>
                    <a:ln>
                      <a:noFill/>
                    </a:ln>
                  </pic:spPr>
                </pic:pic>
              </a:graphicData>
            </a:graphic>
          </wp:inline>
        </w:drawing>
      </w:r>
    </w:p>
    <w:p w:rsidR="00FE4B5B" w:rsidRPr="00EF04CE" w:rsidRDefault="00CD1348" w:rsidP="00FE4B5B">
      <w:pPr>
        <w:pStyle w:val="TCC0CorpoTexto"/>
        <w:ind w:firstLine="0"/>
        <w:jc w:val="center"/>
        <w:rPr>
          <w:b/>
          <w:sz w:val="22"/>
          <w:szCs w:val="22"/>
        </w:rPr>
      </w:pPr>
      <w:r>
        <w:rPr>
          <w:b/>
          <w:sz w:val="22"/>
          <w:szCs w:val="22"/>
        </w:rPr>
        <w:t>Figura</w:t>
      </w:r>
      <w:r w:rsidR="00EF04CE" w:rsidRPr="00EF04CE">
        <w:rPr>
          <w:b/>
          <w:sz w:val="22"/>
          <w:szCs w:val="22"/>
        </w:rPr>
        <w:t xml:space="preserve"> 17 - Esquema da simulação da tecnologia IEEE 802.11</w:t>
      </w:r>
      <w:proofErr w:type="gramStart"/>
      <w:r w:rsidR="00EF04CE" w:rsidRPr="00EF04CE">
        <w:rPr>
          <w:b/>
          <w:sz w:val="22"/>
          <w:szCs w:val="22"/>
        </w:rPr>
        <w:t>ac</w:t>
      </w:r>
      <w:proofErr w:type="gramEnd"/>
    </w:p>
    <w:p w:rsidR="00DB2856" w:rsidRPr="008D5A9C" w:rsidRDefault="008F3B9E" w:rsidP="000718AC">
      <w:pPr>
        <w:pStyle w:val="TCCSubttuloNvel1"/>
        <w:numPr>
          <w:ilvl w:val="1"/>
          <w:numId w:val="30"/>
        </w:numPr>
        <w:rPr>
          <w:rFonts w:ascii="Times New Roman" w:hAnsi="Times New Roman"/>
          <w:sz w:val="24"/>
          <w:szCs w:val="24"/>
        </w:rPr>
      </w:pPr>
      <w:bookmarkStart w:id="47" w:name="_Toc467173823"/>
      <w:r>
        <w:rPr>
          <w:rFonts w:ascii="Times New Roman" w:hAnsi="Times New Roman"/>
          <w:caps w:val="0"/>
          <w:sz w:val="24"/>
          <w:szCs w:val="24"/>
        </w:rPr>
        <w:t>Simulação e Resultados</w:t>
      </w:r>
      <w:bookmarkEnd w:id="47"/>
    </w:p>
    <w:p w:rsidR="00CC2E8C" w:rsidRDefault="00DB2856" w:rsidP="00F22CF5">
      <w:pPr>
        <w:pStyle w:val="TCC0CorpoTexto"/>
        <w:rPr>
          <w:noProof/>
        </w:rPr>
      </w:pPr>
      <w:r w:rsidRPr="007E0991">
        <w:rPr>
          <w:sz w:val="22"/>
          <w:szCs w:val="22"/>
        </w:rPr>
        <w:t>Os dados extraídos da simulação são divididos em duas categorias, a primeira é a baseada na tax</w:t>
      </w:r>
      <w:r w:rsidR="002E7BAC" w:rsidRPr="007E0991">
        <w:rPr>
          <w:sz w:val="22"/>
          <w:szCs w:val="22"/>
        </w:rPr>
        <w:t>a de transmissão em relação à</w:t>
      </w:r>
      <w:r w:rsidR="000A548F" w:rsidRPr="007E0991">
        <w:rPr>
          <w:sz w:val="22"/>
          <w:szCs w:val="22"/>
        </w:rPr>
        <w:t xml:space="preserve"> RSR</w:t>
      </w:r>
      <w:r w:rsidRPr="007E0991">
        <w:rPr>
          <w:sz w:val="22"/>
          <w:szCs w:val="22"/>
        </w:rPr>
        <w:t xml:space="preserve"> e a segunda é a taxa de transmissão em relação ao EVM.</w:t>
      </w:r>
      <w:r w:rsidR="004D530D">
        <w:rPr>
          <w:sz w:val="22"/>
          <w:szCs w:val="22"/>
        </w:rPr>
        <w:t xml:space="preserve"> As </w:t>
      </w:r>
      <w:r w:rsidR="00F73210" w:rsidRPr="007E0991">
        <w:rPr>
          <w:sz w:val="22"/>
          <w:szCs w:val="22"/>
        </w:rPr>
        <w:t>Figura</w:t>
      </w:r>
      <w:r w:rsidR="004D530D">
        <w:rPr>
          <w:sz w:val="22"/>
          <w:szCs w:val="22"/>
        </w:rPr>
        <w:t>s</w:t>
      </w:r>
      <w:r w:rsidR="00F73210" w:rsidRPr="007E0991">
        <w:rPr>
          <w:sz w:val="22"/>
          <w:szCs w:val="22"/>
        </w:rPr>
        <w:t xml:space="preserve"> 18 </w:t>
      </w:r>
      <w:r w:rsidR="00A93665" w:rsidRPr="007E0991">
        <w:rPr>
          <w:sz w:val="22"/>
          <w:szCs w:val="22"/>
        </w:rPr>
        <w:t>e 19 mostram exemplos da execução da simulação.</w:t>
      </w:r>
      <w:r w:rsidR="00CC2E8C" w:rsidRPr="00CC2E8C">
        <w:rPr>
          <w:noProof/>
        </w:rPr>
        <w:t xml:space="preserve"> </w:t>
      </w:r>
    </w:p>
    <w:p w:rsidR="00EB0BE3" w:rsidRDefault="00CC2E8C" w:rsidP="00DA22F3">
      <w:pPr>
        <w:pStyle w:val="TCC0CorpoTexto"/>
        <w:spacing w:after="0" w:line="240" w:lineRule="auto"/>
        <w:ind w:firstLine="0"/>
        <w:jc w:val="center"/>
        <w:rPr>
          <w:b/>
          <w:sz w:val="22"/>
        </w:rPr>
      </w:pPr>
      <w:r>
        <w:rPr>
          <w:noProof/>
        </w:rPr>
        <w:lastRenderedPageBreak/>
        <w:drawing>
          <wp:inline distT="0" distB="0" distL="0" distR="0" wp14:anchorId="692ACA64" wp14:editId="29A33ACB">
            <wp:extent cx="4683125" cy="2655570"/>
            <wp:effectExtent l="0" t="0" r="3175" b="0"/>
            <wp:docPr id="48" name="Imagem 48" descr="C:\Users\Silas\Desktop\Monografia\figuras\simulacao_10SN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las\Desktop\Monografia\figuras\simulacao_10SNR.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83125" cy="2655570"/>
                    </a:xfrm>
                    <a:prstGeom prst="rect">
                      <a:avLst/>
                    </a:prstGeom>
                    <a:noFill/>
                    <a:ln>
                      <a:noFill/>
                    </a:ln>
                  </pic:spPr>
                </pic:pic>
              </a:graphicData>
            </a:graphic>
          </wp:inline>
        </w:drawing>
      </w:r>
    </w:p>
    <w:p w:rsidR="00CC2E8C" w:rsidRPr="00EB0BE3" w:rsidRDefault="00CC2E8C" w:rsidP="00DA22F3">
      <w:pPr>
        <w:pStyle w:val="TCC0CorpoTexto"/>
        <w:spacing w:after="0" w:line="240" w:lineRule="auto"/>
        <w:ind w:firstLine="0"/>
        <w:jc w:val="center"/>
        <w:rPr>
          <w:b/>
          <w:sz w:val="22"/>
        </w:rPr>
      </w:pPr>
      <w:r w:rsidRPr="0037135C">
        <w:rPr>
          <w:b/>
          <w:sz w:val="22"/>
        </w:rPr>
        <w:t xml:space="preserve">Figura </w:t>
      </w:r>
      <w:r w:rsidRPr="00A64537">
        <w:rPr>
          <w:b/>
          <w:sz w:val="22"/>
        </w:rPr>
        <w:t>18</w:t>
      </w:r>
      <w:r w:rsidRPr="00B66C05">
        <w:rPr>
          <w:b/>
          <w:sz w:val="22"/>
        </w:rPr>
        <w:t xml:space="preserve"> - Execução da simulação com RSR </w:t>
      </w:r>
      <w:proofErr w:type="gramStart"/>
      <w:r w:rsidRPr="00B66C05">
        <w:rPr>
          <w:b/>
          <w:sz w:val="22"/>
        </w:rPr>
        <w:t>18dB</w:t>
      </w:r>
      <w:proofErr w:type="gramEnd"/>
    </w:p>
    <w:p w:rsidR="00CC2E8C" w:rsidRPr="007E0991" w:rsidRDefault="00D64492" w:rsidP="00D64492">
      <w:pPr>
        <w:pStyle w:val="TCC0CorpoTexto"/>
        <w:spacing w:after="0" w:line="240" w:lineRule="auto"/>
        <w:ind w:firstLine="0"/>
        <w:jc w:val="center"/>
        <w:rPr>
          <w:sz w:val="22"/>
          <w:szCs w:val="22"/>
        </w:rPr>
      </w:pPr>
      <w:r>
        <w:rPr>
          <w:noProof/>
        </w:rPr>
        <w:drawing>
          <wp:inline distT="0" distB="0" distL="0" distR="0" wp14:anchorId="761336C3" wp14:editId="5A28DFCF">
            <wp:extent cx="4688840" cy="2691994"/>
            <wp:effectExtent l="0" t="0" r="0" b="0"/>
            <wp:docPr id="86" name="Imagem 86" descr="C:\Users\Silas\Desktop\Monografia\figuras\simulacao_20SN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m 50" descr="C:\Users\Silas\Desktop\Monografia\figuras\simulacao_20SNR.PNG"/>
                    <pic:cNvPicPr>
                      <a:picLocks noChangeAspect="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88840" cy="2691994"/>
                    </a:xfrm>
                    <a:prstGeom prst="rect">
                      <a:avLst/>
                    </a:prstGeom>
                    <a:noFill/>
                    <a:ln>
                      <a:noFill/>
                    </a:ln>
                  </pic:spPr>
                </pic:pic>
              </a:graphicData>
            </a:graphic>
          </wp:inline>
        </w:drawing>
      </w:r>
    </w:p>
    <w:p w:rsidR="00D64492" w:rsidRPr="00D64492" w:rsidRDefault="00D64492" w:rsidP="00EB0BE3">
      <w:pPr>
        <w:pStyle w:val="Legenda"/>
        <w:spacing w:line="360" w:lineRule="auto"/>
        <w:jc w:val="center"/>
        <w:rPr>
          <w:rFonts w:ascii="Times New Roman" w:hAnsi="Times New Roman"/>
          <w:b/>
          <w:noProof/>
          <w:sz w:val="22"/>
        </w:rPr>
      </w:pPr>
      <w:r w:rsidRPr="00D64492">
        <w:rPr>
          <w:b/>
          <w:sz w:val="22"/>
        </w:rPr>
        <w:t xml:space="preserve">Figura 19 - Execução da simulação com RSR </w:t>
      </w:r>
      <w:proofErr w:type="gramStart"/>
      <w:r w:rsidRPr="00D64492">
        <w:rPr>
          <w:b/>
          <w:sz w:val="22"/>
        </w:rPr>
        <w:t>28dB</w:t>
      </w:r>
      <w:proofErr w:type="gramEnd"/>
    </w:p>
    <w:p w:rsidR="009052A4" w:rsidRDefault="00F010F9" w:rsidP="001B1E65">
      <w:pPr>
        <w:pStyle w:val="TCC0CorpoTexto"/>
        <w:rPr>
          <w:sz w:val="22"/>
          <w:szCs w:val="22"/>
        </w:rPr>
      </w:pPr>
      <w:r w:rsidRPr="007E0991">
        <w:rPr>
          <w:sz w:val="22"/>
          <w:szCs w:val="22"/>
        </w:rPr>
        <w:t>Com os resultados obtidos foram ge</w:t>
      </w:r>
      <w:r w:rsidR="008F7657">
        <w:rPr>
          <w:sz w:val="22"/>
          <w:szCs w:val="22"/>
        </w:rPr>
        <w:t>rados os gráficos das Figuras 20</w:t>
      </w:r>
      <w:r w:rsidRPr="007E0991">
        <w:rPr>
          <w:sz w:val="22"/>
          <w:szCs w:val="22"/>
        </w:rPr>
        <w:t xml:space="preserve">, </w:t>
      </w:r>
      <w:r w:rsidR="008F7657">
        <w:rPr>
          <w:sz w:val="22"/>
          <w:szCs w:val="22"/>
        </w:rPr>
        <w:t>21, 22, 23, 24 e 25</w:t>
      </w:r>
      <w:r w:rsidRPr="007E0991">
        <w:rPr>
          <w:sz w:val="22"/>
          <w:szCs w:val="22"/>
        </w:rPr>
        <w:t>.</w:t>
      </w:r>
    </w:p>
    <w:p w:rsidR="00961299" w:rsidRDefault="00961299" w:rsidP="00FA399A">
      <w:pPr>
        <w:pStyle w:val="TCC0CorpoTexto"/>
        <w:spacing w:after="0" w:line="240" w:lineRule="auto"/>
        <w:jc w:val="center"/>
        <w:rPr>
          <w:sz w:val="22"/>
          <w:szCs w:val="22"/>
        </w:rPr>
      </w:pPr>
      <w:r w:rsidRPr="007E0991">
        <w:rPr>
          <w:noProof/>
          <w:sz w:val="22"/>
          <w:szCs w:val="22"/>
        </w:rPr>
        <w:lastRenderedPageBreak/>
        <w:drawing>
          <wp:inline distT="0" distB="0" distL="0" distR="0" wp14:anchorId="36FC0104" wp14:editId="7CBFCD71">
            <wp:extent cx="2703195" cy="2233930"/>
            <wp:effectExtent l="0" t="0" r="1905" b="0"/>
            <wp:docPr id="87" name="Imagem 87" descr="C:\Users\Silas\Desktop\Artigo em Inglês\Artigo_IEEE802_11ac\figuras\sim_20MH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las\Desktop\Artigo em Inglês\Artigo_IEEE802_11ac\figuras\sim_20MHz.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03195" cy="2233930"/>
                    </a:xfrm>
                    <a:prstGeom prst="rect">
                      <a:avLst/>
                    </a:prstGeom>
                    <a:noFill/>
                    <a:ln>
                      <a:noFill/>
                    </a:ln>
                  </pic:spPr>
                </pic:pic>
              </a:graphicData>
            </a:graphic>
          </wp:inline>
        </w:drawing>
      </w:r>
    </w:p>
    <w:p w:rsidR="00961299" w:rsidRDefault="00961299" w:rsidP="00961299">
      <w:pPr>
        <w:pStyle w:val="TCC0CorpoTexto"/>
        <w:jc w:val="center"/>
        <w:rPr>
          <w:b/>
          <w:sz w:val="22"/>
        </w:rPr>
      </w:pPr>
      <w:r w:rsidRPr="00C91103">
        <w:rPr>
          <w:b/>
          <w:sz w:val="22"/>
        </w:rPr>
        <w:t>Figura 20 - Simulação para largura de banda de 20 MHz com base na RSR</w:t>
      </w:r>
    </w:p>
    <w:p w:rsidR="00FA399A" w:rsidRDefault="00FA399A" w:rsidP="00961299">
      <w:pPr>
        <w:pStyle w:val="TCC0CorpoTexto"/>
        <w:jc w:val="center"/>
        <w:rPr>
          <w:b/>
          <w:sz w:val="22"/>
        </w:rPr>
      </w:pPr>
    </w:p>
    <w:p w:rsidR="00C91103" w:rsidRDefault="00C91103" w:rsidP="00FA399A">
      <w:pPr>
        <w:pStyle w:val="TCC0CorpoTexto"/>
        <w:spacing w:after="0" w:line="240" w:lineRule="auto"/>
        <w:jc w:val="center"/>
        <w:rPr>
          <w:b/>
          <w:sz w:val="22"/>
        </w:rPr>
      </w:pPr>
      <w:r>
        <w:rPr>
          <w:noProof/>
        </w:rPr>
        <w:drawing>
          <wp:inline distT="0" distB="0" distL="0" distR="0" wp14:anchorId="5D52CBC3" wp14:editId="4C5FDCD8">
            <wp:extent cx="2717800" cy="2238388"/>
            <wp:effectExtent l="0" t="0" r="6350" b="9525"/>
            <wp:docPr id="88" name="Imagem 88" descr="C:\Users\Silas\Desktop\Artigo em Inglês\Artigo_IEEE802_11ac\figuras\sim_40MH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m 54" descr="C:\Users\Silas\Desktop\Artigo em Inglês\Artigo_IEEE802_11ac\figuras\sim_40MHz.PNG"/>
                    <pic:cNvPicPr>
                      <a:picLocks noChangeAspect="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17800" cy="2238388"/>
                    </a:xfrm>
                    <a:prstGeom prst="rect">
                      <a:avLst/>
                    </a:prstGeom>
                    <a:noFill/>
                    <a:ln>
                      <a:noFill/>
                    </a:ln>
                  </pic:spPr>
                </pic:pic>
              </a:graphicData>
            </a:graphic>
          </wp:inline>
        </w:drawing>
      </w:r>
    </w:p>
    <w:p w:rsidR="00C91103" w:rsidRDefault="00A9540C" w:rsidP="00961299">
      <w:pPr>
        <w:pStyle w:val="TCC0CorpoTexto"/>
        <w:jc w:val="center"/>
        <w:rPr>
          <w:b/>
          <w:sz w:val="22"/>
        </w:rPr>
      </w:pPr>
      <w:r>
        <w:rPr>
          <w:b/>
          <w:sz w:val="22"/>
        </w:rPr>
        <w:t>Figura</w:t>
      </w:r>
      <w:r w:rsidR="00C91103" w:rsidRPr="00A9540C">
        <w:rPr>
          <w:b/>
          <w:sz w:val="22"/>
        </w:rPr>
        <w:t xml:space="preserve"> 21 - Simulação para largura de banda de 40 MHz com base na RSR</w:t>
      </w:r>
    </w:p>
    <w:p w:rsidR="00FA399A" w:rsidRDefault="00FA399A" w:rsidP="00961299">
      <w:pPr>
        <w:pStyle w:val="TCC0CorpoTexto"/>
        <w:jc w:val="center"/>
        <w:rPr>
          <w:b/>
          <w:sz w:val="22"/>
        </w:rPr>
      </w:pPr>
    </w:p>
    <w:p w:rsidR="00EB5E69" w:rsidRDefault="00EB5E69" w:rsidP="00FA399A">
      <w:pPr>
        <w:pStyle w:val="TCC0CorpoTexto"/>
        <w:spacing w:after="0" w:line="240" w:lineRule="auto"/>
        <w:jc w:val="center"/>
        <w:rPr>
          <w:b/>
          <w:sz w:val="22"/>
        </w:rPr>
      </w:pPr>
      <w:r>
        <w:rPr>
          <w:noProof/>
        </w:rPr>
        <w:drawing>
          <wp:inline distT="0" distB="0" distL="0" distR="0" wp14:anchorId="766DA2B4" wp14:editId="6707BEFC">
            <wp:extent cx="2733675" cy="2238375"/>
            <wp:effectExtent l="0" t="0" r="9525" b="9525"/>
            <wp:docPr id="91" name="Imagem 91" descr="C:\Users\Silas\Desktop\Artigo em Inglês\Artigo_IEEE802_11ac\figuras\sim_80MH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m 56" descr="C:\Users\Silas\Desktop\Artigo em Inglês\Artigo_IEEE802_11ac\figuras\sim_80MHz.PNG"/>
                    <pic:cNvPicPr>
                      <a:picLocks noChangeAspect="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733675" cy="2238375"/>
                    </a:xfrm>
                    <a:prstGeom prst="rect">
                      <a:avLst/>
                    </a:prstGeom>
                    <a:noFill/>
                    <a:ln>
                      <a:noFill/>
                    </a:ln>
                  </pic:spPr>
                </pic:pic>
              </a:graphicData>
            </a:graphic>
          </wp:inline>
        </w:drawing>
      </w:r>
    </w:p>
    <w:p w:rsidR="00EB5E69" w:rsidRDefault="00EB5E69" w:rsidP="00961299">
      <w:pPr>
        <w:pStyle w:val="TCC0CorpoTexto"/>
        <w:jc w:val="center"/>
        <w:rPr>
          <w:b/>
          <w:sz w:val="22"/>
        </w:rPr>
      </w:pPr>
      <w:r>
        <w:rPr>
          <w:b/>
          <w:sz w:val="22"/>
        </w:rPr>
        <w:lastRenderedPageBreak/>
        <w:t>Figura</w:t>
      </w:r>
      <w:r w:rsidRPr="00EB5E69">
        <w:rPr>
          <w:b/>
          <w:sz w:val="22"/>
        </w:rPr>
        <w:t xml:space="preserve"> </w:t>
      </w:r>
      <w:r>
        <w:rPr>
          <w:b/>
          <w:sz w:val="22"/>
        </w:rPr>
        <w:t>22</w:t>
      </w:r>
      <w:r w:rsidRPr="00EB5E69">
        <w:rPr>
          <w:b/>
          <w:sz w:val="22"/>
        </w:rPr>
        <w:t xml:space="preserve"> - Simulação para largura de banda de 80 MHz com base na RSR</w:t>
      </w:r>
    </w:p>
    <w:p w:rsidR="00FA399A" w:rsidRPr="00EB5E69" w:rsidRDefault="00FA399A" w:rsidP="00961299">
      <w:pPr>
        <w:pStyle w:val="TCC0CorpoTexto"/>
        <w:jc w:val="center"/>
        <w:rPr>
          <w:b/>
        </w:rPr>
      </w:pPr>
    </w:p>
    <w:p w:rsidR="00C91103" w:rsidRDefault="00A9540C" w:rsidP="00815464">
      <w:pPr>
        <w:pStyle w:val="TCC0CorpoTexto"/>
        <w:spacing w:after="0" w:line="240" w:lineRule="auto"/>
        <w:jc w:val="center"/>
        <w:rPr>
          <w:b/>
          <w:szCs w:val="22"/>
        </w:rPr>
      </w:pPr>
      <w:r>
        <w:rPr>
          <w:noProof/>
        </w:rPr>
        <w:drawing>
          <wp:inline distT="0" distB="0" distL="0" distR="0" wp14:anchorId="358E0721" wp14:editId="24B43B7B">
            <wp:extent cx="2706370" cy="2230755"/>
            <wp:effectExtent l="0" t="0" r="0" b="0"/>
            <wp:docPr id="89" name="Imagem 89" descr="C:\Users\Silas\Desktop\Artigo em Inglês\Artigo_IEEE802_11ac\figuras\evm_20MH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m 58" descr="C:\Users\Silas\Desktop\Artigo em Inglês\Artigo_IEEE802_11ac\figuras\evm_20MHz.PNG"/>
                    <pic:cNvPicPr>
                      <a:picLocks noChangeAspect="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06370" cy="2230755"/>
                    </a:xfrm>
                    <a:prstGeom prst="rect">
                      <a:avLst/>
                    </a:prstGeom>
                    <a:noFill/>
                    <a:ln>
                      <a:noFill/>
                    </a:ln>
                  </pic:spPr>
                </pic:pic>
              </a:graphicData>
            </a:graphic>
          </wp:inline>
        </w:drawing>
      </w:r>
    </w:p>
    <w:p w:rsidR="00A9540C" w:rsidRDefault="00A9540C" w:rsidP="00961299">
      <w:pPr>
        <w:pStyle w:val="TCC0CorpoTexto"/>
        <w:jc w:val="center"/>
        <w:rPr>
          <w:b/>
          <w:sz w:val="22"/>
        </w:rPr>
      </w:pPr>
      <w:r w:rsidRPr="00A9540C">
        <w:rPr>
          <w:b/>
          <w:sz w:val="22"/>
        </w:rPr>
        <w:t>Figura 23 - Simulação para largura de banda de 20 MHz com base no EVM</w:t>
      </w:r>
    </w:p>
    <w:p w:rsidR="00815464" w:rsidRPr="00A9540C" w:rsidRDefault="00815464" w:rsidP="00961299">
      <w:pPr>
        <w:pStyle w:val="TCC0CorpoTexto"/>
        <w:jc w:val="center"/>
        <w:rPr>
          <w:b/>
          <w:sz w:val="28"/>
          <w:szCs w:val="22"/>
        </w:rPr>
      </w:pPr>
    </w:p>
    <w:p w:rsidR="00A9540C" w:rsidRDefault="00A9540C" w:rsidP="007C7FD4">
      <w:pPr>
        <w:pStyle w:val="TCC0CorpoTexto"/>
        <w:spacing w:after="0" w:line="240" w:lineRule="auto"/>
        <w:jc w:val="center"/>
        <w:rPr>
          <w:b/>
          <w:szCs w:val="22"/>
        </w:rPr>
      </w:pPr>
      <w:r>
        <w:rPr>
          <w:noProof/>
        </w:rPr>
        <w:drawing>
          <wp:inline distT="0" distB="0" distL="0" distR="0" wp14:anchorId="066247C3" wp14:editId="0367C867">
            <wp:extent cx="2720340" cy="2238375"/>
            <wp:effectExtent l="0" t="0" r="3810" b="9525"/>
            <wp:docPr id="90" name="Imagem 90" descr="C:\Users\Silas\Desktop\Artigo em Inglês\Artigo_IEEE802_11ac\figuras\evm_40MH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m 60" descr="C:\Users\Silas\Desktop\Artigo em Inglês\Artigo_IEEE802_11ac\figuras\evm_40MHz.PNG"/>
                    <pic:cNvPicPr>
                      <a:picLocks noChangeAspect="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20340" cy="2238375"/>
                    </a:xfrm>
                    <a:prstGeom prst="rect">
                      <a:avLst/>
                    </a:prstGeom>
                    <a:noFill/>
                    <a:ln>
                      <a:noFill/>
                    </a:ln>
                  </pic:spPr>
                </pic:pic>
              </a:graphicData>
            </a:graphic>
          </wp:inline>
        </w:drawing>
      </w:r>
    </w:p>
    <w:p w:rsidR="00A9540C" w:rsidRDefault="00A9540C" w:rsidP="00A9540C">
      <w:pPr>
        <w:pStyle w:val="TCC0CorpoTexto"/>
        <w:jc w:val="center"/>
        <w:rPr>
          <w:b/>
          <w:sz w:val="22"/>
        </w:rPr>
      </w:pPr>
      <w:r w:rsidRPr="00A9540C">
        <w:rPr>
          <w:b/>
          <w:sz w:val="22"/>
        </w:rPr>
        <w:t>Figura 2</w:t>
      </w:r>
      <w:r>
        <w:rPr>
          <w:b/>
          <w:sz w:val="22"/>
        </w:rPr>
        <w:t>4</w:t>
      </w:r>
      <w:r w:rsidRPr="00A9540C">
        <w:rPr>
          <w:b/>
          <w:sz w:val="22"/>
        </w:rPr>
        <w:t xml:space="preserve"> - Simulação par</w:t>
      </w:r>
      <w:r>
        <w:rPr>
          <w:b/>
          <w:sz w:val="22"/>
        </w:rPr>
        <w:t>a largura de banda de 4</w:t>
      </w:r>
      <w:r w:rsidRPr="00A9540C">
        <w:rPr>
          <w:b/>
          <w:sz w:val="22"/>
        </w:rPr>
        <w:t>0 MHz com base no EVM</w:t>
      </w:r>
    </w:p>
    <w:p w:rsidR="007C7FD4" w:rsidRPr="00A9540C" w:rsidRDefault="007C7FD4" w:rsidP="00A9540C">
      <w:pPr>
        <w:pStyle w:val="TCC0CorpoTexto"/>
        <w:jc w:val="center"/>
        <w:rPr>
          <w:b/>
          <w:sz w:val="28"/>
          <w:szCs w:val="22"/>
        </w:rPr>
      </w:pPr>
    </w:p>
    <w:p w:rsidR="00A9540C" w:rsidRDefault="0040272C" w:rsidP="00BE63CD">
      <w:pPr>
        <w:pStyle w:val="TCC0CorpoTexto"/>
        <w:spacing w:after="0" w:line="240" w:lineRule="auto"/>
        <w:ind w:firstLine="0"/>
        <w:jc w:val="center"/>
        <w:rPr>
          <w:b/>
          <w:szCs w:val="22"/>
        </w:rPr>
      </w:pPr>
      <w:r>
        <w:rPr>
          <w:b/>
          <w:noProof/>
          <w:szCs w:val="22"/>
        </w:rPr>
        <w:lastRenderedPageBreak/>
        <w:drawing>
          <wp:inline distT="0" distB="0" distL="0" distR="0" wp14:anchorId="7BDBF293" wp14:editId="3FF5FECB">
            <wp:extent cx="2735458" cy="2237852"/>
            <wp:effectExtent l="0" t="0" r="8255" b="0"/>
            <wp:docPr id="62" name="Imagem 62" descr="C:\Users\Silas\Desktop\Artigo em Inglês\Artigo_IEEE802_11ac\figuras\evm_80MH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m 62" descr="C:\Users\Silas\Desktop\Artigo em Inglês\Artigo_IEEE802_11ac\figuras\evm_80MHz.PNG"/>
                    <pic:cNvPicPr>
                      <a:picLocks noChangeAspect="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35458" cy="2237852"/>
                    </a:xfrm>
                    <a:prstGeom prst="rect">
                      <a:avLst/>
                    </a:prstGeom>
                    <a:noFill/>
                    <a:ln>
                      <a:noFill/>
                    </a:ln>
                  </pic:spPr>
                </pic:pic>
              </a:graphicData>
            </a:graphic>
          </wp:inline>
        </w:drawing>
      </w:r>
    </w:p>
    <w:p w:rsidR="0040272C" w:rsidRPr="0040272C" w:rsidRDefault="0040272C" w:rsidP="0040272C">
      <w:pPr>
        <w:pStyle w:val="Legenda"/>
        <w:jc w:val="center"/>
        <w:rPr>
          <w:rFonts w:ascii="Times New Roman" w:hAnsi="Times New Roman"/>
          <w:b/>
          <w:noProof/>
          <w:sz w:val="22"/>
        </w:rPr>
      </w:pPr>
      <w:r w:rsidRPr="0040272C">
        <w:rPr>
          <w:b/>
          <w:sz w:val="22"/>
        </w:rPr>
        <w:t>Figura 25 - Simulação para largura de banda de 80 MHz com base no EVM</w:t>
      </w:r>
    </w:p>
    <w:p w:rsidR="0040272C" w:rsidRDefault="0040272C" w:rsidP="0040272C">
      <w:pPr>
        <w:pStyle w:val="TCC0CorpoTexto"/>
        <w:ind w:firstLine="0"/>
        <w:jc w:val="center"/>
        <w:rPr>
          <w:b/>
          <w:szCs w:val="22"/>
        </w:rPr>
      </w:pPr>
    </w:p>
    <w:p w:rsidR="00A9540C" w:rsidRDefault="00A9540C" w:rsidP="00961299">
      <w:pPr>
        <w:pStyle w:val="TCC0CorpoTexto"/>
        <w:jc w:val="center"/>
        <w:rPr>
          <w:b/>
          <w:szCs w:val="22"/>
        </w:rPr>
      </w:pPr>
    </w:p>
    <w:p w:rsidR="005A6281" w:rsidRDefault="005A6281" w:rsidP="00267224">
      <w:pPr>
        <w:pStyle w:val="TCC0CorpoTexto"/>
        <w:ind w:firstLine="0"/>
      </w:pPr>
    </w:p>
    <w:p w:rsidR="005A6281" w:rsidRPr="007E0991" w:rsidRDefault="005A6281" w:rsidP="00267224">
      <w:pPr>
        <w:pStyle w:val="TCC0CorpoTexto"/>
        <w:ind w:firstLine="0"/>
      </w:pPr>
    </w:p>
    <w:bookmarkEnd w:id="24"/>
    <w:p w:rsidR="00D30DE3" w:rsidRDefault="00D30DE3">
      <w:pPr>
        <w:jc w:val="center"/>
        <w:rPr>
          <w:color w:val="FF0000"/>
          <w:sz w:val="22"/>
          <w:szCs w:val="22"/>
        </w:rPr>
        <w:sectPr w:rsidR="00D30DE3" w:rsidSect="00723A1F">
          <w:headerReference w:type="default" r:id="rId48"/>
          <w:headerReference w:type="first" r:id="rId49"/>
          <w:pgSz w:w="11907" w:h="16840" w:code="9"/>
          <w:pgMar w:top="1701" w:right="851" w:bottom="1418" w:left="1418" w:header="709" w:footer="709" w:gutter="0"/>
          <w:cols w:space="708"/>
          <w:titlePg/>
          <w:docGrid w:linePitch="360"/>
        </w:sectPr>
      </w:pPr>
    </w:p>
    <w:p w:rsidR="006132C4" w:rsidRPr="002F6540" w:rsidRDefault="006132C4" w:rsidP="000718AC">
      <w:pPr>
        <w:pStyle w:val="TCCTtuloNvel1numerado"/>
        <w:numPr>
          <w:ilvl w:val="0"/>
          <w:numId w:val="30"/>
        </w:numPr>
        <w:rPr>
          <w:rFonts w:ascii="Times New Roman" w:hAnsi="Times New Roman"/>
          <w:sz w:val="24"/>
          <w:szCs w:val="24"/>
        </w:rPr>
      </w:pPr>
      <w:bookmarkStart w:id="48" w:name="_Toc426464618"/>
      <w:bookmarkStart w:id="49" w:name="_Toc467173824"/>
      <w:bookmarkStart w:id="50" w:name="_Toc425931836"/>
      <w:r w:rsidRPr="002F6540">
        <w:rPr>
          <w:rFonts w:ascii="Times New Roman" w:hAnsi="Times New Roman"/>
          <w:sz w:val="24"/>
          <w:szCs w:val="24"/>
        </w:rPr>
        <w:lastRenderedPageBreak/>
        <w:t>CONCLUSÕES E CONSIDERAÇÕES FINAIS</w:t>
      </w:r>
      <w:bookmarkEnd w:id="48"/>
      <w:bookmarkEnd w:id="49"/>
    </w:p>
    <w:p w:rsidR="006132C4" w:rsidRDefault="00E57A2A" w:rsidP="006132C4">
      <w:pPr>
        <w:pStyle w:val="TCC0CorpoTexto"/>
        <w:rPr>
          <w:sz w:val="22"/>
          <w:szCs w:val="22"/>
        </w:rPr>
      </w:pPr>
      <w:r>
        <w:rPr>
          <w:sz w:val="22"/>
          <w:szCs w:val="22"/>
        </w:rPr>
        <w:t xml:space="preserve">Na compreensão de que os modelos canais de propagação nos ajudam a ter uma noção do comportamento do sinal em um ambiente, </w:t>
      </w:r>
      <w:proofErr w:type="gramStart"/>
      <w:r>
        <w:rPr>
          <w:sz w:val="22"/>
          <w:szCs w:val="22"/>
        </w:rPr>
        <w:t>foi</w:t>
      </w:r>
      <w:proofErr w:type="gramEnd"/>
      <w:r>
        <w:rPr>
          <w:sz w:val="22"/>
          <w:szCs w:val="22"/>
        </w:rPr>
        <w:t xml:space="preserve"> realizado as simulações que co</w:t>
      </w:r>
      <w:r w:rsidR="00D74D1C">
        <w:rPr>
          <w:sz w:val="22"/>
          <w:szCs w:val="22"/>
        </w:rPr>
        <w:t>mpõem este</w:t>
      </w:r>
      <w:r>
        <w:rPr>
          <w:sz w:val="22"/>
          <w:szCs w:val="22"/>
        </w:rPr>
        <w:t xml:space="preserve"> trabalho</w:t>
      </w:r>
      <w:r w:rsidR="00105B4E">
        <w:rPr>
          <w:sz w:val="22"/>
          <w:szCs w:val="22"/>
        </w:rPr>
        <w:t xml:space="preserve">. Tanto o canal do tipo Rayleigh quanto o do tipo Rice tem comportamentos semelhantes, no entanto, com suas devidas particularidades. </w:t>
      </w:r>
      <w:r w:rsidR="00267224">
        <w:rPr>
          <w:sz w:val="22"/>
          <w:szCs w:val="22"/>
        </w:rPr>
        <w:t>Portanto, é perceptível que o canal do tipo Rayleigh sofre uma degradação levemente maior que o canal do tipo Rice. Essa degradação é devido à ausência da componente especular. No entanto, há situações que o</w:t>
      </w:r>
      <w:r w:rsidR="00105B4E">
        <w:rPr>
          <w:sz w:val="22"/>
          <w:szCs w:val="22"/>
        </w:rPr>
        <w:t>s sinais são</w:t>
      </w:r>
      <w:r w:rsidR="00267224">
        <w:rPr>
          <w:sz w:val="22"/>
          <w:szCs w:val="22"/>
        </w:rPr>
        <w:t xml:space="preserve"> </w:t>
      </w:r>
      <w:r w:rsidR="00105B4E">
        <w:rPr>
          <w:sz w:val="22"/>
          <w:szCs w:val="22"/>
        </w:rPr>
        <w:t>aproximadamente iguais</w:t>
      </w:r>
      <w:r w:rsidR="00267224">
        <w:rPr>
          <w:sz w:val="22"/>
          <w:szCs w:val="22"/>
        </w:rPr>
        <w:t>, isso se dá por causa da semelhança dos ambiente</w:t>
      </w:r>
      <w:r>
        <w:rPr>
          <w:sz w:val="22"/>
          <w:szCs w:val="22"/>
        </w:rPr>
        <w:t>s</w:t>
      </w:r>
      <w:r w:rsidR="00267224">
        <w:rPr>
          <w:sz w:val="22"/>
          <w:szCs w:val="22"/>
        </w:rPr>
        <w:t xml:space="preserve"> de propagação levando, assim, a conclusão de que a análise dos dois canais em q</w:t>
      </w:r>
      <w:r w:rsidR="00105B4E">
        <w:rPr>
          <w:sz w:val="22"/>
          <w:szCs w:val="22"/>
        </w:rPr>
        <w:t>ualquer projeto de cobertura é indispensável</w:t>
      </w:r>
      <w:r w:rsidR="00267224">
        <w:rPr>
          <w:sz w:val="22"/>
          <w:szCs w:val="22"/>
        </w:rPr>
        <w:t>.</w:t>
      </w:r>
    </w:p>
    <w:p w:rsidR="0084050C" w:rsidRDefault="0084050C" w:rsidP="0084050C">
      <w:pPr>
        <w:pStyle w:val="TCC0CorpoTexto"/>
        <w:rPr>
          <w:sz w:val="22"/>
          <w:szCs w:val="22"/>
        </w:rPr>
      </w:pPr>
      <w:r>
        <w:rPr>
          <w:sz w:val="22"/>
          <w:szCs w:val="22"/>
        </w:rPr>
        <w:t xml:space="preserve">O estudo de canais de propagação traz grandes desafios à engenharia por causa da sua natureza probabilística mostrando-se de grande relevância que simulações e teste sejam feitos de forma exaustiva. Ferramentas de simulação como </w:t>
      </w:r>
      <w:proofErr w:type="spellStart"/>
      <w:r>
        <w:rPr>
          <w:sz w:val="22"/>
          <w:szCs w:val="22"/>
        </w:rPr>
        <w:t>Matlab</w:t>
      </w:r>
      <w:proofErr w:type="spellEnd"/>
      <w:r>
        <w:rPr>
          <w:sz w:val="22"/>
          <w:szCs w:val="22"/>
        </w:rPr>
        <w:t xml:space="preserve"> e </w:t>
      </w:r>
      <w:proofErr w:type="spellStart"/>
      <w:r>
        <w:rPr>
          <w:sz w:val="22"/>
          <w:szCs w:val="22"/>
        </w:rPr>
        <w:t>Simulink</w:t>
      </w:r>
      <w:proofErr w:type="spellEnd"/>
      <w:r>
        <w:rPr>
          <w:sz w:val="22"/>
          <w:szCs w:val="22"/>
        </w:rPr>
        <w:t xml:space="preserve"> são de grande importância para que esses trabalhos sejam realizados, no entanto, elas são de custo elevado, dificultando assim sua aquisição e utilização.</w:t>
      </w:r>
    </w:p>
    <w:p w:rsidR="00515004" w:rsidRDefault="00515004">
      <w:pPr>
        <w:rPr>
          <w:b/>
          <w:caps/>
        </w:rPr>
      </w:pPr>
      <w:bookmarkStart w:id="51" w:name="_Toc425931837"/>
      <w:bookmarkEnd w:id="50"/>
    </w:p>
    <w:p w:rsidR="00AC1A8E" w:rsidRPr="002F6540" w:rsidRDefault="0084050C" w:rsidP="00AC1A8E">
      <w:pPr>
        <w:pStyle w:val="TCCTtuloNivel1nonumerado"/>
        <w:rPr>
          <w:rFonts w:ascii="Times New Roman" w:hAnsi="Times New Roman"/>
          <w:sz w:val="24"/>
          <w:szCs w:val="24"/>
        </w:rPr>
      </w:pPr>
      <w:bookmarkStart w:id="52" w:name="_Toc467173825"/>
      <w:r>
        <w:rPr>
          <w:rFonts w:ascii="Times New Roman" w:hAnsi="Times New Roman"/>
          <w:caps w:val="0"/>
          <w:sz w:val="24"/>
          <w:szCs w:val="24"/>
        </w:rPr>
        <w:t>5.1 Sugestões para trabalhos f</w:t>
      </w:r>
      <w:r w:rsidRPr="002F6540">
        <w:rPr>
          <w:rFonts w:ascii="Times New Roman" w:hAnsi="Times New Roman"/>
          <w:caps w:val="0"/>
          <w:sz w:val="24"/>
          <w:szCs w:val="24"/>
        </w:rPr>
        <w:t>uturos</w:t>
      </w:r>
      <w:bookmarkEnd w:id="51"/>
      <w:bookmarkEnd w:id="52"/>
    </w:p>
    <w:p w:rsidR="00AC1A8E" w:rsidRDefault="00CE58F0" w:rsidP="00AC1A8E">
      <w:pPr>
        <w:pStyle w:val="TCC0CorpoTexto"/>
        <w:numPr>
          <w:ilvl w:val="0"/>
          <w:numId w:val="16"/>
        </w:numPr>
        <w:rPr>
          <w:sz w:val="22"/>
          <w:szCs w:val="22"/>
        </w:rPr>
      </w:pPr>
      <w:r>
        <w:rPr>
          <w:sz w:val="22"/>
          <w:szCs w:val="22"/>
        </w:rPr>
        <w:t>Aumentar as variáveis analisadas na simulação desse trabalho</w:t>
      </w:r>
      <w:r w:rsidR="00AC1A8E" w:rsidRPr="00515BFD">
        <w:rPr>
          <w:sz w:val="22"/>
          <w:szCs w:val="22"/>
        </w:rPr>
        <w:t>;</w:t>
      </w:r>
    </w:p>
    <w:p w:rsidR="00CE58F0" w:rsidRPr="00515BFD" w:rsidRDefault="00CE58F0" w:rsidP="00AC1A8E">
      <w:pPr>
        <w:pStyle w:val="TCC0CorpoTexto"/>
        <w:numPr>
          <w:ilvl w:val="0"/>
          <w:numId w:val="16"/>
        </w:numPr>
        <w:rPr>
          <w:sz w:val="22"/>
          <w:szCs w:val="22"/>
        </w:rPr>
      </w:pPr>
      <w:r>
        <w:rPr>
          <w:sz w:val="22"/>
          <w:szCs w:val="22"/>
        </w:rPr>
        <w:t>Estender a simulação para outros canais de propagação e outros padrões IEEE;</w:t>
      </w:r>
    </w:p>
    <w:p w:rsidR="00AC1A8E" w:rsidRPr="00CE58F0" w:rsidRDefault="00CE58F0" w:rsidP="00CE58F0">
      <w:pPr>
        <w:pStyle w:val="TCC0CorpoTexto"/>
        <w:numPr>
          <w:ilvl w:val="0"/>
          <w:numId w:val="16"/>
        </w:numPr>
        <w:rPr>
          <w:sz w:val="22"/>
          <w:szCs w:val="22"/>
        </w:rPr>
      </w:pPr>
      <w:r>
        <w:rPr>
          <w:sz w:val="22"/>
          <w:szCs w:val="22"/>
        </w:rPr>
        <w:t xml:space="preserve">Criar ferramentas de simulação Open </w:t>
      </w:r>
      <w:proofErr w:type="spellStart"/>
      <w:r>
        <w:rPr>
          <w:sz w:val="22"/>
          <w:szCs w:val="22"/>
        </w:rPr>
        <w:t>Source</w:t>
      </w:r>
      <w:proofErr w:type="spellEnd"/>
      <w:r>
        <w:rPr>
          <w:sz w:val="22"/>
          <w:szCs w:val="22"/>
        </w:rPr>
        <w:t xml:space="preserve"> ou </w:t>
      </w:r>
      <w:proofErr w:type="spellStart"/>
      <w:r>
        <w:rPr>
          <w:sz w:val="22"/>
          <w:szCs w:val="22"/>
        </w:rPr>
        <w:t>Free</w:t>
      </w:r>
      <w:proofErr w:type="spellEnd"/>
      <w:r>
        <w:rPr>
          <w:sz w:val="22"/>
          <w:szCs w:val="22"/>
        </w:rPr>
        <w:t xml:space="preserve">, como o </w:t>
      </w:r>
      <w:proofErr w:type="spellStart"/>
      <w:r>
        <w:rPr>
          <w:sz w:val="22"/>
          <w:szCs w:val="22"/>
        </w:rPr>
        <w:t>Octave</w:t>
      </w:r>
      <w:proofErr w:type="spellEnd"/>
      <w:r>
        <w:rPr>
          <w:sz w:val="22"/>
          <w:szCs w:val="22"/>
        </w:rPr>
        <w:t>.</w:t>
      </w:r>
    </w:p>
    <w:p w:rsidR="00515004" w:rsidRDefault="00515004">
      <w:pPr>
        <w:rPr>
          <w:b/>
          <w:caps/>
        </w:rPr>
      </w:pPr>
      <w:r>
        <w:br w:type="page"/>
      </w:r>
    </w:p>
    <w:p w:rsidR="00291AFA" w:rsidRPr="002F6540" w:rsidRDefault="00291AFA" w:rsidP="008E76CB">
      <w:pPr>
        <w:pStyle w:val="TCCTtuloNivel1nonumerado"/>
        <w:jc w:val="center"/>
        <w:rPr>
          <w:rFonts w:ascii="Times New Roman" w:hAnsi="Times New Roman"/>
          <w:sz w:val="24"/>
          <w:szCs w:val="24"/>
        </w:rPr>
      </w:pPr>
      <w:bookmarkStart w:id="53" w:name="_Toc467173826"/>
      <w:r w:rsidRPr="002F6540">
        <w:rPr>
          <w:rFonts w:ascii="Times New Roman" w:hAnsi="Times New Roman"/>
          <w:sz w:val="24"/>
          <w:szCs w:val="24"/>
        </w:rPr>
        <w:lastRenderedPageBreak/>
        <w:t>REFERÊNCIAS</w:t>
      </w:r>
      <w:bookmarkEnd w:id="53"/>
    </w:p>
    <w:p w:rsidR="00445B33" w:rsidRDefault="009C330D" w:rsidP="009C330D">
      <w:pPr>
        <w:pStyle w:val="TCCRefernciasBibliogrficas"/>
        <w:numPr>
          <w:ilvl w:val="0"/>
          <w:numId w:val="14"/>
        </w:numPr>
        <w:rPr>
          <w:sz w:val="22"/>
          <w:szCs w:val="22"/>
        </w:rPr>
      </w:pPr>
      <w:bookmarkStart w:id="54" w:name="_Ref260648959"/>
      <w:r w:rsidRPr="00445B33">
        <w:rPr>
          <w:sz w:val="22"/>
          <w:szCs w:val="22"/>
        </w:rPr>
        <w:t>HAYKIN, S.; MOHER, M. Sistemas Modernos de Comunicação Wireless. [</w:t>
      </w:r>
      <w:proofErr w:type="spellStart"/>
      <w:r w:rsidRPr="00445B33">
        <w:rPr>
          <w:sz w:val="22"/>
          <w:szCs w:val="22"/>
        </w:rPr>
        <w:t>S.l</w:t>
      </w:r>
      <w:proofErr w:type="spellEnd"/>
      <w:r w:rsidRPr="00445B33">
        <w:rPr>
          <w:sz w:val="22"/>
          <w:szCs w:val="22"/>
        </w:rPr>
        <w:t xml:space="preserve">.]: </w:t>
      </w:r>
      <w:proofErr w:type="spellStart"/>
      <w:r w:rsidRPr="00445B33">
        <w:rPr>
          <w:sz w:val="22"/>
          <w:szCs w:val="22"/>
        </w:rPr>
        <w:t>Bookman</w:t>
      </w:r>
      <w:proofErr w:type="spellEnd"/>
      <w:r w:rsidRPr="00445B33">
        <w:rPr>
          <w:sz w:val="22"/>
          <w:szCs w:val="22"/>
        </w:rPr>
        <w:t>,</w:t>
      </w:r>
      <w:r>
        <w:rPr>
          <w:sz w:val="22"/>
          <w:szCs w:val="22"/>
        </w:rPr>
        <w:t xml:space="preserve"> </w:t>
      </w:r>
      <w:r w:rsidRPr="00445B33">
        <w:rPr>
          <w:sz w:val="22"/>
          <w:szCs w:val="22"/>
        </w:rPr>
        <w:t>2008</w:t>
      </w:r>
      <w:bookmarkEnd w:id="54"/>
      <w:r>
        <w:rPr>
          <w:sz w:val="22"/>
          <w:szCs w:val="22"/>
        </w:rPr>
        <w:t>.</w:t>
      </w:r>
    </w:p>
    <w:p w:rsidR="009C330D" w:rsidRPr="009C330D" w:rsidRDefault="009C330D" w:rsidP="009C330D">
      <w:pPr>
        <w:pStyle w:val="TCCRefernciasBibliogrficas"/>
        <w:numPr>
          <w:ilvl w:val="0"/>
          <w:numId w:val="14"/>
        </w:numPr>
        <w:rPr>
          <w:sz w:val="22"/>
          <w:szCs w:val="22"/>
        </w:rPr>
      </w:pPr>
      <w:bookmarkStart w:id="55" w:name="_Ref260648983"/>
      <w:r w:rsidRPr="00445B33">
        <w:rPr>
          <w:sz w:val="22"/>
          <w:szCs w:val="22"/>
        </w:rPr>
        <w:t xml:space="preserve">HAYKIN, S.; MOHER, M. </w:t>
      </w:r>
      <w:proofErr w:type="spellStart"/>
      <w:r w:rsidRPr="00445B33">
        <w:rPr>
          <w:sz w:val="22"/>
          <w:szCs w:val="22"/>
        </w:rPr>
        <w:t>Introduction</w:t>
      </w:r>
      <w:proofErr w:type="spellEnd"/>
      <w:r w:rsidRPr="00445B33">
        <w:rPr>
          <w:sz w:val="22"/>
          <w:szCs w:val="22"/>
        </w:rPr>
        <w:t xml:space="preserve"> </w:t>
      </w:r>
      <w:proofErr w:type="spellStart"/>
      <w:r w:rsidRPr="00445B33">
        <w:rPr>
          <w:sz w:val="22"/>
          <w:szCs w:val="22"/>
        </w:rPr>
        <w:t>to</w:t>
      </w:r>
      <w:proofErr w:type="spellEnd"/>
      <w:r w:rsidRPr="00445B33">
        <w:rPr>
          <w:sz w:val="22"/>
          <w:szCs w:val="22"/>
        </w:rPr>
        <w:t xml:space="preserve"> </w:t>
      </w:r>
      <w:proofErr w:type="spellStart"/>
      <w:r w:rsidRPr="00445B33">
        <w:rPr>
          <w:sz w:val="22"/>
          <w:szCs w:val="22"/>
        </w:rPr>
        <w:t>Analog</w:t>
      </w:r>
      <w:proofErr w:type="spellEnd"/>
      <w:r w:rsidRPr="00445B33">
        <w:rPr>
          <w:sz w:val="22"/>
          <w:szCs w:val="22"/>
        </w:rPr>
        <w:t xml:space="preserve"> </w:t>
      </w:r>
      <w:proofErr w:type="spellStart"/>
      <w:r w:rsidRPr="00445B33">
        <w:rPr>
          <w:sz w:val="22"/>
          <w:szCs w:val="22"/>
        </w:rPr>
        <w:t>and</w:t>
      </w:r>
      <w:proofErr w:type="spellEnd"/>
      <w:r w:rsidRPr="00445B33">
        <w:rPr>
          <w:sz w:val="22"/>
          <w:szCs w:val="22"/>
        </w:rPr>
        <w:t xml:space="preserve"> Digital Communication. 2. </w:t>
      </w:r>
      <w:proofErr w:type="gramStart"/>
      <w:r w:rsidRPr="00445B33">
        <w:rPr>
          <w:sz w:val="22"/>
          <w:szCs w:val="22"/>
        </w:rPr>
        <w:t>ed.</w:t>
      </w:r>
      <w:proofErr w:type="gramEnd"/>
      <w:r>
        <w:rPr>
          <w:sz w:val="22"/>
          <w:szCs w:val="22"/>
        </w:rPr>
        <w:t xml:space="preserve"> [</w:t>
      </w:r>
      <w:proofErr w:type="spellStart"/>
      <w:r>
        <w:rPr>
          <w:sz w:val="22"/>
          <w:szCs w:val="22"/>
        </w:rPr>
        <w:t>S.l</w:t>
      </w:r>
      <w:proofErr w:type="spellEnd"/>
      <w:r>
        <w:rPr>
          <w:sz w:val="22"/>
          <w:szCs w:val="22"/>
        </w:rPr>
        <w:t xml:space="preserve">.]: John </w:t>
      </w:r>
      <w:proofErr w:type="spellStart"/>
      <w:r w:rsidRPr="00445B33">
        <w:rPr>
          <w:sz w:val="22"/>
          <w:szCs w:val="22"/>
        </w:rPr>
        <w:t>Wiley</w:t>
      </w:r>
      <w:proofErr w:type="spellEnd"/>
      <w:r w:rsidRPr="00445B33">
        <w:rPr>
          <w:sz w:val="22"/>
          <w:szCs w:val="22"/>
        </w:rPr>
        <w:t xml:space="preserve"> &amp; Sons, Inc., 2007.</w:t>
      </w:r>
      <w:bookmarkEnd w:id="55"/>
    </w:p>
    <w:p w:rsidR="009C330D" w:rsidRPr="009C330D" w:rsidRDefault="009C330D" w:rsidP="009C330D">
      <w:pPr>
        <w:pStyle w:val="TCCRefernciasBibliogrficas"/>
        <w:numPr>
          <w:ilvl w:val="0"/>
          <w:numId w:val="14"/>
        </w:numPr>
        <w:rPr>
          <w:sz w:val="22"/>
          <w:szCs w:val="22"/>
        </w:rPr>
      </w:pPr>
      <w:r w:rsidRPr="009C330D">
        <w:rPr>
          <w:sz w:val="22"/>
          <w:szCs w:val="22"/>
        </w:rPr>
        <w:t xml:space="preserve">NORONHA, T. B. Equalização Concorrente de Canal para Sistemas </w:t>
      </w:r>
      <w:proofErr w:type="spellStart"/>
      <w:r w:rsidRPr="009C330D">
        <w:rPr>
          <w:sz w:val="22"/>
          <w:szCs w:val="22"/>
        </w:rPr>
        <w:t>Monoportadora</w:t>
      </w:r>
      <w:proofErr w:type="spellEnd"/>
      <w:r w:rsidRPr="009C330D">
        <w:rPr>
          <w:sz w:val="22"/>
          <w:szCs w:val="22"/>
        </w:rPr>
        <w:t xml:space="preserve"> com</w:t>
      </w:r>
      <w:r>
        <w:rPr>
          <w:sz w:val="22"/>
          <w:szCs w:val="22"/>
        </w:rPr>
        <w:t xml:space="preserve"> </w:t>
      </w:r>
      <w:r w:rsidRPr="009C330D">
        <w:rPr>
          <w:sz w:val="22"/>
          <w:szCs w:val="22"/>
        </w:rPr>
        <w:t>Acesso Múltiplo por Divisão de Frequência. Dissertação (Mestrado), 2012</w:t>
      </w:r>
      <w:r>
        <w:rPr>
          <w:sz w:val="22"/>
          <w:szCs w:val="22"/>
        </w:rPr>
        <w:t>.</w:t>
      </w:r>
    </w:p>
    <w:p w:rsidR="009C330D" w:rsidRDefault="009C330D" w:rsidP="00445B33">
      <w:pPr>
        <w:pStyle w:val="TCCRefernciasBibliogrficas"/>
        <w:numPr>
          <w:ilvl w:val="0"/>
          <w:numId w:val="14"/>
        </w:numPr>
        <w:rPr>
          <w:sz w:val="22"/>
          <w:szCs w:val="22"/>
        </w:rPr>
      </w:pPr>
      <w:r w:rsidRPr="00445B33">
        <w:rPr>
          <w:sz w:val="22"/>
          <w:szCs w:val="22"/>
        </w:rPr>
        <w:t>HAYKIN, S. Sistema</w:t>
      </w:r>
      <w:r>
        <w:rPr>
          <w:sz w:val="22"/>
          <w:szCs w:val="22"/>
        </w:rPr>
        <w:t xml:space="preserve">s de Comunicação: </w:t>
      </w:r>
      <w:r w:rsidRPr="00445B33">
        <w:rPr>
          <w:i/>
          <w:sz w:val="22"/>
          <w:szCs w:val="22"/>
        </w:rPr>
        <w:t>Analógicos e Digitais</w:t>
      </w:r>
      <w:r w:rsidRPr="00445B33">
        <w:rPr>
          <w:sz w:val="22"/>
          <w:szCs w:val="22"/>
        </w:rPr>
        <w:t xml:space="preserve">. 4. </w:t>
      </w:r>
      <w:proofErr w:type="gramStart"/>
      <w:r w:rsidRPr="00445B33">
        <w:rPr>
          <w:sz w:val="22"/>
          <w:szCs w:val="22"/>
        </w:rPr>
        <w:t>ed.</w:t>
      </w:r>
      <w:proofErr w:type="gramEnd"/>
      <w:r w:rsidRPr="00445B33">
        <w:rPr>
          <w:sz w:val="22"/>
          <w:szCs w:val="22"/>
        </w:rPr>
        <w:t xml:space="preserve"> [</w:t>
      </w:r>
      <w:proofErr w:type="spellStart"/>
      <w:r w:rsidRPr="00445B33">
        <w:rPr>
          <w:sz w:val="22"/>
          <w:szCs w:val="22"/>
        </w:rPr>
        <w:t>S.l</w:t>
      </w:r>
      <w:proofErr w:type="spellEnd"/>
      <w:r w:rsidRPr="00445B33">
        <w:rPr>
          <w:sz w:val="22"/>
          <w:szCs w:val="22"/>
        </w:rPr>
        <w:t>.: s.n.], 2004</w:t>
      </w:r>
      <w:r>
        <w:rPr>
          <w:sz w:val="22"/>
          <w:szCs w:val="22"/>
        </w:rPr>
        <w:t>.</w:t>
      </w:r>
    </w:p>
    <w:p w:rsidR="009C330D" w:rsidRDefault="009C330D" w:rsidP="009C330D">
      <w:pPr>
        <w:pStyle w:val="TCCRefernciasBibliogrficas"/>
        <w:numPr>
          <w:ilvl w:val="0"/>
          <w:numId w:val="14"/>
        </w:numPr>
        <w:rPr>
          <w:sz w:val="22"/>
          <w:szCs w:val="22"/>
        </w:rPr>
      </w:pPr>
      <w:r w:rsidRPr="009C330D">
        <w:rPr>
          <w:sz w:val="22"/>
          <w:szCs w:val="22"/>
        </w:rPr>
        <w:t xml:space="preserve">PINTO, E. L.; ALBUQUERQUE, C. P. d. A técnica de transmissão </w:t>
      </w:r>
      <w:r>
        <w:rPr>
          <w:sz w:val="22"/>
          <w:szCs w:val="22"/>
        </w:rPr>
        <w:t>OFDM</w:t>
      </w:r>
      <w:r w:rsidRPr="009C330D">
        <w:rPr>
          <w:sz w:val="22"/>
          <w:szCs w:val="22"/>
        </w:rPr>
        <w:t>. 2002.</w:t>
      </w:r>
    </w:p>
    <w:p w:rsidR="009C330D" w:rsidRDefault="009C330D" w:rsidP="009C330D">
      <w:pPr>
        <w:pStyle w:val="TCCRefernciasBibliogrficas"/>
        <w:numPr>
          <w:ilvl w:val="0"/>
          <w:numId w:val="14"/>
        </w:numPr>
        <w:rPr>
          <w:sz w:val="22"/>
          <w:szCs w:val="22"/>
        </w:rPr>
      </w:pPr>
      <w:r w:rsidRPr="009C330D">
        <w:rPr>
          <w:sz w:val="22"/>
          <w:szCs w:val="22"/>
        </w:rPr>
        <w:t>ROHDE&amp;SCHWARZ. 802.11</w:t>
      </w:r>
      <w:proofErr w:type="gramStart"/>
      <w:r w:rsidRPr="009C330D">
        <w:rPr>
          <w:sz w:val="22"/>
          <w:szCs w:val="22"/>
        </w:rPr>
        <w:t>ac</w:t>
      </w:r>
      <w:proofErr w:type="gramEnd"/>
      <w:r w:rsidRPr="009C330D">
        <w:rPr>
          <w:sz w:val="22"/>
          <w:szCs w:val="22"/>
        </w:rPr>
        <w:t xml:space="preserve"> Technology </w:t>
      </w:r>
      <w:proofErr w:type="spellStart"/>
      <w:r w:rsidRPr="009C330D">
        <w:rPr>
          <w:sz w:val="22"/>
          <w:szCs w:val="22"/>
        </w:rPr>
        <w:t>Introduction</w:t>
      </w:r>
      <w:proofErr w:type="spellEnd"/>
      <w:r w:rsidRPr="009C330D">
        <w:rPr>
          <w:sz w:val="22"/>
          <w:szCs w:val="22"/>
        </w:rPr>
        <w:t>. [</w:t>
      </w:r>
      <w:proofErr w:type="spellStart"/>
      <w:r w:rsidRPr="009C330D">
        <w:rPr>
          <w:sz w:val="22"/>
          <w:szCs w:val="22"/>
        </w:rPr>
        <w:t>S.l</w:t>
      </w:r>
      <w:proofErr w:type="spellEnd"/>
      <w:r w:rsidRPr="009C330D">
        <w:rPr>
          <w:sz w:val="22"/>
          <w:szCs w:val="22"/>
        </w:rPr>
        <w:t>.], 2012.</w:t>
      </w:r>
    </w:p>
    <w:p w:rsidR="000B1FF3" w:rsidRPr="00445B33" w:rsidRDefault="000B1FF3" w:rsidP="009C330D">
      <w:pPr>
        <w:pStyle w:val="TCCRefernciasBibliogrficas"/>
        <w:numPr>
          <w:ilvl w:val="0"/>
          <w:numId w:val="14"/>
        </w:numPr>
        <w:rPr>
          <w:sz w:val="22"/>
          <w:szCs w:val="22"/>
        </w:rPr>
      </w:pPr>
      <w:r>
        <w:rPr>
          <w:sz w:val="22"/>
          <w:szCs w:val="22"/>
        </w:rPr>
        <w:t xml:space="preserve">ZIOMEK, D. C.; HUNTER, M. T. </w:t>
      </w:r>
      <w:proofErr w:type="spellStart"/>
      <w:r>
        <w:rPr>
          <w:sz w:val="22"/>
          <w:szCs w:val="22"/>
        </w:rPr>
        <w:t>Extending</w:t>
      </w:r>
      <w:proofErr w:type="spellEnd"/>
      <w:r>
        <w:rPr>
          <w:sz w:val="22"/>
          <w:szCs w:val="22"/>
        </w:rPr>
        <w:t xml:space="preserve"> </w:t>
      </w:r>
      <w:proofErr w:type="spellStart"/>
      <w:r>
        <w:rPr>
          <w:sz w:val="22"/>
          <w:szCs w:val="22"/>
        </w:rPr>
        <w:t>the</w:t>
      </w:r>
      <w:proofErr w:type="spellEnd"/>
      <w:r>
        <w:rPr>
          <w:sz w:val="22"/>
          <w:szCs w:val="22"/>
        </w:rPr>
        <w:t xml:space="preserve"> </w:t>
      </w:r>
      <w:proofErr w:type="spellStart"/>
      <w:r>
        <w:rPr>
          <w:sz w:val="22"/>
          <w:szCs w:val="22"/>
        </w:rPr>
        <w:t>Useable</w:t>
      </w:r>
      <w:proofErr w:type="spellEnd"/>
      <w:r>
        <w:rPr>
          <w:sz w:val="22"/>
          <w:szCs w:val="22"/>
        </w:rPr>
        <w:t xml:space="preserve"> Range </w:t>
      </w:r>
      <w:proofErr w:type="spellStart"/>
      <w:r>
        <w:rPr>
          <w:sz w:val="22"/>
          <w:szCs w:val="22"/>
        </w:rPr>
        <w:t>of</w:t>
      </w:r>
      <w:proofErr w:type="spellEnd"/>
      <w:r>
        <w:rPr>
          <w:sz w:val="22"/>
          <w:szCs w:val="22"/>
        </w:rPr>
        <w:t xml:space="preserve"> </w:t>
      </w:r>
      <w:proofErr w:type="spellStart"/>
      <w:r>
        <w:rPr>
          <w:sz w:val="22"/>
          <w:szCs w:val="22"/>
        </w:rPr>
        <w:t>Error</w:t>
      </w:r>
      <w:proofErr w:type="spellEnd"/>
      <w:r>
        <w:rPr>
          <w:sz w:val="22"/>
          <w:szCs w:val="22"/>
        </w:rPr>
        <w:t xml:space="preserve"> Vector Magnitude (EVM) </w:t>
      </w:r>
      <w:proofErr w:type="spellStart"/>
      <w:r>
        <w:rPr>
          <w:sz w:val="22"/>
          <w:szCs w:val="22"/>
        </w:rPr>
        <w:t>Testing</w:t>
      </w:r>
      <w:proofErr w:type="spellEnd"/>
      <w:r>
        <w:rPr>
          <w:sz w:val="22"/>
          <w:szCs w:val="22"/>
        </w:rPr>
        <w:t xml:space="preserve">. ZTEC </w:t>
      </w:r>
      <w:proofErr w:type="spellStart"/>
      <w:r>
        <w:rPr>
          <w:sz w:val="22"/>
          <w:szCs w:val="22"/>
        </w:rPr>
        <w:t>Intruments</w:t>
      </w:r>
      <w:proofErr w:type="spellEnd"/>
      <w:r>
        <w:rPr>
          <w:sz w:val="22"/>
          <w:szCs w:val="22"/>
        </w:rPr>
        <w:t xml:space="preserve">, Inc. </w:t>
      </w:r>
      <w:proofErr w:type="spellStart"/>
      <w:r>
        <w:rPr>
          <w:sz w:val="22"/>
          <w:szCs w:val="22"/>
        </w:rPr>
        <w:t>Alburquerque</w:t>
      </w:r>
      <w:proofErr w:type="spellEnd"/>
      <w:r>
        <w:rPr>
          <w:sz w:val="22"/>
          <w:szCs w:val="22"/>
        </w:rPr>
        <w:t xml:space="preserve">. New </w:t>
      </w:r>
      <w:proofErr w:type="spellStart"/>
      <w:r>
        <w:rPr>
          <w:sz w:val="22"/>
          <w:szCs w:val="22"/>
        </w:rPr>
        <w:t>Meximo</w:t>
      </w:r>
      <w:proofErr w:type="spellEnd"/>
      <w:r>
        <w:rPr>
          <w:sz w:val="22"/>
          <w:szCs w:val="22"/>
        </w:rPr>
        <w:t>. USA.</w:t>
      </w:r>
    </w:p>
    <w:p w:rsidR="00291AFA" w:rsidRPr="00445B33" w:rsidRDefault="00291AFA" w:rsidP="009C330D">
      <w:pPr>
        <w:pStyle w:val="TCCRefernciasBibliogrficas"/>
        <w:tabs>
          <w:tab w:val="clear" w:pos="0"/>
        </w:tabs>
        <w:ind w:left="360"/>
        <w:rPr>
          <w:sz w:val="22"/>
          <w:szCs w:val="22"/>
        </w:rPr>
      </w:pPr>
    </w:p>
    <w:p w:rsidR="00291AFA" w:rsidRPr="00515BFD" w:rsidRDefault="00291AFA">
      <w:pPr>
        <w:pStyle w:val="TCCRefernciasBibliogrficas"/>
        <w:rPr>
          <w:sz w:val="22"/>
          <w:szCs w:val="22"/>
        </w:rPr>
      </w:pPr>
    </w:p>
    <w:p w:rsidR="006043A8" w:rsidRDefault="006043A8" w:rsidP="006043A8">
      <w:pPr>
        <w:pStyle w:val="TCCTtuloNvel1numerado"/>
        <w:numPr>
          <w:ilvl w:val="0"/>
          <w:numId w:val="0"/>
        </w:numPr>
        <w:ind w:left="432"/>
        <w:jc w:val="center"/>
        <w:rPr>
          <w:color w:val="FF0000"/>
        </w:rPr>
        <w:sectPr w:rsidR="006043A8">
          <w:headerReference w:type="first" r:id="rId50"/>
          <w:pgSz w:w="11907" w:h="16840" w:code="9"/>
          <w:pgMar w:top="1701" w:right="851" w:bottom="1418" w:left="1418" w:header="709" w:footer="709" w:gutter="0"/>
          <w:cols w:space="708"/>
          <w:titlePg/>
          <w:docGrid w:linePitch="360"/>
        </w:sectPr>
      </w:pPr>
    </w:p>
    <w:p w:rsidR="00291AFA" w:rsidRPr="002F6540" w:rsidRDefault="00C34C27">
      <w:pPr>
        <w:pStyle w:val="TCCTtuloNivel1nonumerado"/>
        <w:rPr>
          <w:rFonts w:ascii="Times New Roman" w:hAnsi="Times New Roman"/>
          <w:sz w:val="24"/>
          <w:szCs w:val="24"/>
        </w:rPr>
      </w:pPr>
      <w:bookmarkStart w:id="56" w:name="_Toc467173827"/>
      <w:r w:rsidRPr="002F6540">
        <w:rPr>
          <w:rFonts w:ascii="Times New Roman" w:hAnsi="Times New Roman"/>
          <w:sz w:val="24"/>
          <w:szCs w:val="24"/>
        </w:rPr>
        <w:lastRenderedPageBreak/>
        <w:t>GLOSSÁRIO</w:t>
      </w:r>
      <w:bookmarkEnd w:id="56"/>
    </w:p>
    <w:p w:rsidR="00291AFA" w:rsidRPr="00515BFD" w:rsidRDefault="00291AFA">
      <w:pPr>
        <w:pStyle w:val="TCCListasTextoAbreviaturaseGlossrio"/>
        <w:rPr>
          <w:sz w:val="22"/>
          <w:szCs w:val="22"/>
        </w:rPr>
      </w:pPr>
      <w:proofErr w:type="spellStart"/>
      <w:r w:rsidRPr="00515BFD">
        <w:rPr>
          <w:sz w:val="22"/>
          <w:szCs w:val="22"/>
        </w:rPr>
        <w:t>Oioioioi</w:t>
      </w:r>
      <w:proofErr w:type="spellEnd"/>
      <w:r w:rsidRPr="00515BFD">
        <w:rPr>
          <w:sz w:val="22"/>
          <w:szCs w:val="22"/>
        </w:rPr>
        <w:tab/>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291AFA" w:rsidRPr="00515BFD" w:rsidRDefault="00291AFA">
      <w:pPr>
        <w:pStyle w:val="TCCListasTextoAbreviaturaseGlossrio"/>
        <w:rPr>
          <w:sz w:val="22"/>
          <w:szCs w:val="22"/>
        </w:rPr>
      </w:pPr>
    </w:p>
    <w:p w:rsidR="00291AFA" w:rsidRPr="00515BFD" w:rsidRDefault="00291AFA">
      <w:pPr>
        <w:pStyle w:val="TCCListasTextoAbreviaturaseGlossrio"/>
        <w:rPr>
          <w:sz w:val="22"/>
          <w:szCs w:val="22"/>
        </w:rPr>
      </w:pPr>
      <w:proofErr w:type="spellStart"/>
      <w:r w:rsidRPr="00515BFD">
        <w:rPr>
          <w:sz w:val="22"/>
          <w:szCs w:val="22"/>
        </w:rPr>
        <w:t>Oioioioi</w:t>
      </w:r>
      <w:proofErr w:type="spellEnd"/>
      <w:r w:rsidRPr="00515BFD">
        <w:rPr>
          <w:sz w:val="22"/>
          <w:szCs w:val="22"/>
        </w:rPr>
        <w:tab/>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291AFA" w:rsidRPr="00515BFD" w:rsidRDefault="00291AFA">
      <w:pPr>
        <w:pStyle w:val="TCCListasTextoAbreviaturaseGlossrio"/>
        <w:rPr>
          <w:sz w:val="22"/>
          <w:szCs w:val="22"/>
        </w:rPr>
      </w:pPr>
    </w:p>
    <w:p w:rsidR="00291AFA" w:rsidRPr="00515BFD" w:rsidRDefault="00291AFA">
      <w:pPr>
        <w:pStyle w:val="TCCListasTextoAbreviaturaseGlossrio"/>
        <w:rPr>
          <w:sz w:val="22"/>
          <w:szCs w:val="22"/>
        </w:rPr>
      </w:pPr>
      <w:proofErr w:type="spellStart"/>
      <w:r w:rsidRPr="00515BFD">
        <w:rPr>
          <w:sz w:val="22"/>
          <w:szCs w:val="22"/>
        </w:rPr>
        <w:t>Oioioioi</w:t>
      </w:r>
      <w:proofErr w:type="spellEnd"/>
      <w:r w:rsidRPr="00515BFD">
        <w:rPr>
          <w:sz w:val="22"/>
          <w:szCs w:val="22"/>
        </w:rPr>
        <w:tab/>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291AFA" w:rsidRPr="00515BFD" w:rsidRDefault="00291AFA">
      <w:pPr>
        <w:pStyle w:val="TCCListasTextoAbreviaturaseGlossrio"/>
        <w:rPr>
          <w:sz w:val="22"/>
          <w:szCs w:val="22"/>
        </w:rPr>
      </w:pPr>
    </w:p>
    <w:p w:rsidR="00291AFA" w:rsidRPr="00515BFD" w:rsidRDefault="00291AFA">
      <w:pPr>
        <w:pStyle w:val="TCCListasTextoAbreviaturaseGlossrio"/>
        <w:rPr>
          <w:sz w:val="22"/>
          <w:szCs w:val="22"/>
        </w:rPr>
      </w:pPr>
    </w:p>
    <w:p w:rsidR="00291AFA" w:rsidRPr="00515BFD" w:rsidRDefault="00291AFA">
      <w:pPr>
        <w:jc w:val="center"/>
        <w:rPr>
          <w:color w:val="FF0000"/>
          <w:sz w:val="22"/>
          <w:szCs w:val="22"/>
        </w:rPr>
      </w:pPr>
      <w:r w:rsidRPr="00515BFD">
        <w:rPr>
          <w:color w:val="FF0000"/>
          <w:sz w:val="22"/>
          <w:szCs w:val="22"/>
        </w:rPr>
        <w:t xml:space="preserve"> [FIM DE SEÇÃO. Não remova esta quebra de seção</w:t>
      </w:r>
      <w:proofErr w:type="gramStart"/>
      <w:r w:rsidRPr="00515BFD">
        <w:rPr>
          <w:color w:val="FF0000"/>
          <w:sz w:val="22"/>
          <w:szCs w:val="22"/>
        </w:rPr>
        <w:t>]</w:t>
      </w:r>
      <w:proofErr w:type="gramEnd"/>
    </w:p>
    <w:p w:rsidR="00291AFA" w:rsidRPr="005E43D2" w:rsidRDefault="00291AFA" w:rsidP="000718AC">
      <w:pPr>
        <w:pStyle w:val="TCCTtuloNvel1numerado"/>
        <w:numPr>
          <w:ilvl w:val="0"/>
          <w:numId w:val="30"/>
        </w:numPr>
        <w:sectPr w:rsidR="00291AFA" w:rsidRPr="005E43D2">
          <w:headerReference w:type="first" r:id="rId51"/>
          <w:pgSz w:w="11907" w:h="16840" w:code="9"/>
          <w:pgMar w:top="1701" w:right="851" w:bottom="1418" w:left="1418" w:header="709" w:footer="709" w:gutter="0"/>
          <w:cols w:space="708"/>
          <w:titlePg/>
          <w:docGrid w:linePitch="360"/>
        </w:sectPr>
      </w:pPr>
    </w:p>
    <w:p w:rsidR="00291AFA" w:rsidRPr="009A0493" w:rsidRDefault="00291AFA">
      <w:pPr>
        <w:pStyle w:val="TCCTtuloNivel1nonumerado"/>
        <w:rPr>
          <w:rFonts w:ascii="Times New Roman" w:hAnsi="Times New Roman"/>
          <w:sz w:val="24"/>
          <w:szCs w:val="24"/>
        </w:rPr>
      </w:pPr>
      <w:bookmarkStart w:id="57" w:name="_Toc467173828"/>
      <w:r w:rsidRPr="009A0493">
        <w:rPr>
          <w:rFonts w:ascii="Times New Roman" w:hAnsi="Times New Roman"/>
          <w:sz w:val="24"/>
          <w:szCs w:val="24"/>
        </w:rPr>
        <w:lastRenderedPageBreak/>
        <w:t>APÊNDICE</w:t>
      </w:r>
      <w:bookmarkEnd w:id="57"/>
    </w:p>
    <w:p w:rsidR="00291AFA" w:rsidRPr="00515BFD" w:rsidRDefault="00291AFA">
      <w:pPr>
        <w:pStyle w:val="TCC0CorpoTexto"/>
        <w:rPr>
          <w:sz w:val="22"/>
          <w:szCs w:val="22"/>
        </w:rPr>
      </w:pPr>
      <w:r w:rsidRPr="00515BFD">
        <w:rPr>
          <w:sz w:val="22"/>
          <w:szCs w:val="22"/>
        </w:rPr>
        <w:t>Deverão ser incluídos, neste tópico, os elementos suplementares el</w:t>
      </w:r>
      <w:r w:rsidR="004A3900" w:rsidRPr="00515BFD">
        <w:rPr>
          <w:sz w:val="22"/>
          <w:szCs w:val="22"/>
        </w:rPr>
        <w:t xml:space="preserve">aborados </w:t>
      </w:r>
      <w:proofErr w:type="gramStart"/>
      <w:r w:rsidR="004A3900" w:rsidRPr="00515BFD">
        <w:rPr>
          <w:sz w:val="22"/>
          <w:szCs w:val="22"/>
        </w:rPr>
        <w:t>pelo(</w:t>
      </w:r>
      <w:proofErr w:type="gramEnd"/>
      <w:r w:rsidR="004A3900" w:rsidRPr="00515BFD">
        <w:rPr>
          <w:sz w:val="22"/>
          <w:szCs w:val="22"/>
        </w:rPr>
        <w:t>a) autor(a) da monografia</w:t>
      </w:r>
      <w:r w:rsidRPr="00515BFD">
        <w:rPr>
          <w:sz w:val="22"/>
          <w:szCs w:val="22"/>
        </w:rPr>
        <w:t>, como organogramas, questionário de pesquisa, roteiro de entrevistas e outros que o acadêmico julgue importante para compreensão do estudo. O apêndice deve obrigatoriamente seguir as normas de formatação estabelecidas e suas abreviaturas, figuras e tabelas devem ser incluídas nas listas correspondentes. Os apêndices devem ser numerados em A, B, C, etc.</w:t>
      </w:r>
    </w:p>
    <w:p w:rsidR="00291AFA" w:rsidRPr="00515BFD" w:rsidRDefault="00291AFA">
      <w:pPr>
        <w:pStyle w:val="TCC0CorpoTexto"/>
        <w:rPr>
          <w:color w:val="FF0000"/>
          <w:sz w:val="22"/>
          <w:szCs w:val="22"/>
        </w:rPr>
      </w:pPr>
      <w:r w:rsidRPr="00515BFD">
        <w:rPr>
          <w:color w:val="FF0000"/>
          <w:sz w:val="22"/>
          <w:szCs w:val="22"/>
        </w:rPr>
        <w:t>[FIM DE SEÇÃO. Não remova esta quebra de seção</w:t>
      </w:r>
      <w:proofErr w:type="gramStart"/>
      <w:r w:rsidRPr="00515BFD">
        <w:rPr>
          <w:color w:val="FF0000"/>
          <w:sz w:val="22"/>
          <w:szCs w:val="22"/>
        </w:rPr>
        <w:t>]</w:t>
      </w:r>
      <w:proofErr w:type="gramEnd"/>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rsidP="00C45935">
      <w:pPr>
        <w:pStyle w:val="TCCTtuloNivel1nonumerado"/>
        <w:rPr>
          <w:rFonts w:ascii="Times New Roman" w:hAnsi="Times New Roman"/>
          <w:sz w:val="24"/>
          <w:szCs w:val="24"/>
        </w:rPr>
      </w:pPr>
    </w:p>
    <w:p w:rsidR="00C45935" w:rsidRPr="009A0493" w:rsidRDefault="00F11E80" w:rsidP="00C45935">
      <w:pPr>
        <w:pStyle w:val="TCCTtuloNivel1nonumerado"/>
        <w:rPr>
          <w:rFonts w:ascii="Times New Roman" w:hAnsi="Times New Roman"/>
          <w:sz w:val="24"/>
          <w:szCs w:val="24"/>
        </w:rPr>
      </w:pPr>
      <w:bookmarkStart w:id="58" w:name="_Toc467173829"/>
      <w:r w:rsidRPr="009A0493">
        <w:rPr>
          <w:rFonts w:ascii="Times New Roman" w:hAnsi="Times New Roman"/>
          <w:caps w:val="0"/>
          <w:sz w:val="24"/>
          <w:szCs w:val="24"/>
        </w:rPr>
        <w:lastRenderedPageBreak/>
        <w:t>A</w:t>
      </w:r>
      <w:r>
        <w:rPr>
          <w:rFonts w:ascii="Times New Roman" w:hAnsi="Times New Roman"/>
          <w:caps w:val="0"/>
          <w:sz w:val="24"/>
          <w:szCs w:val="24"/>
        </w:rPr>
        <w:t>NEXO</w:t>
      </w:r>
      <w:bookmarkEnd w:id="58"/>
      <w:r>
        <w:rPr>
          <w:rFonts w:ascii="Times New Roman" w:hAnsi="Times New Roman"/>
          <w:caps w:val="0"/>
          <w:sz w:val="24"/>
          <w:szCs w:val="24"/>
        </w:rPr>
        <w:t xml:space="preserve"> </w:t>
      </w:r>
    </w:p>
    <w:p w:rsidR="003C3937" w:rsidRPr="00822B88" w:rsidRDefault="00291AFA" w:rsidP="00F63A85">
      <w:pPr>
        <w:pStyle w:val="TCC0CorpoTexto"/>
        <w:rPr>
          <w:sz w:val="22"/>
          <w:szCs w:val="22"/>
        </w:rPr>
      </w:pPr>
      <w:r w:rsidRPr="00822B88">
        <w:rPr>
          <w:sz w:val="22"/>
          <w:szCs w:val="22"/>
        </w:rPr>
        <w:t xml:space="preserve">Deverão ser incluídos, neste tópico, os elementos suplementares </w:t>
      </w:r>
      <w:r w:rsidRPr="00822B88">
        <w:rPr>
          <w:b/>
          <w:bCs/>
          <w:sz w:val="22"/>
          <w:szCs w:val="22"/>
        </w:rPr>
        <w:t>não elaborados</w:t>
      </w:r>
      <w:r w:rsidR="004A3900" w:rsidRPr="00822B88">
        <w:rPr>
          <w:sz w:val="22"/>
          <w:szCs w:val="22"/>
        </w:rPr>
        <w:t xml:space="preserve"> </w:t>
      </w:r>
      <w:proofErr w:type="gramStart"/>
      <w:r w:rsidR="004A3900" w:rsidRPr="00822B88">
        <w:rPr>
          <w:sz w:val="22"/>
          <w:szCs w:val="22"/>
        </w:rPr>
        <w:t>pelo(</w:t>
      </w:r>
      <w:proofErr w:type="gramEnd"/>
      <w:r w:rsidR="004A3900" w:rsidRPr="00822B88">
        <w:rPr>
          <w:sz w:val="22"/>
          <w:szCs w:val="22"/>
        </w:rPr>
        <w:t>a) autor(a) da monografia</w:t>
      </w:r>
      <w:r w:rsidRPr="00822B88">
        <w:rPr>
          <w:sz w:val="22"/>
          <w:szCs w:val="22"/>
        </w:rPr>
        <w:t>, como leis, normas, esclarecimentos técnicos ou documentação, que o acadêmico julgue importante para compreensão do estudo, devendo ser ci</w:t>
      </w:r>
      <w:r w:rsidR="0004110D">
        <w:rPr>
          <w:sz w:val="22"/>
          <w:szCs w:val="22"/>
        </w:rPr>
        <w:t>tados no decorrer do trabalho. No</w:t>
      </w:r>
      <w:r w:rsidRPr="00822B88">
        <w:rPr>
          <w:sz w:val="22"/>
          <w:szCs w:val="22"/>
        </w:rPr>
        <w:t xml:space="preserve"> anexo </w:t>
      </w:r>
      <w:r w:rsidRPr="00822B88">
        <w:rPr>
          <w:b/>
          <w:bCs/>
          <w:sz w:val="22"/>
          <w:szCs w:val="22"/>
        </w:rPr>
        <w:t xml:space="preserve">não é obrigado </w:t>
      </w:r>
      <w:r w:rsidRPr="00822B88">
        <w:rPr>
          <w:sz w:val="22"/>
          <w:szCs w:val="22"/>
        </w:rPr>
        <w:t xml:space="preserve">a seguir as normas de formatação estabelecidas e suas abreviaturas, figuras e tabelas </w:t>
      </w:r>
      <w:r w:rsidRPr="00822B88">
        <w:rPr>
          <w:b/>
          <w:bCs/>
          <w:sz w:val="22"/>
          <w:szCs w:val="22"/>
        </w:rPr>
        <w:t xml:space="preserve">não devem ser </w:t>
      </w:r>
      <w:r w:rsidRPr="00822B88">
        <w:rPr>
          <w:sz w:val="22"/>
          <w:szCs w:val="22"/>
        </w:rPr>
        <w:t>incluídas nas listas correspondentes. Os anexos devem ser numerados em I, II, III, etc.</w:t>
      </w:r>
    </w:p>
    <w:sectPr w:rsidR="003C3937" w:rsidRPr="00822B88" w:rsidSect="00C56394">
      <w:headerReference w:type="default" r:id="rId52"/>
      <w:headerReference w:type="first" r:id="rId53"/>
      <w:pgSz w:w="11907" w:h="16840" w:code="9"/>
      <w:pgMar w:top="1701" w:right="851" w:bottom="1418" w:left="1418"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WESLEY" w:date="2016-11-14T11:12:00Z" w:initials="W">
    <w:p w:rsidR="009D6F97" w:rsidRDefault="009D6F97">
      <w:pPr>
        <w:pStyle w:val="Textodecomentrio"/>
      </w:pPr>
      <w:r>
        <w:rPr>
          <w:rStyle w:val="Refdecomentrio"/>
        </w:rPr>
        <w:annotationRef/>
      </w:r>
      <w:r>
        <w:t>Não está claro</w:t>
      </w:r>
    </w:p>
  </w:comment>
  <w:comment w:id="21" w:author="WESLEY" w:date="2016-11-15T10:09:00Z" w:initials="W">
    <w:p w:rsidR="009D6F97" w:rsidRDefault="009D6F97">
      <w:pPr>
        <w:pStyle w:val="Textodecomentrio"/>
      </w:pPr>
      <w:r>
        <w:rPr>
          <w:rStyle w:val="Refdecomentrio"/>
        </w:rPr>
        <w:annotationRef/>
      </w:r>
      <w:r>
        <w:t>Talvez Retirar esta parte daqui</w:t>
      </w:r>
    </w:p>
  </w:comment>
  <w:comment w:id="26" w:author="WESLEY" w:date="2016-11-14T11:44:00Z" w:initials="W">
    <w:p w:rsidR="009D6F97" w:rsidRDefault="009D6F97">
      <w:pPr>
        <w:pStyle w:val="Textodecomentrio"/>
      </w:pPr>
      <w:r>
        <w:rPr>
          <w:rStyle w:val="Refdecomentrio"/>
        </w:rPr>
        <w:annotationRef/>
      </w:r>
      <w:r>
        <w:t xml:space="preserve">Esta figura é o modelo de </w:t>
      </w:r>
      <w:proofErr w:type="gramStart"/>
      <w:r>
        <w:t>5</w:t>
      </w:r>
      <w:proofErr w:type="gramEnd"/>
      <w:r>
        <w:t xml:space="preserve"> camadas, nem é o OSI E NEM O TCP/IP - CORRIGIR</w:t>
      </w:r>
    </w:p>
  </w:comment>
  <w:comment w:id="28" w:author="WESLEY" w:date="2016-11-14T11:50:00Z" w:initials="W">
    <w:p w:rsidR="009D6F97" w:rsidRDefault="009D6F97">
      <w:pPr>
        <w:pStyle w:val="Textodecomentrio"/>
      </w:pPr>
      <w:r>
        <w:rPr>
          <w:rStyle w:val="Refdecomentrio"/>
        </w:rPr>
        <w:annotationRef/>
      </w:r>
      <w:r>
        <w:t>MELHORAR</w:t>
      </w:r>
    </w:p>
  </w:comment>
  <w:comment w:id="30" w:author="WESLEY" w:date="2016-11-15T10:35:00Z" w:initials="W">
    <w:p w:rsidR="009D6F97" w:rsidRDefault="009D6F97">
      <w:pPr>
        <w:pStyle w:val="Textodecomentrio"/>
      </w:pPr>
      <w:r>
        <w:rPr>
          <w:rStyle w:val="Refdecomentrio"/>
        </w:rPr>
        <w:annotationRef/>
      </w:r>
      <w:r>
        <w:t>Fazer a chamada da figura 8</w:t>
      </w:r>
    </w:p>
  </w:comment>
  <w:comment w:id="31" w:author="WESLEY" w:date="2016-11-15T10:36:00Z" w:initials="W">
    <w:p w:rsidR="009D6F97" w:rsidRDefault="009D6F97">
      <w:pPr>
        <w:pStyle w:val="Textodecomentrio"/>
      </w:pPr>
      <w:r>
        <w:rPr>
          <w:rStyle w:val="Refdecomentrio"/>
        </w:rPr>
        <w:annotationRef/>
      </w:r>
      <w:r>
        <w:t>Fazer a chamada da figura 9</w:t>
      </w:r>
    </w:p>
  </w:comment>
  <w:comment w:id="34" w:author="WESLEY" w:date="2016-11-15T10:46:00Z" w:initials="W">
    <w:p w:rsidR="009D6F97" w:rsidRDefault="009D6F97">
      <w:pPr>
        <w:pStyle w:val="Textodecomentrio"/>
      </w:pPr>
      <w:r>
        <w:rPr>
          <w:rStyle w:val="Refdecomentrio"/>
        </w:rPr>
        <w:annotationRef/>
      </w:r>
      <w:r>
        <w:t xml:space="preserve">Melhorar a escrita, não está </w:t>
      </w:r>
      <w:proofErr w:type="gramStart"/>
      <w:r>
        <w:t>claro</w:t>
      </w:r>
      <w:proofErr w:type="gram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305B" w:rsidRDefault="0025305B" w:rsidP="00131D0B">
      <w:r>
        <w:separator/>
      </w:r>
    </w:p>
  </w:endnote>
  <w:endnote w:type="continuationSeparator" w:id="0">
    <w:p w:rsidR="0025305B" w:rsidRDefault="0025305B" w:rsidP="00131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F97" w:rsidRDefault="009D6F9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9D6F97" w:rsidRDefault="009D6F97">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F97" w:rsidRDefault="009D6F97" w:rsidP="00A725EA">
    <w:pPr>
      <w:pStyle w:val="Rodap"/>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F97" w:rsidRDefault="009D6F9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305B" w:rsidRDefault="0025305B" w:rsidP="00131D0B">
      <w:r>
        <w:separator/>
      </w:r>
    </w:p>
  </w:footnote>
  <w:footnote w:type="continuationSeparator" w:id="0">
    <w:p w:rsidR="0025305B" w:rsidRDefault="0025305B" w:rsidP="00131D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F97" w:rsidRDefault="009D6F97">
    <w:pPr>
      <w:pStyle w:val="Cabealho"/>
      <w:jc w:val="right"/>
    </w:pPr>
  </w:p>
  <w:p w:rsidR="009D6F97" w:rsidRDefault="009D6F97">
    <w:pPr>
      <w:pStyle w:val="Cabealho"/>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F97" w:rsidRDefault="009D6F97">
    <w:pPr>
      <w:pStyle w:val="Cabealho"/>
      <w:jc w:val="right"/>
    </w:pPr>
    <w:r>
      <w:t>13</w:t>
    </w:r>
  </w:p>
  <w:p w:rsidR="009D6F97" w:rsidRDefault="009D6F97">
    <w:pPr>
      <w:pStyle w:val="Cabealho"/>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72822"/>
      <w:docPartObj>
        <w:docPartGallery w:val="Page Numbers (Top of Page)"/>
        <w:docPartUnique/>
      </w:docPartObj>
    </w:sdtPr>
    <w:sdtContent>
      <w:p w:rsidR="009D6F97" w:rsidRDefault="009D6F97">
        <w:pPr>
          <w:pStyle w:val="Cabealho"/>
          <w:jc w:val="right"/>
        </w:pPr>
        <w:r>
          <w:t>12</w:t>
        </w:r>
      </w:p>
      <w:p w:rsidR="009D6F97" w:rsidRDefault="009D6F97">
        <w:pPr>
          <w:pStyle w:val="Cabealho"/>
          <w:jc w:val="right"/>
        </w:pPr>
      </w:p>
      <w:p w:rsidR="009D6F97" w:rsidRDefault="009D6F97">
        <w:pPr>
          <w:pStyle w:val="Cabealho"/>
          <w:jc w:val="right"/>
        </w:pPr>
      </w:p>
    </w:sdtContent>
  </w:sdt>
  <w:p w:rsidR="009D6F97" w:rsidRDefault="009D6F97">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F97" w:rsidRDefault="009D6F97">
    <w:pPr>
      <w:pStyle w:val="Cabealho"/>
      <w:jc w:val="right"/>
    </w:pPr>
  </w:p>
  <w:p w:rsidR="009D6F97" w:rsidRDefault="009D6F97" w:rsidP="000564E6">
    <w:pPr>
      <w:pStyle w:val="Cabealho"/>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8384348"/>
      <w:docPartObj>
        <w:docPartGallery w:val="Page Numbers (Top of Page)"/>
        <w:docPartUnique/>
      </w:docPartObj>
    </w:sdtPr>
    <w:sdtContent>
      <w:p w:rsidR="009D6F97" w:rsidRDefault="009D6F97">
        <w:pPr>
          <w:pStyle w:val="Cabealho"/>
          <w:jc w:val="right"/>
        </w:pPr>
      </w:p>
      <w:p w:rsidR="009D6F97" w:rsidRDefault="009D6F97" w:rsidP="00E927F6">
        <w:pPr>
          <w:pStyle w:val="Cabealho"/>
          <w:jc w:val="center"/>
        </w:pPr>
      </w:p>
    </w:sdtContent>
  </w:sdt>
  <w:p w:rsidR="009D6F97" w:rsidRDefault="009D6F97">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F97" w:rsidRDefault="009D6F97">
    <w:pPr>
      <w:pStyle w:val="Cabealho"/>
      <w:jc w:val="right"/>
    </w:pPr>
  </w:p>
  <w:p w:rsidR="009D6F97" w:rsidRDefault="009D6F97">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2340097"/>
      <w:docPartObj>
        <w:docPartGallery w:val="Page Numbers (Top of Page)"/>
        <w:docPartUnique/>
      </w:docPartObj>
    </w:sdtPr>
    <w:sdtContent>
      <w:p w:rsidR="009D6F97" w:rsidRDefault="009D6F97">
        <w:pPr>
          <w:pStyle w:val="Cabealho"/>
          <w:jc w:val="right"/>
        </w:pPr>
        <w:r>
          <w:fldChar w:fldCharType="begin"/>
        </w:r>
        <w:r>
          <w:instrText>PAGE   \* MERGEFORMAT</w:instrText>
        </w:r>
        <w:r>
          <w:fldChar w:fldCharType="separate"/>
        </w:r>
        <w:r w:rsidR="00FF5928">
          <w:rPr>
            <w:noProof/>
          </w:rPr>
          <w:t>13</w:t>
        </w:r>
        <w:r>
          <w:fldChar w:fldCharType="end"/>
        </w:r>
      </w:p>
    </w:sdtContent>
  </w:sdt>
  <w:p w:rsidR="009D6F97" w:rsidRDefault="009D6F97">
    <w:pPr>
      <w:pStyle w:val="Cabealh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9039724"/>
      <w:docPartObj>
        <w:docPartGallery w:val="Page Numbers (Top of Page)"/>
        <w:docPartUnique/>
      </w:docPartObj>
    </w:sdtPr>
    <w:sdtContent>
      <w:p w:rsidR="009D6F97" w:rsidRDefault="009D6F97">
        <w:pPr>
          <w:pStyle w:val="Cabealho"/>
          <w:jc w:val="right"/>
        </w:pPr>
        <w:r>
          <w:fldChar w:fldCharType="begin"/>
        </w:r>
        <w:r>
          <w:instrText>PAGE   \* MERGEFORMAT</w:instrText>
        </w:r>
        <w:r>
          <w:fldChar w:fldCharType="separate"/>
        </w:r>
        <w:r w:rsidR="00300489">
          <w:rPr>
            <w:noProof/>
          </w:rPr>
          <w:t>30</w:t>
        </w:r>
        <w:r>
          <w:fldChar w:fldCharType="end"/>
        </w:r>
      </w:p>
    </w:sdtContent>
  </w:sdt>
  <w:p w:rsidR="009D6F97" w:rsidRDefault="009D6F97">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9871761"/>
      <w:docPartObj>
        <w:docPartGallery w:val="Page Numbers (Top of Page)"/>
        <w:docPartUnique/>
      </w:docPartObj>
    </w:sdtPr>
    <w:sdtContent>
      <w:p w:rsidR="009D6F97" w:rsidRDefault="009D6F97">
        <w:pPr>
          <w:pStyle w:val="Cabealho"/>
          <w:jc w:val="right"/>
        </w:pPr>
        <w:r>
          <w:t>13</w:t>
        </w:r>
      </w:p>
    </w:sdtContent>
  </w:sdt>
  <w:p w:rsidR="009D6F97" w:rsidRDefault="009D6F97" w:rsidP="000564E6">
    <w:pPr>
      <w:pStyle w:val="Cabealho"/>
      <w:jc w:val="right"/>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37412"/>
      <w:docPartObj>
        <w:docPartGallery w:val="Page Numbers (Top of Page)"/>
        <w:docPartUnique/>
      </w:docPartObj>
    </w:sdtPr>
    <w:sdtContent>
      <w:p w:rsidR="009D6F97" w:rsidRDefault="009D6F97">
        <w:pPr>
          <w:pStyle w:val="Cabealho"/>
          <w:jc w:val="right"/>
        </w:pPr>
        <w:r>
          <w:t>10</w:t>
        </w:r>
      </w:p>
      <w:p w:rsidR="009D6F97" w:rsidRDefault="009D6F97">
        <w:pPr>
          <w:pStyle w:val="Cabealho"/>
          <w:jc w:val="right"/>
        </w:pPr>
      </w:p>
      <w:p w:rsidR="009D6F97" w:rsidRDefault="009D6F97">
        <w:pPr>
          <w:pStyle w:val="Cabealho"/>
          <w:jc w:val="right"/>
        </w:pPr>
      </w:p>
    </w:sdtContent>
  </w:sdt>
  <w:p w:rsidR="009D6F97" w:rsidRDefault="009D6F97">
    <w:pPr>
      <w:pStyle w:val="Cabealho"/>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4928557"/>
      <w:docPartObj>
        <w:docPartGallery w:val="Page Numbers (Top of Page)"/>
        <w:docPartUnique/>
      </w:docPartObj>
    </w:sdtPr>
    <w:sdtContent>
      <w:p w:rsidR="009D6F97" w:rsidRDefault="009D6F97">
        <w:pPr>
          <w:pStyle w:val="Cabealho"/>
          <w:jc w:val="right"/>
        </w:pPr>
        <w:r>
          <w:t>11</w:t>
        </w:r>
      </w:p>
      <w:p w:rsidR="009D6F97" w:rsidRDefault="009D6F97">
        <w:pPr>
          <w:pStyle w:val="Cabealho"/>
          <w:jc w:val="right"/>
        </w:pPr>
      </w:p>
      <w:p w:rsidR="009D6F97" w:rsidRDefault="009D6F97">
        <w:pPr>
          <w:pStyle w:val="Cabealho"/>
          <w:jc w:val="right"/>
        </w:pPr>
      </w:p>
    </w:sdtContent>
  </w:sdt>
  <w:p w:rsidR="009D6F97" w:rsidRDefault="009D6F9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C2A32"/>
    <w:multiLevelType w:val="hybridMultilevel"/>
    <w:tmpl w:val="DA70BC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5C03A6C"/>
    <w:multiLevelType w:val="hybridMultilevel"/>
    <w:tmpl w:val="260A973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nsid w:val="084B48F5"/>
    <w:multiLevelType w:val="multilevel"/>
    <w:tmpl w:val="3BBABB8A"/>
    <w:lvl w:ilvl="0">
      <w:start w:val="1"/>
      <w:numFmt w:val="decimal"/>
      <w:pStyle w:val="TCCTtuloNvel1numerado"/>
      <w:lvlText w:val="%1. "/>
      <w:lvlJc w:val="left"/>
      <w:pPr>
        <w:tabs>
          <w:tab w:val="num" w:pos="432"/>
        </w:tabs>
        <w:ind w:left="432" w:hanging="432"/>
      </w:pPr>
      <w:rPr>
        <w:rFonts w:hint="default"/>
      </w:rPr>
    </w:lvl>
    <w:lvl w:ilvl="1">
      <w:start w:val="1"/>
      <w:numFmt w:val="decimal"/>
      <w:pStyle w:val="TCCSubttuloNvel1"/>
      <w:lvlText w:val="%1.%2."/>
      <w:lvlJc w:val="left"/>
      <w:pPr>
        <w:tabs>
          <w:tab w:val="num" w:pos="576"/>
        </w:tabs>
        <w:ind w:left="576" w:hanging="576"/>
      </w:pPr>
      <w:rPr>
        <w:rFonts w:hint="default"/>
      </w:rPr>
    </w:lvl>
    <w:lvl w:ilvl="2">
      <w:start w:val="1"/>
      <w:numFmt w:val="decimal"/>
      <w:pStyle w:val="TCCSubttuloNvel2"/>
      <w:lvlText w:val="%1.%2.%3."/>
      <w:lvlJc w:val="left"/>
      <w:pPr>
        <w:tabs>
          <w:tab w:val="num" w:pos="1080"/>
        </w:tabs>
        <w:ind w:left="720" w:hanging="720"/>
      </w:pPr>
      <w:rPr>
        <w:rFonts w:hint="default"/>
      </w:rPr>
    </w:lvl>
    <w:lvl w:ilvl="3">
      <w:start w:val="1"/>
      <w:numFmt w:val="decimal"/>
      <w:pStyle w:val="TCCSubttuloNvel3"/>
      <w:lvlText w:val="%1.%2.%3.%4."/>
      <w:lvlJc w:val="left"/>
      <w:pPr>
        <w:tabs>
          <w:tab w:val="num" w:pos="1080"/>
        </w:tabs>
        <w:ind w:left="864" w:hanging="864"/>
      </w:pPr>
      <w:rPr>
        <w:rFonts w:hint="default"/>
      </w:rPr>
    </w:lvl>
    <w:lvl w:ilvl="4">
      <w:start w:val="1"/>
      <w:numFmt w:val="decimal"/>
      <w:pStyle w:val="TCCSubttuloNvel4"/>
      <w:lvlText w:val="%1.%2.%3.%4.%5."/>
      <w:lvlJc w:val="left"/>
      <w:pPr>
        <w:tabs>
          <w:tab w:val="num" w:pos="1440"/>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
    <w:nsid w:val="133A44E3"/>
    <w:multiLevelType w:val="multilevel"/>
    <w:tmpl w:val="05201942"/>
    <w:lvl w:ilvl="0">
      <w:start w:val="3"/>
      <w:numFmt w:val="decimal"/>
      <w:lvlText w:val="%1.0"/>
      <w:lvlJc w:val="left"/>
      <w:pPr>
        <w:ind w:left="936" w:hanging="360"/>
      </w:pPr>
      <w:rPr>
        <w:rFonts w:hint="default"/>
      </w:rPr>
    </w:lvl>
    <w:lvl w:ilvl="1">
      <w:start w:val="1"/>
      <w:numFmt w:val="decimal"/>
      <w:lvlText w:val="%1.%2"/>
      <w:lvlJc w:val="left"/>
      <w:pPr>
        <w:ind w:left="1645" w:hanging="360"/>
      </w:pPr>
      <w:rPr>
        <w:rFonts w:hint="default"/>
      </w:rPr>
    </w:lvl>
    <w:lvl w:ilvl="2">
      <w:start w:val="1"/>
      <w:numFmt w:val="decimal"/>
      <w:lvlText w:val="%1.%2.%3"/>
      <w:lvlJc w:val="left"/>
      <w:pPr>
        <w:ind w:left="2714" w:hanging="720"/>
      </w:pPr>
      <w:rPr>
        <w:rFonts w:hint="default"/>
      </w:rPr>
    </w:lvl>
    <w:lvl w:ilvl="3">
      <w:start w:val="1"/>
      <w:numFmt w:val="decimal"/>
      <w:lvlText w:val="%1.%2.%3.%4"/>
      <w:lvlJc w:val="left"/>
      <w:pPr>
        <w:ind w:left="3423" w:hanging="720"/>
      </w:pPr>
      <w:rPr>
        <w:rFonts w:hint="default"/>
      </w:rPr>
    </w:lvl>
    <w:lvl w:ilvl="4">
      <w:start w:val="1"/>
      <w:numFmt w:val="decimal"/>
      <w:lvlText w:val="%1.%2.%3.%4.%5"/>
      <w:lvlJc w:val="left"/>
      <w:pPr>
        <w:ind w:left="4492" w:hanging="1080"/>
      </w:pPr>
      <w:rPr>
        <w:rFonts w:hint="default"/>
      </w:rPr>
    </w:lvl>
    <w:lvl w:ilvl="5">
      <w:start w:val="1"/>
      <w:numFmt w:val="decimal"/>
      <w:lvlText w:val="%1.%2.%3.%4.%5.%6"/>
      <w:lvlJc w:val="left"/>
      <w:pPr>
        <w:ind w:left="5201" w:hanging="1080"/>
      </w:pPr>
      <w:rPr>
        <w:rFonts w:hint="default"/>
      </w:rPr>
    </w:lvl>
    <w:lvl w:ilvl="6">
      <w:start w:val="1"/>
      <w:numFmt w:val="decimal"/>
      <w:lvlText w:val="%1.%2.%3.%4.%5.%6.%7"/>
      <w:lvlJc w:val="left"/>
      <w:pPr>
        <w:ind w:left="6270" w:hanging="1440"/>
      </w:pPr>
      <w:rPr>
        <w:rFonts w:hint="default"/>
      </w:rPr>
    </w:lvl>
    <w:lvl w:ilvl="7">
      <w:start w:val="1"/>
      <w:numFmt w:val="decimal"/>
      <w:lvlText w:val="%1.%2.%3.%4.%5.%6.%7.%8"/>
      <w:lvlJc w:val="left"/>
      <w:pPr>
        <w:ind w:left="6979" w:hanging="1440"/>
      </w:pPr>
      <w:rPr>
        <w:rFonts w:hint="default"/>
      </w:rPr>
    </w:lvl>
    <w:lvl w:ilvl="8">
      <w:start w:val="1"/>
      <w:numFmt w:val="decimal"/>
      <w:lvlText w:val="%1.%2.%3.%4.%5.%6.%7.%8.%9"/>
      <w:lvlJc w:val="left"/>
      <w:pPr>
        <w:ind w:left="8048" w:hanging="1800"/>
      </w:pPr>
      <w:rPr>
        <w:rFonts w:hint="default"/>
      </w:rPr>
    </w:lvl>
  </w:abstractNum>
  <w:abstractNum w:abstractNumId="4">
    <w:nsid w:val="150A4E92"/>
    <w:multiLevelType w:val="hybridMultilevel"/>
    <w:tmpl w:val="006ECCEE"/>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nsid w:val="15EC31E8"/>
    <w:multiLevelType w:val="hybridMultilevel"/>
    <w:tmpl w:val="7764A8EC"/>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6">
    <w:nsid w:val="16C06714"/>
    <w:multiLevelType w:val="hybridMultilevel"/>
    <w:tmpl w:val="BBDEC150"/>
    <w:lvl w:ilvl="0" w:tplc="CE7A9C98">
      <w:start w:val="1"/>
      <w:numFmt w:val="bullet"/>
      <w:pStyle w:val="TCC0CorpoTextoItenscommarcadores"/>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nsid w:val="1D2D6E2F"/>
    <w:multiLevelType w:val="hybridMultilevel"/>
    <w:tmpl w:val="97226E88"/>
    <w:lvl w:ilvl="0" w:tplc="652223A4">
      <w:start w:val="1"/>
      <w:numFmt w:val="bullet"/>
      <w:lvlText w:val=""/>
      <w:lvlJc w:val="left"/>
      <w:pPr>
        <w:tabs>
          <w:tab w:val="num" w:pos="720"/>
        </w:tabs>
        <w:ind w:left="720" w:hanging="360"/>
      </w:pPr>
      <w:rPr>
        <w:rFonts w:ascii="Symbol" w:hAnsi="Symbol" w:hint="default"/>
        <w:color w:val="auto"/>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nsid w:val="1E031C8D"/>
    <w:multiLevelType w:val="multilevel"/>
    <w:tmpl w:val="2370C1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9">
    <w:nsid w:val="24FF7C7A"/>
    <w:multiLevelType w:val="multilevel"/>
    <w:tmpl w:val="6E0AE9B0"/>
    <w:lvl w:ilvl="0">
      <w:start w:val="2"/>
      <w:numFmt w:val="decimal"/>
      <w:lvlText w:val="%1.0"/>
      <w:lvlJc w:val="left"/>
      <w:pPr>
        <w:ind w:left="1296" w:hanging="360"/>
      </w:pPr>
      <w:rPr>
        <w:rFonts w:hint="default"/>
      </w:rPr>
    </w:lvl>
    <w:lvl w:ilvl="1">
      <w:start w:val="1"/>
      <w:numFmt w:val="decimal"/>
      <w:lvlText w:val="%1.%2"/>
      <w:lvlJc w:val="left"/>
      <w:pPr>
        <w:ind w:left="2005" w:hanging="360"/>
      </w:pPr>
      <w:rPr>
        <w:rFonts w:hint="default"/>
      </w:rPr>
    </w:lvl>
    <w:lvl w:ilvl="2">
      <w:start w:val="1"/>
      <w:numFmt w:val="decimal"/>
      <w:lvlText w:val="%1.%2.%3"/>
      <w:lvlJc w:val="left"/>
      <w:pPr>
        <w:ind w:left="3074" w:hanging="720"/>
      </w:pPr>
      <w:rPr>
        <w:rFonts w:hint="default"/>
      </w:rPr>
    </w:lvl>
    <w:lvl w:ilvl="3">
      <w:start w:val="1"/>
      <w:numFmt w:val="decimal"/>
      <w:lvlText w:val="%1.%2.%3.%4"/>
      <w:lvlJc w:val="left"/>
      <w:pPr>
        <w:ind w:left="3783" w:hanging="720"/>
      </w:pPr>
      <w:rPr>
        <w:rFonts w:hint="default"/>
      </w:rPr>
    </w:lvl>
    <w:lvl w:ilvl="4">
      <w:start w:val="1"/>
      <w:numFmt w:val="decimal"/>
      <w:lvlText w:val="%1.%2.%3.%4.%5"/>
      <w:lvlJc w:val="left"/>
      <w:pPr>
        <w:ind w:left="4852" w:hanging="1080"/>
      </w:pPr>
      <w:rPr>
        <w:rFonts w:hint="default"/>
      </w:rPr>
    </w:lvl>
    <w:lvl w:ilvl="5">
      <w:start w:val="1"/>
      <w:numFmt w:val="decimal"/>
      <w:lvlText w:val="%1.%2.%3.%4.%5.%6"/>
      <w:lvlJc w:val="left"/>
      <w:pPr>
        <w:ind w:left="5561" w:hanging="1080"/>
      </w:pPr>
      <w:rPr>
        <w:rFonts w:hint="default"/>
      </w:rPr>
    </w:lvl>
    <w:lvl w:ilvl="6">
      <w:start w:val="1"/>
      <w:numFmt w:val="decimal"/>
      <w:lvlText w:val="%1.%2.%3.%4.%5.%6.%7"/>
      <w:lvlJc w:val="left"/>
      <w:pPr>
        <w:ind w:left="6630" w:hanging="1440"/>
      </w:pPr>
      <w:rPr>
        <w:rFonts w:hint="default"/>
      </w:rPr>
    </w:lvl>
    <w:lvl w:ilvl="7">
      <w:start w:val="1"/>
      <w:numFmt w:val="decimal"/>
      <w:lvlText w:val="%1.%2.%3.%4.%5.%6.%7.%8"/>
      <w:lvlJc w:val="left"/>
      <w:pPr>
        <w:ind w:left="7339" w:hanging="1440"/>
      </w:pPr>
      <w:rPr>
        <w:rFonts w:hint="default"/>
      </w:rPr>
    </w:lvl>
    <w:lvl w:ilvl="8">
      <w:start w:val="1"/>
      <w:numFmt w:val="decimal"/>
      <w:lvlText w:val="%1.%2.%3.%4.%5.%6.%7.%8.%9"/>
      <w:lvlJc w:val="left"/>
      <w:pPr>
        <w:ind w:left="8408" w:hanging="1800"/>
      </w:pPr>
      <w:rPr>
        <w:rFonts w:hint="default"/>
      </w:rPr>
    </w:lvl>
  </w:abstractNum>
  <w:abstractNum w:abstractNumId="10">
    <w:nsid w:val="32D1345D"/>
    <w:multiLevelType w:val="multilevel"/>
    <w:tmpl w:val="233E6812"/>
    <w:lvl w:ilvl="0">
      <w:start w:val="1"/>
      <w:numFmt w:val="decimal"/>
      <w:lvlText w:val="%1."/>
      <w:lvlJc w:val="left"/>
      <w:pPr>
        <w:ind w:left="360" w:hanging="360"/>
      </w:pPr>
      <w:rPr>
        <w:rFonts w:hint="default"/>
        <w:color w:val="000000" w:themeColor="text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02800F1"/>
    <w:multiLevelType w:val="hybridMultilevel"/>
    <w:tmpl w:val="B028636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nsid w:val="42783B07"/>
    <w:multiLevelType w:val="multilevel"/>
    <w:tmpl w:val="9D38F1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4B1703DF"/>
    <w:multiLevelType w:val="hybridMultilevel"/>
    <w:tmpl w:val="87FC443C"/>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E6F3C9C"/>
    <w:multiLevelType w:val="multilevel"/>
    <w:tmpl w:val="7CD67AD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5">
    <w:nsid w:val="4F900F72"/>
    <w:multiLevelType w:val="hybridMultilevel"/>
    <w:tmpl w:val="47EE0B86"/>
    <w:lvl w:ilvl="0" w:tplc="3D82F1E0">
      <w:start w:val="1"/>
      <w:numFmt w:val="decimal"/>
      <w:pStyle w:val="TCC0CorpoTextoItensnumerados"/>
      <w:lvlText w:val="%1."/>
      <w:lvlJc w:val="left"/>
      <w:pPr>
        <w:tabs>
          <w:tab w:val="num" w:pos="1069"/>
        </w:tabs>
        <w:ind w:left="1069" w:hanging="360"/>
      </w:p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nsid w:val="569B51A5"/>
    <w:multiLevelType w:val="multilevel"/>
    <w:tmpl w:val="8D42A6A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5A8A20D3"/>
    <w:multiLevelType w:val="multilevel"/>
    <w:tmpl w:val="F96EAB2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60DE6CAC"/>
    <w:multiLevelType w:val="hybridMultilevel"/>
    <w:tmpl w:val="56F217DA"/>
    <w:lvl w:ilvl="0" w:tplc="5704C394">
      <w:start w:val="1"/>
      <w:numFmt w:val="decimal"/>
      <w:lvlText w:val="[%1]"/>
      <w:lvlJc w:val="left"/>
      <w:pPr>
        <w:tabs>
          <w:tab w:val="num" w:pos="720"/>
        </w:tabs>
        <w:ind w:left="426" w:hanging="66"/>
      </w:pPr>
      <w:rPr>
        <w:rFonts w:hint="default"/>
        <w:b w:val="0"/>
        <w:i w:val="0"/>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9">
    <w:nsid w:val="621214B6"/>
    <w:multiLevelType w:val="multilevel"/>
    <w:tmpl w:val="7FE4C22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nsid w:val="63904898"/>
    <w:multiLevelType w:val="multilevel"/>
    <w:tmpl w:val="2D1626A0"/>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1">
    <w:nsid w:val="7CAA572F"/>
    <w:multiLevelType w:val="hybridMultilevel"/>
    <w:tmpl w:val="FDA2F470"/>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2">
    <w:nsid w:val="7D8522FD"/>
    <w:multiLevelType w:val="hybridMultilevel"/>
    <w:tmpl w:val="FAEE1E18"/>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7E4312C0"/>
    <w:multiLevelType w:val="hybridMultilevel"/>
    <w:tmpl w:val="0D0864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0"/>
  </w:num>
  <w:num w:numId="2">
    <w:abstractNumId w:val="8"/>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4"/>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num>
  <w:num w:numId="10">
    <w:abstractNumId w:val="4"/>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6"/>
  </w:num>
  <w:num w:numId="14">
    <w:abstractNumId w:val="18"/>
  </w:num>
  <w:num w:numId="15">
    <w:abstractNumId w:val="12"/>
  </w:num>
  <w:num w:numId="16">
    <w:abstractNumId w:val="7"/>
  </w:num>
  <w:num w:numId="17">
    <w:abstractNumId w:val="2"/>
  </w:num>
  <w:num w:numId="18">
    <w:abstractNumId w:val="1"/>
  </w:num>
  <w:num w:numId="19">
    <w:abstractNumId w:val="11"/>
  </w:num>
  <w:num w:numId="20">
    <w:abstractNumId w:val="5"/>
  </w:num>
  <w:num w:numId="21">
    <w:abstractNumId w:val="22"/>
  </w:num>
  <w:num w:numId="22">
    <w:abstractNumId w:val="13"/>
  </w:num>
  <w:num w:numId="23">
    <w:abstractNumId w:val="23"/>
  </w:num>
  <w:num w:numId="24">
    <w:abstractNumId w:val="0"/>
  </w:num>
  <w:num w:numId="25">
    <w:abstractNumId w:val="10"/>
  </w:num>
  <w:num w:numId="26">
    <w:abstractNumId w:val="2"/>
  </w:num>
  <w:num w:numId="27">
    <w:abstractNumId w:val="3"/>
  </w:num>
  <w:num w:numId="28">
    <w:abstractNumId w:val="9"/>
  </w:num>
  <w:num w:numId="29">
    <w:abstractNumId w:val="19"/>
  </w:num>
  <w:num w:numId="30">
    <w:abstractNumId w:val="17"/>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AFA"/>
    <w:rsid w:val="00003B3A"/>
    <w:rsid w:val="000072B9"/>
    <w:rsid w:val="000162DC"/>
    <w:rsid w:val="000166BF"/>
    <w:rsid w:val="00021175"/>
    <w:rsid w:val="00022283"/>
    <w:rsid w:val="00023D54"/>
    <w:rsid w:val="000275F2"/>
    <w:rsid w:val="00034532"/>
    <w:rsid w:val="00040A5A"/>
    <w:rsid w:val="0004110D"/>
    <w:rsid w:val="000415D3"/>
    <w:rsid w:val="0004550D"/>
    <w:rsid w:val="000525C7"/>
    <w:rsid w:val="00055DB1"/>
    <w:rsid w:val="000564E6"/>
    <w:rsid w:val="00061BC5"/>
    <w:rsid w:val="000654D6"/>
    <w:rsid w:val="00065D53"/>
    <w:rsid w:val="000718AC"/>
    <w:rsid w:val="0007332C"/>
    <w:rsid w:val="0008773F"/>
    <w:rsid w:val="000924CB"/>
    <w:rsid w:val="0009637B"/>
    <w:rsid w:val="00096CC6"/>
    <w:rsid w:val="000A097A"/>
    <w:rsid w:val="000A27A6"/>
    <w:rsid w:val="000A548F"/>
    <w:rsid w:val="000B02E8"/>
    <w:rsid w:val="000B1FF3"/>
    <w:rsid w:val="000B3F8C"/>
    <w:rsid w:val="000B76AA"/>
    <w:rsid w:val="000C1C87"/>
    <w:rsid w:val="000D3BB6"/>
    <w:rsid w:val="000E5EBB"/>
    <w:rsid w:val="000E7157"/>
    <w:rsid w:val="000E7792"/>
    <w:rsid w:val="000F0875"/>
    <w:rsid w:val="000F132F"/>
    <w:rsid w:val="000F5460"/>
    <w:rsid w:val="000F5DED"/>
    <w:rsid w:val="00100951"/>
    <w:rsid w:val="00101246"/>
    <w:rsid w:val="00105B4E"/>
    <w:rsid w:val="00107FA9"/>
    <w:rsid w:val="00111432"/>
    <w:rsid w:val="0011585A"/>
    <w:rsid w:val="001241DA"/>
    <w:rsid w:val="0012444E"/>
    <w:rsid w:val="00125ACE"/>
    <w:rsid w:val="00131D0B"/>
    <w:rsid w:val="00132858"/>
    <w:rsid w:val="00135A8F"/>
    <w:rsid w:val="00141097"/>
    <w:rsid w:val="001410A7"/>
    <w:rsid w:val="00146659"/>
    <w:rsid w:val="00146D36"/>
    <w:rsid w:val="0015418B"/>
    <w:rsid w:val="00164132"/>
    <w:rsid w:val="00172638"/>
    <w:rsid w:val="001757DC"/>
    <w:rsid w:val="00180C22"/>
    <w:rsid w:val="00181C85"/>
    <w:rsid w:val="001940FF"/>
    <w:rsid w:val="00194F57"/>
    <w:rsid w:val="001A44BB"/>
    <w:rsid w:val="001A479B"/>
    <w:rsid w:val="001A51C1"/>
    <w:rsid w:val="001B1E65"/>
    <w:rsid w:val="001B45A5"/>
    <w:rsid w:val="001B5BF8"/>
    <w:rsid w:val="001B7DB8"/>
    <w:rsid w:val="001C1CE8"/>
    <w:rsid w:val="001C3B80"/>
    <w:rsid w:val="001C41BF"/>
    <w:rsid w:val="001C7076"/>
    <w:rsid w:val="001D36A1"/>
    <w:rsid w:val="001D5DC0"/>
    <w:rsid w:val="001D658A"/>
    <w:rsid w:val="001E04E2"/>
    <w:rsid w:val="001E1BEB"/>
    <w:rsid w:val="001E25C1"/>
    <w:rsid w:val="001E460C"/>
    <w:rsid w:val="001E5C9B"/>
    <w:rsid w:val="001F173F"/>
    <w:rsid w:val="001F3616"/>
    <w:rsid w:val="001F50FE"/>
    <w:rsid w:val="00204F99"/>
    <w:rsid w:val="00212973"/>
    <w:rsid w:val="00212FD4"/>
    <w:rsid w:val="00220E51"/>
    <w:rsid w:val="0023650B"/>
    <w:rsid w:val="002403A1"/>
    <w:rsid w:val="00244E46"/>
    <w:rsid w:val="00245AD2"/>
    <w:rsid w:val="00250824"/>
    <w:rsid w:val="00252265"/>
    <w:rsid w:val="0025305B"/>
    <w:rsid w:val="00254D7D"/>
    <w:rsid w:val="00256C85"/>
    <w:rsid w:val="0026638E"/>
    <w:rsid w:val="002671EF"/>
    <w:rsid w:val="00267224"/>
    <w:rsid w:val="0027298E"/>
    <w:rsid w:val="00275846"/>
    <w:rsid w:val="00286287"/>
    <w:rsid w:val="00291AFA"/>
    <w:rsid w:val="00295BBD"/>
    <w:rsid w:val="002A2800"/>
    <w:rsid w:val="002A40C2"/>
    <w:rsid w:val="002B0E9F"/>
    <w:rsid w:val="002B236A"/>
    <w:rsid w:val="002B6827"/>
    <w:rsid w:val="002B7438"/>
    <w:rsid w:val="002B7909"/>
    <w:rsid w:val="002C08C7"/>
    <w:rsid w:val="002C2C4C"/>
    <w:rsid w:val="002C6F69"/>
    <w:rsid w:val="002C70AE"/>
    <w:rsid w:val="002D08C4"/>
    <w:rsid w:val="002D1BA5"/>
    <w:rsid w:val="002D38C0"/>
    <w:rsid w:val="002D57FE"/>
    <w:rsid w:val="002E01C4"/>
    <w:rsid w:val="002E3DE9"/>
    <w:rsid w:val="002E6288"/>
    <w:rsid w:val="002E7BAC"/>
    <w:rsid w:val="002F0ADC"/>
    <w:rsid w:val="002F3149"/>
    <w:rsid w:val="002F6540"/>
    <w:rsid w:val="002F6E0A"/>
    <w:rsid w:val="002F76AA"/>
    <w:rsid w:val="002F7EC2"/>
    <w:rsid w:val="00300489"/>
    <w:rsid w:val="00302AAC"/>
    <w:rsid w:val="00302F29"/>
    <w:rsid w:val="00310FCD"/>
    <w:rsid w:val="00311C9B"/>
    <w:rsid w:val="00315511"/>
    <w:rsid w:val="003258AA"/>
    <w:rsid w:val="00355656"/>
    <w:rsid w:val="00356F99"/>
    <w:rsid w:val="00367256"/>
    <w:rsid w:val="0037135C"/>
    <w:rsid w:val="00371C36"/>
    <w:rsid w:val="003728CD"/>
    <w:rsid w:val="00376DD8"/>
    <w:rsid w:val="0038057C"/>
    <w:rsid w:val="0038191F"/>
    <w:rsid w:val="00383789"/>
    <w:rsid w:val="0039170F"/>
    <w:rsid w:val="00391A5A"/>
    <w:rsid w:val="003920E9"/>
    <w:rsid w:val="00392E27"/>
    <w:rsid w:val="003946DD"/>
    <w:rsid w:val="0039665C"/>
    <w:rsid w:val="003A2169"/>
    <w:rsid w:val="003B534E"/>
    <w:rsid w:val="003C1EA3"/>
    <w:rsid w:val="003C2CAD"/>
    <w:rsid w:val="003C3937"/>
    <w:rsid w:val="003C3D4E"/>
    <w:rsid w:val="003C43B8"/>
    <w:rsid w:val="003D3A12"/>
    <w:rsid w:val="003E44F6"/>
    <w:rsid w:val="003E6A6F"/>
    <w:rsid w:val="003F03B4"/>
    <w:rsid w:val="003F0506"/>
    <w:rsid w:val="003F45F6"/>
    <w:rsid w:val="003F67F1"/>
    <w:rsid w:val="003F7A09"/>
    <w:rsid w:val="00400D34"/>
    <w:rsid w:val="0040272C"/>
    <w:rsid w:val="00402DEA"/>
    <w:rsid w:val="00404C66"/>
    <w:rsid w:val="00410DA4"/>
    <w:rsid w:val="00426C4D"/>
    <w:rsid w:val="00441BD3"/>
    <w:rsid w:val="00442310"/>
    <w:rsid w:val="00445B33"/>
    <w:rsid w:val="00454223"/>
    <w:rsid w:val="004557CF"/>
    <w:rsid w:val="004577AF"/>
    <w:rsid w:val="004711A3"/>
    <w:rsid w:val="0047699E"/>
    <w:rsid w:val="004827A8"/>
    <w:rsid w:val="00483734"/>
    <w:rsid w:val="0048660A"/>
    <w:rsid w:val="00487543"/>
    <w:rsid w:val="00491F82"/>
    <w:rsid w:val="00493392"/>
    <w:rsid w:val="0049540F"/>
    <w:rsid w:val="00496E45"/>
    <w:rsid w:val="004A1C59"/>
    <w:rsid w:val="004A3900"/>
    <w:rsid w:val="004A6AF5"/>
    <w:rsid w:val="004B0F34"/>
    <w:rsid w:val="004B1CDF"/>
    <w:rsid w:val="004B7008"/>
    <w:rsid w:val="004C2B19"/>
    <w:rsid w:val="004D0562"/>
    <w:rsid w:val="004D18E9"/>
    <w:rsid w:val="004D36B9"/>
    <w:rsid w:val="004D37CC"/>
    <w:rsid w:val="004D530D"/>
    <w:rsid w:val="004E04A8"/>
    <w:rsid w:val="004E1927"/>
    <w:rsid w:val="004E33EE"/>
    <w:rsid w:val="004E3A34"/>
    <w:rsid w:val="004F0C53"/>
    <w:rsid w:val="004F4707"/>
    <w:rsid w:val="004F6804"/>
    <w:rsid w:val="004F7C15"/>
    <w:rsid w:val="00500FE3"/>
    <w:rsid w:val="0050284B"/>
    <w:rsid w:val="0050446A"/>
    <w:rsid w:val="00511D40"/>
    <w:rsid w:val="00511FDC"/>
    <w:rsid w:val="00512F40"/>
    <w:rsid w:val="005145DD"/>
    <w:rsid w:val="005146C8"/>
    <w:rsid w:val="00515004"/>
    <w:rsid w:val="00515BFD"/>
    <w:rsid w:val="00522CBF"/>
    <w:rsid w:val="00524573"/>
    <w:rsid w:val="00524D34"/>
    <w:rsid w:val="00527F84"/>
    <w:rsid w:val="005366D6"/>
    <w:rsid w:val="00536C5A"/>
    <w:rsid w:val="00542DE5"/>
    <w:rsid w:val="00544778"/>
    <w:rsid w:val="00546AE3"/>
    <w:rsid w:val="00552FC8"/>
    <w:rsid w:val="00554734"/>
    <w:rsid w:val="005574F5"/>
    <w:rsid w:val="00557E26"/>
    <w:rsid w:val="00563A60"/>
    <w:rsid w:val="00571ED4"/>
    <w:rsid w:val="005746DA"/>
    <w:rsid w:val="00576A4E"/>
    <w:rsid w:val="005778B6"/>
    <w:rsid w:val="00580F3A"/>
    <w:rsid w:val="005838FD"/>
    <w:rsid w:val="0058532C"/>
    <w:rsid w:val="005858DF"/>
    <w:rsid w:val="00590C75"/>
    <w:rsid w:val="00590FFC"/>
    <w:rsid w:val="005917A9"/>
    <w:rsid w:val="005A0706"/>
    <w:rsid w:val="005A0CB7"/>
    <w:rsid w:val="005A3666"/>
    <w:rsid w:val="005A6281"/>
    <w:rsid w:val="005B35AB"/>
    <w:rsid w:val="005B3A6E"/>
    <w:rsid w:val="005C7971"/>
    <w:rsid w:val="005E43D2"/>
    <w:rsid w:val="005E517C"/>
    <w:rsid w:val="005F100C"/>
    <w:rsid w:val="005F1543"/>
    <w:rsid w:val="005F737D"/>
    <w:rsid w:val="00600F00"/>
    <w:rsid w:val="00601FCE"/>
    <w:rsid w:val="006043A8"/>
    <w:rsid w:val="00607273"/>
    <w:rsid w:val="006125B3"/>
    <w:rsid w:val="006132C4"/>
    <w:rsid w:val="0061388C"/>
    <w:rsid w:val="00615331"/>
    <w:rsid w:val="00615CAE"/>
    <w:rsid w:val="00623B46"/>
    <w:rsid w:val="00627E71"/>
    <w:rsid w:val="00632F1A"/>
    <w:rsid w:val="006362E4"/>
    <w:rsid w:val="00640128"/>
    <w:rsid w:val="00640428"/>
    <w:rsid w:val="00641BDC"/>
    <w:rsid w:val="00644AA1"/>
    <w:rsid w:val="00644DCC"/>
    <w:rsid w:val="00651F94"/>
    <w:rsid w:val="00652ACA"/>
    <w:rsid w:val="0065345E"/>
    <w:rsid w:val="00655303"/>
    <w:rsid w:val="006559EA"/>
    <w:rsid w:val="0065643E"/>
    <w:rsid w:val="00660ECF"/>
    <w:rsid w:val="0066288A"/>
    <w:rsid w:val="00662F85"/>
    <w:rsid w:val="00670A7D"/>
    <w:rsid w:val="00672189"/>
    <w:rsid w:val="006829AB"/>
    <w:rsid w:val="0068340D"/>
    <w:rsid w:val="00685641"/>
    <w:rsid w:val="00690D44"/>
    <w:rsid w:val="00695CD5"/>
    <w:rsid w:val="006A0608"/>
    <w:rsid w:val="006A22B6"/>
    <w:rsid w:val="006A2520"/>
    <w:rsid w:val="006A6194"/>
    <w:rsid w:val="006B01C1"/>
    <w:rsid w:val="006C25EB"/>
    <w:rsid w:val="006D51C9"/>
    <w:rsid w:val="006D640E"/>
    <w:rsid w:val="006D67E7"/>
    <w:rsid w:val="006D77C6"/>
    <w:rsid w:val="006E0C9E"/>
    <w:rsid w:val="006E1CDF"/>
    <w:rsid w:val="006E7E4E"/>
    <w:rsid w:val="006F2D24"/>
    <w:rsid w:val="006F55AF"/>
    <w:rsid w:val="006F59E5"/>
    <w:rsid w:val="00704E37"/>
    <w:rsid w:val="00706F58"/>
    <w:rsid w:val="00711D26"/>
    <w:rsid w:val="0071297C"/>
    <w:rsid w:val="0071586E"/>
    <w:rsid w:val="00723A1F"/>
    <w:rsid w:val="00732158"/>
    <w:rsid w:val="00735A8B"/>
    <w:rsid w:val="00744CEB"/>
    <w:rsid w:val="0075253E"/>
    <w:rsid w:val="00752585"/>
    <w:rsid w:val="0075417C"/>
    <w:rsid w:val="00757D13"/>
    <w:rsid w:val="0076069E"/>
    <w:rsid w:val="00761D33"/>
    <w:rsid w:val="00762191"/>
    <w:rsid w:val="0076486A"/>
    <w:rsid w:val="0076644A"/>
    <w:rsid w:val="00766FDD"/>
    <w:rsid w:val="007673AA"/>
    <w:rsid w:val="00776BBE"/>
    <w:rsid w:val="00784452"/>
    <w:rsid w:val="007846AD"/>
    <w:rsid w:val="00791465"/>
    <w:rsid w:val="007927BB"/>
    <w:rsid w:val="007A1165"/>
    <w:rsid w:val="007A25DF"/>
    <w:rsid w:val="007A4217"/>
    <w:rsid w:val="007A5C40"/>
    <w:rsid w:val="007B3234"/>
    <w:rsid w:val="007B3A1E"/>
    <w:rsid w:val="007C2DF2"/>
    <w:rsid w:val="007C6A8A"/>
    <w:rsid w:val="007C7FD4"/>
    <w:rsid w:val="007D0E4B"/>
    <w:rsid w:val="007D59C4"/>
    <w:rsid w:val="007E0991"/>
    <w:rsid w:val="007E248C"/>
    <w:rsid w:val="007E5FD2"/>
    <w:rsid w:val="007E5FEF"/>
    <w:rsid w:val="00803BB6"/>
    <w:rsid w:val="00806947"/>
    <w:rsid w:val="00811799"/>
    <w:rsid w:val="00815464"/>
    <w:rsid w:val="008163B7"/>
    <w:rsid w:val="00816F65"/>
    <w:rsid w:val="00820DF0"/>
    <w:rsid w:val="00820E0F"/>
    <w:rsid w:val="00822B88"/>
    <w:rsid w:val="008234A0"/>
    <w:rsid w:val="00824411"/>
    <w:rsid w:val="008309A6"/>
    <w:rsid w:val="00832862"/>
    <w:rsid w:val="008345D1"/>
    <w:rsid w:val="00835F5D"/>
    <w:rsid w:val="00840149"/>
    <w:rsid w:val="0084050C"/>
    <w:rsid w:val="00842942"/>
    <w:rsid w:val="0084382D"/>
    <w:rsid w:val="008449F7"/>
    <w:rsid w:val="00844D1A"/>
    <w:rsid w:val="0084627F"/>
    <w:rsid w:val="00853AF9"/>
    <w:rsid w:val="0086184F"/>
    <w:rsid w:val="008638C3"/>
    <w:rsid w:val="0086422A"/>
    <w:rsid w:val="008646BE"/>
    <w:rsid w:val="00865D57"/>
    <w:rsid w:val="00866778"/>
    <w:rsid w:val="00867973"/>
    <w:rsid w:val="00870D04"/>
    <w:rsid w:val="00871326"/>
    <w:rsid w:val="008723CE"/>
    <w:rsid w:val="00872877"/>
    <w:rsid w:val="00874BFA"/>
    <w:rsid w:val="00876BF2"/>
    <w:rsid w:val="00877D49"/>
    <w:rsid w:val="00882785"/>
    <w:rsid w:val="00882F3A"/>
    <w:rsid w:val="008864B1"/>
    <w:rsid w:val="00887CF3"/>
    <w:rsid w:val="00887E23"/>
    <w:rsid w:val="00890B2D"/>
    <w:rsid w:val="0089292B"/>
    <w:rsid w:val="00897DA5"/>
    <w:rsid w:val="008A3D30"/>
    <w:rsid w:val="008A5A01"/>
    <w:rsid w:val="008A6490"/>
    <w:rsid w:val="008B1CD2"/>
    <w:rsid w:val="008B294A"/>
    <w:rsid w:val="008B2E3E"/>
    <w:rsid w:val="008B4202"/>
    <w:rsid w:val="008B64C9"/>
    <w:rsid w:val="008C03D2"/>
    <w:rsid w:val="008C23DB"/>
    <w:rsid w:val="008C5BCA"/>
    <w:rsid w:val="008D27A7"/>
    <w:rsid w:val="008D5A9C"/>
    <w:rsid w:val="008E76CB"/>
    <w:rsid w:val="008F15FD"/>
    <w:rsid w:val="008F1940"/>
    <w:rsid w:val="008F3B9E"/>
    <w:rsid w:val="008F66A7"/>
    <w:rsid w:val="008F7657"/>
    <w:rsid w:val="00902037"/>
    <w:rsid w:val="00904B53"/>
    <w:rsid w:val="009052A4"/>
    <w:rsid w:val="00922097"/>
    <w:rsid w:val="00924494"/>
    <w:rsid w:val="00932073"/>
    <w:rsid w:val="00933DB5"/>
    <w:rsid w:val="009366CC"/>
    <w:rsid w:val="00936AFD"/>
    <w:rsid w:val="00947C9B"/>
    <w:rsid w:val="00951169"/>
    <w:rsid w:val="0095251A"/>
    <w:rsid w:val="009542E8"/>
    <w:rsid w:val="00954B54"/>
    <w:rsid w:val="00954C9D"/>
    <w:rsid w:val="00954E3C"/>
    <w:rsid w:val="00955397"/>
    <w:rsid w:val="009553DB"/>
    <w:rsid w:val="00955857"/>
    <w:rsid w:val="00961299"/>
    <w:rsid w:val="009652A2"/>
    <w:rsid w:val="009730C0"/>
    <w:rsid w:val="00981C08"/>
    <w:rsid w:val="009879BD"/>
    <w:rsid w:val="00992C43"/>
    <w:rsid w:val="00996145"/>
    <w:rsid w:val="00996E7A"/>
    <w:rsid w:val="009A0493"/>
    <w:rsid w:val="009A2FFA"/>
    <w:rsid w:val="009A49DD"/>
    <w:rsid w:val="009A4F8A"/>
    <w:rsid w:val="009B0D6A"/>
    <w:rsid w:val="009B2456"/>
    <w:rsid w:val="009B6B28"/>
    <w:rsid w:val="009C330D"/>
    <w:rsid w:val="009C33D5"/>
    <w:rsid w:val="009C680C"/>
    <w:rsid w:val="009C68B2"/>
    <w:rsid w:val="009C74DC"/>
    <w:rsid w:val="009D14FA"/>
    <w:rsid w:val="009D27BB"/>
    <w:rsid w:val="009D2B85"/>
    <w:rsid w:val="009D48EE"/>
    <w:rsid w:val="009D525E"/>
    <w:rsid w:val="009D6F97"/>
    <w:rsid w:val="009E10A0"/>
    <w:rsid w:val="009E186F"/>
    <w:rsid w:val="009E38D2"/>
    <w:rsid w:val="009E7CCA"/>
    <w:rsid w:val="009E7D3E"/>
    <w:rsid w:val="009F08B0"/>
    <w:rsid w:val="009F191F"/>
    <w:rsid w:val="00A06FB8"/>
    <w:rsid w:val="00A07983"/>
    <w:rsid w:val="00A10D88"/>
    <w:rsid w:val="00A14D1C"/>
    <w:rsid w:val="00A16336"/>
    <w:rsid w:val="00A20A5C"/>
    <w:rsid w:val="00A40ABF"/>
    <w:rsid w:val="00A454EE"/>
    <w:rsid w:val="00A507AD"/>
    <w:rsid w:val="00A51282"/>
    <w:rsid w:val="00A513E4"/>
    <w:rsid w:val="00A51F6D"/>
    <w:rsid w:val="00A52810"/>
    <w:rsid w:val="00A53221"/>
    <w:rsid w:val="00A55BE1"/>
    <w:rsid w:val="00A64537"/>
    <w:rsid w:val="00A666BE"/>
    <w:rsid w:val="00A707E3"/>
    <w:rsid w:val="00A72175"/>
    <w:rsid w:val="00A725EA"/>
    <w:rsid w:val="00A72C97"/>
    <w:rsid w:val="00A72D60"/>
    <w:rsid w:val="00A75D17"/>
    <w:rsid w:val="00A81229"/>
    <w:rsid w:val="00A84D7D"/>
    <w:rsid w:val="00A85205"/>
    <w:rsid w:val="00A85CD3"/>
    <w:rsid w:val="00A91EB7"/>
    <w:rsid w:val="00A93665"/>
    <w:rsid w:val="00A94B5D"/>
    <w:rsid w:val="00A9540C"/>
    <w:rsid w:val="00A96C4F"/>
    <w:rsid w:val="00A9778A"/>
    <w:rsid w:val="00AA5673"/>
    <w:rsid w:val="00AA5B30"/>
    <w:rsid w:val="00AA657D"/>
    <w:rsid w:val="00AB2981"/>
    <w:rsid w:val="00AB551D"/>
    <w:rsid w:val="00AB7111"/>
    <w:rsid w:val="00AC0E9F"/>
    <w:rsid w:val="00AC19C0"/>
    <w:rsid w:val="00AC1A8E"/>
    <w:rsid w:val="00AC260F"/>
    <w:rsid w:val="00AC4A1E"/>
    <w:rsid w:val="00AC74F3"/>
    <w:rsid w:val="00AD2152"/>
    <w:rsid w:val="00AD5929"/>
    <w:rsid w:val="00AD6FB7"/>
    <w:rsid w:val="00AE435D"/>
    <w:rsid w:val="00AF2D6B"/>
    <w:rsid w:val="00AF31ED"/>
    <w:rsid w:val="00AF3925"/>
    <w:rsid w:val="00AF4251"/>
    <w:rsid w:val="00B00BEA"/>
    <w:rsid w:val="00B02236"/>
    <w:rsid w:val="00B0437D"/>
    <w:rsid w:val="00B0474B"/>
    <w:rsid w:val="00B12A65"/>
    <w:rsid w:val="00B13067"/>
    <w:rsid w:val="00B14D7C"/>
    <w:rsid w:val="00B223AA"/>
    <w:rsid w:val="00B228FF"/>
    <w:rsid w:val="00B23310"/>
    <w:rsid w:val="00B24498"/>
    <w:rsid w:val="00B24FA9"/>
    <w:rsid w:val="00B25BF3"/>
    <w:rsid w:val="00B25C15"/>
    <w:rsid w:val="00B26F68"/>
    <w:rsid w:val="00B3137F"/>
    <w:rsid w:val="00B370E1"/>
    <w:rsid w:val="00B40144"/>
    <w:rsid w:val="00B44C60"/>
    <w:rsid w:val="00B51EC9"/>
    <w:rsid w:val="00B5385E"/>
    <w:rsid w:val="00B53F95"/>
    <w:rsid w:val="00B6249C"/>
    <w:rsid w:val="00B62CEA"/>
    <w:rsid w:val="00B6398A"/>
    <w:rsid w:val="00B66C05"/>
    <w:rsid w:val="00B72EB6"/>
    <w:rsid w:val="00B734A4"/>
    <w:rsid w:val="00B75196"/>
    <w:rsid w:val="00B81042"/>
    <w:rsid w:val="00B813CA"/>
    <w:rsid w:val="00B907C2"/>
    <w:rsid w:val="00B95822"/>
    <w:rsid w:val="00B959F0"/>
    <w:rsid w:val="00BA0117"/>
    <w:rsid w:val="00BA30EE"/>
    <w:rsid w:val="00BA60C5"/>
    <w:rsid w:val="00BB3F45"/>
    <w:rsid w:val="00BC2016"/>
    <w:rsid w:val="00BC23C6"/>
    <w:rsid w:val="00BC2CD2"/>
    <w:rsid w:val="00BC49CA"/>
    <w:rsid w:val="00BC5FB8"/>
    <w:rsid w:val="00BC6825"/>
    <w:rsid w:val="00BC7E9F"/>
    <w:rsid w:val="00BD0FCD"/>
    <w:rsid w:val="00BD63D0"/>
    <w:rsid w:val="00BE01F5"/>
    <w:rsid w:val="00BE08D7"/>
    <w:rsid w:val="00BE0E78"/>
    <w:rsid w:val="00BE63CD"/>
    <w:rsid w:val="00BE675E"/>
    <w:rsid w:val="00BF32EF"/>
    <w:rsid w:val="00C005D7"/>
    <w:rsid w:val="00C018DB"/>
    <w:rsid w:val="00C01902"/>
    <w:rsid w:val="00C048F7"/>
    <w:rsid w:val="00C06E79"/>
    <w:rsid w:val="00C10645"/>
    <w:rsid w:val="00C1180F"/>
    <w:rsid w:val="00C14258"/>
    <w:rsid w:val="00C167D2"/>
    <w:rsid w:val="00C23BBD"/>
    <w:rsid w:val="00C26153"/>
    <w:rsid w:val="00C30279"/>
    <w:rsid w:val="00C30853"/>
    <w:rsid w:val="00C34C27"/>
    <w:rsid w:val="00C374CD"/>
    <w:rsid w:val="00C4169E"/>
    <w:rsid w:val="00C45935"/>
    <w:rsid w:val="00C4786B"/>
    <w:rsid w:val="00C5250D"/>
    <w:rsid w:val="00C53E7F"/>
    <w:rsid w:val="00C54A91"/>
    <w:rsid w:val="00C551B8"/>
    <w:rsid w:val="00C56394"/>
    <w:rsid w:val="00C56BF9"/>
    <w:rsid w:val="00C5780A"/>
    <w:rsid w:val="00C60E5D"/>
    <w:rsid w:val="00C62763"/>
    <w:rsid w:val="00C63404"/>
    <w:rsid w:val="00C63AAE"/>
    <w:rsid w:val="00C70457"/>
    <w:rsid w:val="00C70484"/>
    <w:rsid w:val="00C747A4"/>
    <w:rsid w:val="00C74A54"/>
    <w:rsid w:val="00C774A3"/>
    <w:rsid w:val="00C8170C"/>
    <w:rsid w:val="00C8473A"/>
    <w:rsid w:val="00C87B1B"/>
    <w:rsid w:val="00C87D64"/>
    <w:rsid w:val="00C91103"/>
    <w:rsid w:val="00C93ADE"/>
    <w:rsid w:val="00C93CFC"/>
    <w:rsid w:val="00C94450"/>
    <w:rsid w:val="00C94C70"/>
    <w:rsid w:val="00C96980"/>
    <w:rsid w:val="00C97357"/>
    <w:rsid w:val="00CA1FAB"/>
    <w:rsid w:val="00CA2B22"/>
    <w:rsid w:val="00CA6F1A"/>
    <w:rsid w:val="00CB19F6"/>
    <w:rsid w:val="00CB293A"/>
    <w:rsid w:val="00CB7DA5"/>
    <w:rsid w:val="00CC2E8C"/>
    <w:rsid w:val="00CC4888"/>
    <w:rsid w:val="00CC6C71"/>
    <w:rsid w:val="00CD1348"/>
    <w:rsid w:val="00CD26F1"/>
    <w:rsid w:val="00CE21F3"/>
    <w:rsid w:val="00CE3D8A"/>
    <w:rsid w:val="00CE58F0"/>
    <w:rsid w:val="00CF4804"/>
    <w:rsid w:val="00CF536D"/>
    <w:rsid w:val="00D00004"/>
    <w:rsid w:val="00D0110D"/>
    <w:rsid w:val="00D03450"/>
    <w:rsid w:val="00D158EE"/>
    <w:rsid w:val="00D23B52"/>
    <w:rsid w:val="00D240DF"/>
    <w:rsid w:val="00D26B89"/>
    <w:rsid w:val="00D2751C"/>
    <w:rsid w:val="00D30DE3"/>
    <w:rsid w:val="00D33251"/>
    <w:rsid w:val="00D357BA"/>
    <w:rsid w:val="00D36678"/>
    <w:rsid w:val="00D36C6C"/>
    <w:rsid w:val="00D45AD2"/>
    <w:rsid w:val="00D46337"/>
    <w:rsid w:val="00D53F5E"/>
    <w:rsid w:val="00D54B57"/>
    <w:rsid w:val="00D5599C"/>
    <w:rsid w:val="00D57A9F"/>
    <w:rsid w:val="00D60BFE"/>
    <w:rsid w:val="00D62288"/>
    <w:rsid w:val="00D6228F"/>
    <w:rsid w:val="00D64492"/>
    <w:rsid w:val="00D66F81"/>
    <w:rsid w:val="00D74D1C"/>
    <w:rsid w:val="00D75DCD"/>
    <w:rsid w:val="00D84A01"/>
    <w:rsid w:val="00D90443"/>
    <w:rsid w:val="00D92D9A"/>
    <w:rsid w:val="00D97188"/>
    <w:rsid w:val="00DA1437"/>
    <w:rsid w:val="00DA22F3"/>
    <w:rsid w:val="00DA55E7"/>
    <w:rsid w:val="00DA72B6"/>
    <w:rsid w:val="00DA7F43"/>
    <w:rsid w:val="00DB2856"/>
    <w:rsid w:val="00DB616A"/>
    <w:rsid w:val="00DB7B30"/>
    <w:rsid w:val="00DD0FA4"/>
    <w:rsid w:val="00DD10FA"/>
    <w:rsid w:val="00DD7BAB"/>
    <w:rsid w:val="00DE02E0"/>
    <w:rsid w:val="00DE20D7"/>
    <w:rsid w:val="00DF3CAA"/>
    <w:rsid w:val="00E02F7A"/>
    <w:rsid w:val="00E0387E"/>
    <w:rsid w:val="00E04A68"/>
    <w:rsid w:val="00E06883"/>
    <w:rsid w:val="00E14984"/>
    <w:rsid w:val="00E16755"/>
    <w:rsid w:val="00E21409"/>
    <w:rsid w:val="00E230DA"/>
    <w:rsid w:val="00E23E8A"/>
    <w:rsid w:val="00E31FCA"/>
    <w:rsid w:val="00E352A9"/>
    <w:rsid w:val="00E374CB"/>
    <w:rsid w:val="00E505E8"/>
    <w:rsid w:val="00E50CE7"/>
    <w:rsid w:val="00E51B86"/>
    <w:rsid w:val="00E559C5"/>
    <w:rsid w:val="00E56546"/>
    <w:rsid w:val="00E57A2A"/>
    <w:rsid w:val="00E57B9F"/>
    <w:rsid w:val="00E64081"/>
    <w:rsid w:val="00E64805"/>
    <w:rsid w:val="00E70E71"/>
    <w:rsid w:val="00E71B7F"/>
    <w:rsid w:val="00E71E75"/>
    <w:rsid w:val="00E72272"/>
    <w:rsid w:val="00E72B06"/>
    <w:rsid w:val="00E75783"/>
    <w:rsid w:val="00E77ABE"/>
    <w:rsid w:val="00E81C64"/>
    <w:rsid w:val="00E82E26"/>
    <w:rsid w:val="00E843C3"/>
    <w:rsid w:val="00E90D20"/>
    <w:rsid w:val="00E91567"/>
    <w:rsid w:val="00E927F6"/>
    <w:rsid w:val="00E95656"/>
    <w:rsid w:val="00E9666F"/>
    <w:rsid w:val="00E97AEC"/>
    <w:rsid w:val="00EA6316"/>
    <w:rsid w:val="00EB06FD"/>
    <w:rsid w:val="00EB0BE3"/>
    <w:rsid w:val="00EB264B"/>
    <w:rsid w:val="00EB452D"/>
    <w:rsid w:val="00EB5E69"/>
    <w:rsid w:val="00EB6A63"/>
    <w:rsid w:val="00EB7139"/>
    <w:rsid w:val="00EC2E41"/>
    <w:rsid w:val="00EE03C0"/>
    <w:rsid w:val="00EE0A49"/>
    <w:rsid w:val="00EE124A"/>
    <w:rsid w:val="00EF04CE"/>
    <w:rsid w:val="00EF36A9"/>
    <w:rsid w:val="00EF436A"/>
    <w:rsid w:val="00F010F9"/>
    <w:rsid w:val="00F05479"/>
    <w:rsid w:val="00F06E11"/>
    <w:rsid w:val="00F11E80"/>
    <w:rsid w:val="00F12E52"/>
    <w:rsid w:val="00F14625"/>
    <w:rsid w:val="00F15D62"/>
    <w:rsid w:val="00F22CF5"/>
    <w:rsid w:val="00F323DF"/>
    <w:rsid w:val="00F338D6"/>
    <w:rsid w:val="00F34920"/>
    <w:rsid w:val="00F427C9"/>
    <w:rsid w:val="00F435FC"/>
    <w:rsid w:val="00F443C4"/>
    <w:rsid w:val="00F47484"/>
    <w:rsid w:val="00F51DF3"/>
    <w:rsid w:val="00F52003"/>
    <w:rsid w:val="00F52144"/>
    <w:rsid w:val="00F52618"/>
    <w:rsid w:val="00F53873"/>
    <w:rsid w:val="00F55D54"/>
    <w:rsid w:val="00F6135C"/>
    <w:rsid w:val="00F63A85"/>
    <w:rsid w:val="00F6598A"/>
    <w:rsid w:val="00F711CF"/>
    <w:rsid w:val="00F73210"/>
    <w:rsid w:val="00F76EA7"/>
    <w:rsid w:val="00F7787F"/>
    <w:rsid w:val="00F84AEC"/>
    <w:rsid w:val="00F84F56"/>
    <w:rsid w:val="00F8538F"/>
    <w:rsid w:val="00F94A61"/>
    <w:rsid w:val="00F96C2F"/>
    <w:rsid w:val="00FA0F4C"/>
    <w:rsid w:val="00FA399A"/>
    <w:rsid w:val="00FA60DE"/>
    <w:rsid w:val="00FA796C"/>
    <w:rsid w:val="00FB071B"/>
    <w:rsid w:val="00FB0985"/>
    <w:rsid w:val="00FB2945"/>
    <w:rsid w:val="00FB39E0"/>
    <w:rsid w:val="00FB3CF8"/>
    <w:rsid w:val="00FB55FE"/>
    <w:rsid w:val="00FC004C"/>
    <w:rsid w:val="00FC15FB"/>
    <w:rsid w:val="00FC4666"/>
    <w:rsid w:val="00FC63EE"/>
    <w:rsid w:val="00FD0395"/>
    <w:rsid w:val="00FD0C8D"/>
    <w:rsid w:val="00FD2610"/>
    <w:rsid w:val="00FD2F6A"/>
    <w:rsid w:val="00FD3A6B"/>
    <w:rsid w:val="00FD3F75"/>
    <w:rsid w:val="00FD7A2D"/>
    <w:rsid w:val="00FE0911"/>
    <w:rsid w:val="00FE4B5B"/>
    <w:rsid w:val="00FE4C06"/>
    <w:rsid w:val="00FE7EA2"/>
    <w:rsid w:val="00FF0FA0"/>
    <w:rsid w:val="00FF59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394"/>
    <w:rPr>
      <w:sz w:val="24"/>
      <w:szCs w:val="24"/>
    </w:rPr>
  </w:style>
  <w:style w:type="paragraph" w:styleId="Ttulo1">
    <w:name w:val="heading 1"/>
    <w:basedOn w:val="Normal"/>
    <w:next w:val="Normal"/>
    <w:qFormat/>
    <w:rsid w:val="00C56394"/>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C56394"/>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C56394"/>
    <w:pPr>
      <w:keepNext/>
      <w:spacing w:before="240" w:after="60"/>
      <w:outlineLvl w:val="2"/>
    </w:pPr>
    <w:rPr>
      <w:rFonts w:ascii="Arial" w:hAnsi="Arial" w:cs="Arial"/>
      <w:b/>
      <w:bCs/>
      <w:sz w:val="26"/>
      <w:szCs w:val="26"/>
    </w:rPr>
  </w:style>
  <w:style w:type="paragraph" w:styleId="Ttulo4">
    <w:name w:val="heading 4"/>
    <w:basedOn w:val="Normal"/>
    <w:next w:val="Normal"/>
    <w:qFormat/>
    <w:rsid w:val="00C56394"/>
    <w:pPr>
      <w:keepNext/>
      <w:spacing w:before="240" w:after="60"/>
      <w:outlineLvl w:val="3"/>
    </w:pPr>
    <w:rPr>
      <w:b/>
      <w:bCs/>
      <w:sz w:val="28"/>
      <w:szCs w:val="28"/>
    </w:rPr>
  </w:style>
  <w:style w:type="paragraph" w:styleId="Ttulo5">
    <w:name w:val="heading 5"/>
    <w:basedOn w:val="Normal"/>
    <w:next w:val="Normal"/>
    <w:qFormat/>
    <w:rsid w:val="00C56394"/>
    <w:pPr>
      <w:spacing w:before="240" w:after="60"/>
      <w:outlineLvl w:val="4"/>
    </w:pPr>
    <w:rPr>
      <w:b/>
      <w:bCs/>
      <w:i/>
      <w:iCs/>
      <w:sz w:val="26"/>
      <w:szCs w:val="26"/>
    </w:rPr>
  </w:style>
  <w:style w:type="paragraph" w:styleId="Ttulo6">
    <w:name w:val="heading 6"/>
    <w:basedOn w:val="Normal"/>
    <w:next w:val="Normal"/>
    <w:qFormat/>
    <w:rsid w:val="00C56394"/>
    <w:pPr>
      <w:numPr>
        <w:ilvl w:val="5"/>
        <w:numId w:val="6"/>
      </w:numPr>
      <w:spacing w:before="240" w:after="60"/>
      <w:outlineLvl w:val="5"/>
    </w:pPr>
    <w:rPr>
      <w:b/>
      <w:bCs/>
      <w:sz w:val="22"/>
      <w:szCs w:val="22"/>
    </w:rPr>
  </w:style>
  <w:style w:type="paragraph" w:styleId="Ttulo7">
    <w:name w:val="heading 7"/>
    <w:basedOn w:val="Normal"/>
    <w:next w:val="Normal"/>
    <w:qFormat/>
    <w:rsid w:val="00C56394"/>
    <w:pPr>
      <w:numPr>
        <w:ilvl w:val="6"/>
        <w:numId w:val="6"/>
      </w:numPr>
      <w:spacing w:before="240" w:after="60"/>
      <w:outlineLvl w:val="6"/>
    </w:pPr>
  </w:style>
  <w:style w:type="paragraph" w:styleId="Ttulo8">
    <w:name w:val="heading 8"/>
    <w:basedOn w:val="Normal"/>
    <w:next w:val="Normal"/>
    <w:qFormat/>
    <w:rsid w:val="00C56394"/>
    <w:pPr>
      <w:numPr>
        <w:ilvl w:val="7"/>
        <w:numId w:val="6"/>
      </w:numPr>
      <w:spacing w:before="240" w:after="60"/>
      <w:outlineLvl w:val="7"/>
    </w:pPr>
    <w:rPr>
      <w:i/>
      <w:iCs/>
    </w:rPr>
  </w:style>
  <w:style w:type="paragraph" w:styleId="Ttulo9">
    <w:name w:val="heading 9"/>
    <w:basedOn w:val="Normal"/>
    <w:next w:val="Normal"/>
    <w:qFormat/>
    <w:rsid w:val="00C56394"/>
    <w:pPr>
      <w:numPr>
        <w:ilvl w:val="8"/>
        <w:numId w:val="6"/>
      </w:num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rsid w:val="00C56394"/>
    <w:pPr>
      <w:tabs>
        <w:tab w:val="center" w:pos="4320"/>
        <w:tab w:val="right" w:pos="8640"/>
      </w:tabs>
    </w:pPr>
  </w:style>
  <w:style w:type="paragraph" w:customStyle="1" w:styleId="TCCCapaIdentificaodoCurso">
    <w:name w:val=".TCC__Capa__Identificação_do_Curso"/>
    <w:rsid w:val="00C56394"/>
    <w:pPr>
      <w:jc w:val="center"/>
    </w:pPr>
    <w:rPr>
      <w:b/>
      <w:sz w:val="28"/>
    </w:rPr>
  </w:style>
  <w:style w:type="paragraph" w:customStyle="1" w:styleId="TCCCapaTtulodoTrabalho">
    <w:name w:val=".TCC__Capa__Título_do_Trabalho"/>
    <w:rsid w:val="00C56394"/>
    <w:pPr>
      <w:jc w:val="center"/>
    </w:pPr>
    <w:rPr>
      <w:rFonts w:ascii="Times" w:hAnsi="Times"/>
      <w:b/>
      <w:caps/>
      <w:sz w:val="28"/>
    </w:rPr>
  </w:style>
  <w:style w:type="paragraph" w:customStyle="1" w:styleId="TCCCapaAreaNomeLocalData">
    <w:name w:val=".TCC__Capa__Area_Nome_Local_Data"/>
    <w:rsid w:val="00C56394"/>
    <w:pPr>
      <w:jc w:val="center"/>
    </w:pPr>
    <w:rPr>
      <w:sz w:val="28"/>
    </w:rPr>
  </w:style>
  <w:style w:type="paragraph" w:customStyle="1" w:styleId="TCCCapaTextodeapresentao">
    <w:name w:val=".TCC__Capa__Texto_de_apresentação"/>
    <w:basedOn w:val="TCCCapaAreaNomeLocalData"/>
    <w:rsid w:val="00C56394"/>
    <w:pPr>
      <w:ind w:left="4859" w:firstLine="1134"/>
      <w:jc w:val="both"/>
    </w:pPr>
  </w:style>
  <w:style w:type="paragraph" w:customStyle="1" w:styleId="TCCEquipeTtulo">
    <w:name w:val=".TCC__Equipe__Título"/>
    <w:rsid w:val="00C56394"/>
    <w:pPr>
      <w:spacing w:after="480"/>
      <w:jc w:val="center"/>
    </w:pPr>
    <w:rPr>
      <w:b/>
      <w:caps/>
      <w:sz w:val="32"/>
    </w:rPr>
  </w:style>
  <w:style w:type="paragraph" w:customStyle="1" w:styleId="TCCEquipeFuno">
    <w:name w:val=".TCC__Equipe__Função"/>
    <w:next w:val="TCCEquipeNome"/>
    <w:rsid w:val="00C56394"/>
    <w:pPr>
      <w:jc w:val="center"/>
    </w:pPr>
    <w:rPr>
      <w:b/>
      <w:sz w:val="24"/>
    </w:rPr>
  </w:style>
  <w:style w:type="paragraph" w:customStyle="1" w:styleId="TCCEquipeNome">
    <w:name w:val=".TCC__Equipe__Nome"/>
    <w:next w:val="TCCEquipeFuno"/>
    <w:rsid w:val="00C56394"/>
    <w:pPr>
      <w:jc w:val="center"/>
    </w:pPr>
    <w:rPr>
      <w:sz w:val="24"/>
    </w:rPr>
  </w:style>
  <w:style w:type="character" w:styleId="Nmerodepgina">
    <w:name w:val="page number"/>
    <w:basedOn w:val="Fontepargpadro"/>
    <w:rsid w:val="00C56394"/>
  </w:style>
  <w:style w:type="paragraph" w:styleId="Cabealho">
    <w:name w:val="header"/>
    <w:basedOn w:val="Normal"/>
    <w:link w:val="CabealhoChar"/>
    <w:uiPriority w:val="99"/>
    <w:rsid w:val="00C56394"/>
    <w:pPr>
      <w:tabs>
        <w:tab w:val="center" w:pos="4320"/>
        <w:tab w:val="right" w:pos="8640"/>
      </w:tabs>
    </w:pPr>
  </w:style>
  <w:style w:type="paragraph" w:styleId="Sumrio1">
    <w:name w:val="toc 1"/>
    <w:basedOn w:val="Normal"/>
    <w:next w:val="Normal"/>
    <w:autoRedefine/>
    <w:uiPriority w:val="39"/>
    <w:qFormat/>
    <w:rsid w:val="00BD63D0"/>
    <w:pPr>
      <w:tabs>
        <w:tab w:val="left" w:pos="360"/>
        <w:tab w:val="left" w:pos="1200"/>
        <w:tab w:val="right" w:leader="dot" w:pos="9628"/>
      </w:tabs>
      <w:spacing w:before="60"/>
    </w:pPr>
    <w:rPr>
      <w:b/>
      <w:noProof/>
      <w:szCs w:val="32"/>
    </w:rPr>
  </w:style>
  <w:style w:type="paragraph" w:customStyle="1" w:styleId="TCCTtuloSumrio">
    <w:name w:val=".TCC__Título__Sumário"/>
    <w:rsid w:val="00C56394"/>
    <w:pPr>
      <w:spacing w:after="480"/>
      <w:jc w:val="center"/>
    </w:pPr>
    <w:rPr>
      <w:b/>
      <w:caps/>
      <w:sz w:val="32"/>
    </w:rPr>
  </w:style>
  <w:style w:type="paragraph" w:styleId="Sumrio2">
    <w:name w:val="toc 2"/>
    <w:basedOn w:val="Normal"/>
    <w:next w:val="Normal"/>
    <w:autoRedefine/>
    <w:uiPriority w:val="39"/>
    <w:qFormat/>
    <w:rsid w:val="00286287"/>
    <w:pPr>
      <w:tabs>
        <w:tab w:val="left" w:pos="360"/>
        <w:tab w:val="left" w:pos="540"/>
        <w:tab w:val="right" w:leader="dot" w:pos="9628"/>
      </w:tabs>
    </w:pPr>
    <w:rPr>
      <w:rFonts w:asciiTheme="minorHAnsi" w:hAnsiTheme="minorHAnsi"/>
      <w:caps/>
      <w:noProof/>
      <w:sz w:val="22"/>
      <w:szCs w:val="22"/>
    </w:rPr>
  </w:style>
  <w:style w:type="paragraph" w:styleId="Sumrio3">
    <w:name w:val="toc 3"/>
    <w:basedOn w:val="Normal"/>
    <w:next w:val="Normal"/>
    <w:autoRedefine/>
    <w:uiPriority w:val="39"/>
    <w:qFormat/>
    <w:rsid w:val="00C56394"/>
    <w:pPr>
      <w:tabs>
        <w:tab w:val="left" w:pos="720"/>
        <w:tab w:val="right" w:leader="dot" w:pos="9628"/>
      </w:tabs>
    </w:pPr>
    <w:rPr>
      <w:rFonts w:ascii="Times" w:hAnsi="Times"/>
      <w:b/>
      <w:noProof/>
      <w:sz w:val="28"/>
      <w:szCs w:val="28"/>
    </w:rPr>
  </w:style>
  <w:style w:type="paragraph" w:styleId="Sumrio4">
    <w:name w:val="toc 4"/>
    <w:basedOn w:val="Normal"/>
    <w:next w:val="Normal"/>
    <w:autoRedefine/>
    <w:semiHidden/>
    <w:rsid w:val="00C56394"/>
    <w:pPr>
      <w:tabs>
        <w:tab w:val="left" w:pos="900"/>
        <w:tab w:val="right" w:leader="dot" w:pos="9628"/>
      </w:tabs>
    </w:pPr>
    <w:rPr>
      <w:rFonts w:ascii="Times" w:hAnsi="Times"/>
      <w:noProof/>
      <w:sz w:val="28"/>
      <w:szCs w:val="28"/>
    </w:rPr>
  </w:style>
  <w:style w:type="paragraph" w:styleId="Sumrio5">
    <w:name w:val="toc 5"/>
    <w:basedOn w:val="Normal"/>
    <w:next w:val="Normal"/>
    <w:autoRedefine/>
    <w:semiHidden/>
    <w:rsid w:val="00C56394"/>
    <w:pPr>
      <w:tabs>
        <w:tab w:val="left" w:pos="1080"/>
        <w:tab w:val="right" w:leader="dot" w:pos="9628"/>
      </w:tabs>
    </w:pPr>
    <w:rPr>
      <w:rFonts w:ascii="Times" w:hAnsi="Times"/>
      <w:noProof/>
    </w:rPr>
  </w:style>
  <w:style w:type="paragraph" w:styleId="Sumrio6">
    <w:name w:val="toc 6"/>
    <w:basedOn w:val="Normal"/>
    <w:next w:val="Normal"/>
    <w:autoRedefine/>
    <w:semiHidden/>
    <w:rsid w:val="00C56394"/>
    <w:pPr>
      <w:ind w:left="1200"/>
    </w:pPr>
  </w:style>
  <w:style w:type="paragraph" w:styleId="Sumrio7">
    <w:name w:val="toc 7"/>
    <w:basedOn w:val="Normal"/>
    <w:next w:val="Normal"/>
    <w:autoRedefine/>
    <w:semiHidden/>
    <w:rsid w:val="00C56394"/>
    <w:pPr>
      <w:ind w:left="1440"/>
    </w:pPr>
  </w:style>
  <w:style w:type="paragraph" w:styleId="Sumrio8">
    <w:name w:val="toc 8"/>
    <w:basedOn w:val="Normal"/>
    <w:next w:val="Normal"/>
    <w:autoRedefine/>
    <w:semiHidden/>
    <w:rsid w:val="00C56394"/>
    <w:pPr>
      <w:ind w:left="1680"/>
    </w:pPr>
  </w:style>
  <w:style w:type="paragraph" w:styleId="Sumrio9">
    <w:name w:val="toc 9"/>
    <w:basedOn w:val="Normal"/>
    <w:next w:val="Normal"/>
    <w:autoRedefine/>
    <w:semiHidden/>
    <w:rsid w:val="00C56394"/>
    <w:pPr>
      <w:ind w:left="1920"/>
    </w:pPr>
  </w:style>
  <w:style w:type="character" w:styleId="Hyperlink">
    <w:name w:val="Hyperlink"/>
    <w:basedOn w:val="Fontepargpadro"/>
    <w:uiPriority w:val="99"/>
    <w:rsid w:val="00C56394"/>
    <w:rPr>
      <w:color w:val="0000FF"/>
      <w:u w:val="single"/>
    </w:rPr>
  </w:style>
  <w:style w:type="character" w:styleId="HiperlinkVisitado">
    <w:name w:val="FollowedHyperlink"/>
    <w:basedOn w:val="Fontepargpadro"/>
    <w:rsid w:val="00C56394"/>
    <w:rPr>
      <w:color w:val="800080"/>
      <w:u w:val="single"/>
    </w:rPr>
  </w:style>
  <w:style w:type="paragraph" w:customStyle="1" w:styleId="TCCListasTextoAbreviaturaseGlossrio">
    <w:name w:val=".TCC__Listas__Texto__Abreviaturas_e_Glossário"/>
    <w:rsid w:val="00C56394"/>
    <w:pPr>
      <w:tabs>
        <w:tab w:val="left" w:pos="2268"/>
      </w:tabs>
      <w:ind w:left="2268" w:hanging="2268"/>
      <w:jc w:val="both"/>
    </w:pPr>
    <w:rPr>
      <w:sz w:val="24"/>
    </w:rPr>
  </w:style>
  <w:style w:type="paragraph" w:customStyle="1" w:styleId="TCCResumoTexto">
    <w:name w:val=".TCC__Resumo__Texto"/>
    <w:rsid w:val="00C56394"/>
    <w:pPr>
      <w:jc w:val="both"/>
    </w:pPr>
    <w:rPr>
      <w:sz w:val="24"/>
    </w:rPr>
  </w:style>
  <w:style w:type="paragraph" w:customStyle="1" w:styleId="TCCAbstractTexto">
    <w:name w:val=".TCC__Abstract__Texto"/>
    <w:basedOn w:val="TCCResumoTexto"/>
    <w:rsid w:val="00C56394"/>
    <w:rPr>
      <w:i/>
    </w:rPr>
  </w:style>
  <w:style w:type="paragraph" w:customStyle="1" w:styleId="TCCTtuloNvel1numerado">
    <w:name w:val=".TCC__Título__Nível_1__numerado"/>
    <w:basedOn w:val="TCCTtuloNivel1nonumerado"/>
    <w:next w:val="TCC0CorpoTexto"/>
    <w:rsid w:val="00C56394"/>
    <w:pPr>
      <w:numPr>
        <w:numId w:val="6"/>
      </w:numPr>
    </w:pPr>
    <w:rPr>
      <w:caps w:val="0"/>
    </w:rPr>
  </w:style>
  <w:style w:type="paragraph" w:customStyle="1" w:styleId="TCCTtuloNivel1nonumerado">
    <w:name w:val=".TCC__Título__Nivel_1__não_numerado"/>
    <w:rsid w:val="00C56394"/>
    <w:pPr>
      <w:spacing w:after="600"/>
      <w:outlineLvl w:val="0"/>
    </w:pPr>
    <w:rPr>
      <w:rFonts w:ascii="Times" w:hAnsi="Times"/>
      <w:b/>
      <w:caps/>
      <w:sz w:val="32"/>
    </w:rPr>
  </w:style>
  <w:style w:type="paragraph" w:customStyle="1" w:styleId="TCC0CorpoTexto">
    <w:name w:val=".TCC__0_Corpo__Texto"/>
    <w:rsid w:val="00C56394"/>
    <w:pPr>
      <w:tabs>
        <w:tab w:val="num" w:pos="0"/>
      </w:tabs>
      <w:spacing w:before="240" w:after="240" w:line="360" w:lineRule="auto"/>
      <w:ind w:firstLine="709"/>
      <w:jc w:val="both"/>
    </w:pPr>
    <w:rPr>
      <w:sz w:val="24"/>
    </w:rPr>
  </w:style>
  <w:style w:type="paragraph" w:customStyle="1" w:styleId="TCCSubttuloNvel1">
    <w:name w:val=".TCC__Subtítulo_Nível_1"/>
    <w:basedOn w:val="TCCTtuloNvel1numerado"/>
    <w:next w:val="TCC0CorpoTexto"/>
    <w:rsid w:val="00C56394"/>
    <w:pPr>
      <w:numPr>
        <w:ilvl w:val="1"/>
      </w:numPr>
      <w:spacing w:before="360" w:after="0"/>
      <w:outlineLvl w:val="1"/>
    </w:pPr>
    <w:rPr>
      <w:caps/>
      <w:sz w:val="28"/>
    </w:rPr>
  </w:style>
  <w:style w:type="paragraph" w:customStyle="1" w:styleId="TCCSubttuloNvel2">
    <w:name w:val=".TCC__Subtítulo_Nível_2"/>
    <w:basedOn w:val="TCCSubttuloNvel1"/>
    <w:next w:val="TCC0CorpoTexto"/>
    <w:rsid w:val="00C56394"/>
    <w:pPr>
      <w:numPr>
        <w:ilvl w:val="2"/>
      </w:numPr>
      <w:tabs>
        <w:tab w:val="clear" w:pos="1080"/>
        <w:tab w:val="num" w:pos="720"/>
      </w:tabs>
      <w:outlineLvl w:val="2"/>
    </w:pPr>
    <w:rPr>
      <w:caps w:val="0"/>
    </w:rPr>
  </w:style>
  <w:style w:type="paragraph" w:customStyle="1" w:styleId="TCCSubttuloNvel3">
    <w:name w:val=".TCC__Subtítulo_Nível_3"/>
    <w:basedOn w:val="TCCSubttuloNvel2"/>
    <w:next w:val="TCC0CorpoTexto"/>
    <w:rsid w:val="00C56394"/>
    <w:pPr>
      <w:numPr>
        <w:ilvl w:val="3"/>
      </w:numPr>
      <w:tabs>
        <w:tab w:val="clear" w:pos="1080"/>
        <w:tab w:val="num" w:pos="900"/>
      </w:tabs>
      <w:outlineLvl w:val="3"/>
    </w:pPr>
    <w:rPr>
      <w:b w:val="0"/>
      <w:lang w:val="en-US"/>
    </w:rPr>
  </w:style>
  <w:style w:type="paragraph" w:customStyle="1" w:styleId="TCCSubttuloNvel4">
    <w:name w:val=".TCC__Subtítulo_Nível_4"/>
    <w:basedOn w:val="TCCSubttuloNvel3"/>
    <w:next w:val="TCC0CorpoTexto"/>
    <w:rsid w:val="00C56394"/>
    <w:pPr>
      <w:numPr>
        <w:ilvl w:val="4"/>
      </w:numPr>
      <w:tabs>
        <w:tab w:val="left" w:pos="1021"/>
      </w:tabs>
      <w:outlineLvl w:val="4"/>
    </w:pPr>
    <w:rPr>
      <w:sz w:val="24"/>
    </w:rPr>
  </w:style>
  <w:style w:type="paragraph" w:customStyle="1" w:styleId="TCCSubttuloNvel5no-numerado">
    <w:name w:val=".TCC__Subtítulo_Nível_5__não-numerado"/>
    <w:next w:val="TCC0CorpoTexto"/>
    <w:rsid w:val="00C56394"/>
    <w:pPr>
      <w:spacing w:before="240"/>
      <w:outlineLvl w:val="5"/>
    </w:pPr>
    <w:rPr>
      <w:rFonts w:ascii="Times" w:hAnsi="Times"/>
      <w:b/>
      <w:sz w:val="24"/>
    </w:rPr>
  </w:style>
  <w:style w:type="paragraph" w:styleId="Legenda">
    <w:name w:val="caption"/>
    <w:aliases w:val=".TCC__Legenda"/>
    <w:basedOn w:val="Normal"/>
    <w:next w:val="TCCLegendaFontedeReferncia"/>
    <w:qFormat/>
    <w:rsid w:val="00C56394"/>
    <w:pPr>
      <w:spacing w:before="120" w:after="120"/>
    </w:pPr>
    <w:rPr>
      <w:rFonts w:ascii="Times" w:hAnsi="Times"/>
      <w:bCs/>
      <w:szCs w:val="20"/>
    </w:rPr>
  </w:style>
  <w:style w:type="paragraph" w:styleId="ndicedeilustraes">
    <w:name w:val="table of figures"/>
    <w:basedOn w:val="Normal"/>
    <w:next w:val="Normal"/>
    <w:uiPriority w:val="99"/>
    <w:rsid w:val="00C56394"/>
    <w:pPr>
      <w:ind w:left="480" w:hanging="480"/>
    </w:pPr>
  </w:style>
  <w:style w:type="paragraph" w:styleId="Textodebalo">
    <w:name w:val="Balloon Text"/>
    <w:basedOn w:val="Normal"/>
    <w:semiHidden/>
    <w:rsid w:val="00C56394"/>
    <w:rPr>
      <w:rFonts w:ascii="Tahoma" w:hAnsi="Tahoma" w:cs="Tahoma"/>
      <w:sz w:val="16"/>
      <w:szCs w:val="16"/>
    </w:rPr>
  </w:style>
  <w:style w:type="paragraph" w:customStyle="1" w:styleId="TCCFigura">
    <w:name w:val=".TCC__Figura"/>
    <w:basedOn w:val="TCC0CorpoTexto"/>
    <w:rsid w:val="00C56394"/>
    <w:pPr>
      <w:spacing w:before="60" w:after="60" w:line="240" w:lineRule="auto"/>
      <w:ind w:firstLine="0"/>
      <w:jc w:val="center"/>
    </w:pPr>
  </w:style>
  <w:style w:type="paragraph" w:customStyle="1" w:styleId="TCCEquao">
    <w:name w:val=".TCC__Equação"/>
    <w:basedOn w:val="TCC0CorpoTexto"/>
    <w:next w:val="TCC0CorpoTexto"/>
    <w:rsid w:val="00C56394"/>
    <w:pPr>
      <w:ind w:firstLine="0"/>
      <w:jc w:val="center"/>
    </w:pPr>
  </w:style>
  <w:style w:type="paragraph" w:customStyle="1" w:styleId="TCC0CorpoTextodeTabela">
    <w:name w:val=".TCC__0_Corpo__Texto_de_Tabela"/>
    <w:basedOn w:val="TCC0CorpoTexto"/>
    <w:rsid w:val="00C56394"/>
    <w:pPr>
      <w:spacing w:before="0" w:after="0" w:line="240" w:lineRule="auto"/>
      <w:ind w:firstLine="0"/>
      <w:jc w:val="left"/>
    </w:pPr>
    <w:rPr>
      <w:rFonts w:ascii="Times" w:hAnsi="Times"/>
    </w:rPr>
  </w:style>
  <w:style w:type="paragraph" w:customStyle="1" w:styleId="TCCTtuloListasResumoAbstract">
    <w:name w:val=".TCC__Título__Listas_Resumo_Abstract"/>
    <w:basedOn w:val="TCCTtuloNivel1nonumerado"/>
    <w:next w:val="TCCListasTextoAbreviaturaseGlossrio"/>
    <w:rsid w:val="00C56394"/>
    <w:pPr>
      <w:jc w:val="center"/>
    </w:pPr>
    <w:rPr>
      <w:caps w:val="0"/>
    </w:rPr>
  </w:style>
  <w:style w:type="paragraph" w:customStyle="1" w:styleId="TCC0CorpoTextoItenscommarcadores">
    <w:name w:val=".TCC__0_Corpo__Texto__Itens_com_marcadores"/>
    <w:basedOn w:val="TCC0CorpoTexto"/>
    <w:rsid w:val="00C56394"/>
    <w:pPr>
      <w:numPr>
        <w:numId w:val="13"/>
      </w:numPr>
      <w:tabs>
        <w:tab w:val="clear" w:pos="1429"/>
        <w:tab w:val="num" w:pos="1080"/>
      </w:tabs>
      <w:spacing w:before="120" w:after="120"/>
      <w:ind w:left="1066" w:hanging="357"/>
    </w:pPr>
    <w:rPr>
      <w:lang w:val="en-US"/>
    </w:rPr>
  </w:style>
  <w:style w:type="paragraph" w:customStyle="1" w:styleId="TCC0CorpoTextoItensnumerados">
    <w:name w:val=".TCC__0_Corpo__Texto__Itens_numerados"/>
    <w:basedOn w:val="TCC0CorpoTextoItenscommarcadores"/>
    <w:rsid w:val="00C56394"/>
    <w:pPr>
      <w:numPr>
        <w:numId w:val="12"/>
      </w:numPr>
      <w:ind w:left="1066" w:hanging="357"/>
    </w:pPr>
  </w:style>
  <w:style w:type="paragraph" w:customStyle="1" w:styleId="TCC0CorpoTextoCitaoLonga">
    <w:name w:val=".TCC__0_Corpo__Texto__Citação_Longa"/>
    <w:basedOn w:val="TCC0CorpoTexto"/>
    <w:next w:val="TCC0CorpoTexto"/>
    <w:rsid w:val="00C56394"/>
    <w:pPr>
      <w:spacing w:before="360" w:after="360" w:line="240" w:lineRule="auto"/>
      <w:ind w:left="2268" w:firstLine="0"/>
    </w:pPr>
    <w:rPr>
      <w:rFonts w:ascii="Times" w:hAnsi="Times"/>
      <w:sz w:val="20"/>
    </w:rPr>
  </w:style>
  <w:style w:type="paragraph" w:customStyle="1" w:styleId="TCCRefernciasBibliogrficas">
    <w:name w:val=".TCC__Referências_Bibliográficas"/>
    <w:basedOn w:val="TCC0CorpoTexto"/>
    <w:rsid w:val="00C56394"/>
    <w:pPr>
      <w:spacing w:line="240" w:lineRule="auto"/>
      <w:ind w:firstLine="0"/>
      <w:jc w:val="left"/>
    </w:pPr>
  </w:style>
  <w:style w:type="paragraph" w:customStyle="1" w:styleId="TCCLegendaFontedeReferncia">
    <w:name w:val=".TCC__Legenda__Fonte_de_Referência"/>
    <w:basedOn w:val="TCC0CorpoTexto"/>
    <w:next w:val="TCC0CorpoTexto"/>
    <w:rsid w:val="00C56394"/>
    <w:pPr>
      <w:spacing w:before="120"/>
      <w:ind w:firstLine="0"/>
    </w:pPr>
  </w:style>
  <w:style w:type="paragraph" w:customStyle="1" w:styleId="TCC0CorpoCdigofonte">
    <w:name w:val=".TCC__0_Corpo__Código_fonte"/>
    <w:basedOn w:val="TCC0CorpoTexto"/>
    <w:rsid w:val="00C56394"/>
    <w:pPr>
      <w:spacing w:before="0" w:after="0" w:line="240" w:lineRule="auto"/>
      <w:ind w:firstLine="0"/>
      <w:jc w:val="left"/>
    </w:pPr>
    <w:rPr>
      <w:rFonts w:ascii="Courier" w:hAnsi="Courier"/>
      <w:sz w:val="16"/>
    </w:rPr>
  </w:style>
  <w:style w:type="character" w:customStyle="1" w:styleId="CabealhoChar">
    <w:name w:val="Cabeçalho Char"/>
    <w:link w:val="Cabealho"/>
    <w:uiPriority w:val="99"/>
    <w:rsid w:val="00C87B1B"/>
    <w:rPr>
      <w:sz w:val="24"/>
      <w:szCs w:val="24"/>
    </w:rPr>
  </w:style>
  <w:style w:type="character" w:styleId="nfase">
    <w:name w:val="Emphasis"/>
    <w:basedOn w:val="Fontepargpadro"/>
    <w:uiPriority w:val="20"/>
    <w:qFormat/>
    <w:rsid w:val="00672189"/>
    <w:rPr>
      <w:i/>
      <w:iCs/>
    </w:rPr>
  </w:style>
  <w:style w:type="character" w:styleId="TextodoEspaoReservado">
    <w:name w:val="Placeholder Text"/>
    <w:basedOn w:val="Fontepargpadro"/>
    <w:uiPriority w:val="99"/>
    <w:semiHidden/>
    <w:rsid w:val="00FC63EE"/>
    <w:rPr>
      <w:color w:val="808080"/>
    </w:rPr>
  </w:style>
  <w:style w:type="paragraph" w:styleId="Pr-formataoHTML">
    <w:name w:val="HTML Preformatted"/>
    <w:basedOn w:val="Normal"/>
    <w:link w:val="Pr-formataoHTMLChar"/>
    <w:uiPriority w:val="99"/>
    <w:semiHidden/>
    <w:unhideWhenUsed/>
    <w:rsid w:val="00F65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F6598A"/>
    <w:rPr>
      <w:rFonts w:ascii="Courier New" w:hAnsi="Courier New" w:cs="Courier New"/>
    </w:rPr>
  </w:style>
  <w:style w:type="character" w:customStyle="1" w:styleId="apple-converted-space">
    <w:name w:val="apple-converted-space"/>
    <w:basedOn w:val="Fontepargpadro"/>
    <w:rsid w:val="00FE7EA2"/>
  </w:style>
  <w:style w:type="paragraph" w:styleId="PargrafodaLista">
    <w:name w:val="List Paragraph"/>
    <w:basedOn w:val="Normal"/>
    <w:uiPriority w:val="34"/>
    <w:qFormat/>
    <w:rsid w:val="00524D34"/>
    <w:pPr>
      <w:ind w:left="720"/>
      <w:contextualSpacing/>
    </w:pPr>
  </w:style>
  <w:style w:type="character" w:customStyle="1" w:styleId="RodapChar">
    <w:name w:val="Rodapé Char"/>
    <w:basedOn w:val="Fontepargpadro"/>
    <w:link w:val="Rodap"/>
    <w:uiPriority w:val="99"/>
    <w:rsid w:val="002B0E9F"/>
    <w:rPr>
      <w:sz w:val="24"/>
      <w:szCs w:val="24"/>
    </w:rPr>
  </w:style>
  <w:style w:type="paragraph" w:styleId="CabealhodoSumrio">
    <w:name w:val="TOC Heading"/>
    <w:basedOn w:val="Ttulo1"/>
    <w:next w:val="Normal"/>
    <w:uiPriority w:val="39"/>
    <w:unhideWhenUsed/>
    <w:qFormat/>
    <w:rsid w:val="00F52618"/>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character" w:styleId="Refdecomentrio">
    <w:name w:val="annotation reference"/>
    <w:basedOn w:val="Fontepargpadro"/>
    <w:uiPriority w:val="99"/>
    <w:semiHidden/>
    <w:unhideWhenUsed/>
    <w:rsid w:val="00FC15FB"/>
    <w:rPr>
      <w:sz w:val="16"/>
      <w:szCs w:val="16"/>
    </w:rPr>
  </w:style>
  <w:style w:type="paragraph" w:styleId="Textodecomentrio">
    <w:name w:val="annotation text"/>
    <w:basedOn w:val="Normal"/>
    <w:link w:val="TextodecomentrioChar"/>
    <w:uiPriority w:val="99"/>
    <w:semiHidden/>
    <w:unhideWhenUsed/>
    <w:rsid w:val="00FC15FB"/>
    <w:rPr>
      <w:sz w:val="20"/>
      <w:szCs w:val="20"/>
    </w:rPr>
  </w:style>
  <w:style w:type="character" w:customStyle="1" w:styleId="TextodecomentrioChar">
    <w:name w:val="Texto de comentário Char"/>
    <w:basedOn w:val="Fontepargpadro"/>
    <w:link w:val="Textodecomentrio"/>
    <w:uiPriority w:val="99"/>
    <w:semiHidden/>
    <w:rsid w:val="00FC15FB"/>
  </w:style>
  <w:style w:type="paragraph" w:styleId="Assuntodocomentrio">
    <w:name w:val="annotation subject"/>
    <w:basedOn w:val="Textodecomentrio"/>
    <w:next w:val="Textodecomentrio"/>
    <w:link w:val="AssuntodocomentrioChar"/>
    <w:uiPriority w:val="99"/>
    <w:semiHidden/>
    <w:unhideWhenUsed/>
    <w:rsid w:val="00FC15FB"/>
    <w:rPr>
      <w:b/>
      <w:bCs/>
    </w:rPr>
  </w:style>
  <w:style w:type="character" w:customStyle="1" w:styleId="AssuntodocomentrioChar">
    <w:name w:val="Assunto do comentário Char"/>
    <w:basedOn w:val="TextodecomentrioChar"/>
    <w:link w:val="Assuntodocomentrio"/>
    <w:uiPriority w:val="99"/>
    <w:semiHidden/>
    <w:rsid w:val="00FC15FB"/>
    <w:rPr>
      <w:b/>
      <w:bCs/>
    </w:rPr>
  </w:style>
  <w:style w:type="paragraph" w:styleId="Ttulo">
    <w:name w:val="Title"/>
    <w:basedOn w:val="Normal"/>
    <w:next w:val="Subttulo"/>
    <w:link w:val="TtuloChar"/>
    <w:qFormat/>
    <w:rsid w:val="0049540F"/>
    <w:pPr>
      <w:suppressAutoHyphens/>
      <w:autoSpaceDE w:val="0"/>
      <w:spacing w:before="240" w:after="120" w:line="480" w:lineRule="auto"/>
      <w:jc w:val="both"/>
    </w:pPr>
    <w:rPr>
      <w:rFonts w:cs="Arial"/>
      <w:b/>
      <w:bCs/>
      <w:color w:val="000000"/>
      <w:kern w:val="1"/>
      <w:szCs w:val="32"/>
      <w:lang w:eastAsia="ar-SA"/>
    </w:rPr>
  </w:style>
  <w:style w:type="character" w:customStyle="1" w:styleId="TtuloChar">
    <w:name w:val="Título Char"/>
    <w:basedOn w:val="Fontepargpadro"/>
    <w:link w:val="Ttulo"/>
    <w:rsid w:val="0049540F"/>
    <w:rPr>
      <w:rFonts w:cs="Arial"/>
      <w:b/>
      <w:bCs/>
      <w:color w:val="000000"/>
      <w:kern w:val="1"/>
      <w:sz w:val="24"/>
      <w:szCs w:val="32"/>
      <w:lang w:eastAsia="ar-SA"/>
    </w:rPr>
  </w:style>
  <w:style w:type="paragraph" w:styleId="Subttulo">
    <w:name w:val="Subtitle"/>
    <w:basedOn w:val="Normal"/>
    <w:next w:val="Normal"/>
    <w:link w:val="SubttuloChar"/>
    <w:uiPriority w:val="11"/>
    <w:qFormat/>
    <w:rsid w:val="0049540F"/>
    <w:pPr>
      <w:numPr>
        <w:ilvl w:val="1"/>
      </w:numPr>
    </w:pPr>
    <w:rPr>
      <w:rFonts w:asciiTheme="majorHAnsi" w:eastAsiaTheme="majorEastAsia" w:hAnsiTheme="majorHAnsi" w:cstheme="majorBidi"/>
      <w:i/>
      <w:iCs/>
      <w:color w:val="4F81BD" w:themeColor="accent1"/>
      <w:spacing w:val="15"/>
    </w:rPr>
  </w:style>
  <w:style w:type="character" w:customStyle="1" w:styleId="SubttuloChar">
    <w:name w:val="Subtítulo Char"/>
    <w:basedOn w:val="Fontepargpadro"/>
    <w:link w:val="Subttulo"/>
    <w:uiPriority w:val="11"/>
    <w:rsid w:val="0049540F"/>
    <w:rPr>
      <w:rFonts w:asciiTheme="majorHAnsi" w:eastAsiaTheme="majorEastAsia" w:hAnsiTheme="majorHAnsi" w:cstheme="majorBidi"/>
      <w:i/>
      <w:iCs/>
      <w:color w:val="4F81BD" w:themeColor="accent1"/>
      <w:spacing w:val="15"/>
      <w:sz w:val="24"/>
      <w:szCs w:val="24"/>
    </w:rPr>
  </w:style>
  <w:style w:type="table" w:styleId="Tabelacomgrade">
    <w:name w:val="Table Grid"/>
    <w:basedOn w:val="Tabelanormal"/>
    <w:uiPriority w:val="59"/>
    <w:rsid w:val="001726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394"/>
    <w:rPr>
      <w:sz w:val="24"/>
      <w:szCs w:val="24"/>
    </w:rPr>
  </w:style>
  <w:style w:type="paragraph" w:styleId="Ttulo1">
    <w:name w:val="heading 1"/>
    <w:basedOn w:val="Normal"/>
    <w:next w:val="Normal"/>
    <w:qFormat/>
    <w:rsid w:val="00C56394"/>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C56394"/>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C56394"/>
    <w:pPr>
      <w:keepNext/>
      <w:spacing w:before="240" w:after="60"/>
      <w:outlineLvl w:val="2"/>
    </w:pPr>
    <w:rPr>
      <w:rFonts w:ascii="Arial" w:hAnsi="Arial" w:cs="Arial"/>
      <w:b/>
      <w:bCs/>
      <w:sz w:val="26"/>
      <w:szCs w:val="26"/>
    </w:rPr>
  </w:style>
  <w:style w:type="paragraph" w:styleId="Ttulo4">
    <w:name w:val="heading 4"/>
    <w:basedOn w:val="Normal"/>
    <w:next w:val="Normal"/>
    <w:qFormat/>
    <w:rsid w:val="00C56394"/>
    <w:pPr>
      <w:keepNext/>
      <w:spacing w:before="240" w:after="60"/>
      <w:outlineLvl w:val="3"/>
    </w:pPr>
    <w:rPr>
      <w:b/>
      <w:bCs/>
      <w:sz w:val="28"/>
      <w:szCs w:val="28"/>
    </w:rPr>
  </w:style>
  <w:style w:type="paragraph" w:styleId="Ttulo5">
    <w:name w:val="heading 5"/>
    <w:basedOn w:val="Normal"/>
    <w:next w:val="Normal"/>
    <w:qFormat/>
    <w:rsid w:val="00C56394"/>
    <w:pPr>
      <w:spacing w:before="240" w:after="60"/>
      <w:outlineLvl w:val="4"/>
    </w:pPr>
    <w:rPr>
      <w:b/>
      <w:bCs/>
      <w:i/>
      <w:iCs/>
      <w:sz w:val="26"/>
      <w:szCs w:val="26"/>
    </w:rPr>
  </w:style>
  <w:style w:type="paragraph" w:styleId="Ttulo6">
    <w:name w:val="heading 6"/>
    <w:basedOn w:val="Normal"/>
    <w:next w:val="Normal"/>
    <w:qFormat/>
    <w:rsid w:val="00C56394"/>
    <w:pPr>
      <w:numPr>
        <w:ilvl w:val="5"/>
        <w:numId w:val="6"/>
      </w:numPr>
      <w:spacing w:before="240" w:after="60"/>
      <w:outlineLvl w:val="5"/>
    </w:pPr>
    <w:rPr>
      <w:b/>
      <w:bCs/>
      <w:sz w:val="22"/>
      <w:szCs w:val="22"/>
    </w:rPr>
  </w:style>
  <w:style w:type="paragraph" w:styleId="Ttulo7">
    <w:name w:val="heading 7"/>
    <w:basedOn w:val="Normal"/>
    <w:next w:val="Normal"/>
    <w:qFormat/>
    <w:rsid w:val="00C56394"/>
    <w:pPr>
      <w:numPr>
        <w:ilvl w:val="6"/>
        <w:numId w:val="6"/>
      </w:numPr>
      <w:spacing w:before="240" w:after="60"/>
      <w:outlineLvl w:val="6"/>
    </w:pPr>
  </w:style>
  <w:style w:type="paragraph" w:styleId="Ttulo8">
    <w:name w:val="heading 8"/>
    <w:basedOn w:val="Normal"/>
    <w:next w:val="Normal"/>
    <w:qFormat/>
    <w:rsid w:val="00C56394"/>
    <w:pPr>
      <w:numPr>
        <w:ilvl w:val="7"/>
        <w:numId w:val="6"/>
      </w:numPr>
      <w:spacing w:before="240" w:after="60"/>
      <w:outlineLvl w:val="7"/>
    </w:pPr>
    <w:rPr>
      <w:i/>
      <w:iCs/>
    </w:rPr>
  </w:style>
  <w:style w:type="paragraph" w:styleId="Ttulo9">
    <w:name w:val="heading 9"/>
    <w:basedOn w:val="Normal"/>
    <w:next w:val="Normal"/>
    <w:qFormat/>
    <w:rsid w:val="00C56394"/>
    <w:pPr>
      <w:numPr>
        <w:ilvl w:val="8"/>
        <w:numId w:val="6"/>
      </w:num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rsid w:val="00C56394"/>
    <w:pPr>
      <w:tabs>
        <w:tab w:val="center" w:pos="4320"/>
        <w:tab w:val="right" w:pos="8640"/>
      </w:tabs>
    </w:pPr>
  </w:style>
  <w:style w:type="paragraph" w:customStyle="1" w:styleId="TCCCapaIdentificaodoCurso">
    <w:name w:val=".TCC__Capa__Identificação_do_Curso"/>
    <w:rsid w:val="00C56394"/>
    <w:pPr>
      <w:jc w:val="center"/>
    </w:pPr>
    <w:rPr>
      <w:b/>
      <w:sz w:val="28"/>
    </w:rPr>
  </w:style>
  <w:style w:type="paragraph" w:customStyle="1" w:styleId="TCCCapaTtulodoTrabalho">
    <w:name w:val=".TCC__Capa__Título_do_Trabalho"/>
    <w:rsid w:val="00C56394"/>
    <w:pPr>
      <w:jc w:val="center"/>
    </w:pPr>
    <w:rPr>
      <w:rFonts w:ascii="Times" w:hAnsi="Times"/>
      <w:b/>
      <w:caps/>
      <w:sz w:val="28"/>
    </w:rPr>
  </w:style>
  <w:style w:type="paragraph" w:customStyle="1" w:styleId="TCCCapaAreaNomeLocalData">
    <w:name w:val=".TCC__Capa__Area_Nome_Local_Data"/>
    <w:rsid w:val="00C56394"/>
    <w:pPr>
      <w:jc w:val="center"/>
    </w:pPr>
    <w:rPr>
      <w:sz w:val="28"/>
    </w:rPr>
  </w:style>
  <w:style w:type="paragraph" w:customStyle="1" w:styleId="TCCCapaTextodeapresentao">
    <w:name w:val=".TCC__Capa__Texto_de_apresentação"/>
    <w:basedOn w:val="TCCCapaAreaNomeLocalData"/>
    <w:rsid w:val="00C56394"/>
    <w:pPr>
      <w:ind w:left="4859" w:firstLine="1134"/>
      <w:jc w:val="both"/>
    </w:pPr>
  </w:style>
  <w:style w:type="paragraph" w:customStyle="1" w:styleId="TCCEquipeTtulo">
    <w:name w:val=".TCC__Equipe__Título"/>
    <w:rsid w:val="00C56394"/>
    <w:pPr>
      <w:spacing w:after="480"/>
      <w:jc w:val="center"/>
    </w:pPr>
    <w:rPr>
      <w:b/>
      <w:caps/>
      <w:sz w:val="32"/>
    </w:rPr>
  </w:style>
  <w:style w:type="paragraph" w:customStyle="1" w:styleId="TCCEquipeFuno">
    <w:name w:val=".TCC__Equipe__Função"/>
    <w:next w:val="TCCEquipeNome"/>
    <w:rsid w:val="00C56394"/>
    <w:pPr>
      <w:jc w:val="center"/>
    </w:pPr>
    <w:rPr>
      <w:b/>
      <w:sz w:val="24"/>
    </w:rPr>
  </w:style>
  <w:style w:type="paragraph" w:customStyle="1" w:styleId="TCCEquipeNome">
    <w:name w:val=".TCC__Equipe__Nome"/>
    <w:next w:val="TCCEquipeFuno"/>
    <w:rsid w:val="00C56394"/>
    <w:pPr>
      <w:jc w:val="center"/>
    </w:pPr>
    <w:rPr>
      <w:sz w:val="24"/>
    </w:rPr>
  </w:style>
  <w:style w:type="character" w:styleId="Nmerodepgina">
    <w:name w:val="page number"/>
    <w:basedOn w:val="Fontepargpadro"/>
    <w:rsid w:val="00C56394"/>
  </w:style>
  <w:style w:type="paragraph" w:styleId="Cabealho">
    <w:name w:val="header"/>
    <w:basedOn w:val="Normal"/>
    <w:link w:val="CabealhoChar"/>
    <w:uiPriority w:val="99"/>
    <w:rsid w:val="00C56394"/>
    <w:pPr>
      <w:tabs>
        <w:tab w:val="center" w:pos="4320"/>
        <w:tab w:val="right" w:pos="8640"/>
      </w:tabs>
    </w:pPr>
  </w:style>
  <w:style w:type="paragraph" w:styleId="Sumrio1">
    <w:name w:val="toc 1"/>
    <w:basedOn w:val="Normal"/>
    <w:next w:val="Normal"/>
    <w:autoRedefine/>
    <w:uiPriority w:val="39"/>
    <w:qFormat/>
    <w:rsid w:val="00BD63D0"/>
    <w:pPr>
      <w:tabs>
        <w:tab w:val="left" w:pos="360"/>
        <w:tab w:val="left" w:pos="1200"/>
        <w:tab w:val="right" w:leader="dot" w:pos="9628"/>
      </w:tabs>
      <w:spacing w:before="60"/>
    </w:pPr>
    <w:rPr>
      <w:b/>
      <w:noProof/>
      <w:szCs w:val="32"/>
    </w:rPr>
  </w:style>
  <w:style w:type="paragraph" w:customStyle="1" w:styleId="TCCTtuloSumrio">
    <w:name w:val=".TCC__Título__Sumário"/>
    <w:rsid w:val="00C56394"/>
    <w:pPr>
      <w:spacing w:after="480"/>
      <w:jc w:val="center"/>
    </w:pPr>
    <w:rPr>
      <w:b/>
      <w:caps/>
      <w:sz w:val="32"/>
    </w:rPr>
  </w:style>
  <w:style w:type="paragraph" w:styleId="Sumrio2">
    <w:name w:val="toc 2"/>
    <w:basedOn w:val="Normal"/>
    <w:next w:val="Normal"/>
    <w:autoRedefine/>
    <w:uiPriority w:val="39"/>
    <w:qFormat/>
    <w:rsid w:val="00286287"/>
    <w:pPr>
      <w:tabs>
        <w:tab w:val="left" w:pos="360"/>
        <w:tab w:val="left" w:pos="540"/>
        <w:tab w:val="right" w:leader="dot" w:pos="9628"/>
      </w:tabs>
    </w:pPr>
    <w:rPr>
      <w:rFonts w:asciiTheme="minorHAnsi" w:hAnsiTheme="minorHAnsi"/>
      <w:caps/>
      <w:noProof/>
      <w:sz w:val="22"/>
      <w:szCs w:val="22"/>
    </w:rPr>
  </w:style>
  <w:style w:type="paragraph" w:styleId="Sumrio3">
    <w:name w:val="toc 3"/>
    <w:basedOn w:val="Normal"/>
    <w:next w:val="Normal"/>
    <w:autoRedefine/>
    <w:uiPriority w:val="39"/>
    <w:qFormat/>
    <w:rsid w:val="00C56394"/>
    <w:pPr>
      <w:tabs>
        <w:tab w:val="left" w:pos="720"/>
        <w:tab w:val="right" w:leader="dot" w:pos="9628"/>
      </w:tabs>
    </w:pPr>
    <w:rPr>
      <w:rFonts w:ascii="Times" w:hAnsi="Times"/>
      <w:b/>
      <w:noProof/>
      <w:sz w:val="28"/>
      <w:szCs w:val="28"/>
    </w:rPr>
  </w:style>
  <w:style w:type="paragraph" w:styleId="Sumrio4">
    <w:name w:val="toc 4"/>
    <w:basedOn w:val="Normal"/>
    <w:next w:val="Normal"/>
    <w:autoRedefine/>
    <w:semiHidden/>
    <w:rsid w:val="00C56394"/>
    <w:pPr>
      <w:tabs>
        <w:tab w:val="left" w:pos="900"/>
        <w:tab w:val="right" w:leader="dot" w:pos="9628"/>
      </w:tabs>
    </w:pPr>
    <w:rPr>
      <w:rFonts w:ascii="Times" w:hAnsi="Times"/>
      <w:noProof/>
      <w:sz w:val="28"/>
      <w:szCs w:val="28"/>
    </w:rPr>
  </w:style>
  <w:style w:type="paragraph" w:styleId="Sumrio5">
    <w:name w:val="toc 5"/>
    <w:basedOn w:val="Normal"/>
    <w:next w:val="Normal"/>
    <w:autoRedefine/>
    <w:semiHidden/>
    <w:rsid w:val="00C56394"/>
    <w:pPr>
      <w:tabs>
        <w:tab w:val="left" w:pos="1080"/>
        <w:tab w:val="right" w:leader="dot" w:pos="9628"/>
      </w:tabs>
    </w:pPr>
    <w:rPr>
      <w:rFonts w:ascii="Times" w:hAnsi="Times"/>
      <w:noProof/>
    </w:rPr>
  </w:style>
  <w:style w:type="paragraph" w:styleId="Sumrio6">
    <w:name w:val="toc 6"/>
    <w:basedOn w:val="Normal"/>
    <w:next w:val="Normal"/>
    <w:autoRedefine/>
    <w:semiHidden/>
    <w:rsid w:val="00C56394"/>
    <w:pPr>
      <w:ind w:left="1200"/>
    </w:pPr>
  </w:style>
  <w:style w:type="paragraph" w:styleId="Sumrio7">
    <w:name w:val="toc 7"/>
    <w:basedOn w:val="Normal"/>
    <w:next w:val="Normal"/>
    <w:autoRedefine/>
    <w:semiHidden/>
    <w:rsid w:val="00C56394"/>
    <w:pPr>
      <w:ind w:left="1440"/>
    </w:pPr>
  </w:style>
  <w:style w:type="paragraph" w:styleId="Sumrio8">
    <w:name w:val="toc 8"/>
    <w:basedOn w:val="Normal"/>
    <w:next w:val="Normal"/>
    <w:autoRedefine/>
    <w:semiHidden/>
    <w:rsid w:val="00C56394"/>
    <w:pPr>
      <w:ind w:left="1680"/>
    </w:pPr>
  </w:style>
  <w:style w:type="paragraph" w:styleId="Sumrio9">
    <w:name w:val="toc 9"/>
    <w:basedOn w:val="Normal"/>
    <w:next w:val="Normal"/>
    <w:autoRedefine/>
    <w:semiHidden/>
    <w:rsid w:val="00C56394"/>
    <w:pPr>
      <w:ind w:left="1920"/>
    </w:pPr>
  </w:style>
  <w:style w:type="character" w:styleId="Hyperlink">
    <w:name w:val="Hyperlink"/>
    <w:basedOn w:val="Fontepargpadro"/>
    <w:uiPriority w:val="99"/>
    <w:rsid w:val="00C56394"/>
    <w:rPr>
      <w:color w:val="0000FF"/>
      <w:u w:val="single"/>
    </w:rPr>
  </w:style>
  <w:style w:type="character" w:styleId="HiperlinkVisitado">
    <w:name w:val="FollowedHyperlink"/>
    <w:basedOn w:val="Fontepargpadro"/>
    <w:rsid w:val="00C56394"/>
    <w:rPr>
      <w:color w:val="800080"/>
      <w:u w:val="single"/>
    </w:rPr>
  </w:style>
  <w:style w:type="paragraph" w:customStyle="1" w:styleId="TCCListasTextoAbreviaturaseGlossrio">
    <w:name w:val=".TCC__Listas__Texto__Abreviaturas_e_Glossário"/>
    <w:rsid w:val="00C56394"/>
    <w:pPr>
      <w:tabs>
        <w:tab w:val="left" w:pos="2268"/>
      </w:tabs>
      <w:ind w:left="2268" w:hanging="2268"/>
      <w:jc w:val="both"/>
    </w:pPr>
    <w:rPr>
      <w:sz w:val="24"/>
    </w:rPr>
  </w:style>
  <w:style w:type="paragraph" w:customStyle="1" w:styleId="TCCResumoTexto">
    <w:name w:val=".TCC__Resumo__Texto"/>
    <w:rsid w:val="00C56394"/>
    <w:pPr>
      <w:jc w:val="both"/>
    </w:pPr>
    <w:rPr>
      <w:sz w:val="24"/>
    </w:rPr>
  </w:style>
  <w:style w:type="paragraph" w:customStyle="1" w:styleId="TCCAbstractTexto">
    <w:name w:val=".TCC__Abstract__Texto"/>
    <w:basedOn w:val="TCCResumoTexto"/>
    <w:rsid w:val="00C56394"/>
    <w:rPr>
      <w:i/>
    </w:rPr>
  </w:style>
  <w:style w:type="paragraph" w:customStyle="1" w:styleId="TCCTtuloNvel1numerado">
    <w:name w:val=".TCC__Título__Nível_1__numerado"/>
    <w:basedOn w:val="TCCTtuloNivel1nonumerado"/>
    <w:next w:val="TCC0CorpoTexto"/>
    <w:rsid w:val="00C56394"/>
    <w:pPr>
      <w:numPr>
        <w:numId w:val="6"/>
      </w:numPr>
    </w:pPr>
    <w:rPr>
      <w:caps w:val="0"/>
    </w:rPr>
  </w:style>
  <w:style w:type="paragraph" w:customStyle="1" w:styleId="TCCTtuloNivel1nonumerado">
    <w:name w:val=".TCC__Título__Nivel_1__não_numerado"/>
    <w:rsid w:val="00C56394"/>
    <w:pPr>
      <w:spacing w:after="600"/>
      <w:outlineLvl w:val="0"/>
    </w:pPr>
    <w:rPr>
      <w:rFonts w:ascii="Times" w:hAnsi="Times"/>
      <w:b/>
      <w:caps/>
      <w:sz w:val="32"/>
    </w:rPr>
  </w:style>
  <w:style w:type="paragraph" w:customStyle="1" w:styleId="TCC0CorpoTexto">
    <w:name w:val=".TCC__0_Corpo__Texto"/>
    <w:rsid w:val="00C56394"/>
    <w:pPr>
      <w:tabs>
        <w:tab w:val="num" w:pos="0"/>
      </w:tabs>
      <w:spacing w:before="240" w:after="240" w:line="360" w:lineRule="auto"/>
      <w:ind w:firstLine="709"/>
      <w:jc w:val="both"/>
    </w:pPr>
    <w:rPr>
      <w:sz w:val="24"/>
    </w:rPr>
  </w:style>
  <w:style w:type="paragraph" w:customStyle="1" w:styleId="TCCSubttuloNvel1">
    <w:name w:val=".TCC__Subtítulo_Nível_1"/>
    <w:basedOn w:val="TCCTtuloNvel1numerado"/>
    <w:next w:val="TCC0CorpoTexto"/>
    <w:rsid w:val="00C56394"/>
    <w:pPr>
      <w:numPr>
        <w:ilvl w:val="1"/>
      </w:numPr>
      <w:spacing w:before="360" w:after="0"/>
      <w:outlineLvl w:val="1"/>
    </w:pPr>
    <w:rPr>
      <w:caps/>
      <w:sz w:val="28"/>
    </w:rPr>
  </w:style>
  <w:style w:type="paragraph" w:customStyle="1" w:styleId="TCCSubttuloNvel2">
    <w:name w:val=".TCC__Subtítulo_Nível_2"/>
    <w:basedOn w:val="TCCSubttuloNvel1"/>
    <w:next w:val="TCC0CorpoTexto"/>
    <w:rsid w:val="00C56394"/>
    <w:pPr>
      <w:numPr>
        <w:ilvl w:val="2"/>
      </w:numPr>
      <w:tabs>
        <w:tab w:val="clear" w:pos="1080"/>
        <w:tab w:val="num" w:pos="720"/>
      </w:tabs>
      <w:outlineLvl w:val="2"/>
    </w:pPr>
    <w:rPr>
      <w:caps w:val="0"/>
    </w:rPr>
  </w:style>
  <w:style w:type="paragraph" w:customStyle="1" w:styleId="TCCSubttuloNvel3">
    <w:name w:val=".TCC__Subtítulo_Nível_3"/>
    <w:basedOn w:val="TCCSubttuloNvel2"/>
    <w:next w:val="TCC0CorpoTexto"/>
    <w:rsid w:val="00C56394"/>
    <w:pPr>
      <w:numPr>
        <w:ilvl w:val="3"/>
      </w:numPr>
      <w:tabs>
        <w:tab w:val="clear" w:pos="1080"/>
        <w:tab w:val="num" w:pos="900"/>
      </w:tabs>
      <w:outlineLvl w:val="3"/>
    </w:pPr>
    <w:rPr>
      <w:b w:val="0"/>
      <w:lang w:val="en-US"/>
    </w:rPr>
  </w:style>
  <w:style w:type="paragraph" w:customStyle="1" w:styleId="TCCSubttuloNvel4">
    <w:name w:val=".TCC__Subtítulo_Nível_4"/>
    <w:basedOn w:val="TCCSubttuloNvel3"/>
    <w:next w:val="TCC0CorpoTexto"/>
    <w:rsid w:val="00C56394"/>
    <w:pPr>
      <w:numPr>
        <w:ilvl w:val="4"/>
      </w:numPr>
      <w:tabs>
        <w:tab w:val="left" w:pos="1021"/>
      </w:tabs>
      <w:outlineLvl w:val="4"/>
    </w:pPr>
    <w:rPr>
      <w:sz w:val="24"/>
    </w:rPr>
  </w:style>
  <w:style w:type="paragraph" w:customStyle="1" w:styleId="TCCSubttuloNvel5no-numerado">
    <w:name w:val=".TCC__Subtítulo_Nível_5__não-numerado"/>
    <w:next w:val="TCC0CorpoTexto"/>
    <w:rsid w:val="00C56394"/>
    <w:pPr>
      <w:spacing w:before="240"/>
      <w:outlineLvl w:val="5"/>
    </w:pPr>
    <w:rPr>
      <w:rFonts w:ascii="Times" w:hAnsi="Times"/>
      <w:b/>
      <w:sz w:val="24"/>
    </w:rPr>
  </w:style>
  <w:style w:type="paragraph" w:styleId="Legenda">
    <w:name w:val="caption"/>
    <w:aliases w:val=".TCC__Legenda"/>
    <w:basedOn w:val="Normal"/>
    <w:next w:val="TCCLegendaFontedeReferncia"/>
    <w:qFormat/>
    <w:rsid w:val="00C56394"/>
    <w:pPr>
      <w:spacing w:before="120" w:after="120"/>
    </w:pPr>
    <w:rPr>
      <w:rFonts w:ascii="Times" w:hAnsi="Times"/>
      <w:bCs/>
      <w:szCs w:val="20"/>
    </w:rPr>
  </w:style>
  <w:style w:type="paragraph" w:styleId="ndicedeilustraes">
    <w:name w:val="table of figures"/>
    <w:basedOn w:val="Normal"/>
    <w:next w:val="Normal"/>
    <w:uiPriority w:val="99"/>
    <w:rsid w:val="00C56394"/>
    <w:pPr>
      <w:ind w:left="480" w:hanging="480"/>
    </w:pPr>
  </w:style>
  <w:style w:type="paragraph" w:styleId="Textodebalo">
    <w:name w:val="Balloon Text"/>
    <w:basedOn w:val="Normal"/>
    <w:semiHidden/>
    <w:rsid w:val="00C56394"/>
    <w:rPr>
      <w:rFonts w:ascii="Tahoma" w:hAnsi="Tahoma" w:cs="Tahoma"/>
      <w:sz w:val="16"/>
      <w:szCs w:val="16"/>
    </w:rPr>
  </w:style>
  <w:style w:type="paragraph" w:customStyle="1" w:styleId="TCCFigura">
    <w:name w:val=".TCC__Figura"/>
    <w:basedOn w:val="TCC0CorpoTexto"/>
    <w:rsid w:val="00C56394"/>
    <w:pPr>
      <w:spacing w:before="60" w:after="60" w:line="240" w:lineRule="auto"/>
      <w:ind w:firstLine="0"/>
      <w:jc w:val="center"/>
    </w:pPr>
  </w:style>
  <w:style w:type="paragraph" w:customStyle="1" w:styleId="TCCEquao">
    <w:name w:val=".TCC__Equação"/>
    <w:basedOn w:val="TCC0CorpoTexto"/>
    <w:next w:val="TCC0CorpoTexto"/>
    <w:rsid w:val="00C56394"/>
    <w:pPr>
      <w:ind w:firstLine="0"/>
      <w:jc w:val="center"/>
    </w:pPr>
  </w:style>
  <w:style w:type="paragraph" w:customStyle="1" w:styleId="TCC0CorpoTextodeTabela">
    <w:name w:val=".TCC__0_Corpo__Texto_de_Tabela"/>
    <w:basedOn w:val="TCC0CorpoTexto"/>
    <w:rsid w:val="00C56394"/>
    <w:pPr>
      <w:spacing w:before="0" w:after="0" w:line="240" w:lineRule="auto"/>
      <w:ind w:firstLine="0"/>
      <w:jc w:val="left"/>
    </w:pPr>
    <w:rPr>
      <w:rFonts w:ascii="Times" w:hAnsi="Times"/>
    </w:rPr>
  </w:style>
  <w:style w:type="paragraph" w:customStyle="1" w:styleId="TCCTtuloListasResumoAbstract">
    <w:name w:val=".TCC__Título__Listas_Resumo_Abstract"/>
    <w:basedOn w:val="TCCTtuloNivel1nonumerado"/>
    <w:next w:val="TCCListasTextoAbreviaturaseGlossrio"/>
    <w:rsid w:val="00C56394"/>
    <w:pPr>
      <w:jc w:val="center"/>
    </w:pPr>
    <w:rPr>
      <w:caps w:val="0"/>
    </w:rPr>
  </w:style>
  <w:style w:type="paragraph" w:customStyle="1" w:styleId="TCC0CorpoTextoItenscommarcadores">
    <w:name w:val=".TCC__0_Corpo__Texto__Itens_com_marcadores"/>
    <w:basedOn w:val="TCC0CorpoTexto"/>
    <w:rsid w:val="00C56394"/>
    <w:pPr>
      <w:numPr>
        <w:numId w:val="13"/>
      </w:numPr>
      <w:tabs>
        <w:tab w:val="clear" w:pos="1429"/>
        <w:tab w:val="num" w:pos="1080"/>
      </w:tabs>
      <w:spacing w:before="120" w:after="120"/>
      <w:ind w:left="1066" w:hanging="357"/>
    </w:pPr>
    <w:rPr>
      <w:lang w:val="en-US"/>
    </w:rPr>
  </w:style>
  <w:style w:type="paragraph" w:customStyle="1" w:styleId="TCC0CorpoTextoItensnumerados">
    <w:name w:val=".TCC__0_Corpo__Texto__Itens_numerados"/>
    <w:basedOn w:val="TCC0CorpoTextoItenscommarcadores"/>
    <w:rsid w:val="00C56394"/>
    <w:pPr>
      <w:numPr>
        <w:numId w:val="12"/>
      </w:numPr>
      <w:ind w:left="1066" w:hanging="357"/>
    </w:pPr>
  </w:style>
  <w:style w:type="paragraph" w:customStyle="1" w:styleId="TCC0CorpoTextoCitaoLonga">
    <w:name w:val=".TCC__0_Corpo__Texto__Citação_Longa"/>
    <w:basedOn w:val="TCC0CorpoTexto"/>
    <w:next w:val="TCC0CorpoTexto"/>
    <w:rsid w:val="00C56394"/>
    <w:pPr>
      <w:spacing w:before="360" w:after="360" w:line="240" w:lineRule="auto"/>
      <w:ind w:left="2268" w:firstLine="0"/>
    </w:pPr>
    <w:rPr>
      <w:rFonts w:ascii="Times" w:hAnsi="Times"/>
      <w:sz w:val="20"/>
    </w:rPr>
  </w:style>
  <w:style w:type="paragraph" w:customStyle="1" w:styleId="TCCRefernciasBibliogrficas">
    <w:name w:val=".TCC__Referências_Bibliográficas"/>
    <w:basedOn w:val="TCC0CorpoTexto"/>
    <w:rsid w:val="00C56394"/>
    <w:pPr>
      <w:spacing w:line="240" w:lineRule="auto"/>
      <w:ind w:firstLine="0"/>
      <w:jc w:val="left"/>
    </w:pPr>
  </w:style>
  <w:style w:type="paragraph" w:customStyle="1" w:styleId="TCCLegendaFontedeReferncia">
    <w:name w:val=".TCC__Legenda__Fonte_de_Referência"/>
    <w:basedOn w:val="TCC0CorpoTexto"/>
    <w:next w:val="TCC0CorpoTexto"/>
    <w:rsid w:val="00C56394"/>
    <w:pPr>
      <w:spacing w:before="120"/>
      <w:ind w:firstLine="0"/>
    </w:pPr>
  </w:style>
  <w:style w:type="paragraph" w:customStyle="1" w:styleId="TCC0CorpoCdigofonte">
    <w:name w:val=".TCC__0_Corpo__Código_fonte"/>
    <w:basedOn w:val="TCC0CorpoTexto"/>
    <w:rsid w:val="00C56394"/>
    <w:pPr>
      <w:spacing w:before="0" w:after="0" w:line="240" w:lineRule="auto"/>
      <w:ind w:firstLine="0"/>
      <w:jc w:val="left"/>
    </w:pPr>
    <w:rPr>
      <w:rFonts w:ascii="Courier" w:hAnsi="Courier"/>
      <w:sz w:val="16"/>
    </w:rPr>
  </w:style>
  <w:style w:type="character" w:customStyle="1" w:styleId="CabealhoChar">
    <w:name w:val="Cabeçalho Char"/>
    <w:link w:val="Cabealho"/>
    <w:uiPriority w:val="99"/>
    <w:rsid w:val="00C87B1B"/>
    <w:rPr>
      <w:sz w:val="24"/>
      <w:szCs w:val="24"/>
    </w:rPr>
  </w:style>
  <w:style w:type="character" w:styleId="nfase">
    <w:name w:val="Emphasis"/>
    <w:basedOn w:val="Fontepargpadro"/>
    <w:uiPriority w:val="20"/>
    <w:qFormat/>
    <w:rsid w:val="00672189"/>
    <w:rPr>
      <w:i/>
      <w:iCs/>
    </w:rPr>
  </w:style>
  <w:style w:type="character" w:styleId="TextodoEspaoReservado">
    <w:name w:val="Placeholder Text"/>
    <w:basedOn w:val="Fontepargpadro"/>
    <w:uiPriority w:val="99"/>
    <w:semiHidden/>
    <w:rsid w:val="00FC63EE"/>
    <w:rPr>
      <w:color w:val="808080"/>
    </w:rPr>
  </w:style>
  <w:style w:type="paragraph" w:styleId="Pr-formataoHTML">
    <w:name w:val="HTML Preformatted"/>
    <w:basedOn w:val="Normal"/>
    <w:link w:val="Pr-formataoHTMLChar"/>
    <w:uiPriority w:val="99"/>
    <w:semiHidden/>
    <w:unhideWhenUsed/>
    <w:rsid w:val="00F65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F6598A"/>
    <w:rPr>
      <w:rFonts w:ascii="Courier New" w:hAnsi="Courier New" w:cs="Courier New"/>
    </w:rPr>
  </w:style>
  <w:style w:type="character" w:customStyle="1" w:styleId="apple-converted-space">
    <w:name w:val="apple-converted-space"/>
    <w:basedOn w:val="Fontepargpadro"/>
    <w:rsid w:val="00FE7EA2"/>
  </w:style>
  <w:style w:type="paragraph" w:styleId="PargrafodaLista">
    <w:name w:val="List Paragraph"/>
    <w:basedOn w:val="Normal"/>
    <w:uiPriority w:val="34"/>
    <w:qFormat/>
    <w:rsid w:val="00524D34"/>
    <w:pPr>
      <w:ind w:left="720"/>
      <w:contextualSpacing/>
    </w:pPr>
  </w:style>
  <w:style w:type="character" w:customStyle="1" w:styleId="RodapChar">
    <w:name w:val="Rodapé Char"/>
    <w:basedOn w:val="Fontepargpadro"/>
    <w:link w:val="Rodap"/>
    <w:uiPriority w:val="99"/>
    <w:rsid w:val="002B0E9F"/>
    <w:rPr>
      <w:sz w:val="24"/>
      <w:szCs w:val="24"/>
    </w:rPr>
  </w:style>
  <w:style w:type="paragraph" w:styleId="CabealhodoSumrio">
    <w:name w:val="TOC Heading"/>
    <w:basedOn w:val="Ttulo1"/>
    <w:next w:val="Normal"/>
    <w:uiPriority w:val="39"/>
    <w:unhideWhenUsed/>
    <w:qFormat/>
    <w:rsid w:val="00F52618"/>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character" w:styleId="Refdecomentrio">
    <w:name w:val="annotation reference"/>
    <w:basedOn w:val="Fontepargpadro"/>
    <w:uiPriority w:val="99"/>
    <w:semiHidden/>
    <w:unhideWhenUsed/>
    <w:rsid w:val="00FC15FB"/>
    <w:rPr>
      <w:sz w:val="16"/>
      <w:szCs w:val="16"/>
    </w:rPr>
  </w:style>
  <w:style w:type="paragraph" w:styleId="Textodecomentrio">
    <w:name w:val="annotation text"/>
    <w:basedOn w:val="Normal"/>
    <w:link w:val="TextodecomentrioChar"/>
    <w:uiPriority w:val="99"/>
    <w:semiHidden/>
    <w:unhideWhenUsed/>
    <w:rsid w:val="00FC15FB"/>
    <w:rPr>
      <w:sz w:val="20"/>
      <w:szCs w:val="20"/>
    </w:rPr>
  </w:style>
  <w:style w:type="character" w:customStyle="1" w:styleId="TextodecomentrioChar">
    <w:name w:val="Texto de comentário Char"/>
    <w:basedOn w:val="Fontepargpadro"/>
    <w:link w:val="Textodecomentrio"/>
    <w:uiPriority w:val="99"/>
    <w:semiHidden/>
    <w:rsid w:val="00FC15FB"/>
  </w:style>
  <w:style w:type="paragraph" w:styleId="Assuntodocomentrio">
    <w:name w:val="annotation subject"/>
    <w:basedOn w:val="Textodecomentrio"/>
    <w:next w:val="Textodecomentrio"/>
    <w:link w:val="AssuntodocomentrioChar"/>
    <w:uiPriority w:val="99"/>
    <w:semiHidden/>
    <w:unhideWhenUsed/>
    <w:rsid w:val="00FC15FB"/>
    <w:rPr>
      <w:b/>
      <w:bCs/>
    </w:rPr>
  </w:style>
  <w:style w:type="character" w:customStyle="1" w:styleId="AssuntodocomentrioChar">
    <w:name w:val="Assunto do comentário Char"/>
    <w:basedOn w:val="TextodecomentrioChar"/>
    <w:link w:val="Assuntodocomentrio"/>
    <w:uiPriority w:val="99"/>
    <w:semiHidden/>
    <w:rsid w:val="00FC15FB"/>
    <w:rPr>
      <w:b/>
      <w:bCs/>
    </w:rPr>
  </w:style>
  <w:style w:type="paragraph" w:styleId="Ttulo">
    <w:name w:val="Title"/>
    <w:basedOn w:val="Normal"/>
    <w:next w:val="Subttulo"/>
    <w:link w:val="TtuloChar"/>
    <w:qFormat/>
    <w:rsid w:val="0049540F"/>
    <w:pPr>
      <w:suppressAutoHyphens/>
      <w:autoSpaceDE w:val="0"/>
      <w:spacing w:before="240" w:after="120" w:line="480" w:lineRule="auto"/>
      <w:jc w:val="both"/>
    </w:pPr>
    <w:rPr>
      <w:rFonts w:cs="Arial"/>
      <w:b/>
      <w:bCs/>
      <w:color w:val="000000"/>
      <w:kern w:val="1"/>
      <w:szCs w:val="32"/>
      <w:lang w:eastAsia="ar-SA"/>
    </w:rPr>
  </w:style>
  <w:style w:type="character" w:customStyle="1" w:styleId="TtuloChar">
    <w:name w:val="Título Char"/>
    <w:basedOn w:val="Fontepargpadro"/>
    <w:link w:val="Ttulo"/>
    <w:rsid w:val="0049540F"/>
    <w:rPr>
      <w:rFonts w:cs="Arial"/>
      <w:b/>
      <w:bCs/>
      <w:color w:val="000000"/>
      <w:kern w:val="1"/>
      <w:sz w:val="24"/>
      <w:szCs w:val="32"/>
      <w:lang w:eastAsia="ar-SA"/>
    </w:rPr>
  </w:style>
  <w:style w:type="paragraph" w:styleId="Subttulo">
    <w:name w:val="Subtitle"/>
    <w:basedOn w:val="Normal"/>
    <w:next w:val="Normal"/>
    <w:link w:val="SubttuloChar"/>
    <w:uiPriority w:val="11"/>
    <w:qFormat/>
    <w:rsid w:val="0049540F"/>
    <w:pPr>
      <w:numPr>
        <w:ilvl w:val="1"/>
      </w:numPr>
    </w:pPr>
    <w:rPr>
      <w:rFonts w:asciiTheme="majorHAnsi" w:eastAsiaTheme="majorEastAsia" w:hAnsiTheme="majorHAnsi" w:cstheme="majorBidi"/>
      <w:i/>
      <w:iCs/>
      <w:color w:val="4F81BD" w:themeColor="accent1"/>
      <w:spacing w:val="15"/>
    </w:rPr>
  </w:style>
  <w:style w:type="character" w:customStyle="1" w:styleId="SubttuloChar">
    <w:name w:val="Subtítulo Char"/>
    <w:basedOn w:val="Fontepargpadro"/>
    <w:link w:val="Subttulo"/>
    <w:uiPriority w:val="11"/>
    <w:rsid w:val="0049540F"/>
    <w:rPr>
      <w:rFonts w:asciiTheme="majorHAnsi" w:eastAsiaTheme="majorEastAsia" w:hAnsiTheme="majorHAnsi" w:cstheme="majorBidi"/>
      <w:i/>
      <w:iCs/>
      <w:color w:val="4F81BD" w:themeColor="accent1"/>
      <w:spacing w:val="15"/>
      <w:sz w:val="24"/>
      <w:szCs w:val="24"/>
    </w:rPr>
  </w:style>
  <w:style w:type="table" w:styleId="Tabelacomgrade">
    <w:name w:val="Table Grid"/>
    <w:basedOn w:val="Tabelanormal"/>
    <w:uiPriority w:val="59"/>
    <w:rsid w:val="001726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819767">
      <w:bodyDiv w:val="1"/>
      <w:marLeft w:val="0"/>
      <w:marRight w:val="0"/>
      <w:marTop w:val="0"/>
      <w:marBottom w:val="0"/>
      <w:divBdr>
        <w:top w:val="none" w:sz="0" w:space="0" w:color="auto"/>
        <w:left w:val="none" w:sz="0" w:space="0" w:color="auto"/>
        <w:bottom w:val="none" w:sz="0" w:space="0" w:color="auto"/>
        <w:right w:val="none" w:sz="0" w:space="0" w:color="auto"/>
      </w:divBdr>
    </w:div>
    <w:div w:id="316350498">
      <w:bodyDiv w:val="1"/>
      <w:marLeft w:val="0"/>
      <w:marRight w:val="0"/>
      <w:marTop w:val="0"/>
      <w:marBottom w:val="0"/>
      <w:divBdr>
        <w:top w:val="none" w:sz="0" w:space="0" w:color="auto"/>
        <w:left w:val="none" w:sz="0" w:space="0" w:color="auto"/>
        <w:bottom w:val="none" w:sz="0" w:space="0" w:color="auto"/>
        <w:right w:val="none" w:sz="0" w:space="0" w:color="auto"/>
      </w:divBdr>
    </w:div>
    <w:div w:id="340667605">
      <w:bodyDiv w:val="1"/>
      <w:marLeft w:val="0"/>
      <w:marRight w:val="0"/>
      <w:marTop w:val="0"/>
      <w:marBottom w:val="0"/>
      <w:divBdr>
        <w:top w:val="none" w:sz="0" w:space="0" w:color="auto"/>
        <w:left w:val="none" w:sz="0" w:space="0" w:color="auto"/>
        <w:bottom w:val="none" w:sz="0" w:space="0" w:color="auto"/>
        <w:right w:val="none" w:sz="0" w:space="0" w:color="auto"/>
      </w:divBdr>
    </w:div>
    <w:div w:id="439298197">
      <w:bodyDiv w:val="1"/>
      <w:marLeft w:val="0"/>
      <w:marRight w:val="0"/>
      <w:marTop w:val="0"/>
      <w:marBottom w:val="0"/>
      <w:divBdr>
        <w:top w:val="none" w:sz="0" w:space="0" w:color="auto"/>
        <w:left w:val="none" w:sz="0" w:space="0" w:color="auto"/>
        <w:bottom w:val="none" w:sz="0" w:space="0" w:color="auto"/>
        <w:right w:val="none" w:sz="0" w:space="0" w:color="auto"/>
      </w:divBdr>
    </w:div>
    <w:div w:id="697199260">
      <w:bodyDiv w:val="1"/>
      <w:marLeft w:val="0"/>
      <w:marRight w:val="0"/>
      <w:marTop w:val="0"/>
      <w:marBottom w:val="0"/>
      <w:divBdr>
        <w:top w:val="none" w:sz="0" w:space="0" w:color="auto"/>
        <w:left w:val="none" w:sz="0" w:space="0" w:color="auto"/>
        <w:bottom w:val="none" w:sz="0" w:space="0" w:color="auto"/>
        <w:right w:val="none" w:sz="0" w:space="0" w:color="auto"/>
      </w:divBdr>
    </w:div>
    <w:div w:id="1123499026">
      <w:bodyDiv w:val="1"/>
      <w:marLeft w:val="0"/>
      <w:marRight w:val="0"/>
      <w:marTop w:val="0"/>
      <w:marBottom w:val="0"/>
      <w:divBdr>
        <w:top w:val="none" w:sz="0" w:space="0" w:color="auto"/>
        <w:left w:val="none" w:sz="0" w:space="0" w:color="auto"/>
        <w:bottom w:val="none" w:sz="0" w:space="0" w:color="auto"/>
        <w:right w:val="none" w:sz="0" w:space="0" w:color="auto"/>
      </w:divBdr>
    </w:div>
    <w:div w:id="1264653864">
      <w:bodyDiv w:val="1"/>
      <w:marLeft w:val="0"/>
      <w:marRight w:val="0"/>
      <w:marTop w:val="0"/>
      <w:marBottom w:val="0"/>
      <w:divBdr>
        <w:top w:val="none" w:sz="0" w:space="0" w:color="auto"/>
        <w:left w:val="none" w:sz="0" w:space="0" w:color="auto"/>
        <w:bottom w:val="none" w:sz="0" w:space="0" w:color="auto"/>
        <w:right w:val="none" w:sz="0" w:space="0" w:color="auto"/>
      </w:divBdr>
    </w:div>
    <w:div w:id="1689408514">
      <w:bodyDiv w:val="1"/>
      <w:marLeft w:val="0"/>
      <w:marRight w:val="0"/>
      <w:marTop w:val="0"/>
      <w:marBottom w:val="0"/>
      <w:divBdr>
        <w:top w:val="none" w:sz="0" w:space="0" w:color="auto"/>
        <w:left w:val="none" w:sz="0" w:space="0" w:color="auto"/>
        <w:bottom w:val="none" w:sz="0" w:space="0" w:color="auto"/>
        <w:right w:val="none" w:sz="0" w:space="0" w:color="auto"/>
      </w:divBdr>
    </w:div>
    <w:div w:id="174387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comments" Target="comments.xml"/><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header" Target="header8.xm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image" Target="media/image12.png"/><Relationship Id="rId41" Type="http://schemas.openxmlformats.org/officeDocument/2006/relationships/image" Target="media/image24.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header" Target="header7.xm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header" Target="header10.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5.xm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header" Target="header6.xml"/><Relationship Id="rId8" Type="http://schemas.openxmlformats.org/officeDocument/2006/relationships/endnotes" Target="endnotes.xml"/><Relationship Id="rId51" Type="http://schemas.openxmlformats.org/officeDocument/2006/relationships/header" Target="header9.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zeferino\Dados%20de%20aplicativos\Microsoft\Modelos\TCC_Modelo_v3.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7BDF8A-538E-488E-B0FA-DA957F234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TCC_Modelo_v3</Template>
  <TotalTime>5360</TotalTime>
  <Pages>47</Pages>
  <Words>9878</Words>
  <Characters>53346</Characters>
  <Application>Microsoft Office Word</Application>
  <DocSecurity>0</DocSecurity>
  <Lines>444</Lines>
  <Paragraphs>126</Paragraphs>
  <ScaleCrop>false</ScaleCrop>
  <HeadingPairs>
    <vt:vector size="2" baseType="variant">
      <vt:variant>
        <vt:lpstr>Título</vt:lpstr>
      </vt:variant>
      <vt:variant>
        <vt:i4>1</vt:i4>
      </vt:variant>
    </vt:vector>
  </HeadingPairs>
  <TitlesOfParts>
    <vt:vector size="1" baseType="lpstr">
      <vt:lpstr>UEMA</vt:lpstr>
    </vt:vector>
  </TitlesOfParts>
  <Company>OFFICE 2000 - UNIVALI</Company>
  <LinksUpToDate>false</LinksUpToDate>
  <CharactersWithSpaces>63098</CharactersWithSpaces>
  <SharedDoc>false</SharedDoc>
  <HLinks>
    <vt:vector size="198" baseType="variant">
      <vt:variant>
        <vt:i4>1966139</vt:i4>
      </vt:variant>
      <vt:variant>
        <vt:i4>203</vt:i4>
      </vt:variant>
      <vt:variant>
        <vt:i4>0</vt:i4>
      </vt:variant>
      <vt:variant>
        <vt:i4>5</vt:i4>
      </vt:variant>
      <vt:variant>
        <vt:lpwstr/>
      </vt:variant>
      <vt:variant>
        <vt:lpwstr>_Toc425498371</vt:lpwstr>
      </vt:variant>
      <vt:variant>
        <vt:i4>1900603</vt:i4>
      </vt:variant>
      <vt:variant>
        <vt:i4>194</vt:i4>
      </vt:variant>
      <vt:variant>
        <vt:i4>0</vt:i4>
      </vt:variant>
      <vt:variant>
        <vt:i4>5</vt:i4>
      </vt:variant>
      <vt:variant>
        <vt:lpwstr/>
      </vt:variant>
      <vt:variant>
        <vt:lpwstr>_Toc77074389</vt:lpwstr>
      </vt:variant>
      <vt:variant>
        <vt:i4>1835067</vt:i4>
      </vt:variant>
      <vt:variant>
        <vt:i4>188</vt:i4>
      </vt:variant>
      <vt:variant>
        <vt:i4>0</vt:i4>
      </vt:variant>
      <vt:variant>
        <vt:i4>5</vt:i4>
      </vt:variant>
      <vt:variant>
        <vt:lpwstr/>
      </vt:variant>
      <vt:variant>
        <vt:lpwstr>_Toc77074388</vt:lpwstr>
      </vt:variant>
      <vt:variant>
        <vt:i4>1310768</vt:i4>
      </vt:variant>
      <vt:variant>
        <vt:i4>179</vt:i4>
      </vt:variant>
      <vt:variant>
        <vt:i4>0</vt:i4>
      </vt:variant>
      <vt:variant>
        <vt:i4>5</vt:i4>
      </vt:variant>
      <vt:variant>
        <vt:lpwstr/>
      </vt:variant>
      <vt:variant>
        <vt:lpwstr>_Toc425500146</vt:lpwstr>
      </vt:variant>
      <vt:variant>
        <vt:i4>1310768</vt:i4>
      </vt:variant>
      <vt:variant>
        <vt:i4>173</vt:i4>
      </vt:variant>
      <vt:variant>
        <vt:i4>0</vt:i4>
      </vt:variant>
      <vt:variant>
        <vt:i4>5</vt:i4>
      </vt:variant>
      <vt:variant>
        <vt:lpwstr/>
      </vt:variant>
      <vt:variant>
        <vt:lpwstr>_Toc425500145</vt:lpwstr>
      </vt:variant>
      <vt:variant>
        <vt:i4>1310768</vt:i4>
      </vt:variant>
      <vt:variant>
        <vt:i4>167</vt:i4>
      </vt:variant>
      <vt:variant>
        <vt:i4>0</vt:i4>
      </vt:variant>
      <vt:variant>
        <vt:i4>5</vt:i4>
      </vt:variant>
      <vt:variant>
        <vt:lpwstr/>
      </vt:variant>
      <vt:variant>
        <vt:lpwstr>_Toc425500144</vt:lpwstr>
      </vt:variant>
      <vt:variant>
        <vt:i4>1310768</vt:i4>
      </vt:variant>
      <vt:variant>
        <vt:i4>158</vt:i4>
      </vt:variant>
      <vt:variant>
        <vt:i4>0</vt:i4>
      </vt:variant>
      <vt:variant>
        <vt:i4>5</vt:i4>
      </vt:variant>
      <vt:variant>
        <vt:lpwstr/>
      </vt:variant>
      <vt:variant>
        <vt:lpwstr>_Toc425500143</vt:lpwstr>
      </vt:variant>
      <vt:variant>
        <vt:i4>1310768</vt:i4>
      </vt:variant>
      <vt:variant>
        <vt:i4>152</vt:i4>
      </vt:variant>
      <vt:variant>
        <vt:i4>0</vt:i4>
      </vt:variant>
      <vt:variant>
        <vt:i4>5</vt:i4>
      </vt:variant>
      <vt:variant>
        <vt:lpwstr/>
      </vt:variant>
      <vt:variant>
        <vt:lpwstr>_Toc425500142</vt:lpwstr>
      </vt:variant>
      <vt:variant>
        <vt:i4>1310768</vt:i4>
      </vt:variant>
      <vt:variant>
        <vt:i4>146</vt:i4>
      </vt:variant>
      <vt:variant>
        <vt:i4>0</vt:i4>
      </vt:variant>
      <vt:variant>
        <vt:i4>5</vt:i4>
      </vt:variant>
      <vt:variant>
        <vt:lpwstr/>
      </vt:variant>
      <vt:variant>
        <vt:lpwstr>_Toc425500141</vt:lpwstr>
      </vt:variant>
      <vt:variant>
        <vt:i4>1310768</vt:i4>
      </vt:variant>
      <vt:variant>
        <vt:i4>140</vt:i4>
      </vt:variant>
      <vt:variant>
        <vt:i4>0</vt:i4>
      </vt:variant>
      <vt:variant>
        <vt:i4>5</vt:i4>
      </vt:variant>
      <vt:variant>
        <vt:lpwstr/>
      </vt:variant>
      <vt:variant>
        <vt:lpwstr>_Toc425500140</vt:lpwstr>
      </vt:variant>
      <vt:variant>
        <vt:i4>1245232</vt:i4>
      </vt:variant>
      <vt:variant>
        <vt:i4>134</vt:i4>
      </vt:variant>
      <vt:variant>
        <vt:i4>0</vt:i4>
      </vt:variant>
      <vt:variant>
        <vt:i4>5</vt:i4>
      </vt:variant>
      <vt:variant>
        <vt:lpwstr/>
      </vt:variant>
      <vt:variant>
        <vt:lpwstr>_Toc425500139</vt:lpwstr>
      </vt:variant>
      <vt:variant>
        <vt:i4>1245232</vt:i4>
      </vt:variant>
      <vt:variant>
        <vt:i4>128</vt:i4>
      </vt:variant>
      <vt:variant>
        <vt:i4>0</vt:i4>
      </vt:variant>
      <vt:variant>
        <vt:i4>5</vt:i4>
      </vt:variant>
      <vt:variant>
        <vt:lpwstr/>
      </vt:variant>
      <vt:variant>
        <vt:lpwstr>_Toc425500138</vt:lpwstr>
      </vt:variant>
      <vt:variant>
        <vt:i4>1245232</vt:i4>
      </vt:variant>
      <vt:variant>
        <vt:i4>122</vt:i4>
      </vt:variant>
      <vt:variant>
        <vt:i4>0</vt:i4>
      </vt:variant>
      <vt:variant>
        <vt:i4>5</vt:i4>
      </vt:variant>
      <vt:variant>
        <vt:lpwstr/>
      </vt:variant>
      <vt:variant>
        <vt:lpwstr>_Toc425500137</vt:lpwstr>
      </vt:variant>
      <vt:variant>
        <vt:i4>1245232</vt:i4>
      </vt:variant>
      <vt:variant>
        <vt:i4>116</vt:i4>
      </vt:variant>
      <vt:variant>
        <vt:i4>0</vt:i4>
      </vt:variant>
      <vt:variant>
        <vt:i4>5</vt:i4>
      </vt:variant>
      <vt:variant>
        <vt:lpwstr/>
      </vt:variant>
      <vt:variant>
        <vt:lpwstr>_Toc425500136</vt:lpwstr>
      </vt:variant>
      <vt:variant>
        <vt:i4>1245232</vt:i4>
      </vt:variant>
      <vt:variant>
        <vt:i4>110</vt:i4>
      </vt:variant>
      <vt:variant>
        <vt:i4>0</vt:i4>
      </vt:variant>
      <vt:variant>
        <vt:i4>5</vt:i4>
      </vt:variant>
      <vt:variant>
        <vt:lpwstr/>
      </vt:variant>
      <vt:variant>
        <vt:lpwstr>_Toc425500135</vt:lpwstr>
      </vt:variant>
      <vt:variant>
        <vt:i4>1245232</vt:i4>
      </vt:variant>
      <vt:variant>
        <vt:i4>104</vt:i4>
      </vt:variant>
      <vt:variant>
        <vt:i4>0</vt:i4>
      </vt:variant>
      <vt:variant>
        <vt:i4>5</vt:i4>
      </vt:variant>
      <vt:variant>
        <vt:lpwstr/>
      </vt:variant>
      <vt:variant>
        <vt:lpwstr>_Toc425500134</vt:lpwstr>
      </vt:variant>
      <vt:variant>
        <vt:i4>1245232</vt:i4>
      </vt:variant>
      <vt:variant>
        <vt:i4>98</vt:i4>
      </vt:variant>
      <vt:variant>
        <vt:i4>0</vt:i4>
      </vt:variant>
      <vt:variant>
        <vt:i4>5</vt:i4>
      </vt:variant>
      <vt:variant>
        <vt:lpwstr/>
      </vt:variant>
      <vt:variant>
        <vt:lpwstr>_Toc425500133</vt:lpwstr>
      </vt:variant>
      <vt:variant>
        <vt:i4>1245232</vt:i4>
      </vt:variant>
      <vt:variant>
        <vt:i4>92</vt:i4>
      </vt:variant>
      <vt:variant>
        <vt:i4>0</vt:i4>
      </vt:variant>
      <vt:variant>
        <vt:i4>5</vt:i4>
      </vt:variant>
      <vt:variant>
        <vt:lpwstr/>
      </vt:variant>
      <vt:variant>
        <vt:lpwstr>_Toc425500132</vt:lpwstr>
      </vt:variant>
      <vt:variant>
        <vt:i4>1245232</vt:i4>
      </vt:variant>
      <vt:variant>
        <vt:i4>86</vt:i4>
      </vt:variant>
      <vt:variant>
        <vt:i4>0</vt:i4>
      </vt:variant>
      <vt:variant>
        <vt:i4>5</vt:i4>
      </vt:variant>
      <vt:variant>
        <vt:lpwstr/>
      </vt:variant>
      <vt:variant>
        <vt:lpwstr>_Toc425500131</vt:lpwstr>
      </vt:variant>
      <vt:variant>
        <vt:i4>1245232</vt:i4>
      </vt:variant>
      <vt:variant>
        <vt:i4>80</vt:i4>
      </vt:variant>
      <vt:variant>
        <vt:i4>0</vt:i4>
      </vt:variant>
      <vt:variant>
        <vt:i4>5</vt:i4>
      </vt:variant>
      <vt:variant>
        <vt:lpwstr/>
      </vt:variant>
      <vt:variant>
        <vt:lpwstr>_Toc425500130</vt:lpwstr>
      </vt:variant>
      <vt:variant>
        <vt:i4>1179696</vt:i4>
      </vt:variant>
      <vt:variant>
        <vt:i4>74</vt:i4>
      </vt:variant>
      <vt:variant>
        <vt:i4>0</vt:i4>
      </vt:variant>
      <vt:variant>
        <vt:i4>5</vt:i4>
      </vt:variant>
      <vt:variant>
        <vt:lpwstr/>
      </vt:variant>
      <vt:variant>
        <vt:lpwstr>_Toc425500129</vt:lpwstr>
      </vt:variant>
      <vt:variant>
        <vt:i4>1179696</vt:i4>
      </vt:variant>
      <vt:variant>
        <vt:i4>68</vt:i4>
      </vt:variant>
      <vt:variant>
        <vt:i4>0</vt:i4>
      </vt:variant>
      <vt:variant>
        <vt:i4>5</vt:i4>
      </vt:variant>
      <vt:variant>
        <vt:lpwstr/>
      </vt:variant>
      <vt:variant>
        <vt:lpwstr>_Toc425500128</vt:lpwstr>
      </vt:variant>
      <vt:variant>
        <vt:i4>1179696</vt:i4>
      </vt:variant>
      <vt:variant>
        <vt:i4>62</vt:i4>
      </vt:variant>
      <vt:variant>
        <vt:i4>0</vt:i4>
      </vt:variant>
      <vt:variant>
        <vt:i4>5</vt:i4>
      </vt:variant>
      <vt:variant>
        <vt:lpwstr/>
      </vt:variant>
      <vt:variant>
        <vt:lpwstr>_Toc425500127</vt:lpwstr>
      </vt:variant>
      <vt:variant>
        <vt:i4>1179696</vt:i4>
      </vt:variant>
      <vt:variant>
        <vt:i4>56</vt:i4>
      </vt:variant>
      <vt:variant>
        <vt:i4>0</vt:i4>
      </vt:variant>
      <vt:variant>
        <vt:i4>5</vt:i4>
      </vt:variant>
      <vt:variant>
        <vt:lpwstr/>
      </vt:variant>
      <vt:variant>
        <vt:lpwstr>_Toc425500126</vt:lpwstr>
      </vt:variant>
      <vt:variant>
        <vt:i4>1179696</vt:i4>
      </vt:variant>
      <vt:variant>
        <vt:i4>50</vt:i4>
      </vt:variant>
      <vt:variant>
        <vt:i4>0</vt:i4>
      </vt:variant>
      <vt:variant>
        <vt:i4>5</vt:i4>
      </vt:variant>
      <vt:variant>
        <vt:lpwstr/>
      </vt:variant>
      <vt:variant>
        <vt:lpwstr>_Toc425500125</vt:lpwstr>
      </vt:variant>
      <vt:variant>
        <vt:i4>1179696</vt:i4>
      </vt:variant>
      <vt:variant>
        <vt:i4>44</vt:i4>
      </vt:variant>
      <vt:variant>
        <vt:i4>0</vt:i4>
      </vt:variant>
      <vt:variant>
        <vt:i4>5</vt:i4>
      </vt:variant>
      <vt:variant>
        <vt:lpwstr/>
      </vt:variant>
      <vt:variant>
        <vt:lpwstr>_Toc425500124</vt:lpwstr>
      </vt:variant>
      <vt:variant>
        <vt:i4>1179696</vt:i4>
      </vt:variant>
      <vt:variant>
        <vt:i4>38</vt:i4>
      </vt:variant>
      <vt:variant>
        <vt:i4>0</vt:i4>
      </vt:variant>
      <vt:variant>
        <vt:i4>5</vt:i4>
      </vt:variant>
      <vt:variant>
        <vt:lpwstr/>
      </vt:variant>
      <vt:variant>
        <vt:lpwstr>_Toc425500123</vt:lpwstr>
      </vt:variant>
      <vt:variant>
        <vt:i4>1179696</vt:i4>
      </vt:variant>
      <vt:variant>
        <vt:i4>32</vt:i4>
      </vt:variant>
      <vt:variant>
        <vt:i4>0</vt:i4>
      </vt:variant>
      <vt:variant>
        <vt:i4>5</vt:i4>
      </vt:variant>
      <vt:variant>
        <vt:lpwstr/>
      </vt:variant>
      <vt:variant>
        <vt:lpwstr>_Toc425500122</vt:lpwstr>
      </vt:variant>
      <vt:variant>
        <vt:i4>1179696</vt:i4>
      </vt:variant>
      <vt:variant>
        <vt:i4>26</vt:i4>
      </vt:variant>
      <vt:variant>
        <vt:i4>0</vt:i4>
      </vt:variant>
      <vt:variant>
        <vt:i4>5</vt:i4>
      </vt:variant>
      <vt:variant>
        <vt:lpwstr/>
      </vt:variant>
      <vt:variant>
        <vt:lpwstr>_Toc425500121</vt:lpwstr>
      </vt:variant>
      <vt:variant>
        <vt:i4>1179696</vt:i4>
      </vt:variant>
      <vt:variant>
        <vt:i4>20</vt:i4>
      </vt:variant>
      <vt:variant>
        <vt:i4>0</vt:i4>
      </vt:variant>
      <vt:variant>
        <vt:i4>5</vt:i4>
      </vt:variant>
      <vt:variant>
        <vt:lpwstr/>
      </vt:variant>
      <vt:variant>
        <vt:lpwstr>_Toc425500120</vt:lpwstr>
      </vt:variant>
      <vt:variant>
        <vt:i4>1114160</vt:i4>
      </vt:variant>
      <vt:variant>
        <vt:i4>14</vt:i4>
      </vt:variant>
      <vt:variant>
        <vt:i4>0</vt:i4>
      </vt:variant>
      <vt:variant>
        <vt:i4>5</vt:i4>
      </vt:variant>
      <vt:variant>
        <vt:lpwstr/>
      </vt:variant>
      <vt:variant>
        <vt:lpwstr>_Toc425500119</vt:lpwstr>
      </vt:variant>
      <vt:variant>
        <vt:i4>1114160</vt:i4>
      </vt:variant>
      <vt:variant>
        <vt:i4>8</vt:i4>
      </vt:variant>
      <vt:variant>
        <vt:i4>0</vt:i4>
      </vt:variant>
      <vt:variant>
        <vt:i4>5</vt:i4>
      </vt:variant>
      <vt:variant>
        <vt:lpwstr/>
      </vt:variant>
      <vt:variant>
        <vt:lpwstr>_Toc425500118</vt:lpwstr>
      </vt:variant>
      <vt:variant>
        <vt:i4>1114160</vt:i4>
      </vt:variant>
      <vt:variant>
        <vt:i4>2</vt:i4>
      </vt:variant>
      <vt:variant>
        <vt:i4>0</vt:i4>
      </vt:variant>
      <vt:variant>
        <vt:i4>5</vt:i4>
      </vt:variant>
      <vt:variant>
        <vt:lpwstr/>
      </vt:variant>
      <vt:variant>
        <vt:lpwstr>_Toc425500117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UEMA</dc:title>
  <dc:creator>Prof. Carlos Henrique</dc:creator>
  <cp:lastModifiedBy>Silas</cp:lastModifiedBy>
  <cp:revision>510</cp:revision>
  <cp:lastPrinted>2016-11-08T20:36:00Z</cp:lastPrinted>
  <dcterms:created xsi:type="dcterms:W3CDTF">2016-07-13T23:37:00Z</dcterms:created>
  <dcterms:modified xsi:type="dcterms:W3CDTF">2016-11-18T02:55:00Z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1291768201</vt:i4>
  </property>
  <property fmtid="{D5CDD505-2E9C-101B-9397-08002B2CF9AE}" pid="3" name="_EmailSubject">
    <vt:lpwstr>TCC</vt:lpwstr>
  </property>
  <property fmtid="{D5CDD505-2E9C-101B-9397-08002B2CF9AE}" pid="4" name="_AuthorEmail">
    <vt:lpwstr>arilton@fortuito.com.br</vt:lpwstr>
  </property>
  <property fmtid="{D5CDD505-2E9C-101B-9397-08002B2CF9AE}" pid="5" name="_AuthorEmailDisplayName">
    <vt:lpwstr>arilton</vt:lpwstr>
  </property>
  <property fmtid="{D5CDD505-2E9C-101B-9397-08002B2CF9AE}" pid="6" name="_ReviewingToolsShownOnce">
    <vt:lpwstr/>
  </property>
</Properties>
</file>