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3EA47" w14:textId="0A1EA9BC" w:rsidR="00A25A86" w:rsidRPr="00675377" w:rsidRDefault="00675377" w:rsidP="000733BC">
      <w:pPr>
        <w:pStyle w:val="Titel"/>
        <w:spacing w:line="360" w:lineRule="auto"/>
        <w:rPr>
          <w:lang w:val="en-US"/>
        </w:rPr>
      </w:pPr>
      <w:r w:rsidRPr="00675377">
        <w:rPr>
          <w:lang w:val="en-US"/>
        </w:rPr>
        <w:t>HTML and CSS notes</w:t>
      </w:r>
      <w:r w:rsidR="008F3A34">
        <w:rPr>
          <w:lang w:val="en-US"/>
        </w:rPr>
        <w:t xml:space="preserve"> (basic bullshit)</w:t>
      </w:r>
    </w:p>
    <w:p w14:paraId="4A70E933" w14:textId="20FC9862" w:rsidR="00675377" w:rsidRPr="006D6378" w:rsidRDefault="00675377" w:rsidP="000733BC">
      <w:pPr>
        <w:spacing w:line="360" w:lineRule="auto"/>
        <w:rPr>
          <w:i/>
          <w:iCs/>
          <w:sz w:val="18"/>
          <w:szCs w:val="18"/>
          <w:lang w:val="en-US"/>
        </w:rPr>
      </w:pPr>
      <w:r w:rsidRPr="006D6378">
        <w:rPr>
          <w:i/>
          <w:iCs/>
          <w:sz w:val="18"/>
          <w:szCs w:val="18"/>
          <w:lang w:val="en-US"/>
        </w:rPr>
        <w:t>Silas Jul Kierstein</w:t>
      </w:r>
    </w:p>
    <w:p w14:paraId="303DBBF9" w14:textId="57A15881" w:rsidR="00C6467F" w:rsidRPr="00C6467F" w:rsidRDefault="00A07CA9" w:rsidP="000733BC">
      <w:pPr>
        <w:spacing w:line="360" w:lineRule="auto"/>
        <w:rPr>
          <w:i/>
          <w:iCs/>
          <w:lang w:val="en-US"/>
        </w:rPr>
      </w:pPr>
      <w:r w:rsidRPr="00C6467F">
        <w:rPr>
          <w:i/>
          <w:iCs/>
          <w:lang w:val="en-US"/>
        </w:rPr>
        <w:t>I like to write</w:t>
      </w:r>
      <w:r w:rsidR="00C6467F">
        <w:rPr>
          <w:i/>
          <w:iCs/>
          <w:lang w:val="en-US"/>
        </w:rPr>
        <w:t>/</w:t>
      </w:r>
      <w:r w:rsidRPr="00C6467F">
        <w:rPr>
          <w:i/>
          <w:iCs/>
          <w:lang w:val="en-US"/>
        </w:rPr>
        <w:t>take notes whenever I learn some valuable information, not because I think I’m going to use the</w:t>
      </w:r>
      <w:r w:rsidR="00C6467F">
        <w:rPr>
          <w:i/>
          <w:iCs/>
          <w:lang w:val="en-US"/>
        </w:rPr>
        <w:t xml:space="preserve"> notes</w:t>
      </w:r>
      <w:r w:rsidRPr="00C6467F">
        <w:rPr>
          <w:i/>
          <w:iCs/>
          <w:lang w:val="en-US"/>
        </w:rPr>
        <w:t>, but because that it forces me to process information</w:t>
      </w:r>
      <w:r w:rsidR="006F4801">
        <w:rPr>
          <w:i/>
          <w:iCs/>
          <w:lang w:val="en-US"/>
        </w:rPr>
        <w:t>.</w:t>
      </w:r>
    </w:p>
    <w:p w14:paraId="059F468C" w14:textId="348055E0" w:rsidR="00675377" w:rsidRPr="00675377" w:rsidRDefault="00675377" w:rsidP="000733BC">
      <w:pPr>
        <w:pStyle w:val="Overskrift1"/>
        <w:spacing w:line="360" w:lineRule="auto"/>
        <w:rPr>
          <w:lang w:val="en-US"/>
        </w:rPr>
      </w:pPr>
      <w:r w:rsidRPr="00675377">
        <w:rPr>
          <w:lang w:val="en-US"/>
        </w:rPr>
        <w:t>HTML in a nutshell</w:t>
      </w:r>
    </w:p>
    <w:p w14:paraId="3A6B355D" w14:textId="6801DB0B" w:rsidR="00675377" w:rsidRDefault="00254238" w:rsidP="000733BC">
      <w:pPr>
        <w:spacing w:before="240" w:line="360" w:lineRule="auto"/>
        <w:rPr>
          <w:i/>
          <w:iCs/>
          <w:sz w:val="24"/>
          <w:szCs w:val="24"/>
          <w:lang w:val="en-US"/>
        </w:rPr>
      </w:pPr>
      <w:r w:rsidRPr="00254238">
        <w:rPr>
          <w:i/>
          <w:iCs/>
          <w:sz w:val="24"/>
          <w:szCs w:val="24"/>
          <w:lang w:val="en-US"/>
        </w:rPr>
        <w:t>Hyper Text Markup Language</w:t>
      </w:r>
      <w:r w:rsidR="00400087">
        <w:rPr>
          <w:i/>
          <w:iCs/>
          <w:sz w:val="24"/>
          <w:szCs w:val="24"/>
          <w:lang w:val="en-US"/>
        </w:rPr>
        <w:t>:</w:t>
      </w:r>
    </w:p>
    <w:p w14:paraId="4FD1E666" w14:textId="7EE1889E" w:rsidR="00254238" w:rsidRPr="009809AB" w:rsidRDefault="00254238" w:rsidP="000733BC">
      <w:pPr>
        <w:pStyle w:val="Listeafsnit"/>
        <w:numPr>
          <w:ilvl w:val="0"/>
          <w:numId w:val="2"/>
        </w:num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Displays</w:t>
      </w:r>
      <w:r w:rsidR="009809AB">
        <w:rPr>
          <w:sz w:val="24"/>
          <w:szCs w:val="24"/>
          <w:lang w:val="en-US"/>
        </w:rPr>
        <w:t xml:space="preserve"> and format</w:t>
      </w:r>
      <w:r>
        <w:rPr>
          <w:sz w:val="24"/>
          <w:szCs w:val="24"/>
          <w:lang w:val="en-US"/>
        </w:rPr>
        <w:t xml:space="preserve"> elements</w:t>
      </w:r>
      <w:r w:rsidR="009809AB">
        <w:rPr>
          <w:sz w:val="24"/>
          <w:szCs w:val="24"/>
          <w:lang w:val="en-US"/>
        </w:rPr>
        <w:t xml:space="preserve"> of a webpage</w:t>
      </w:r>
      <w:r w:rsidR="00933081">
        <w:rPr>
          <w:sz w:val="24"/>
          <w:szCs w:val="24"/>
          <w:lang w:val="en-US"/>
        </w:rPr>
        <w:t>/documents</w:t>
      </w:r>
    </w:p>
    <w:p w14:paraId="11C54313" w14:textId="14645447" w:rsidR="009809AB" w:rsidRPr="009809AB" w:rsidRDefault="009809AB" w:rsidP="000733BC">
      <w:pPr>
        <w:pStyle w:val="Listeafsnit"/>
        <w:numPr>
          <w:ilvl w:val="0"/>
          <w:numId w:val="2"/>
        </w:num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Only presentation</w:t>
      </w:r>
    </w:p>
    <w:p w14:paraId="569BDCF4" w14:textId="2A56E8FC" w:rsidR="009809AB" w:rsidRPr="009809AB" w:rsidRDefault="009809AB" w:rsidP="000733BC">
      <w:pPr>
        <w:pStyle w:val="Listeafsnit"/>
        <w:numPr>
          <w:ilvl w:val="0"/>
          <w:numId w:val="2"/>
        </w:num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logic or programming like Java Script</w:t>
      </w:r>
    </w:p>
    <w:p w14:paraId="6334E11D" w14:textId="6AB29F5F" w:rsidR="009809AB" w:rsidRPr="005A56E6" w:rsidRDefault="009809AB" w:rsidP="000733BC">
      <w:pPr>
        <w:pStyle w:val="Listeafsnit"/>
        <w:numPr>
          <w:ilvl w:val="0"/>
          <w:numId w:val="2"/>
        </w:num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Building block of a web</w:t>
      </w:r>
    </w:p>
    <w:p w14:paraId="6198DD9F" w14:textId="1235CBCC" w:rsidR="005A56E6" w:rsidRDefault="005A56E6" w:rsidP="000733BC">
      <w:p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write HTML you need a web browser and a </w:t>
      </w:r>
      <w:r w:rsidR="00746D59">
        <w:rPr>
          <w:sz w:val="24"/>
          <w:szCs w:val="24"/>
          <w:lang w:val="en-US"/>
        </w:rPr>
        <w:t>texteditor</w:t>
      </w:r>
      <w:r w:rsidR="006B68B9">
        <w:rPr>
          <w:sz w:val="24"/>
          <w:szCs w:val="24"/>
          <w:lang w:val="en-US"/>
        </w:rPr>
        <w:t xml:space="preserve">. Use a browser to </w:t>
      </w:r>
      <w:r w:rsidR="00746D59">
        <w:rPr>
          <w:sz w:val="24"/>
          <w:szCs w:val="24"/>
          <w:lang w:val="en-US"/>
        </w:rPr>
        <w:t>open HTML-files and a texteditor to edit them</w:t>
      </w:r>
      <w:r w:rsidR="00931A15">
        <w:rPr>
          <w:sz w:val="24"/>
          <w:szCs w:val="24"/>
          <w:lang w:val="en-US"/>
        </w:rPr>
        <w:t>. HTML files has the extension .html.</w:t>
      </w:r>
    </w:p>
    <w:p w14:paraId="34D804A9" w14:textId="49AA0DF8" w:rsidR="00544288" w:rsidRDefault="00544288" w:rsidP="000733BC">
      <w:p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Tag syntax:</w:t>
      </w:r>
    </w:p>
    <w:p w14:paraId="1BE6CE3E" w14:textId="5EFC9B0F" w:rsidR="00544288" w:rsidRPr="00842506" w:rsidRDefault="00842506" w:rsidP="000733BC">
      <w:pPr>
        <w:pStyle w:val="Listeafsnit"/>
        <w:numPr>
          <w:ilvl w:val="0"/>
          <w:numId w:val="2"/>
        </w:num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&gt;content&lt;/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>
        <w:rPr>
          <w:sz w:val="24"/>
          <w:szCs w:val="24"/>
          <w:lang w:val="en-US"/>
        </w:rPr>
        <w:t>&gt;</w:t>
      </w:r>
    </w:p>
    <w:p w14:paraId="1BD57B06" w14:textId="74E8EE6B" w:rsidR="00842506" w:rsidRDefault="00554DD5" w:rsidP="000733BC">
      <w:pPr>
        <w:spacing w:before="240" w:line="360" w:lineRule="auto"/>
        <w:jc w:val="center"/>
        <w:rPr>
          <w:i/>
          <w:iCs/>
          <w:sz w:val="24"/>
          <w:szCs w:val="24"/>
          <w:lang w:val="en-US"/>
        </w:rPr>
      </w:pPr>
      <w:r w:rsidRPr="00554DD5">
        <w:rPr>
          <w:i/>
          <w:iCs/>
          <w:sz w:val="24"/>
          <w:szCs w:val="24"/>
          <w:lang w:val="en-US"/>
        </w:rPr>
        <w:drawing>
          <wp:inline distT="0" distB="0" distL="0" distR="0" wp14:anchorId="1A5E9564" wp14:editId="2DECEA65">
            <wp:extent cx="4759262" cy="2800350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485" cy="28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74E3" w14:textId="36EB4845" w:rsidR="00554DD5" w:rsidRDefault="00A1174C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Used to create structure</w:t>
      </w:r>
    </w:p>
    <w:p w14:paraId="7B404FE9" w14:textId="76A3F255" w:rsidR="005D6714" w:rsidRDefault="005D6714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Comments </w:t>
      </w:r>
      <w:proofErr w:type="gramStart"/>
      <w:r>
        <w:rPr>
          <w:sz w:val="24"/>
          <w:szCs w:val="24"/>
          <w:lang w:val="en-US"/>
        </w:rPr>
        <w:t>&lt;!--</w:t>
      </w:r>
      <w:proofErr w:type="gramEnd"/>
      <w:r>
        <w:rPr>
          <w:sz w:val="24"/>
          <w:szCs w:val="24"/>
          <w:lang w:val="en-US"/>
        </w:rPr>
        <w:t xml:space="preserve"> “developer note” --&gt;</w:t>
      </w:r>
    </w:p>
    <w:p w14:paraId="0A94A1C4" w14:textId="57EA9C73" w:rsidR="00883C35" w:rsidRDefault="00883C35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 w:rsidRPr="005C2A98">
        <w:rPr>
          <w:b/>
          <w:bCs/>
          <w:sz w:val="24"/>
          <w:szCs w:val="24"/>
          <w:lang w:val="en-US"/>
        </w:rPr>
        <w:t>Headings</w:t>
      </w:r>
      <w:r w:rsidR="005C2A98" w:rsidRPr="005C2A98">
        <w:rPr>
          <w:b/>
          <w:bCs/>
          <w:sz w:val="24"/>
          <w:szCs w:val="24"/>
          <w:lang w:val="en-US"/>
        </w:rPr>
        <w:t>:</w:t>
      </w:r>
      <w:r w:rsidR="00F30940">
        <w:rPr>
          <w:sz w:val="24"/>
          <w:szCs w:val="24"/>
          <w:lang w:val="en-US"/>
        </w:rPr>
        <w:t xml:space="preserve"> &lt;h1&gt;XDDDD&lt;/h1&gt;</w:t>
      </w:r>
      <w:r w:rsidR="003A745C">
        <w:rPr>
          <w:sz w:val="24"/>
          <w:szCs w:val="24"/>
          <w:lang w:val="en-US"/>
        </w:rPr>
        <w:t xml:space="preserve"> h1 can be replaced with h2, h3, h4</w:t>
      </w:r>
      <w:r w:rsidR="005C2A98">
        <w:rPr>
          <w:sz w:val="24"/>
          <w:szCs w:val="24"/>
          <w:lang w:val="en-US"/>
        </w:rPr>
        <w:t>, h5, h6 to change the heading size</w:t>
      </w:r>
    </w:p>
    <w:p w14:paraId="44205DAA" w14:textId="37938666" w:rsidR="005C2A98" w:rsidRPr="009F3418" w:rsidRDefault="005C2A98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 w:rsidRPr="005C2A98">
        <w:rPr>
          <w:b/>
          <w:bCs/>
          <w:sz w:val="24"/>
          <w:szCs w:val="24"/>
          <w:lang w:val="en-US"/>
        </w:rPr>
        <w:t>Paragraphs:</w:t>
      </w:r>
      <w:r>
        <w:rPr>
          <w:b/>
          <w:bCs/>
          <w:sz w:val="24"/>
          <w:szCs w:val="24"/>
          <w:lang w:val="en-US"/>
        </w:rPr>
        <w:t xml:space="preserve"> </w:t>
      </w:r>
      <w:r w:rsidR="00491C8C">
        <w:rPr>
          <w:sz w:val="24"/>
          <w:szCs w:val="24"/>
          <w:lang w:val="en-US"/>
        </w:rPr>
        <w:t>&lt;p&gt;</w:t>
      </w:r>
      <w:r w:rsidR="00C27EC3">
        <w:rPr>
          <w:sz w:val="24"/>
          <w:szCs w:val="24"/>
          <w:lang w:val="en-US"/>
        </w:rPr>
        <w:t>lorem10</w:t>
      </w:r>
      <w:r w:rsidR="00491C8C">
        <w:rPr>
          <w:sz w:val="24"/>
          <w:szCs w:val="24"/>
          <w:lang w:val="en-US"/>
        </w:rPr>
        <w:t>&lt;/p&gt;</w:t>
      </w:r>
    </w:p>
    <w:p w14:paraId="3197C727" w14:textId="4016E9A6" w:rsidR="009F3418" w:rsidRPr="00073334" w:rsidRDefault="00073334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Bold/italic: </w:t>
      </w:r>
      <w:r w:rsidR="009F3418">
        <w:rPr>
          <w:sz w:val="24"/>
          <w:szCs w:val="24"/>
          <w:lang w:val="en-US"/>
        </w:rPr>
        <w:t>&lt;p&gt;</w:t>
      </w:r>
      <w:r w:rsidR="009703B7">
        <w:rPr>
          <w:sz w:val="24"/>
          <w:szCs w:val="24"/>
          <w:lang w:val="en-US"/>
        </w:rPr>
        <w:t xml:space="preserve">Learning HTML is a lot of </w:t>
      </w:r>
      <w:r w:rsidR="00A157D9">
        <w:rPr>
          <w:sz w:val="24"/>
          <w:szCs w:val="24"/>
          <w:lang w:val="en-US"/>
        </w:rPr>
        <w:t>&lt;strong&gt;</w:t>
      </w:r>
      <w:r w:rsidR="009703B7">
        <w:rPr>
          <w:sz w:val="24"/>
          <w:szCs w:val="24"/>
          <w:lang w:val="en-US"/>
        </w:rPr>
        <w:t>fun</w:t>
      </w:r>
      <w:r w:rsidR="00A157D9">
        <w:rPr>
          <w:sz w:val="24"/>
          <w:szCs w:val="24"/>
          <w:lang w:val="en-US"/>
        </w:rPr>
        <w:t>&lt;/strong&gt;</w:t>
      </w:r>
      <w:r w:rsidR="009703B7">
        <w:rPr>
          <w:sz w:val="24"/>
          <w:szCs w:val="24"/>
          <w:lang w:val="en-US"/>
        </w:rPr>
        <w:t xml:space="preserve"> because it looks </w:t>
      </w:r>
      <w:r w:rsidR="00A157D9">
        <w:rPr>
          <w:sz w:val="24"/>
          <w:szCs w:val="24"/>
          <w:lang w:val="en-US"/>
        </w:rPr>
        <w:t>&lt;</w:t>
      </w:r>
      <w:proofErr w:type="spellStart"/>
      <w:r w:rsidR="00A157D9">
        <w:rPr>
          <w:sz w:val="24"/>
          <w:szCs w:val="24"/>
          <w:lang w:val="en-US"/>
        </w:rPr>
        <w:t>em</w:t>
      </w:r>
      <w:proofErr w:type="spellEnd"/>
      <w:r w:rsidR="00A157D9">
        <w:rPr>
          <w:sz w:val="24"/>
          <w:szCs w:val="24"/>
          <w:lang w:val="en-US"/>
        </w:rPr>
        <w:t>&gt;</w:t>
      </w:r>
      <w:r w:rsidR="009703B7">
        <w:rPr>
          <w:sz w:val="24"/>
          <w:szCs w:val="24"/>
          <w:lang w:val="en-US"/>
        </w:rPr>
        <w:t>very cool</w:t>
      </w:r>
      <w:r w:rsidR="00A157D9">
        <w:rPr>
          <w:sz w:val="24"/>
          <w:szCs w:val="24"/>
          <w:lang w:val="en-US"/>
        </w:rPr>
        <w:t>&lt;/</w:t>
      </w:r>
      <w:proofErr w:type="spellStart"/>
      <w:r w:rsidR="00A157D9">
        <w:rPr>
          <w:sz w:val="24"/>
          <w:szCs w:val="24"/>
          <w:lang w:val="en-US"/>
        </w:rPr>
        <w:t>em</w:t>
      </w:r>
      <w:proofErr w:type="spellEnd"/>
      <w:r w:rsidR="00A157D9">
        <w:rPr>
          <w:sz w:val="24"/>
          <w:szCs w:val="24"/>
          <w:lang w:val="en-US"/>
        </w:rPr>
        <w:t>&gt;</w:t>
      </w:r>
      <w:r w:rsidR="009703B7">
        <w:rPr>
          <w:sz w:val="24"/>
          <w:szCs w:val="24"/>
          <w:lang w:val="en-US"/>
        </w:rPr>
        <w:t xml:space="preserve"> just by default</w:t>
      </w:r>
      <w:r w:rsidR="009F3418">
        <w:rPr>
          <w:sz w:val="24"/>
          <w:szCs w:val="24"/>
          <w:lang w:val="en-US"/>
        </w:rPr>
        <w:t>&lt;/p&gt;</w:t>
      </w:r>
    </w:p>
    <w:p w14:paraId="4A0E6297" w14:textId="6A585F2E" w:rsidR="00073334" w:rsidRPr="000A2B9B" w:rsidRDefault="00073334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Link: </w:t>
      </w:r>
      <w:r w:rsidR="00765D09">
        <w:rPr>
          <w:sz w:val="24"/>
          <w:szCs w:val="24"/>
          <w:lang w:val="en-US"/>
        </w:rPr>
        <w:t xml:space="preserve">&lt;a </w:t>
      </w:r>
      <w:proofErr w:type="spellStart"/>
      <w:r w:rsidR="00765D09">
        <w:rPr>
          <w:sz w:val="24"/>
          <w:szCs w:val="24"/>
          <w:lang w:val="en-US"/>
        </w:rPr>
        <w:t>href</w:t>
      </w:r>
      <w:proofErr w:type="spellEnd"/>
      <w:proofErr w:type="gramStart"/>
      <w:r w:rsidR="00765D09">
        <w:rPr>
          <w:sz w:val="24"/>
          <w:szCs w:val="24"/>
          <w:lang w:val="en-US"/>
        </w:rPr>
        <w:t>=”a</w:t>
      </w:r>
      <w:proofErr w:type="gramEnd"/>
      <w:r w:rsidR="00765D09">
        <w:rPr>
          <w:sz w:val="24"/>
          <w:szCs w:val="24"/>
          <w:lang w:val="en-US"/>
        </w:rPr>
        <w:t xml:space="preserve"> </w:t>
      </w:r>
      <w:proofErr w:type="spellStart"/>
      <w:r w:rsidR="00765D09">
        <w:rPr>
          <w:sz w:val="24"/>
          <w:szCs w:val="24"/>
          <w:lang w:val="en-US"/>
        </w:rPr>
        <w:t>url</w:t>
      </w:r>
      <w:proofErr w:type="spellEnd"/>
      <w:r w:rsidR="00765D09">
        <w:rPr>
          <w:sz w:val="24"/>
          <w:szCs w:val="24"/>
          <w:lang w:val="en-US"/>
        </w:rPr>
        <w:t xml:space="preserve"> or </w:t>
      </w:r>
      <w:proofErr w:type="spellStart"/>
      <w:r w:rsidR="00765D09">
        <w:rPr>
          <w:sz w:val="24"/>
          <w:szCs w:val="24"/>
          <w:lang w:val="en-US"/>
        </w:rPr>
        <w:t>html.file</w:t>
      </w:r>
      <w:proofErr w:type="spellEnd"/>
      <w:r w:rsidR="00765D09">
        <w:rPr>
          <w:sz w:val="24"/>
          <w:szCs w:val="24"/>
          <w:lang w:val="en-US"/>
        </w:rPr>
        <w:t>”&gt;</w:t>
      </w:r>
    </w:p>
    <w:p w14:paraId="42F35418" w14:textId="30B377A5" w:rsidR="000A2B9B" w:rsidRPr="000A2B9B" w:rsidRDefault="000A2B9B" w:rsidP="000733BC">
      <w:p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Block- and </w:t>
      </w:r>
      <w:r w:rsidR="002E1E17">
        <w:rPr>
          <w:i/>
          <w:iCs/>
          <w:sz w:val="24"/>
          <w:szCs w:val="24"/>
          <w:lang w:val="en-US"/>
        </w:rPr>
        <w:t>inline elements:</w:t>
      </w:r>
    </w:p>
    <w:p w14:paraId="0F16C3EA" w14:textId="662AD867" w:rsidR="00502D8D" w:rsidRPr="002C0A72" w:rsidRDefault="00502D8D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Margin: </w:t>
      </w:r>
      <w:r>
        <w:rPr>
          <w:sz w:val="24"/>
          <w:szCs w:val="24"/>
          <w:lang w:val="en-US"/>
        </w:rPr>
        <w:t xml:space="preserve">space creating around elements by default (usually 1 </w:t>
      </w:r>
      <w:proofErr w:type="spellStart"/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>)</w:t>
      </w:r>
    </w:p>
    <w:p w14:paraId="14BCD5A4" w14:textId="569EDF8D" w:rsidR="002C0A72" w:rsidRPr="009845B1" w:rsidRDefault="002C0A72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Block</w:t>
      </w:r>
      <w:r w:rsidR="003E0C54">
        <w:rPr>
          <w:b/>
          <w:bCs/>
          <w:sz w:val="24"/>
          <w:szCs w:val="24"/>
          <w:lang w:val="en-US"/>
        </w:rPr>
        <w:t xml:space="preserve"> elements: </w:t>
      </w:r>
      <w:r w:rsidR="003E0C54">
        <w:rPr>
          <w:sz w:val="24"/>
          <w:szCs w:val="24"/>
          <w:lang w:val="en-US"/>
        </w:rPr>
        <w:t xml:space="preserve">Start on a new line. </w:t>
      </w:r>
      <w:r w:rsidR="009845B1">
        <w:rPr>
          <w:sz w:val="24"/>
          <w:szCs w:val="24"/>
          <w:lang w:val="en-US"/>
        </w:rPr>
        <w:t>Takes full available width.</w:t>
      </w:r>
    </w:p>
    <w:p w14:paraId="27F2FD2A" w14:textId="705E5548" w:rsidR="009845B1" w:rsidRPr="004D0004" w:rsidRDefault="009845B1" w:rsidP="000733BC">
      <w:pPr>
        <w:pStyle w:val="Listeafsnit"/>
        <w:numPr>
          <w:ilvl w:val="1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&lt;div&gt;, &lt;h1&gt; - </w:t>
      </w:r>
      <w:r w:rsidR="00431382">
        <w:rPr>
          <w:sz w:val="24"/>
          <w:szCs w:val="24"/>
          <w:lang w:val="en-US"/>
        </w:rPr>
        <w:t>&lt;h6&gt;, &lt;p&gt;, &lt;form&gt;</w:t>
      </w:r>
    </w:p>
    <w:p w14:paraId="752F016E" w14:textId="6DFAAC1B" w:rsidR="004D0004" w:rsidRPr="00431382" w:rsidRDefault="004D0004" w:rsidP="000733BC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Inline elements: </w:t>
      </w:r>
      <w:r w:rsidR="002007D9">
        <w:rPr>
          <w:sz w:val="24"/>
          <w:szCs w:val="24"/>
          <w:lang w:val="en-US"/>
        </w:rPr>
        <w:t xml:space="preserve">Doesn’t start on a new line. </w:t>
      </w:r>
      <w:r w:rsidR="002007D9">
        <w:rPr>
          <w:sz w:val="24"/>
          <w:szCs w:val="24"/>
          <w:lang w:val="en-US"/>
        </w:rPr>
        <w:t>Takes the necessary width.</w:t>
      </w:r>
    </w:p>
    <w:p w14:paraId="32F50DAE" w14:textId="4EF3D698" w:rsidR="00431382" w:rsidRPr="00431382" w:rsidRDefault="00431382" w:rsidP="000733BC">
      <w:pPr>
        <w:pStyle w:val="Listeafsnit"/>
        <w:numPr>
          <w:ilvl w:val="1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&lt;span&gt;, &lt;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>&gt;, &lt;a&gt;</w:t>
      </w:r>
    </w:p>
    <w:p w14:paraId="2930FD29" w14:textId="77777777" w:rsidR="007E3275" w:rsidRDefault="00817965" w:rsidP="007E3275">
      <w:pPr>
        <w:pStyle w:val="Listeafsnit"/>
        <w:numPr>
          <w:ilvl w:val="0"/>
          <w:numId w:val="2"/>
        </w:numPr>
        <w:spacing w:before="24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Lists:</w:t>
      </w:r>
    </w:p>
    <w:p w14:paraId="44AA0D76" w14:textId="50E76596" w:rsidR="007E3275" w:rsidRPr="007E3275" w:rsidRDefault="007E3275" w:rsidP="007E3275">
      <w:pPr>
        <w:pStyle w:val="Listeafsnit"/>
        <w:spacing w:before="240" w:line="360" w:lineRule="auto"/>
        <w:rPr>
          <w:b/>
          <w:bCs/>
          <w:sz w:val="24"/>
          <w:szCs w:val="24"/>
          <w:lang w:val="en-US"/>
        </w:rPr>
      </w:pPr>
      <w:r w:rsidRPr="007E3275">
        <w:rPr>
          <w:lang w:val="en-US"/>
        </w:rPr>
        <w:drawing>
          <wp:inline distT="0" distB="0" distL="0" distR="0" wp14:anchorId="0AC78756" wp14:editId="03937C0E">
            <wp:extent cx="1308100" cy="1424053"/>
            <wp:effectExtent l="19050" t="19050" r="25400" b="2413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44" cy="1513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12B14" w:rsidRPr="00F12B14">
        <w:rPr>
          <w:b/>
          <w:bCs/>
          <w:sz w:val="24"/>
          <w:szCs w:val="24"/>
          <w:lang w:val="en-US"/>
        </w:rPr>
        <w:drawing>
          <wp:inline distT="0" distB="0" distL="0" distR="0" wp14:anchorId="58311E48" wp14:editId="6E223FC4">
            <wp:extent cx="1046778" cy="1435100"/>
            <wp:effectExtent l="19050" t="19050" r="20320" b="1270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922" cy="148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24368" w14:textId="69ABBBAD" w:rsidR="00254238" w:rsidRDefault="00AC54A9" w:rsidP="000733BC">
      <w:pPr>
        <w:spacing w:before="240" w:line="360" w:lineRule="auto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Tag attributes:</w:t>
      </w:r>
    </w:p>
    <w:p w14:paraId="7C4BD06F" w14:textId="67CF007B" w:rsidR="00AC54A9" w:rsidRDefault="006614FE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can have attributes</w:t>
      </w:r>
      <w:r w:rsidR="001335DD">
        <w:rPr>
          <w:sz w:val="24"/>
          <w:szCs w:val="24"/>
          <w:lang w:val="en-US"/>
        </w:rPr>
        <w:t xml:space="preserve"> to provide information regarding the element</w:t>
      </w:r>
    </w:p>
    <w:p w14:paraId="0B525FE7" w14:textId="0E0F3A02" w:rsidR="001335DD" w:rsidRDefault="001335DD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Key/value</w:t>
      </w:r>
    </w:p>
    <w:p w14:paraId="79312468" w14:textId="73C1A470" w:rsidR="001335DD" w:rsidRDefault="001335DD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</w:t>
      </w:r>
      <w:proofErr w:type="spellStart"/>
      <w:r>
        <w:rPr>
          <w:sz w:val="24"/>
          <w:szCs w:val="24"/>
          <w:lang w:val="en-US"/>
        </w:rPr>
        <w:t>tagname</w:t>
      </w:r>
      <w:proofErr w:type="spellEnd"/>
      <w:r w:rsidR="00D06EE3">
        <w:rPr>
          <w:sz w:val="24"/>
          <w:szCs w:val="24"/>
          <w:lang w:val="en-US"/>
        </w:rPr>
        <w:t xml:space="preserve"> </w:t>
      </w:r>
      <w:proofErr w:type="spellStart"/>
      <w:r w:rsidR="00D06EE3">
        <w:rPr>
          <w:sz w:val="24"/>
          <w:szCs w:val="24"/>
          <w:lang w:val="en-US"/>
        </w:rPr>
        <w:t>attributename</w:t>
      </w:r>
      <w:proofErr w:type="spellEnd"/>
      <w:proofErr w:type="gramStart"/>
      <w:r w:rsidR="00D06EE3">
        <w:rPr>
          <w:sz w:val="24"/>
          <w:szCs w:val="24"/>
          <w:lang w:val="en-US"/>
        </w:rPr>
        <w:t>=”</w:t>
      </w:r>
      <w:proofErr w:type="spellStart"/>
      <w:r w:rsidR="00D06EE3">
        <w:rPr>
          <w:sz w:val="24"/>
          <w:szCs w:val="24"/>
          <w:lang w:val="en-US"/>
        </w:rPr>
        <w:t>attributevalue</w:t>
      </w:r>
      <w:proofErr w:type="spellEnd"/>
      <w:proofErr w:type="gramEnd"/>
      <w:r w:rsidR="00D06EE3">
        <w:rPr>
          <w:sz w:val="24"/>
          <w:szCs w:val="24"/>
          <w:lang w:val="en-US"/>
        </w:rPr>
        <w:t>”&gt;content&lt;</w:t>
      </w:r>
      <w:r w:rsidR="000733BC">
        <w:rPr>
          <w:sz w:val="24"/>
          <w:szCs w:val="24"/>
          <w:lang w:val="en-US"/>
        </w:rPr>
        <w:t>/</w:t>
      </w:r>
      <w:proofErr w:type="spellStart"/>
      <w:r w:rsidR="000733BC">
        <w:rPr>
          <w:sz w:val="24"/>
          <w:szCs w:val="24"/>
          <w:lang w:val="en-US"/>
        </w:rPr>
        <w:t>tagname</w:t>
      </w:r>
      <w:proofErr w:type="spellEnd"/>
      <w:r w:rsidR="000733BC">
        <w:rPr>
          <w:sz w:val="24"/>
          <w:szCs w:val="24"/>
          <w:lang w:val="en-US"/>
        </w:rPr>
        <w:t>&gt;</w:t>
      </w:r>
    </w:p>
    <w:p w14:paraId="66CE4FB3" w14:textId="77777777" w:rsidR="000733BC" w:rsidRPr="00AC54A9" w:rsidRDefault="000733BC" w:rsidP="000733BC">
      <w:pPr>
        <w:pStyle w:val="Listeafsnit"/>
        <w:numPr>
          <w:ilvl w:val="0"/>
          <w:numId w:val="2"/>
        </w:numPr>
        <w:spacing w:before="240" w:line="360" w:lineRule="auto"/>
        <w:rPr>
          <w:sz w:val="24"/>
          <w:szCs w:val="24"/>
          <w:lang w:val="en-US"/>
        </w:rPr>
      </w:pPr>
    </w:p>
    <w:sectPr w:rsidR="000733BC" w:rsidRPr="00AC54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DA9"/>
    <w:multiLevelType w:val="hybridMultilevel"/>
    <w:tmpl w:val="9558DFD6"/>
    <w:lvl w:ilvl="0" w:tplc="7F0A09D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12FAD"/>
    <w:multiLevelType w:val="hybridMultilevel"/>
    <w:tmpl w:val="F1444604"/>
    <w:lvl w:ilvl="0" w:tplc="CE0E707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AA"/>
    <w:rsid w:val="00073334"/>
    <w:rsid w:val="000733BC"/>
    <w:rsid w:val="000A2B9B"/>
    <w:rsid w:val="001335DD"/>
    <w:rsid w:val="001C6E01"/>
    <w:rsid w:val="002007D9"/>
    <w:rsid w:val="00226B1D"/>
    <w:rsid w:val="00254238"/>
    <w:rsid w:val="00274CCF"/>
    <w:rsid w:val="002C0A72"/>
    <w:rsid w:val="002E1E17"/>
    <w:rsid w:val="003A745C"/>
    <w:rsid w:val="003E0C54"/>
    <w:rsid w:val="00400087"/>
    <w:rsid w:val="00431382"/>
    <w:rsid w:val="00491C8C"/>
    <w:rsid w:val="004D0004"/>
    <w:rsid w:val="00502D8D"/>
    <w:rsid w:val="005171DD"/>
    <w:rsid w:val="00544288"/>
    <w:rsid w:val="00554DD5"/>
    <w:rsid w:val="005A56E6"/>
    <w:rsid w:val="005C2A98"/>
    <w:rsid w:val="005D6714"/>
    <w:rsid w:val="005F36AA"/>
    <w:rsid w:val="006614FE"/>
    <w:rsid w:val="00675377"/>
    <w:rsid w:val="006B68B9"/>
    <w:rsid w:val="006C1780"/>
    <w:rsid w:val="006D6378"/>
    <w:rsid w:val="006F4801"/>
    <w:rsid w:val="00746D59"/>
    <w:rsid w:val="00765D09"/>
    <w:rsid w:val="007E3275"/>
    <w:rsid w:val="008055F2"/>
    <w:rsid w:val="00817965"/>
    <w:rsid w:val="0084118B"/>
    <w:rsid w:val="00842506"/>
    <w:rsid w:val="00883C35"/>
    <w:rsid w:val="008F3A34"/>
    <w:rsid w:val="00931A15"/>
    <w:rsid w:val="00933081"/>
    <w:rsid w:val="009703B7"/>
    <w:rsid w:val="009809AB"/>
    <w:rsid w:val="009845B1"/>
    <w:rsid w:val="009F3418"/>
    <w:rsid w:val="00A07CA9"/>
    <w:rsid w:val="00A1174C"/>
    <w:rsid w:val="00A157D9"/>
    <w:rsid w:val="00A25A86"/>
    <w:rsid w:val="00AC54A9"/>
    <w:rsid w:val="00C27EC3"/>
    <w:rsid w:val="00C6467F"/>
    <w:rsid w:val="00CB7349"/>
    <w:rsid w:val="00D06EE3"/>
    <w:rsid w:val="00E7048D"/>
    <w:rsid w:val="00F12B14"/>
    <w:rsid w:val="00F30940"/>
    <w:rsid w:val="00FB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D044"/>
  <w15:chartTrackingRefBased/>
  <w15:docId w15:val="{6794AC13-D519-4A61-8D93-82489D9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5F2"/>
    <w:rPr>
      <w:rFonts w:asciiTheme="majorHAnsi" w:hAnsiTheme="majorHAns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B67B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67B4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6753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5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70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195</Words>
  <Characters>1196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Kierstein</dc:creator>
  <cp:keywords/>
  <dc:description/>
  <cp:lastModifiedBy>Silas Kierstein</cp:lastModifiedBy>
  <cp:revision>52</cp:revision>
  <dcterms:created xsi:type="dcterms:W3CDTF">2021-02-24T18:15:00Z</dcterms:created>
  <dcterms:modified xsi:type="dcterms:W3CDTF">2021-02-24T19:14:00Z</dcterms:modified>
</cp:coreProperties>
</file>