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07FE" w14:textId="685EFF7A" w:rsidR="006F71E1" w:rsidRDefault="006F71E1" w:rsidP="006F71E1">
      <w:r w:rsidRPr="006F71E1">
        <w:rPr>
          <w:rFonts w:ascii="Segoe UI Emoji" w:hAnsi="Segoe UI Emoji"/>
          <w:sz w:val="40"/>
          <w:szCs w:val="40"/>
        </w:rPr>
        <w:t>Informações sobre cookies</w:t>
      </w:r>
    </w:p>
    <w:p w14:paraId="6CABCC04" w14:textId="77777777" w:rsidR="006F71E1" w:rsidRDefault="006F71E1" w:rsidP="006F71E1">
      <w:pPr>
        <w:rPr>
          <w:b/>
          <w:bCs/>
        </w:rPr>
      </w:pPr>
    </w:p>
    <w:p w14:paraId="77FBA3D9" w14:textId="1F7BD51F" w:rsidR="006F71E1" w:rsidRPr="006F71E1" w:rsidRDefault="006F71E1" w:rsidP="006F71E1">
      <w:pPr>
        <w:rPr>
          <w:b/>
          <w:bCs/>
        </w:rPr>
      </w:pPr>
      <w:r w:rsidRPr="006F71E1">
        <w:rPr>
          <w:b/>
          <w:bCs/>
        </w:rPr>
        <w:t>O que são cookies</w:t>
      </w:r>
    </w:p>
    <w:p w14:paraId="0BC9BD89" w14:textId="138E8DF9" w:rsidR="006F71E1" w:rsidRDefault="006F71E1" w:rsidP="006F71E1">
      <w:r>
        <w:t xml:space="preserve">São pequenos </w:t>
      </w:r>
      <w:proofErr w:type="spellStart"/>
      <w:r>
        <w:t>arquivos</w:t>
      </w:r>
      <w:proofErr w:type="spellEnd"/>
      <w:r>
        <w:t xml:space="preserve"> de texto </w:t>
      </w:r>
      <w:proofErr w:type="spellStart"/>
      <w:r>
        <w:t>inseridos</w:t>
      </w:r>
      <w:proofErr w:type="spellEnd"/>
      <w:r>
        <w:t xml:space="preserve"> em seu computador pelos sites que você visita. Eles são </w:t>
      </w:r>
      <w:proofErr w:type="spellStart"/>
      <w:r>
        <w:t>amplamente</w:t>
      </w:r>
      <w:proofErr w:type="spellEnd"/>
      <w:r>
        <w:t xml:space="preserve"> utilizados no funcionamento dos sites ou para aumentar sua eficiência, além de fornecer informações aos donos dos sites. A maioria dos sites usa cookies por padrão. Caso não esteja confortável com o uso de cookies, você pode </w:t>
      </w:r>
      <w:proofErr w:type="spellStart"/>
      <w:r>
        <w:t>gerenciá</w:t>
      </w:r>
      <w:proofErr w:type="spellEnd"/>
      <w:r>
        <w:t xml:space="preserve">-los e </w:t>
      </w:r>
      <w:proofErr w:type="spellStart"/>
      <w:r>
        <w:t>controlá</w:t>
      </w:r>
      <w:proofErr w:type="spellEnd"/>
      <w:r>
        <w:t xml:space="preserve">-los por meio de seu navegador a partir da página principal, além de </w:t>
      </w:r>
      <w:proofErr w:type="spellStart"/>
      <w:r>
        <w:t>removê</w:t>
      </w:r>
      <w:proofErr w:type="spellEnd"/>
      <w:r>
        <w:t>-los de seu “histórico de navegação” (cache) ao deixar um site.</w:t>
      </w:r>
    </w:p>
    <w:p w14:paraId="50E9D8BD" w14:textId="77777777" w:rsidR="006F71E1" w:rsidRDefault="006F71E1" w:rsidP="006F71E1">
      <w:pPr>
        <w:rPr>
          <w:b/>
          <w:bCs/>
        </w:rPr>
      </w:pPr>
    </w:p>
    <w:p w14:paraId="43AC9DB9" w14:textId="15BEB9C8" w:rsidR="006F71E1" w:rsidRPr="006F71E1" w:rsidRDefault="006F71E1" w:rsidP="006F71E1">
      <w:pPr>
        <w:rPr>
          <w:b/>
          <w:bCs/>
        </w:rPr>
      </w:pPr>
      <w:r w:rsidRPr="006F71E1">
        <w:rPr>
          <w:b/>
          <w:bCs/>
        </w:rPr>
        <w:t>Tipos de cookies</w:t>
      </w:r>
    </w:p>
    <w:p w14:paraId="32F1B6D6" w14:textId="191856B1" w:rsidR="006F71E1" w:rsidRDefault="006F71E1" w:rsidP="006F71E1">
      <w:pPr>
        <w:pStyle w:val="Paragrafoelenco"/>
        <w:numPr>
          <w:ilvl w:val="0"/>
          <w:numId w:val="1"/>
        </w:numPr>
      </w:pPr>
      <w:r w:rsidRPr="006F71E1">
        <w:rPr>
          <w:i/>
          <w:iCs/>
        </w:rPr>
        <w:t>Cookies Estritamente Necessários</w:t>
      </w:r>
      <w:r>
        <w:t xml:space="preserve">: são exigidos para o funcionamento do site e não podem ser </w:t>
      </w:r>
      <w:proofErr w:type="spellStart"/>
      <w:r>
        <w:t>desconsiderados</w:t>
      </w:r>
      <w:proofErr w:type="spellEnd"/>
      <w:r>
        <w:t xml:space="preserve"> dos nossos sistemas. </w:t>
      </w:r>
      <w:proofErr w:type="spellStart"/>
      <w:r>
        <w:t>Geralmente</w:t>
      </w:r>
      <w:proofErr w:type="spellEnd"/>
      <w:r>
        <w:t xml:space="preserve"> são ativados apenas em resposta a ações do usuário como um pedido de serviços – por exemplo, configurar suas preferências de privacidade, efetuar login ou preencher formulários. Você pode configurar seu navegador para </w:t>
      </w:r>
      <w:proofErr w:type="spellStart"/>
      <w:r>
        <w:t>bloquear</w:t>
      </w:r>
      <w:proofErr w:type="spellEnd"/>
      <w:r>
        <w:t xml:space="preserve"> esses cookies ou </w:t>
      </w:r>
      <w:proofErr w:type="spellStart"/>
      <w:r>
        <w:t>avisá</w:t>
      </w:r>
      <w:proofErr w:type="spellEnd"/>
      <w:r>
        <w:t xml:space="preserve">-lo </w:t>
      </w:r>
      <w:proofErr w:type="spellStart"/>
      <w:r>
        <w:t>da</w:t>
      </w:r>
      <w:proofErr w:type="spellEnd"/>
      <w:r w:rsidR="005104B3">
        <w:t xml:space="preserve"> </w:t>
      </w:r>
      <w:r>
        <w:t xml:space="preserve">existência deles. No entanto, algumas funcionalidades do site </w:t>
      </w:r>
      <w:proofErr w:type="spellStart"/>
      <w:r>
        <w:t>talvez</w:t>
      </w:r>
      <w:proofErr w:type="spellEnd"/>
      <w:r>
        <w:t xml:space="preserve"> sejam </w:t>
      </w:r>
      <w:proofErr w:type="spellStart"/>
      <w:r>
        <w:t>perdidas</w:t>
      </w:r>
      <w:proofErr w:type="spellEnd"/>
      <w:r>
        <w:t xml:space="preserve">. Esses cookies não armazenam qualquer tipo de informação pessoal que </w:t>
      </w:r>
      <w:proofErr w:type="spellStart"/>
      <w:r>
        <w:t>identifique</w:t>
      </w:r>
      <w:proofErr w:type="spellEnd"/>
      <w:r>
        <w:t xml:space="preserve"> seu titular.</w:t>
      </w:r>
    </w:p>
    <w:p w14:paraId="2A07A20B" w14:textId="77777777" w:rsidR="006F71E1" w:rsidRDefault="006F71E1" w:rsidP="006F71E1">
      <w:pPr>
        <w:pStyle w:val="Paragrafoelenco"/>
        <w:numPr>
          <w:ilvl w:val="0"/>
          <w:numId w:val="1"/>
        </w:numPr>
      </w:pPr>
      <w:r w:rsidRPr="006F71E1">
        <w:rPr>
          <w:i/>
          <w:iCs/>
        </w:rPr>
        <w:t xml:space="preserve">Cookies </w:t>
      </w:r>
      <w:proofErr w:type="spellStart"/>
      <w:r w:rsidRPr="006F71E1">
        <w:rPr>
          <w:i/>
          <w:iCs/>
        </w:rPr>
        <w:t>Analíticos</w:t>
      </w:r>
      <w:proofErr w:type="spellEnd"/>
      <w:r>
        <w:t xml:space="preserve">: permitem analisar o número e volume de visitas ao site, bem como a origem dos visitantes, para </w:t>
      </w:r>
      <w:proofErr w:type="spellStart"/>
      <w:r>
        <w:t>medir</w:t>
      </w:r>
      <w:proofErr w:type="spellEnd"/>
      <w:r>
        <w:t xml:space="preserve"> e melhorar o desempenho do site. Esses cookies nos ajudam a saber quais páginas são mais e menos </w:t>
      </w:r>
      <w:proofErr w:type="spellStart"/>
      <w:r>
        <w:t>populares</w:t>
      </w:r>
      <w:proofErr w:type="spellEnd"/>
      <w:r>
        <w:t xml:space="preserve"> e como os visitantes se </w:t>
      </w:r>
      <w:proofErr w:type="spellStart"/>
      <w:r>
        <w:t>comportam</w:t>
      </w:r>
      <w:proofErr w:type="spellEnd"/>
      <w:r>
        <w:t xml:space="preserve"> dentro do site. Todas as informações que esses cookies </w:t>
      </w:r>
      <w:proofErr w:type="spellStart"/>
      <w:r>
        <w:t>coletam</w:t>
      </w:r>
      <w:proofErr w:type="spellEnd"/>
      <w:r>
        <w:t xml:space="preserve"> são agregadas de forma </w:t>
      </w:r>
      <w:proofErr w:type="spellStart"/>
      <w:r>
        <w:t>anônima</w:t>
      </w:r>
      <w:proofErr w:type="spellEnd"/>
      <w:r>
        <w:t xml:space="preserve">. Se você </w:t>
      </w:r>
      <w:proofErr w:type="spellStart"/>
      <w:r>
        <w:t>bloquear</w:t>
      </w:r>
      <w:proofErr w:type="spellEnd"/>
      <w:r>
        <w:t xml:space="preserve"> esses cookies, não </w:t>
      </w:r>
      <w:proofErr w:type="spellStart"/>
      <w:r>
        <w:t>detectaremos</w:t>
      </w:r>
      <w:proofErr w:type="spellEnd"/>
      <w:r>
        <w:t xml:space="preserve"> sua visita e isso afetará a nossa capacidade de monitorar o desempenho do site.</w:t>
      </w:r>
    </w:p>
    <w:p w14:paraId="50E81F34" w14:textId="42D6159B" w:rsidR="006F71E1" w:rsidRDefault="006F71E1" w:rsidP="006F71E1">
      <w:pPr>
        <w:pStyle w:val="Paragrafoelenco"/>
        <w:numPr>
          <w:ilvl w:val="0"/>
          <w:numId w:val="1"/>
        </w:numPr>
      </w:pPr>
      <w:r w:rsidRPr="006F71E1">
        <w:rPr>
          <w:i/>
          <w:iCs/>
        </w:rPr>
        <w:t>Cookies Desempenho</w:t>
      </w:r>
      <w:r>
        <w:t xml:space="preserve">: utilizados para </w:t>
      </w:r>
      <w:proofErr w:type="spellStart"/>
      <w:r>
        <w:t>aprimorar</w:t>
      </w:r>
      <w:proofErr w:type="spellEnd"/>
      <w:r>
        <w:t xml:space="preserve"> o funcionamento do site, </w:t>
      </w:r>
      <w:proofErr w:type="spellStart"/>
      <w:r>
        <w:t>coletando</w:t>
      </w:r>
      <w:proofErr w:type="spellEnd"/>
      <w:r>
        <w:t xml:space="preserve"> dados como páginas </w:t>
      </w:r>
      <w:proofErr w:type="spellStart"/>
      <w:r>
        <w:t>visitadas</w:t>
      </w:r>
      <w:proofErr w:type="spellEnd"/>
      <w:r>
        <w:t xml:space="preserve">, mensagens de erro e outras informações relevantes para o desempenho do site. Esse tipo de cookie não coleta informações de identificação pessoal. Toda informação é obtida de forma </w:t>
      </w:r>
      <w:proofErr w:type="spellStart"/>
      <w:r>
        <w:t>agregada</w:t>
      </w:r>
      <w:proofErr w:type="spellEnd"/>
      <w:r>
        <w:t xml:space="preserve"> e </w:t>
      </w:r>
      <w:proofErr w:type="spellStart"/>
      <w:r>
        <w:t>anônima</w:t>
      </w:r>
      <w:proofErr w:type="spellEnd"/>
      <w:r>
        <w:t>.</w:t>
      </w:r>
    </w:p>
    <w:p w14:paraId="20107A07" w14:textId="4BADCA48" w:rsidR="0025588A" w:rsidRDefault="0025588A" w:rsidP="006F71E1"/>
    <w:p w14:paraId="5C603DDC" w14:textId="77777777" w:rsidR="006F71E1" w:rsidRPr="006F71E1" w:rsidRDefault="006F71E1" w:rsidP="006F71E1">
      <w:pPr>
        <w:rPr>
          <w:b/>
          <w:bCs/>
        </w:rPr>
      </w:pPr>
      <w:r w:rsidRPr="006F71E1">
        <w:rPr>
          <w:b/>
          <w:bCs/>
        </w:rPr>
        <w:t>Ao utilizar este site, você concorda com a inserção desses cookies em seu computador/dispositivo para os propósitos acima.</w:t>
      </w:r>
    </w:p>
    <w:p w14:paraId="6536132E" w14:textId="77777777" w:rsidR="006F71E1" w:rsidRDefault="006F71E1" w:rsidP="006F71E1"/>
    <w:sectPr w:rsidR="006F71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C6142"/>
    <w:multiLevelType w:val="hybridMultilevel"/>
    <w:tmpl w:val="03C02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8A"/>
    <w:rsid w:val="00206355"/>
    <w:rsid w:val="0025588A"/>
    <w:rsid w:val="005104B3"/>
    <w:rsid w:val="006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320"/>
  <w15:chartTrackingRefBased/>
  <w15:docId w15:val="{B70DC92F-B02B-42B4-94B4-FC6F36AD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antonio.insana@outlook.it</dc:creator>
  <cp:keywords/>
  <dc:description/>
  <cp:lastModifiedBy>antonio.insana@outlook.it</cp:lastModifiedBy>
  <cp:revision>6</cp:revision>
  <dcterms:created xsi:type="dcterms:W3CDTF">2020-12-03T17:53:00Z</dcterms:created>
  <dcterms:modified xsi:type="dcterms:W3CDTF">2021-01-12T12:01:00Z</dcterms:modified>
</cp:coreProperties>
</file>