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Don't forget to fill out the ✏️ </w:t>
      </w:r>
      <w:hyperlink r:id="rId6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Session Survey</w:t>
        </w:r>
      </w:hyperlink>
      <w:r w:rsidDel="00000000" w:rsidR="00000000" w:rsidRPr="00000000">
        <w:rPr>
          <w:sz w:val="23"/>
          <w:szCs w:val="23"/>
          <w:rtl w:val="0"/>
        </w:rPr>
        <w:t xml:space="preserve"> at the end of each class session!</w:t>
      </w:r>
    </w:p>
    <w:p w:rsidR="00000000" w:rsidDel="00000000" w:rsidP="00000000" w:rsidRDefault="00000000" w:rsidRPr="00000000" w14:paraId="00000002">
      <w:pPr>
        <w:shd w:fill="fcf8e3" w:val="clear"/>
        <w:spacing w:after="220" w:before="80" w:lineRule="auto"/>
        <w:rPr>
          <w:b w:val="1"/>
          <w:color w:val="4f5dff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📬 Submit your </w:t>
      </w: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Project 4</w:t>
        </w:r>
      </w:hyperlink>
      <w:r w:rsidDel="00000000" w:rsidR="00000000" w:rsidRPr="00000000">
        <w:rPr>
          <w:sz w:val="23"/>
          <w:szCs w:val="23"/>
          <w:rtl w:val="0"/>
        </w:rPr>
        <w:t xml:space="preserve"> by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20th at 11:59pm PDT</w:t>
      </w:r>
      <w:r w:rsidDel="00000000" w:rsidR="00000000" w:rsidRPr="00000000">
        <w:rPr>
          <w:sz w:val="23"/>
          <w:szCs w:val="23"/>
          <w:rtl w:val="0"/>
        </w:rPr>
        <w:t xml:space="preserve"> using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Submit</w:t>
      </w:r>
      <w:r w:rsidDel="00000000" w:rsidR="00000000" w:rsidRPr="00000000">
        <w:rPr>
          <w:sz w:val="23"/>
          <w:szCs w:val="23"/>
          <w:rtl w:val="0"/>
        </w:rPr>
        <w:t xml:space="preserve"> button on the </w:t>
      </w:r>
      <w:hyperlink r:id="rId8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7yp9r3m1mjp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Unit 4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Welcome to Unit 4 of Intro Cybersecurity! 🤙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this unit, we'll take a dip into the waters of </w:t>
      </w:r>
      <w:r w:rsidDel="00000000" w:rsidR="00000000" w:rsidRPr="00000000">
        <w:rPr>
          <w:b w:val="1"/>
          <w:sz w:val="23"/>
          <w:szCs w:val="23"/>
          <w:rtl w:val="0"/>
        </w:rPr>
        <w:t xml:space="preserve">network security</w:t>
      </w:r>
      <w:r w:rsidDel="00000000" w:rsidR="00000000" w:rsidRPr="00000000">
        <w:rPr>
          <w:sz w:val="23"/>
          <w:szCs w:val="23"/>
          <w:rtl w:val="0"/>
        </w:rPr>
        <w:t xml:space="preserve">. We'll talk a little bit about </w:t>
      </w:r>
      <w:r w:rsidDel="00000000" w:rsidR="00000000" w:rsidRPr="00000000">
        <w:rPr>
          <w:i w:val="1"/>
          <w:sz w:val="23"/>
          <w:szCs w:val="23"/>
          <w:rtl w:val="0"/>
        </w:rPr>
        <w:t xml:space="preserve">how</w:t>
      </w:r>
      <w:r w:rsidDel="00000000" w:rsidR="00000000" w:rsidRPr="00000000">
        <w:rPr>
          <w:sz w:val="23"/>
          <w:szCs w:val="23"/>
          <w:rtl w:val="0"/>
        </w:rPr>
        <w:t xml:space="preserve"> computers actually talk to each other, and explore how that knowledge can be used to compromise systems! For your project, we'll use the real-world </w:t>
      </w:r>
      <w:hyperlink r:id="rId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metasploit</w:t>
        </w:r>
      </w:hyperlink>
      <w:r w:rsidDel="00000000" w:rsidR="00000000" w:rsidRPr="00000000">
        <w:rPr>
          <w:sz w:val="23"/>
          <w:szCs w:val="23"/>
          <w:rtl w:val="0"/>
        </w:rPr>
        <w:t xml:space="preserve"> library to actually gain access to a (simulated) remote system!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nerx5c83yhko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Logistics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🎦 Join the </w:t>
      </w:r>
      <w:hyperlink r:id="rId10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Session Zoom Link</w:t>
        </w:r>
      </w:hyperlink>
      <w:r w:rsidDel="00000000" w:rsidR="00000000" w:rsidRPr="00000000">
        <w:rPr>
          <w:sz w:val="23"/>
          <w:szCs w:val="23"/>
          <w:rtl w:val="0"/>
        </w:rPr>
        <w:t xml:space="preserve"> | Passcode: </w:t>
      </w:r>
      <w:r w:rsidDel="00000000" w:rsidR="00000000" w:rsidRPr="00000000">
        <w:rPr>
          <w:b w:val="1"/>
          <w:sz w:val="23"/>
          <w:szCs w:val="23"/>
          <w:rtl w:val="0"/>
        </w:rPr>
        <w:t xml:space="preserve">codepath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📝 Don't forget to fill out the </w:t>
      </w:r>
      <w:hyperlink r:id="rId11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Session Survey</w:t>
        </w:r>
      </w:hyperlink>
      <w:r w:rsidDel="00000000" w:rsidR="00000000" w:rsidRPr="00000000">
        <w:rPr>
          <w:sz w:val="23"/>
          <w:szCs w:val="23"/>
          <w:rtl w:val="0"/>
        </w:rPr>
        <w:t xml:space="preserve"> at the end of each class session!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👋 </w:t>
      </w:r>
      <w:r w:rsidDel="00000000" w:rsidR="00000000" w:rsidRPr="00000000">
        <w:rPr>
          <w:b w:val="1"/>
          <w:sz w:val="23"/>
          <w:szCs w:val="23"/>
          <w:rtl w:val="0"/>
        </w:rPr>
        <w:t xml:space="preserve">Naming Convention:</w:t>
      </w:r>
      <w:r w:rsidDel="00000000" w:rsidR="00000000" w:rsidRPr="00000000">
        <w:rPr>
          <w:sz w:val="23"/>
          <w:szCs w:val="23"/>
          <w:rtl w:val="0"/>
        </w:rPr>
        <w:t xml:space="preserve"> Update your name on Zoom with your pod # and name!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Format: PodNum - FirstName LastName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56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(e.g.,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13 - Michael Ellison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v4728dvbfunc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Weekly Checklist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5zs8iitx01x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Class: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Attend the 📕 </w:t>
      </w:r>
      <w:r w:rsidDel="00000000" w:rsidR="00000000" w:rsidRPr="00000000">
        <w:rPr>
          <w:b w:val="1"/>
          <w:sz w:val="23"/>
          <w:szCs w:val="23"/>
          <w:rtl w:val="0"/>
        </w:rPr>
        <w:t xml:space="preserve">In-Class Session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12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(🔗 </w:t>
        </w:r>
      </w:hyperlink>
      <w:hyperlink r:id="rId13">
        <w:r w:rsidDel="00000000" w:rsidR="00000000" w:rsidRPr="00000000">
          <w:rPr>
            <w:i w:val="1"/>
            <w:color w:val="4f5dff"/>
            <w:sz w:val="23"/>
            <w:szCs w:val="23"/>
            <w:rtl w:val="0"/>
          </w:rPr>
          <w:t xml:space="preserve">Unit 4 slides</w:t>
        </w:r>
      </w:hyperlink>
      <w:hyperlink r:id="rId14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Complete the 🎯 </w:t>
      </w:r>
      <w:hyperlink r:id="rId15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Lab 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txubsq5u1wa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 Class: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160" w:lineRule="auto"/>
        <w:ind w:left="760" w:hanging="360"/>
      </w:pPr>
      <w:r w:rsidDel="00000000" w:rsidR="00000000" w:rsidRPr="00000000">
        <w:rPr>
          <w:sz w:val="23"/>
          <w:szCs w:val="23"/>
          <w:rtl w:val="0"/>
        </w:rPr>
        <w:t xml:space="preserve">Complete and </w:t>
      </w:r>
      <w:r w:rsidDel="00000000" w:rsidR="00000000" w:rsidRPr="00000000">
        <w:rPr>
          <w:b w:val="1"/>
          <w:sz w:val="23"/>
          <w:szCs w:val="23"/>
          <w:rtl w:val="0"/>
        </w:rPr>
        <w:t xml:space="preserve">📬 submit</w:t>
      </w:r>
      <w:r w:rsidDel="00000000" w:rsidR="00000000" w:rsidRPr="00000000">
        <w:rPr>
          <w:sz w:val="23"/>
          <w:szCs w:val="23"/>
          <w:rtl w:val="0"/>
        </w:rPr>
        <w:t xml:space="preserve"> this unit's 🧩 </w:t>
      </w:r>
      <w:hyperlink r:id="rId16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rtl w:val="0"/>
        </w:rPr>
        <w:t xml:space="preserve">Reminder: Due by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20th at 11:59pm PDT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16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ms.gle/7jE9W5cfjowadk7C7" TargetMode="External"/><Relationship Id="rId10" Type="http://schemas.openxmlformats.org/officeDocument/2006/relationships/hyperlink" Target="https://apply.codepath.org/session/23a928f6cd88e1ed6c12a6acb727e306/?location=5214" TargetMode="External"/><Relationship Id="rId13" Type="http://schemas.openxmlformats.org/officeDocument/2006/relationships/hyperlink" Target="https://docs.google.com/presentation/d/1v0AAThoAyLWduroRZDiyaNAiDz3JmTy3YvBUEjENFnc" TargetMode="External"/><Relationship Id="rId12" Type="http://schemas.openxmlformats.org/officeDocument/2006/relationships/hyperlink" Target="https://docs.google.com/presentation/d/1v0AAThoAyLWduroRZDiyaNAiDz3JmTy3YvBUEjENFn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tasploit.com/" TargetMode="External"/><Relationship Id="rId15" Type="http://schemas.openxmlformats.org/officeDocument/2006/relationships/hyperlink" Target="https://courses.codepath.org/courses/cyb101/unit/4#!labs" TargetMode="External"/><Relationship Id="rId14" Type="http://schemas.openxmlformats.org/officeDocument/2006/relationships/hyperlink" Target="https://docs.google.com/presentation/d/1v0AAThoAyLWduroRZDiyaNAiDz3JmTy3YvBUEjENFnc" TargetMode="External"/><Relationship Id="rId16" Type="http://schemas.openxmlformats.org/officeDocument/2006/relationships/hyperlink" Target="https://courses.codepath.org/courses/cyb101/unit/4#!projects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7jE9W5cfjowadk7C7" TargetMode="External"/><Relationship Id="rId7" Type="http://schemas.openxmlformats.org/officeDocument/2006/relationships/hyperlink" Target="https://courses.codepath.org/courses/cyb101/unit/4#!projects" TargetMode="External"/><Relationship Id="rId8" Type="http://schemas.openxmlformats.org/officeDocument/2006/relationships/hyperlink" Target="https://courses.codepath.org/courses/cyb101/unit/4#!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