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7A3B" w14:textId="67E08124" w:rsidR="000D1295" w:rsidRPr="00F32B6F" w:rsidRDefault="00F32B6F" w:rsidP="003601A5">
      <w:pPr>
        <w:pStyle w:val="NormalAddressandSignatureBlock"/>
        <w:rPr>
          <w:bCs/>
        </w:rPr>
      </w:pPr>
      <w:r w:rsidRPr="00F32B6F">
        <w:rPr>
          <w:noProof/>
          <w:highlight w:val="yellow"/>
        </w:rPr>
        <w:drawing>
          <wp:anchor distT="0" distB="0" distL="114300" distR="114300" simplePos="0" relativeHeight="251658240" behindDoc="1" locked="0" layoutInCell="1" allowOverlap="1" wp14:anchorId="73C00901" wp14:editId="72B24AF9">
            <wp:simplePos x="0" y="0"/>
            <wp:positionH relativeFrom="margin">
              <wp:align>right</wp:align>
            </wp:positionH>
            <wp:positionV relativeFrom="paragraph">
              <wp:posOffset>-588555</wp:posOffset>
            </wp:positionV>
            <wp:extent cx="1861185" cy="1991995"/>
            <wp:effectExtent l="0" t="0" r="5715" b="8255"/>
            <wp:wrapNone/>
            <wp:docPr id="26259386" name="Picture 2" descr="A logo with a cartoon du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9386" name="Picture 2" descr="A logo with a cartoon du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18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1295" w:rsidRPr="00F32B6F">
        <w:rPr>
          <w:highlight w:val="yellow"/>
        </w:rPr>
        <w:t>[</w:t>
      </w:r>
      <w:r w:rsidRPr="00F32B6F">
        <w:rPr>
          <w:bCs/>
          <w:highlight w:val="yellow"/>
        </w:rPr>
        <w:t>Insert date]</w:t>
      </w:r>
    </w:p>
    <w:p w14:paraId="440D0D2A" w14:textId="77777777" w:rsidR="003601A5" w:rsidRPr="004F4391" w:rsidRDefault="003601A5" w:rsidP="003601A5">
      <w:pPr>
        <w:pStyle w:val="NormalAddressandSignatureBlock"/>
      </w:pPr>
    </w:p>
    <w:p w14:paraId="05DEE4C7" w14:textId="77777777" w:rsidR="00F32B6F" w:rsidRPr="00F32B6F" w:rsidRDefault="00F32B6F" w:rsidP="003601A5">
      <w:pPr>
        <w:pStyle w:val="NormalBoldAddressandSignatureBlock"/>
        <w:rPr>
          <w:b w:val="0"/>
          <w:highlight w:val="yellow"/>
        </w:rPr>
      </w:pPr>
      <w:r w:rsidRPr="00F32B6F">
        <w:rPr>
          <w:b w:val="0"/>
          <w:highlight w:val="yellow"/>
        </w:rPr>
        <w:t>[Insert name of employee]</w:t>
      </w:r>
    </w:p>
    <w:p w14:paraId="753EB6E4" w14:textId="77777777" w:rsidR="00F32B6F" w:rsidRDefault="00F32B6F" w:rsidP="003601A5">
      <w:pPr>
        <w:pStyle w:val="NormalBoldAddressandSignatureBlock"/>
        <w:rPr>
          <w:b w:val="0"/>
        </w:rPr>
      </w:pPr>
      <w:r w:rsidRPr="00F32B6F">
        <w:rPr>
          <w:b w:val="0"/>
          <w:highlight w:val="yellow"/>
        </w:rPr>
        <w:t>[Insert address details of employee]</w:t>
      </w:r>
    </w:p>
    <w:p w14:paraId="401DE476" w14:textId="77777777" w:rsidR="000D1295" w:rsidRPr="004F4391" w:rsidRDefault="000D1295" w:rsidP="00854543"/>
    <w:p w14:paraId="55D2658C" w14:textId="7FDBCFEC" w:rsidR="000D1295" w:rsidRPr="004F4391" w:rsidRDefault="000D1295" w:rsidP="00854543">
      <w:r w:rsidRPr="004F4391">
        <w:t xml:space="preserve">Dear </w:t>
      </w:r>
      <w:r w:rsidR="00F32B6F" w:rsidRPr="00F32B6F">
        <w:rPr>
          <w:highlight w:val="yellow"/>
        </w:rPr>
        <w:t>[insert name of employee]</w:t>
      </w:r>
    </w:p>
    <w:p w14:paraId="0EF0C717" w14:textId="5351AF43" w:rsidR="00854543" w:rsidRPr="00F32B6F" w:rsidRDefault="00F32B6F" w:rsidP="00854543">
      <w:pPr>
        <w:pStyle w:val="NormalBold"/>
        <w:rPr>
          <w:bCs/>
        </w:rPr>
      </w:pPr>
      <w:r>
        <w:rPr>
          <w:bCs/>
        </w:rPr>
        <w:t>Variation of Employment Agreement</w:t>
      </w:r>
    </w:p>
    <w:p w14:paraId="46126B10" w14:textId="16A9DAFA" w:rsidR="007B7A34" w:rsidRDefault="00F32B6F" w:rsidP="00A938A4">
      <w:r>
        <w:t xml:space="preserve">Further to our recent discussions, this letter is to document the agreement to vary the terms and conditions of your employment with Coogee Investments Pty Ltd </w:t>
      </w:r>
      <w:r w:rsidRPr="00F32B6F">
        <w:t>(ACN 639 085 939)</w:t>
      </w:r>
      <w:r>
        <w:t xml:space="preserve"> (</w:t>
      </w:r>
      <w:r>
        <w:rPr>
          <w:b/>
          <w:bCs/>
        </w:rPr>
        <w:t>Employer</w:t>
      </w:r>
      <w:r>
        <w:t>).</w:t>
      </w:r>
    </w:p>
    <w:p w14:paraId="44DEACA9" w14:textId="494522B7" w:rsidR="00F32B6F" w:rsidRDefault="00F32B6F" w:rsidP="00A938A4">
      <w:r>
        <w:t xml:space="preserve">The Employment Agreement between you and the Employer dated </w:t>
      </w:r>
      <w:r w:rsidRPr="00F32B6F">
        <w:rPr>
          <w:highlight w:val="yellow"/>
        </w:rPr>
        <w:t>[insert date of Employment Agreement]</w:t>
      </w:r>
      <w:r>
        <w:t xml:space="preserve"> (</w:t>
      </w:r>
      <w:r>
        <w:rPr>
          <w:b/>
          <w:bCs/>
        </w:rPr>
        <w:t>Agreement</w:t>
      </w:r>
      <w:r>
        <w:t xml:space="preserve">) is varied consistently with </w:t>
      </w:r>
      <w:r w:rsidR="003A18D1">
        <w:t>[</w:t>
      </w:r>
      <w:r w:rsidRPr="003B315A">
        <w:rPr>
          <w:highlight w:val="yellow"/>
        </w:rPr>
        <w:t>clause 3</w:t>
      </w:r>
      <w:r w:rsidR="003A18D1">
        <w:t>]</w:t>
      </w:r>
      <w:r w:rsidR="00FF50E9">
        <w:t xml:space="preserve"> (Hours of Work)</w:t>
      </w:r>
      <w:r>
        <w:t xml:space="preserve"> of the Agreement, as follows:</w:t>
      </w:r>
    </w:p>
    <w:p w14:paraId="26E15CEE" w14:textId="7B26FD30" w:rsidR="00F32B6F" w:rsidRDefault="003312A9" w:rsidP="00F32B6F">
      <w:pPr>
        <w:pStyle w:val="NumberedParagraphLevel1"/>
      </w:pPr>
      <w:r w:rsidRPr="00C2100D">
        <w:rPr>
          <w:b/>
          <w:bCs/>
          <w:color w:val="FF0000"/>
        </w:rPr>
        <w:t xml:space="preserve">[Option 1 </w:t>
      </w:r>
      <w:r w:rsidR="009574FF" w:rsidRPr="00C2100D">
        <w:rPr>
          <w:b/>
          <w:bCs/>
          <w:color w:val="FF0000"/>
        </w:rPr>
        <w:t xml:space="preserve">(delete if not applicable) </w:t>
      </w:r>
      <w:r w:rsidRPr="00C2100D">
        <w:rPr>
          <w:b/>
          <w:bCs/>
          <w:color w:val="FF0000"/>
        </w:rPr>
        <w:t>– if the variation is ongoing (i.e., does not have an end date)]</w:t>
      </w:r>
      <w:r w:rsidRPr="00C2100D">
        <w:rPr>
          <w:color w:val="FF0000"/>
        </w:rPr>
        <w:t xml:space="preserve"> </w:t>
      </w:r>
      <w:r w:rsidR="00F32B6F">
        <w:t xml:space="preserve">The terms of this variation will commence on </w:t>
      </w:r>
      <w:r w:rsidR="00F32B6F" w:rsidRPr="00F32B6F">
        <w:rPr>
          <w:highlight w:val="yellow"/>
        </w:rPr>
        <w:t>[insert date</w:t>
      </w:r>
      <w:r w:rsidR="00FF50E9">
        <w:rPr>
          <w:highlight w:val="yellow"/>
        </w:rPr>
        <w:t xml:space="preserve"> the variation will commence</w:t>
      </w:r>
      <w:r w:rsidR="00F32B6F" w:rsidRPr="00F32B6F">
        <w:rPr>
          <w:highlight w:val="yellow"/>
        </w:rPr>
        <w:t>]</w:t>
      </w:r>
      <w:r w:rsidR="00F32B6F">
        <w:t>.</w:t>
      </w:r>
    </w:p>
    <w:p w14:paraId="1335DBAD" w14:textId="19CF7C79" w:rsidR="003312A9" w:rsidRDefault="003312A9" w:rsidP="00F32B6F">
      <w:pPr>
        <w:pStyle w:val="NumberedParagraphLevel1"/>
      </w:pPr>
      <w:r w:rsidRPr="00C2100D">
        <w:rPr>
          <w:b/>
          <w:bCs/>
          <w:color w:val="FF0000"/>
        </w:rPr>
        <w:t xml:space="preserve">[Option 2 </w:t>
      </w:r>
      <w:r w:rsidR="009574FF" w:rsidRPr="00C2100D">
        <w:rPr>
          <w:b/>
          <w:bCs/>
          <w:color w:val="FF0000"/>
        </w:rPr>
        <w:t xml:space="preserve">(delete if not applicable) </w:t>
      </w:r>
      <w:r w:rsidRPr="00C2100D">
        <w:rPr>
          <w:b/>
          <w:bCs/>
          <w:color w:val="FF0000"/>
        </w:rPr>
        <w:t>– if the variation is for a specified period of time]</w:t>
      </w:r>
      <w:r>
        <w:t xml:space="preserve"> The terms of this variation will commence on </w:t>
      </w:r>
      <w:r w:rsidRPr="00F32B6F">
        <w:rPr>
          <w:highlight w:val="yellow"/>
        </w:rPr>
        <w:t>[insert date</w:t>
      </w:r>
      <w:r>
        <w:rPr>
          <w:highlight w:val="yellow"/>
        </w:rPr>
        <w:t xml:space="preserve"> the variation will commence</w:t>
      </w:r>
      <w:r w:rsidRPr="00F32B6F">
        <w:rPr>
          <w:highlight w:val="yellow"/>
        </w:rPr>
        <w:t>]</w:t>
      </w:r>
      <w:r>
        <w:t xml:space="preserve">, and will end on </w:t>
      </w:r>
      <w:r w:rsidRPr="00F32B6F">
        <w:rPr>
          <w:highlight w:val="yellow"/>
        </w:rPr>
        <w:t>[insert date</w:t>
      </w:r>
      <w:r>
        <w:rPr>
          <w:highlight w:val="yellow"/>
        </w:rPr>
        <w:t xml:space="preserve"> the variation will end</w:t>
      </w:r>
      <w:r w:rsidRPr="00F32B6F">
        <w:rPr>
          <w:highlight w:val="yellow"/>
        </w:rPr>
        <w:t>]</w:t>
      </w:r>
      <w:r>
        <w:t>.</w:t>
      </w:r>
      <w:r w:rsidR="00B33B50">
        <w:t xml:space="preserve"> At the end of this period, your </w:t>
      </w:r>
      <w:r w:rsidR="00674D77">
        <w:t>hours of work and associated arrangements will revert back to those set out in [</w:t>
      </w:r>
      <w:r w:rsidR="00674D77" w:rsidRPr="003B315A">
        <w:rPr>
          <w:highlight w:val="yellow"/>
        </w:rPr>
        <w:t>clause 3</w:t>
      </w:r>
      <w:r w:rsidR="00674D77">
        <w:t xml:space="preserve">] of the Agreement (instead of those set out in clause </w:t>
      </w:r>
      <w:r w:rsidR="009E6814" w:rsidRPr="00C2100D">
        <w:rPr>
          <w:highlight w:val="yellow"/>
        </w:rPr>
        <w:t>[3]</w:t>
      </w:r>
      <w:r w:rsidR="009E6814">
        <w:t xml:space="preserve"> </w:t>
      </w:r>
      <w:r w:rsidR="00674D77">
        <w:t>below).</w:t>
      </w:r>
    </w:p>
    <w:p w14:paraId="7693ECAA" w14:textId="2767CB7D" w:rsidR="00FF50E9" w:rsidRDefault="003A18D1" w:rsidP="00F32B6F">
      <w:pPr>
        <w:pStyle w:val="NumberedParagraphLevel1"/>
      </w:pPr>
      <w:r>
        <w:rPr>
          <w:highlight w:val="yellow"/>
        </w:rPr>
        <w:t>[</w:t>
      </w:r>
      <w:r w:rsidR="00FF50E9" w:rsidRPr="00C2100D">
        <w:rPr>
          <w:highlight w:val="yellow"/>
        </w:rPr>
        <w:t>Clause 3</w:t>
      </w:r>
      <w:r>
        <w:t>]</w:t>
      </w:r>
      <w:r w:rsidR="00FF50E9">
        <w:t xml:space="preserve"> (Hours of Work) of the Agreement is varied by substituting and fully replacing clause 3(a) as follows:</w:t>
      </w:r>
    </w:p>
    <w:p w14:paraId="146B4F40" w14:textId="7AB2B9FA" w:rsidR="003E276B" w:rsidRPr="003E276B" w:rsidRDefault="003E276B" w:rsidP="003E276B">
      <w:pPr>
        <w:ind w:firstLine="567"/>
        <w:rPr>
          <w:i/>
          <w:iCs/>
        </w:rPr>
      </w:pPr>
      <w:r w:rsidRPr="003E276B">
        <w:rPr>
          <w:i/>
          <w:iCs/>
        </w:rPr>
        <w:t>(a)</w:t>
      </w:r>
      <w:r w:rsidRPr="003E276B">
        <w:rPr>
          <w:i/>
          <w:iCs/>
        </w:rPr>
        <w:tab/>
        <w:t>You are employed on a part-time basis, working the following:</w:t>
      </w:r>
    </w:p>
    <w:p w14:paraId="73CC1015" w14:textId="77777777" w:rsidR="003E276B" w:rsidRPr="003E276B" w:rsidRDefault="003E276B" w:rsidP="003E276B">
      <w:pPr>
        <w:ind w:left="720" w:firstLine="720"/>
        <w:rPr>
          <w:i/>
          <w:iCs/>
        </w:rPr>
      </w:pPr>
      <w:r w:rsidRPr="003E276B">
        <w:rPr>
          <w:i/>
          <w:iCs/>
        </w:rPr>
        <w:t>(i)</w:t>
      </w:r>
      <w:r w:rsidRPr="003E276B">
        <w:rPr>
          <w:i/>
          <w:iCs/>
        </w:rPr>
        <w:tab/>
        <w:t xml:space="preserve">you will work </w:t>
      </w:r>
      <w:r w:rsidRPr="00482B24">
        <w:rPr>
          <w:i/>
          <w:iCs/>
          <w:highlight w:val="yellow"/>
        </w:rPr>
        <w:t>[insert]</w:t>
      </w:r>
      <w:r w:rsidRPr="003E276B">
        <w:rPr>
          <w:i/>
          <w:iCs/>
        </w:rPr>
        <w:t xml:space="preserve"> ordinary hours each day;</w:t>
      </w:r>
    </w:p>
    <w:p w14:paraId="7691DA8E" w14:textId="77777777" w:rsidR="003E276B" w:rsidRPr="003E276B" w:rsidRDefault="003E276B" w:rsidP="003E276B">
      <w:pPr>
        <w:ind w:left="720" w:firstLine="720"/>
        <w:rPr>
          <w:i/>
          <w:iCs/>
        </w:rPr>
      </w:pPr>
      <w:r w:rsidRPr="003E276B">
        <w:rPr>
          <w:i/>
          <w:iCs/>
        </w:rPr>
        <w:t>(ii)</w:t>
      </w:r>
      <w:r w:rsidRPr="003E276B">
        <w:rPr>
          <w:i/>
          <w:iCs/>
        </w:rPr>
        <w:tab/>
        <w:t xml:space="preserve">you will work on </w:t>
      </w:r>
      <w:r w:rsidRPr="00482B24">
        <w:rPr>
          <w:i/>
          <w:iCs/>
          <w:highlight w:val="yellow"/>
        </w:rPr>
        <w:t>[insert days of the week to be worked]</w:t>
      </w:r>
      <w:r w:rsidRPr="003E276B">
        <w:rPr>
          <w:i/>
          <w:iCs/>
        </w:rPr>
        <w:t xml:space="preserve"> each week;</w:t>
      </w:r>
    </w:p>
    <w:p w14:paraId="547A6D33" w14:textId="77777777" w:rsidR="003E276B" w:rsidRPr="003E276B" w:rsidRDefault="003E276B" w:rsidP="003E276B">
      <w:pPr>
        <w:ind w:left="2160" w:hanging="720"/>
        <w:rPr>
          <w:i/>
          <w:iCs/>
        </w:rPr>
      </w:pPr>
      <w:r w:rsidRPr="003E276B">
        <w:rPr>
          <w:i/>
          <w:iCs/>
        </w:rPr>
        <w:t>(iii)</w:t>
      </w:r>
      <w:r w:rsidRPr="003E276B">
        <w:rPr>
          <w:i/>
          <w:iCs/>
        </w:rPr>
        <w:tab/>
        <w:t xml:space="preserve">you will start work at </w:t>
      </w:r>
      <w:r w:rsidRPr="00482B24">
        <w:rPr>
          <w:i/>
          <w:iCs/>
          <w:highlight w:val="yellow"/>
        </w:rPr>
        <w:t>[insert]</w:t>
      </w:r>
      <w:r w:rsidRPr="003E276B">
        <w:rPr>
          <w:i/>
          <w:iCs/>
        </w:rPr>
        <w:t xml:space="preserve"> and finish work at </w:t>
      </w:r>
      <w:r w:rsidRPr="00482B24">
        <w:rPr>
          <w:i/>
          <w:iCs/>
          <w:highlight w:val="yellow"/>
        </w:rPr>
        <w:t>[insert]</w:t>
      </w:r>
      <w:r w:rsidRPr="003E276B">
        <w:rPr>
          <w:i/>
          <w:iCs/>
        </w:rPr>
        <w:t xml:space="preserve"> on </w:t>
      </w:r>
      <w:r w:rsidRPr="00482B24">
        <w:rPr>
          <w:i/>
          <w:iCs/>
          <w:highlight w:val="yellow"/>
        </w:rPr>
        <w:t>[insert which days]</w:t>
      </w:r>
      <w:r w:rsidRPr="003E276B">
        <w:rPr>
          <w:i/>
          <w:iCs/>
        </w:rPr>
        <w:t>;</w:t>
      </w:r>
    </w:p>
    <w:p w14:paraId="77BC21DA" w14:textId="77777777" w:rsidR="003E276B" w:rsidRPr="003E276B" w:rsidRDefault="003E276B" w:rsidP="003E276B">
      <w:pPr>
        <w:ind w:left="720" w:firstLine="720"/>
        <w:rPr>
          <w:i/>
          <w:iCs/>
        </w:rPr>
      </w:pPr>
      <w:r w:rsidRPr="003E276B">
        <w:rPr>
          <w:i/>
          <w:iCs/>
        </w:rPr>
        <w:t>(iv)</w:t>
      </w:r>
      <w:r w:rsidRPr="003E276B">
        <w:rPr>
          <w:i/>
          <w:iCs/>
        </w:rPr>
        <w:tab/>
        <w:t xml:space="preserve">your meal breaks may be taken at </w:t>
      </w:r>
      <w:r w:rsidRPr="00482B24">
        <w:rPr>
          <w:i/>
          <w:iCs/>
          <w:highlight w:val="yellow"/>
        </w:rPr>
        <w:t>[insert]</w:t>
      </w:r>
      <w:r w:rsidRPr="003E276B">
        <w:rPr>
          <w:i/>
          <w:iCs/>
        </w:rPr>
        <w:t xml:space="preserve"> for a duration of </w:t>
      </w:r>
      <w:r w:rsidRPr="00482B24">
        <w:rPr>
          <w:i/>
          <w:iCs/>
          <w:highlight w:val="yellow"/>
        </w:rPr>
        <w:t>[insert]</w:t>
      </w:r>
      <w:r w:rsidRPr="003E276B">
        <w:rPr>
          <w:i/>
          <w:iCs/>
        </w:rPr>
        <w:t>;</w:t>
      </w:r>
    </w:p>
    <w:p w14:paraId="076BB0B8" w14:textId="77777777" w:rsidR="003E276B" w:rsidRPr="003E276B" w:rsidRDefault="003E276B" w:rsidP="003E276B">
      <w:pPr>
        <w:ind w:left="720" w:firstLine="720"/>
        <w:rPr>
          <w:i/>
          <w:iCs/>
        </w:rPr>
      </w:pPr>
      <w:r w:rsidRPr="003E276B">
        <w:rPr>
          <w:i/>
          <w:iCs/>
        </w:rPr>
        <w:t>(v)</w:t>
      </w:r>
      <w:r w:rsidRPr="003E276B">
        <w:rPr>
          <w:i/>
          <w:iCs/>
        </w:rPr>
        <w:tab/>
        <w:t>your daily engagement is a minimum of 3 consecutive hours; and</w:t>
      </w:r>
    </w:p>
    <w:p w14:paraId="2E829642" w14:textId="49673485" w:rsidR="00FF50E9" w:rsidRDefault="003E276B" w:rsidP="003E276B">
      <w:pPr>
        <w:ind w:left="2160" w:hanging="720"/>
        <w:rPr>
          <w:i/>
          <w:iCs/>
        </w:rPr>
      </w:pPr>
      <w:r w:rsidRPr="003E276B">
        <w:rPr>
          <w:i/>
          <w:iCs/>
        </w:rPr>
        <w:t>(vi)</w:t>
      </w:r>
      <w:r w:rsidRPr="003E276B">
        <w:rPr>
          <w:i/>
          <w:iCs/>
        </w:rPr>
        <w:tab/>
        <w:t>any variation will be in writing, including by any electronic means of communication (for example, by text message).</w:t>
      </w:r>
    </w:p>
    <w:p w14:paraId="09E0D9FA" w14:textId="60DDA53E" w:rsidR="00482B24" w:rsidRPr="00482B24" w:rsidRDefault="00482B24" w:rsidP="00482B24">
      <w:pPr>
        <w:pStyle w:val="NumberedParagraphLevel1"/>
        <w:rPr>
          <w:i/>
          <w:iCs/>
        </w:rPr>
      </w:pPr>
      <w:r>
        <w:t>All other terms and conditions set out in the Agreement apply to your employment and remain in force and unchanged.</w:t>
      </w:r>
    </w:p>
    <w:p w14:paraId="414A684E" w14:textId="7CC7D2F6" w:rsidR="00482B24" w:rsidRDefault="00482B24" w:rsidP="00482B24">
      <w:pPr>
        <w:pStyle w:val="NumberedParagraphLevel1"/>
        <w:numPr>
          <w:ilvl w:val="0"/>
          <w:numId w:val="0"/>
        </w:numPr>
      </w:pPr>
      <w:r>
        <w:t xml:space="preserve">To confirm your acceptance of this variation, please execute this letter and return it to </w:t>
      </w:r>
      <w:r w:rsidRPr="00482B24">
        <w:rPr>
          <w:highlight w:val="yellow"/>
        </w:rPr>
        <w:t>[insert name]</w:t>
      </w:r>
      <w:r>
        <w:t xml:space="preserve"> by </w:t>
      </w:r>
      <w:r w:rsidRPr="00482B24">
        <w:rPr>
          <w:highlight w:val="yellow"/>
        </w:rPr>
        <w:t>[insert date]</w:t>
      </w:r>
      <w:r>
        <w:t>.</w:t>
      </w:r>
      <w:r w:rsidR="003312A9">
        <w:t xml:space="preserve"> On</w:t>
      </w:r>
      <w:r w:rsidR="009E6814">
        <w:t>c</w:t>
      </w:r>
      <w:r w:rsidR="003312A9">
        <w:t>e executed, we will provide you with a copy of this fully executed letter for your records.</w:t>
      </w:r>
    </w:p>
    <w:p w14:paraId="0DB660F1" w14:textId="77777777" w:rsidR="00F03064" w:rsidRDefault="00F03064" w:rsidP="00482B24">
      <w:pPr>
        <w:pStyle w:val="NumberedParagraphLevel1"/>
        <w:numPr>
          <w:ilvl w:val="0"/>
          <w:numId w:val="0"/>
        </w:numPr>
      </w:pPr>
    </w:p>
    <w:p w14:paraId="45FAB308" w14:textId="77777777" w:rsidR="00F03064" w:rsidRDefault="00F03064" w:rsidP="00482B24">
      <w:pPr>
        <w:pStyle w:val="NumberedParagraphLevel1"/>
        <w:numPr>
          <w:ilvl w:val="0"/>
          <w:numId w:val="0"/>
        </w:numPr>
      </w:pPr>
    </w:p>
    <w:p w14:paraId="1976BEA8" w14:textId="77777777" w:rsidR="00F03064" w:rsidRPr="003E276B" w:rsidRDefault="00F03064" w:rsidP="00482B24">
      <w:pPr>
        <w:pStyle w:val="NumberedParagraphLevel1"/>
        <w:numPr>
          <w:ilvl w:val="0"/>
          <w:numId w:val="0"/>
        </w:numPr>
        <w:rPr>
          <w:i/>
          <w:iCs/>
        </w:rPr>
      </w:pPr>
    </w:p>
    <w:p w14:paraId="24598B88" w14:textId="7B7CF869" w:rsidR="00A938A4" w:rsidRDefault="00331670" w:rsidP="00A938A4">
      <w:r>
        <w:lastRenderedPageBreak/>
        <w:t>Yours sincerely</w:t>
      </w:r>
    </w:p>
    <w:p w14:paraId="00135E98" w14:textId="21D488C4" w:rsidR="00482B24" w:rsidRPr="00A938A4" w:rsidRDefault="00482B24" w:rsidP="00A938A4">
      <w:r w:rsidRPr="00482B24">
        <w:rPr>
          <w:highlight w:val="yellow"/>
        </w:rPr>
        <w:t>[Insert signatory]</w:t>
      </w:r>
    </w:p>
    <w:p w14:paraId="464EB666" w14:textId="77777777" w:rsidR="00E71B9E" w:rsidRDefault="00E71B9E" w:rsidP="00854543">
      <w:pPr>
        <w:pStyle w:val="NormalBoldAddressandSignatureBlock"/>
      </w:pPr>
    </w:p>
    <w:p w14:paraId="5DCD11BF" w14:textId="77777777" w:rsidR="00482B24" w:rsidRDefault="00482B24" w:rsidP="00482B24">
      <w:pPr>
        <w:rPr>
          <w:b/>
        </w:rPr>
      </w:pPr>
      <w:r w:rsidRPr="000210E9">
        <w:rPr>
          <w:b/>
        </w:rPr>
        <w:t>Executed by the parties</w:t>
      </w:r>
    </w:p>
    <w:p w14:paraId="7F1F17BF" w14:textId="77777777" w:rsidR="00482B24" w:rsidRDefault="00482B24" w:rsidP="00482B24">
      <w:pPr>
        <w:rPr>
          <w:b/>
        </w:rPr>
      </w:pPr>
    </w:p>
    <w:p w14:paraId="525475D4" w14:textId="27DAF785" w:rsidR="00482B24" w:rsidRPr="006101D0" w:rsidRDefault="00482B24" w:rsidP="00482B24">
      <w:pPr>
        <w:pStyle w:val="Default"/>
        <w:rPr>
          <w:rFonts w:ascii="Calibri" w:hAnsi="Calibri"/>
          <w:sz w:val="22"/>
          <w:szCs w:val="22"/>
        </w:rPr>
      </w:pPr>
      <w:r w:rsidRPr="006101D0">
        <w:rPr>
          <w:rFonts w:ascii="Calibri" w:hAnsi="Calibri"/>
          <w:sz w:val="22"/>
          <w:szCs w:val="22"/>
        </w:rPr>
        <w:t xml:space="preserve">Executed by </w:t>
      </w:r>
      <w:r w:rsidRPr="00BF6796">
        <w:rPr>
          <w:rFonts w:ascii="Calibri" w:hAnsi="Calibri"/>
          <w:b/>
          <w:bCs/>
          <w:sz w:val="22"/>
          <w:szCs w:val="22"/>
        </w:rPr>
        <w:t>COOGEE INVESTMENTS PTY LTD (ACN 639 085 939)</w:t>
      </w:r>
      <w:r w:rsidRPr="009B69F8" w:rsidDel="009B69F8">
        <w:rPr>
          <w:rFonts w:ascii="Calibri" w:hAnsi="Calibri"/>
          <w:sz w:val="22"/>
          <w:szCs w:val="22"/>
        </w:rPr>
        <w:t xml:space="preserve"> </w:t>
      </w:r>
      <w:r w:rsidRPr="006101D0">
        <w:rPr>
          <w:rFonts w:ascii="Calibri" w:hAnsi="Calibri"/>
          <w:sz w:val="22"/>
          <w:szCs w:val="22"/>
        </w:rPr>
        <w:t xml:space="preserve">on     </w:t>
      </w:r>
      <w:proofErr w:type="gramStart"/>
      <w:r w:rsidRPr="006101D0">
        <w:rPr>
          <w:rFonts w:ascii="Calibri" w:hAnsi="Calibri"/>
          <w:sz w:val="22"/>
          <w:szCs w:val="22"/>
        </w:rPr>
        <w:t xml:space="preserve">   </w:t>
      </w:r>
      <w:r w:rsidR="00F03064" w:rsidRPr="00482B24">
        <w:rPr>
          <w:highlight w:val="yellow"/>
        </w:rPr>
        <w:t>[</w:t>
      </w:r>
      <w:proofErr w:type="gramEnd"/>
      <w:r w:rsidR="00F03064" w:rsidRPr="00482B24">
        <w:rPr>
          <w:highlight w:val="yellow"/>
        </w:rPr>
        <w:t>insert date]</w:t>
      </w:r>
      <w:r w:rsidR="00F03064">
        <w:t xml:space="preserve">. </w:t>
      </w:r>
      <w:r w:rsidRPr="006101D0">
        <w:rPr>
          <w:rFonts w:ascii="Calibri" w:hAnsi="Calibri"/>
          <w:sz w:val="22"/>
          <w:szCs w:val="22"/>
        </w:rPr>
        <w:t xml:space="preserve">                  </w:t>
      </w:r>
      <w:r>
        <w:rPr>
          <w:rFonts w:ascii="Calibri" w:hAnsi="Calibri"/>
          <w:sz w:val="22"/>
          <w:szCs w:val="22"/>
        </w:rPr>
        <w:t xml:space="preserve">  </w:t>
      </w:r>
      <w:r w:rsidRPr="006101D0">
        <w:rPr>
          <w:rFonts w:ascii="Calibri" w:hAnsi="Calibri"/>
          <w:sz w:val="22"/>
          <w:szCs w:val="22"/>
        </w:rPr>
        <w:t xml:space="preserve">       in accordance with Section 127 of the Corporations Act 2001:</w:t>
      </w:r>
    </w:p>
    <w:p w14:paraId="0AD501C0" w14:textId="77777777" w:rsidR="00482B24" w:rsidRDefault="00482B24" w:rsidP="00482B24">
      <w:pPr>
        <w:rPr>
          <w:color w:val="000000"/>
        </w:rPr>
      </w:pPr>
    </w:p>
    <w:p w14:paraId="28B0D481" w14:textId="77777777" w:rsidR="00482B24" w:rsidRPr="006101D0" w:rsidRDefault="00482B24" w:rsidP="00482B24">
      <w:pPr>
        <w:rPr>
          <w:color w:val="000000"/>
        </w:rPr>
      </w:pPr>
      <w:r w:rsidRPr="006101D0">
        <w:rPr>
          <w:color w:val="000000"/>
        </w:rPr>
        <w:t xml:space="preserve">Executed by </w:t>
      </w:r>
      <w:r w:rsidRPr="00482B24">
        <w:rPr>
          <w:b/>
          <w:color w:val="000000"/>
          <w:highlight w:val="yellow"/>
        </w:rPr>
        <w:t>[insert name of employee]</w:t>
      </w:r>
      <w:r w:rsidRPr="006101D0">
        <w:rPr>
          <w:b/>
          <w:color w:val="000000"/>
        </w:rPr>
        <w:t xml:space="preserve"> </w:t>
      </w:r>
      <w:r w:rsidRPr="006101D0">
        <w:rPr>
          <w:color w:val="000000"/>
        </w:rPr>
        <w:t xml:space="preserve">on                                 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465"/>
      </w:tblGrid>
      <w:tr w:rsidR="00F03064" w:rsidRPr="006101D0" w14:paraId="46F18612" w14:textId="77777777" w:rsidTr="00F03064">
        <w:trPr>
          <w:trHeight w:val="278"/>
        </w:trPr>
        <w:tc>
          <w:tcPr>
            <w:tcW w:w="7465" w:type="dxa"/>
          </w:tcPr>
          <w:p w14:paraId="22D523B8" w14:textId="77777777" w:rsidR="00F03064" w:rsidRPr="006101D0" w:rsidRDefault="00F03064" w:rsidP="003416BA">
            <w:pPr>
              <w:pStyle w:val="Default"/>
              <w:rPr>
                <w:rFonts w:ascii="Calibri" w:hAnsi="Calibri"/>
                <w:sz w:val="22"/>
                <w:szCs w:val="22"/>
                <w:highlight w:val="yellow"/>
              </w:rPr>
            </w:pPr>
          </w:p>
        </w:tc>
      </w:tr>
      <w:tr w:rsidR="00F03064" w:rsidRPr="006101D0" w14:paraId="1CE80010" w14:textId="77777777" w:rsidTr="00F03064">
        <w:trPr>
          <w:trHeight w:val="612"/>
        </w:trPr>
        <w:tc>
          <w:tcPr>
            <w:tcW w:w="7465" w:type="dxa"/>
          </w:tcPr>
          <w:p w14:paraId="3AB13090" w14:textId="77777777" w:rsidR="00F03064" w:rsidRPr="006101D0" w:rsidRDefault="00F03064" w:rsidP="003416BA">
            <w:pPr>
              <w:pStyle w:val="Default"/>
              <w:pBdr>
                <w:bottom w:val="single" w:sz="12" w:space="1" w:color="auto"/>
              </w:pBdr>
              <w:rPr>
                <w:rFonts w:ascii="Calibri" w:hAnsi="Calibri"/>
                <w:sz w:val="22"/>
                <w:szCs w:val="22"/>
              </w:rPr>
            </w:pPr>
          </w:p>
          <w:p w14:paraId="3AA0DDDA" w14:textId="3BBD67BB" w:rsidR="00F03064" w:rsidRPr="006101D0" w:rsidRDefault="00F03064" w:rsidP="003416BA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6101D0">
              <w:rPr>
                <w:rFonts w:ascii="Calibri" w:hAnsi="Calibri"/>
                <w:sz w:val="22"/>
                <w:szCs w:val="22"/>
              </w:rPr>
              <w:t xml:space="preserve">Signature of </w:t>
            </w:r>
            <w:r w:rsidRPr="00482B24">
              <w:rPr>
                <w:rFonts w:ascii="Calibri" w:hAnsi="Calibri"/>
                <w:b/>
                <w:sz w:val="22"/>
                <w:szCs w:val="22"/>
                <w:highlight w:val="yellow"/>
              </w:rPr>
              <w:t>[insert name of employee]</w:t>
            </w:r>
          </w:p>
        </w:tc>
      </w:tr>
      <w:tr w:rsidR="00F03064" w:rsidRPr="006101D0" w14:paraId="1B0FC3E5" w14:textId="77777777" w:rsidTr="00F03064">
        <w:trPr>
          <w:trHeight w:val="1227"/>
        </w:trPr>
        <w:tc>
          <w:tcPr>
            <w:tcW w:w="7465" w:type="dxa"/>
          </w:tcPr>
          <w:p w14:paraId="0B57377D" w14:textId="77777777" w:rsidR="00F03064" w:rsidRPr="006101D0" w:rsidRDefault="00F03064" w:rsidP="003416BA">
            <w:pPr>
              <w:pStyle w:val="Default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26A47E1" w14:textId="77777777" w:rsidR="00482B24" w:rsidRPr="000210E9" w:rsidRDefault="00482B24" w:rsidP="00482B24">
      <w:pPr>
        <w:rPr>
          <w:b/>
        </w:rPr>
      </w:pPr>
    </w:p>
    <w:sectPr w:rsidR="00482B24" w:rsidRPr="000210E9" w:rsidSect="001E4773">
      <w:footerReference w:type="default" r:id="rId9"/>
      <w:footerReference w:type="first" r:id="rId10"/>
      <w:pgSz w:w="11906" w:h="16838"/>
      <w:pgMar w:top="2127" w:right="1440" w:bottom="1843" w:left="1440" w:header="708" w:footer="57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8AB1A" w14:textId="77777777" w:rsidR="00520E0D" w:rsidRDefault="00520E0D" w:rsidP="00FE4FB4">
      <w:r>
        <w:separator/>
      </w:r>
    </w:p>
    <w:p w14:paraId="1A88F67D" w14:textId="77777777" w:rsidR="00520E0D" w:rsidRDefault="00520E0D" w:rsidP="00FE4FB4"/>
    <w:p w14:paraId="1364DE92" w14:textId="77777777" w:rsidR="00520E0D" w:rsidRDefault="00520E0D" w:rsidP="00FE4FB4"/>
    <w:p w14:paraId="1FBB539E" w14:textId="77777777" w:rsidR="00520E0D" w:rsidRDefault="00520E0D" w:rsidP="00FE4FB4"/>
  </w:endnote>
  <w:endnote w:type="continuationSeparator" w:id="0">
    <w:p w14:paraId="04A983E4" w14:textId="77777777" w:rsidR="00520E0D" w:rsidRDefault="00520E0D" w:rsidP="00FE4FB4">
      <w:r>
        <w:continuationSeparator/>
      </w:r>
    </w:p>
    <w:p w14:paraId="7635741A" w14:textId="77777777" w:rsidR="00520E0D" w:rsidRDefault="00520E0D" w:rsidP="00FE4FB4"/>
    <w:p w14:paraId="7BB40513" w14:textId="77777777" w:rsidR="00520E0D" w:rsidRDefault="00520E0D" w:rsidP="00FE4FB4"/>
    <w:p w14:paraId="44339F04" w14:textId="77777777" w:rsidR="00520E0D" w:rsidRDefault="00520E0D" w:rsidP="00FE4F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B5111" w14:textId="77777777" w:rsidR="001B7589" w:rsidRDefault="00E71B9E" w:rsidP="00E71B9E">
    <w:pPr>
      <w:pStyle w:val="FooterPageNumbers"/>
    </w:pPr>
    <w:r w:rsidRPr="009B0469"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  <w:r>
      <w:t xml:space="preserve"> </w:t>
    </w:r>
    <w:r w:rsidRPr="009B0469">
      <w:t>of</w:t>
    </w:r>
    <w:r>
      <w:t xml:space="preserve">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F0BB" w14:textId="77777777" w:rsidR="006C1A65" w:rsidRDefault="006C1A65" w:rsidP="001E4773">
    <w:pPr>
      <w:pStyle w:val="FooterPageNumbers"/>
    </w:pPr>
    <w:r w:rsidRPr="009B0469"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331670">
      <w:rPr>
        <w:noProof/>
      </w:rPr>
      <w:t>1</w:t>
    </w:r>
    <w:r>
      <w:fldChar w:fldCharType="end"/>
    </w:r>
    <w:r>
      <w:t xml:space="preserve"> </w:t>
    </w:r>
    <w:r w:rsidRPr="009B0469">
      <w:t>of</w:t>
    </w:r>
    <w:r>
      <w:t xml:space="preserve">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331670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104D1" w14:textId="77777777" w:rsidR="00520E0D" w:rsidRDefault="00520E0D" w:rsidP="00FE4FB4">
      <w:r>
        <w:separator/>
      </w:r>
    </w:p>
  </w:footnote>
  <w:footnote w:type="continuationSeparator" w:id="0">
    <w:p w14:paraId="0029D097" w14:textId="77777777" w:rsidR="00520E0D" w:rsidRDefault="00520E0D" w:rsidP="00FE4FB4">
      <w:r>
        <w:continuationSeparator/>
      </w:r>
    </w:p>
    <w:p w14:paraId="5F33DE09" w14:textId="77777777" w:rsidR="00520E0D" w:rsidRDefault="00520E0D" w:rsidP="00FE4FB4"/>
    <w:p w14:paraId="63D9ED6A" w14:textId="77777777" w:rsidR="00520E0D" w:rsidRDefault="00520E0D" w:rsidP="00FE4FB4"/>
    <w:p w14:paraId="3A75E42F" w14:textId="77777777" w:rsidR="00520E0D" w:rsidRDefault="00520E0D" w:rsidP="00FE4FB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6AE"/>
    <w:multiLevelType w:val="hybridMultilevel"/>
    <w:tmpl w:val="8FDEE1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C508D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AB95B02"/>
    <w:multiLevelType w:val="multilevel"/>
    <w:tmpl w:val="8FDEE1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B4D85"/>
    <w:multiLevelType w:val="hybridMultilevel"/>
    <w:tmpl w:val="E48A0A06"/>
    <w:lvl w:ilvl="0" w:tplc="FF36530C">
      <w:start w:val="1"/>
      <w:numFmt w:val="bullet"/>
      <w:pStyle w:val="NormalBullets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54E6C"/>
    <w:multiLevelType w:val="multilevel"/>
    <w:tmpl w:val="05C49CF8"/>
    <w:styleLink w:val="Headings"/>
    <w:lvl w:ilvl="0">
      <w:start w:val="1"/>
      <w:numFmt w:val="decimal"/>
      <w:lvlText w:val="%1"/>
      <w:lvlJc w:val="left"/>
      <w:pPr>
        <w:tabs>
          <w:tab w:val="num" w:pos="567"/>
        </w:tabs>
        <w:ind w:left="142" w:hanging="14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142" w:hanging="142"/>
      </w:pPr>
      <w:rPr>
        <w:rFonts w:hint="default"/>
      </w:rPr>
    </w:lvl>
    <w:lvl w:ilvl="2">
      <w:start w:val="1"/>
      <w:numFmt w:val="decimal"/>
      <w:lvlText w:val="%3.%1.%2"/>
      <w:lvlJc w:val="left"/>
      <w:pPr>
        <w:tabs>
          <w:tab w:val="num" w:pos="567"/>
        </w:tabs>
        <w:ind w:left="142" w:hanging="142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567"/>
        </w:tabs>
        <w:ind w:left="142" w:hanging="142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567"/>
        </w:tabs>
        <w:ind w:left="142" w:hanging="142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tabs>
          <w:tab w:val="num" w:pos="567"/>
        </w:tabs>
        <w:ind w:left="142" w:hanging="142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tabs>
          <w:tab w:val="num" w:pos="567"/>
        </w:tabs>
        <w:ind w:left="142" w:hanging="142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tabs>
          <w:tab w:val="num" w:pos="567"/>
        </w:tabs>
        <w:ind w:left="142" w:hanging="142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tabs>
          <w:tab w:val="num" w:pos="567"/>
        </w:tabs>
        <w:ind w:left="142" w:hanging="142"/>
      </w:pPr>
      <w:rPr>
        <w:rFonts w:hint="default"/>
      </w:rPr>
    </w:lvl>
  </w:abstractNum>
  <w:abstractNum w:abstractNumId="5" w15:restartNumberingAfterBreak="0">
    <w:nsid w:val="314611FA"/>
    <w:multiLevelType w:val="multilevel"/>
    <w:tmpl w:val="54222C58"/>
    <w:styleLink w:val="NumberedParagraphs"/>
    <w:lvl w:ilvl="0">
      <w:start w:val="1"/>
      <w:numFmt w:val="decimal"/>
      <w:pStyle w:val="NumberedParagraphLevel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NumberedParagraphLevel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pStyle w:val="NumberedParagraphLevel3"/>
      <w:lvlText w:val="(%3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lowerRoman"/>
      <w:pStyle w:val="NumberedParagraphLevel4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upperLetter"/>
      <w:pStyle w:val="NumberedParagraphLevel5"/>
      <w:lvlText w:val="(%5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5857118"/>
    <w:multiLevelType w:val="multilevel"/>
    <w:tmpl w:val="8FDEE1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363493">
    <w:abstractNumId w:val="1"/>
  </w:num>
  <w:num w:numId="2" w16cid:durableId="634992134">
    <w:abstractNumId w:val="0"/>
  </w:num>
  <w:num w:numId="3" w16cid:durableId="811018351">
    <w:abstractNumId w:val="2"/>
  </w:num>
  <w:num w:numId="4" w16cid:durableId="566378532">
    <w:abstractNumId w:val="6"/>
  </w:num>
  <w:num w:numId="5" w16cid:durableId="1642152499">
    <w:abstractNumId w:val="4"/>
  </w:num>
  <w:num w:numId="6" w16cid:durableId="1668290259">
    <w:abstractNumId w:val="4"/>
  </w:num>
  <w:num w:numId="7" w16cid:durableId="1886522001">
    <w:abstractNumId w:val="4"/>
  </w:num>
  <w:num w:numId="8" w16cid:durableId="482938810">
    <w:abstractNumId w:val="4"/>
  </w:num>
  <w:num w:numId="9" w16cid:durableId="1660622063">
    <w:abstractNumId w:val="4"/>
  </w:num>
  <w:num w:numId="10" w16cid:durableId="255209089">
    <w:abstractNumId w:val="4"/>
  </w:num>
  <w:num w:numId="11" w16cid:durableId="859900319">
    <w:abstractNumId w:val="4"/>
  </w:num>
  <w:num w:numId="12" w16cid:durableId="1103694871">
    <w:abstractNumId w:val="3"/>
  </w:num>
  <w:num w:numId="13" w16cid:durableId="1029911278">
    <w:abstractNumId w:val="3"/>
  </w:num>
  <w:num w:numId="14" w16cid:durableId="346104598">
    <w:abstractNumId w:val="3"/>
  </w:num>
  <w:num w:numId="15" w16cid:durableId="1951543129">
    <w:abstractNumId w:val="3"/>
  </w:num>
  <w:num w:numId="16" w16cid:durableId="2031910221">
    <w:abstractNumId w:val="3"/>
  </w:num>
  <w:num w:numId="17" w16cid:durableId="1461456627">
    <w:abstractNumId w:val="5"/>
  </w:num>
  <w:num w:numId="18" w16cid:durableId="1709866612">
    <w:abstractNumId w:val="5"/>
  </w:num>
  <w:num w:numId="19" w16cid:durableId="1715422017">
    <w:abstractNumId w:val="5"/>
  </w:num>
  <w:num w:numId="20" w16cid:durableId="665091193">
    <w:abstractNumId w:val="5"/>
  </w:num>
  <w:num w:numId="21" w16cid:durableId="1056971902">
    <w:abstractNumId w:val="5"/>
  </w:num>
  <w:num w:numId="22" w16cid:durableId="1990163697">
    <w:abstractNumId w:val="5"/>
    <w:lvlOverride w:ilvl="0">
      <w:lvl w:ilvl="0">
        <w:start w:val="1"/>
        <w:numFmt w:val="decimal"/>
        <w:pStyle w:val="NumberedParagraphLevel1"/>
        <w:lvlText w:val="%1."/>
        <w:lvlJc w:val="left"/>
        <w:pPr>
          <w:tabs>
            <w:tab w:val="num" w:pos="567"/>
          </w:tabs>
          <w:ind w:left="567" w:hanging="567"/>
        </w:pPr>
        <w:rPr>
          <w:rFonts w:hint="default"/>
          <w:i w:val="0"/>
          <w:iCs w:val="0"/>
        </w:rPr>
      </w:lvl>
    </w:lvlOverride>
  </w:num>
  <w:num w:numId="23" w16cid:durableId="1989939906">
    <w:abstractNumId w:val="3"/>
    <w:lvlOverride w:ilvl="0">
      <w:startOverride w:val="1"/>
    </w:lvlOverride>
  </w:num>
  <w:num w:numId="24" w16cid:durableId="340858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7C1"/>
    <w:rsid w:val="00046DC7"/>
    <w:rsid w:val="00062BE1"/>
    <w:rsid w:val="00073FB5"/>
    <w:rsid w:val="00090EEF"/>
    <w:rsid w:val="000D1295"/>
    <w:rsid w:val="000E4117"/>
    <w:rsid w:val="000F2B2E"/>
    <w:rsid w:val="000F508E"/>
    <w:rsid w:val="001547C1"/>
    <w:rsid w:val="00157350"/>
    <w:rsid w:val="00164E70"/>
    <w:rsid w:val="001B7589"/>
    <w:rsid w:val="001C76EA"/>
    <w:rsid w:val="001E4773"/>
    <w:rsid w:val="00211F94"/>
    <w:rsid w:val="00221C8C"/>
    <w:rsid w:val="00242279"/>
    <w:rsid w:val="00246F69"/>
    <w:rsid w:val="00250B5C"/>
    <w:rsid w:val="00262D24"/>
    <w:rsid w:val="002933F3"/>
    <w:rsid w:val="002B2A36"/>
    <w:rsid w:val="002F21DA"/>
    <w:rsid w:val="0030066A"/>
    <w:rsid w:val="00302D4B"/>
    <w:rsid w:val="00304F3A"/>
    <w:rsid w:val="003312A9"/>
    <w:rsid w:val="00331670"/>
    <w:rsid w:val="003601A5"/>
    <w:rsid w:val="003737C6"/>
    <w:rsid w:val="003A18D1"/>
    <w:rsid w:val="003A1F2B"/>
    <w:rsid w:val="003A30A2"/>
    <w:rsid w:val="003A7C77"/>
    <w:rsid w:val="003B315A"/>
    <w:rsid w:val="003E276B"/>
    <w:rsid w:val="00454024"/>
    <w:rsid w:val="0046783F"/>
    <w:rsid w:val="00482B24"/>
    <w:rsid w:val="004B22D6"/>
    <w:rsid w:val="004D3431"/>
    <w:rsid w:val="004E4C22"/>
    <w:rsid w:val="00520E0D"/>
    <w:rsid w:val="005A4A18"/>
    <w:rsid w:val="005F6579"/>
    <w:rsid w:val="00667DEB"/>
    <w:rsid w:val="006743BD"/>
    <w:rsid w:val="00674D77"/>
    <w:rsid w:val="00675BD5"/>
    <w:rsid w:val="00675F3E"/>
    <w:rsid w:val="006775B7"/>
    <w:rsid w:val="0068741E"/>
    <w:rsid w:val="0069248E"/>
    <w:rsid w:val="006C15EF"/>
    <w:rsid w:val="006C1A65"/>
    <w:rsid w:val="006D41EB"/>
    <w:rsid w:val="00716399"/>
    <w:rsid w:val="0074350C"/>
    <w:rsid w:val="0075065E"/>
    <w:rsid w:val="00753589"/>
    <w:rsid w:val="00753BAF"/>
    <w:rsid w:val="007A583B"/>
    <w:rsid w:val="007B7A34"/>
    <w:rsid w:val="007D2C5B"/>
    <w:rsid w:val="007E0576"/>
    <w:rsid w:val="0085073C"/>
    <w:rsid w:val="00854543"/>
    <w:rsid w:val="00887B6B"/>
    <w:rsid w:val="008C060C"/>
    <w:rsid w:val="008F652B"/>
    <w:rsid w:val="00933E21"/>
    <w:rsid w:val="00944DB4"/>
    <w:rsid w:val="009574FF"/>
    <w:rsid w:val="00984B93"/>
    <w:rsid w:val="009C7744"/>
    <w:rsid w:val="009E6814"/>
    <w:rsid w:val="00A1342B"/>
    <w:rsid w:val="00A52C10"/>
    <w:rsid w:val="00A938A4"/>
    <w:rsid w:val="00A95897"/>
    <w:rsid w:val="00AA5E7E"/>
    <w:rsid w:val="00B33B50"/>
    <w:rsid w:val="00B57688"/>
    <w:rsid w:val="00B737FA"/>
    <w:rsid w:val="00B9571F"/>
    <w:rsid w:val="00BA6BDB"/>
    <w:rsid w:val="00BF654B"/>
    <w:rsid w:val="00C2100D"/>
    <w:rsid w:val="00CB0359"/>
    <w:rsid w:val="00CB5F91"/>
    <w:rsid w:val="00CD6E2F"/>
    <w:rsid w:val="00CE3200"/>
    <w:rsid w:val="00CF7271"/>
    <w:rsid w:val="00D01BEF"/>
    <w:rsid w:val="00D44EE9"/>
    <w:rsid w:val="00D85330"/>
    <w:rsid w:val="00D901E5"/>
    <w:rsid w:val="00DB0FCD"/>
    <w:rsid w:val="00DB2B5F"/>
    <w:rsid w:val="00DC00FF"/>
    <w:rsid w:val="00DC4308"/>
    <w:rsid w:val="00E07187"/>
    <w:rsid w:val="00E258BA"/>
    <w:rsid w:val="00E47F4B"/>
    <w:rsid w:val="00E56B64"/>
    <w:rsid w:val="00E71B9E"/>
    <w:rsid w:val="00E72763"/>
    <w:rsid w:val="00EA2583"/>
    <w:rsid w:val="00F03064"/>
    <w:rsid w:val="00F206C3"/>
    <w:rsid w:val="00F32B6F"/>
    <w:rsid w:val="00F52B25"/>
    <w:rsid w:val="00F752BD"/>
    <w:rsid w:val="00F778C5"/>
    <w:rsid w:val="00FD605D"/>
    <w:rsid w:val="00FE4325"/>
    <w:rsid w:val="00FE4FB4"/>
    <w:rsid w:val="00FF2FAA"/>
    <w:rsid w:val="00FF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BB259"/>
  <w15:chartTrackingRefBased/>
  <w15:docId w15:val="{8807AF5B-4E18-4A97-944F-7DCD0321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1A5"/>
    <w:pPr>
      <w:spacing w:after="120" w:line="240" w:lineRule="auto"/>
    </w:pPr>
  </w:style>
  <w:style w:type="paragraph" w:styleId="Heading1">
    <w:name w:val="heading 1"/>
    <w:next w:val="Heading2"/>
    <w:link w:val="Heading1Char"/>
    <w:uiPriority w:val="9"/>
    <w:qFormat/>
    <w:rsid w:val="003601A5"/>
    <w:pPr>
      <w:keepNext/>
      <w:keepLines/>
      <w:pBdr>
        <w:bottom w:val="single" w:sz="4" w:space="1" w:color="5B9BD5" w:themeColor="accent1"/>
      </w:pBdr>
      <w:tabs>
        <w:tab w:val="left" w:pos="567"/>
      </w:tabs>
      <w:spacing w:before="240" w:after="120" w:line="240" w:lineRule="auto"/>
      <w:ind w:left="567" w:hanging="567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2"/>
    </w:rPr>
  </w:style>
  <w:style w:type="paragraph" w:styleId="Heading2">
    <w:name w:val="heading 2"/>
    <w:basedOn w:val="Heading1"/>
    <w:next w:val="Heading3"/>
    <w:link w:val="Heading2Char"/>
    <w:uiPriority w:val="9"/>
    <w:unhideWhenUsed/>
    <w:qFormat/>
    <w:rsid w:val="003601A5"/>
    <w:pPr>
      <w:pBdr>
        <w:bottom w:val="none" w:sz="0" w:space="0" w:color="auto"/>
      </w:pBdr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601A5"/>
    <w:pPr>
      <w:outlineLvl w:val="2"/>
    </w:pPr>
    <w:rPr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3601A5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Heading4"/>
    <w:link w:val="Heading5Char"/>
    <w:uiPriority w:val="9"/>
    <w:unhideWhenUsed/>
    <w:rsid w:val="003601A5"/>
    <w:pPr>
      <w:numPr>
        <w:ilvl w:val="0"/>
        <w:numId w:val="0"/>
      </w:numPr>
      <w:spacing w:before="120" w:after="120"/>
      <w:outlineLvl w:val="4"/>
    </w:pPr>
  </w:style>
  <w:style w:type="paragraph" w:styleId="Heading6">
    <w:name w:val="heading 6"/>
    <w:basedOn w:val="Heading5"/>
    <w:next w:val="Heading7"/>
    <w:link w:val="Heading6Char"/>
    <w:uiPriority w:val="9"/>
    <w:unhideWhenUsed/>
    <w:rsid w:val="003601A5"/>
    <w:pPr>
      <w:numPr>
        <w:ilvl w:val="5"/>
        <w:numId w:val="11"/>
      </w:numPr>
      <w:outlineLvl w:val="5"/>
    </w:pPr>
    <w:rPr>
      <w:color w:val="1F4D78" w:themeColor="accent1" w:themeShade="7F"/>
    </w:rPr>
  </w:style>
  <w:style w:type="paragraph" w:styleId="Heading7">
    <w:name w:val="heading 7"/>
    <w:basedOn w:val="Heading6"/>
    <w:next w:val="Heading8"/>
    <w:link w:val="Heading7Char"/>
    <w:uiPriority w:val="9"/>
    <w:unhideWhenUsed/>
    <w:rsid w:val="003601A5"/>
    <w:pPr>
      <w:numPr>
        <w:ilvl w:val="6"/>
      </w:numPr>
      <w:outlineLvl w:val="6"/>
    </w:pPr>
    <w:rPr>
      <w:i w:val="0"/>
      <w:iCs w:val="0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3601A5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Normal"/>
    <w:link w:val="Heading9Char"/>
    <w:uiPriority w:val="9"/>
    <w:semiHidden/>
    <w:unhideWhenUsed/>
    <w:qFormat/>
    <w:rsid w:val="003601A5"/>
    <w:pPr>
      <w:numPr>
        <w:ilvl w:val="8"/>
      </w:numPr>
      <w:spacing w:before="120" w:after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1A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601A5"/>
  </w:style>
  <w:style w:type="paragraph" w:styleId="Footer">
    <w:name w:val="footer"/>
    <w:basedOn w:val="Normal"/>
    <w:link w:val="FooterChar"/>
    <w:uiPriority w:val="99"/>
    <w:unhideWhenUsed/>
    <w:rsid w:val="003601A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601A5"/>
  </w:style>
  <w:style w:type="character" w:styleId="Hyperlink">
    <w:name w:val="Hyperlink"/>
    <w:basedOn w:val="DefaultParagraphFont"/>
    <w:uiPriority w:val="99"/>
    <w:unhideWhenUsed/>
    <w:rsid w:val="003601A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601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6DC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DC7"/>
    <w:rPr>
      <w:rFonts w:ascii="Segoe UI" w:hAnsi="Segoe UI" w:cs="Segoe UI"/>
      <w:sz w:val="18"/>
      <w:szCs w:val="18"/>
    </w:rPr>
  </w:style>
  <w:style w:type="paragraph" w:customStyle="1" w:styleId="DocumentTitle">
    <w:name w:val="Document Title"/>
    <w:qFormat/>
    <w:rsid w:val="003601A5"/>
    <w:pPr>
      <w:spacing w:before="240" w:after="120" w:line="240" w:lineRule="auto"/>
      <w:jc w:val="right"/>
    </w:pPr>
    <w:rPr>
      <w:rFonts w:eastAsiaTheme="majorEastAsia" w:cstheme="majorBidi"/>
      <w:color w:val="2E74B5" w:themeColor="accent1" w:themeShade="BF"/>
      <w:sz w:val="64"/>
      <w:szCs w:val="64"/>
    </w:rPr>
  </w:style>
  <w:style w:type="paragraph" w:customStyle="1" w:styleId="FooterAddress">
    <w:name w:val="Footer Address"/>
    <w:basedOn w:val="Footer"/>
    <w:link w:val="FooterAddressChar"/>
    <w:qFormat/>
    <w:rsid w:val="003601A5"/>
    <w:pPr>
      <w:tabs>
        <w:tab w:val="clear" w:pos="4513"/>
        <w:tab w:val="clear" w:pos="9026"/>
        <w:tab w:val="left" w:pos="1635"/>
      </w:tabs>
      <w:spacing w:after="120"/>
      <w:jc w:val="center"/>
    </w:pPr>
    <w:rPr>
      <w:smallCaps/>
      <w:color w:val="2E74B5"/>
      <w:sz w:val="20"/>
      <w:szCs w:val="20"/>
    </w:rPr>
  </w:style>
  <w:style w:type="character" w:customStyle="1" w:styleId="FooterAddressChar">
    <w:name w:val="Footer Address Char"/>
    <w:basedOn w:val="FooterChar"/>
    <w:link w:val="FooterAddress"/>
    <w:rsid w:val="003601A5"/>
    <w:rPr>
      <w:smallCaps/>
      <w:color w:val="2E74B5"/>
      <w:sz w:val="20"/>
      <w:szCs w:val="20"/>
    </w:rPr>
  </w:style>
  <w:style w:type="paragraph" w:customStyle="1" w:styleId="FooterLiabilityStatement">
    <w:name w:val="Footer Liability Statement"/>
    <w:basedOn w:val="Footer"/>
    <w:link w:val="FooterLiabilityStatementChar"/>
    <w:qFormat/>
    <w:rsid w:val="003601A5"/>
    <w:pPr>
      <w:tabs>
        <w:tab w:val="clear" w:pos="4513"/>
        <w:tab w:val="clear" w:pos="9026"/>
        <w:tab w:val="left" w:pos="1635"/>
      </w:tabs>
      <w:jc w:val="center"/>
    </w:pPr>
    <w:rPr>
      <w:rFonts w:ascii="Times New Roman" w:hAnsi="Times New Roman" w:cs="Times New Roman"/>
      <w:i/>
      <w:sz w:val="16"/>
      <w:szCs w:val="16"/>
    </w:rPr>
  </w:style>
  <w:style w:type="character" w:customStyle="1" w:styleId="FooterLiabilityStatementChar">
    <w:name w:val="Footer Liability Statement Char"/>
    <w:basedOn w:val="FooterChar"/>
    <w:link w:val="FooterLiabilityStatement"/>
    <w:rsid w:val="003601A5"/>
    <w:rPr>
      <w:rFonts w:ascii="Times New Roman" w:hAnsi="Times New Roman" w:cs="Times New Roman"/>
      <w:i/>
      <w:sz w:val="16"/>
      <w:szCs w:val="16"/>
    </w:rPr>
  </w:style>
  <w:style w:type="paragraph" w:customStyle="1" w:styleId="FooterPageNumbers">
    <w:name w:val="Footer Page Numbers"/>
    <w:basedOn w:val="Normal"/>
    <w:qFormat/>
    <w:rsid w:val="003601A5"/>
    <w:pPr>
      <w:spacing w:after="0"/>
      <w:jc w:val="right"/>
    </w:pPr>
    <w:rPr>
      <w:sz w:val="20"/>
      <w:szCs w:val="20"/>
    </w:rPr>
  </w:style>
  <w:style w:type="paragraph" w:customStyle="1" w:styleId="HeaderLine">
    <w:name w:val="Header Line"/>
    <w:basedOn w:val="Header"/>
    <w:link w:val="HeaderLineChar"/>
    <w:qFormat/>
    <w:rsid w:val="003601A5"/>
    <w:pPr>
      <w:pBdr>
        <w:bottom w:val="single" w:sz="4" w:space="1" w:color="A6A6A6" w:themeColor="background1" w:themeShade="A6"/>
      </w:pBdr>
    </w:pPr>
  </w:style>
  <w:style w:type="character" w:customStyle="1" w:styleId="HeaderLineChar">
    <w:name w:val="Header Line Char"/>
    <w:basedOn w:val="HeaderChar"/>
    <w:link w:val="HeaderLine"/>
    <w:rsid w:val="003601A5"/>
  </w:style>
  <w:style w:type="character" w:customStyle="1" w:styleId="Heading1Char">
    <w:name w:val="Heading 1 Char"/>
    <w:basedOn w:val="DefaultParagraphFont"/>
    <w:link w:val="Heading1"/>
    <w:uiPriority w:val="9"/>
    <w:rsid w:val="003601A5"/>
    <w:rPr>
      <w:rFonts w:asciiTheme="majorHAnsi" w:eastAsiaTheme="majorEastAsia" w:hAnsiTheme="majorHAnsi" w:cstheme="majorBidi"/>
      <w:color w:val="2E74B5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01A5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601A5"/>
    <w:rPr>
      <w:rFonts w:asciiTheme="majorHAnsi" w:eastAsiaTheme="majorEastAsia" w:hAnsiTheme="majorHAnsi" w:cstheme="majorBidi"/>
      <w:color w:val="000000" w:themeColor="text1"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601A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601A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601A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601A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3601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A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Headings">
    <w:name w:val="Headings"/>
    <w:uiPriority w:val="99"/>
    <w:rsid w:val="003601A5"/>
    <w:pPr>
      <w:numPr>
        <w:numId w:val="5"/>
      </w:numPr>
    </w:pPr>
  </w:style>
  <w:style w:type="paragraph" w:customStyle="1" w:styleId="LiabilityLimitedStatement">
    <w:name w:val="Liability Limited Statement"/>
    <w:basedOn w:val="Footer"/>
    <w:qFormat/>
    <w:rsid w:val="003601A5"/>
    <w:pPr>
      <w:jc w:val="center"/>
    </w:pPr>
    <w:rPr>
      <w:rFonts w:ascii="Times New Roman" w:hAnsi="Times New Roman" w:cs="Times New Roman"/>
      <w:i/>
      <w:sz w:val="16"/>
      <w:szCs w:val="16"/>
    </w:rPr>
  </w:style>
  <w:style w:type="paragraph" w:customStyle="1" w:styleId="Logo">
    <w:name w:val="Logo"/>
    <w:basedOn w:val="Normal"/>
    <w:qFormat/>
    <w:rsid w:val="003601A5"/>
    <w:pPr>
      <w:spacing w:after="0"/>
    </w:pPr>
    <w:rPr>
      <w:noProof/>
      <w:lang w:eastAsia="en-AU"/>
    </w:rPr>
  </w:style>
  <w:style w:type="paragraph" w:customStyle="1" w:styleId="NormalAddressandSignatureBlock">
    <w:name w:val="Normal Address and Signature Block"/>
    <w:basedOn w:val="Normal"/>
    <w:qFormat/>
    <w:rsid w:val="003601A5"/>
    <w:pPr>
      <w:spacing w:after="0"/>
    </w:pPr>
  </w:style>
  <w:style w:type="paragraph" w:customStyle="1" w:styleId="NormalBold">
    <w:name w:val="Normal Bold"/>
    <w:basedOn w:val="Normal"/>
    <w:qFormat/>
    <w:rsid w:val="003601A5"/>
    <w:rPr>
      <w:rFonts w:ascii="Calibri" w:hAnsi="Calibri"/>
      <w:b/>
    </w:rPr>
  </w:style>
  <w:style w:type="paragraph" w:customStyle="1" w:styleId="NormalBoldAddressandSignatureBlock">
    <w:name w:val="Normal Bold Address and Signature Block"/>
    <w:basedOn w:val="NormalAddressandSignatureBlock"/>
    <w:qFormat/>
    <w:rsid w:val="003601A5"/>
    <w:rPr>
      <w:b/>
    </w:rPr>
  </w:style>
  <w:style w:type="paragraph" w:customStyle="1" w:styleId="NormalBullets">
    <w:name w:val="Normal Bullets"/>
    <w:basedOn w:val="ListParagraph"/>
    <w:qFormat/>
    <w:rsid w:val="00A938A4"/>
    <w:pPr>
      <w:numPr>
        <w:numId w:val="16"/>
      </w:numPr>
      <w:tabs>
        <w:tab w:val="left" w:pos="567"/>
      </w:tabs>
    </w:pPr>
  </w:style>
  <w:style w:type="paragraph" w:customStyle="1" w:styleId="NormalBulletsIndent1">
    <w:name w:val="Normal Bullets Indent 1"/>
    <w:basedOn w:val="NormalBullets"/>
    <w:qFormat/>
    <w:rsid w:val="003601A5"/>
    <w:pPr>
      <w:tabs>
        <w:tab w:val="clear" w:pos="567"/>
        <w:tab w:val="left" w:pos="1134"/>
      </w:tabs>
      <w:ind w:left="1134"/>
    </w:pPr>
  </w:style>
  <w:style w:type="paragraph" w:customStyle="1" w:styleId="NormalBulletsIndent2">
    <w:name w:val="Normal Bullets Indent 2"/>
    <w:basedOn w:val="NormalBullets"/>
    <w:qFormat/>
    <w:rsid w:val="003601A5"/>
    <w:pPr>
      <w:tabs>
        <w:tab w:val="clear" w:pos="567"/>
        <w:tab w:val="left" w:pos="1701"/>
      </w:tabs>
      <w:ind w:left="1701"/>
    </w:pPr>
  </w:style>
  <w:style w:type="paragraph" w:customStyle="1" w:styleId="NormalBulletsIndent3">
    <w:name w:val="Normal Bullets Indent 3"/>
    <w:basedOn w:val="NormalBullets"/>
    <w:qFormat/>
    <w:rsid w:val="003601A5"/>
    <w:pPr>
      <w:tabs>
        <w:tab w:val="clear" w:pos="567"/>
        <w:tab w:val="left" w:pos="2268"/>
      </w:tabs>
      <w:ind w:left="2268"/>
    </w:pPr>
  </w:style>
  <w:style w:type="paragraph" w:customStyle="1" w:styleId="NormalBulletsIndent4">
    <w:name w:val="Normal Bullets Indent 4"/>
    <w:basedOn w:val="NormalBullets"/>
    <w:qFormat/>
    <w:rsid w:val="003601A5"/>
    <w:pPr>
      <w:tabs>
        <w:tab w:val="clear" w:pos="567"/>
        <w:tab w:val="left" w:pos="2835"/>
      </w:tabs>
      <w:ind w:left="2835"/>
    </w:pPr>
  </w:style>
  <w:style w:type="paragraph" w:customStyle="1" w:styleId="NormalIndent1">
    <w:name w:val="Normal Indent 1"/>
    <w:basedOn w:val="Normal"/>
    <w:qFormat/>
    <w:rsid w:val="003601A5"/>
    <w:pPr>
      <w:ind w:left="567"/>
    </w:pPr>
  </w:style>
  <w:style w:type="paragraph" w:customStyle="1" w:styleId="NormalIndent2">
    <w:name w:val="Normal Indent 2"/>
    <w:basedOn w:val="Normal"/>
    <w:qFormat/>
    <w:rsid w:val="003601A5"/>
    <w:pPr>
      <w:ind w:left="1134"/>
    </w:pPr>
  </w:style>
  <w:style w:type="paragraph" w:customStyle="1" w:styleId="NormalIndent3">
    <w:name w:val="Normal Indent 3"/>
    <w:basedOn w:val="Normal"/>
    <w:qFormat/>
    <w:rsid w:val="003601A5"/>
    <w:pPr>
      <w:ind w:left="1701"/>
    </w:pPr>
  </w:style>
  <w:style w:type="paragraph" w:customStyle="1" w:styleId="NormalIndent4">
    <w:name w:val="Normal Indent 4"/>
    <w:basedOn w:val="Normal"/>
    <w:qFormat/>
    <w:rsid w:val="003601A5"/>
    <w:pPr>
      <w:ind w:left="2268"/>
    </w:pPr>
  </w:style>
  <w:style w:type="paragraph" w:customStyle="1" w:styleId="NormalOutlineBlue">
    <w:name w:val="Normal Outline Blue"/>
    <w:basedOn w:val="Normal"/>
    <w:qFormat/>
    <w:rsid w:val="003601A5"/>
    <w:pPr>
      <w:pBdr>
        <w:top w:val="single" w:sz="12" w:space="1" w:color="99CCFF"/>
        <w:left w:val="single" w:sz="12" w:space="4" w:color="99CCFF"/>
        <w:bottom w:val="single" w:sz="12" w:space="1" w:color="99CCFF"/>
        <w:right w:val="single" w:sz="12" w:space="4" w:color="99CCFF"/>
      </w:pBdr>
    </w:pPr>
  </w:style>
  <w:style w:type="paragraph" w:customStyle="1" w:styleId="NumberedParagraphLevel1">
    <w:name w:val="Numbered Paragraph Level 1"/>
    <w:basedOn w:val="Normal"/>
    <w:qFormat/>
    <w:rsid w:val="003601A5"/>
    <w:pPr>
      <w:numPr>
        <w:numId w:val="22"/>
      </w:numPr>
    </w:pPr>
  </w:style>
  <w:style w:type="paragraph" w:customStyle="1" w:styleId="NumberedParagraphLevel2">
    <w:name w:val="Numbered Paragraph Level 2"/>
    <w:basedOn w:val="Normal"/>
    <w:qFormat/>
    <w:rsid w:val="003601A5"/>
    <w:pPr>
      <w:numPr>
        <w:ilvl w:val="1"/>
        <w:numId w:val="22"/>
      </w:numPr>
    </w:pPr>
  </w:style>
  <w:style w:type="paragraph" w:customStyle="1" w:styleId="NumberedParagraphLevel3">
    <w:name w:val="Numbered Paragraph Level 3"/>
    <w:basedOn w:val="Normal"/>
    <w:qFormat/>
    <w:rsid w:val="003601A5"/>
    <w:pPr>
      <w:numPr>
        <w:ilvl w:val="2"/>
        <w:numId w:val="22"/>
      </w:numPr>
      <w:tabs>
        <w:tab w:val="left" w:pos="1134"/>
      </w:tabs>
    </w:pPr>
  </w:style>
  <w:style w:type="paragraph" w:customStyle="1" w:styleId="NumberedParagraphLevel4">
    <w:name w:val="Numbered Paragraph Level 4"/>
    <w:basedOn w:val="Normal"/>
    <w:qFormat/>
    <w:rsid w:val="003601A5"/>
    <w:pPr>
      <w:numPr>
        <w:ilvl w:val="3"/>
        <w:numId w:val="22"/>
      </w:numPr>
      <w:tabs>
        <w:tab w:val="left" w:pos="1701"/>
      </w:tabs>
    </w:pPr>
  </w:style>
  <w:style w:type="paragraph" w:customStyle="1" w:styleId="NumberedParagraphLevel5">
    <w:name w:val="Numbered Paragraph Level 5"/>
    <w:basedOn w:val="Normal"/>
    <w:qFormat/>
    <w:rsid w:val="003601A5"/>
    <w:pPr>
      <w:numPr>
        <w:ilvl w:val="4"/>
        <w:numId w:val="22"/>
      </w:numPr>
    </w:pPr>
  </w:style>
  <w:style w:type="numbering" w:customStyle="1" w:styleId="NumberedParagraphs">
    <w:name w:val="Numbered Paragraphs"/>
    <w:uiPriority w:val="99"/>
    <w:rsid w:val="003601A5"/>
    <w:pPr>
      <w:numPr>
        <w:numId w:val="17"/>
      </w:numPr>
    </w:pPr>
  </w:style>
  <w:style w:type="paragraph" w:styleId="Quote">
    <w:name w:val="Quote"/>
    <w:basedOn w:val="Normal"/>
    <w:next w:val="Normal"/>
    <w:link w:val="QuoteChar"/>
    <w:uiPriority w:val="29"/>
    <w:qFormat/>
    <w:rsid w:val="003601A5"/>
    <w:pPr>
      <w:ind w:left="720" w:right="521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601A5"/>
    <w:rPr>
      <w:i/>
    </w:rPr>
  </w:style>
  <w:style w:type="table" w:styleId="TableGrid">
    <w:name w:val="Table Grid"/>
    <w:basedOn w:val="TableNormal"/>
    <w:uiPriority w:val="39"/>
    <w:rsid w:val="00360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3601A5"/>
    <w:rPr>
      <w:b/>
      <w:color w:val="FFFFFF" w:themeColor="background1"/>
    </w:rPr>
  </w:style>
  <w:style w:type="paragraph" w:customStyle="1" w:styleId="TableText">
    <w:name w:val="Table Text"/>
    <w:basedOn w:val="Normal"/>
    <w:qFormat/>
    <w:rsid w:val="003601A5"/>
  </w:style>
  <w:style w:type="paragraph" w:styleId="Title">
    <w:name w:val="Title"/>
    <w:basedOn w:val="Normal"/>
    <w:next w:val="Heading1"/>
    <w:link w:val="TitleChar"/>
    <w:uiPriority w:val="10"/>
    <w:qFormat/>
    <w:rsid w:val="003601A5"/>
    <w:rPr>
      <w:rFonts w:ascii="Calibri" w:hAnsi="Calibri"/>
      <w:caps/>
      <w:color w:val="2E74B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601A5"/>
    <w:rPr>
      <w:rFonts w:ascii="Calibri" w:hAnsi="Calibri"/>
      <w:caps/>
      <w:color w:val="2E74B5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rsid w:val="003601A5"/>
    <w:pPr>
      <w:spacing w:after="100"/>
    </w:pPr>
    <w:rPr>
      <w:b/>
      <w:color w:val="5B9BD5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3601A5"/>
    <w:pPr>
      <w:spacing w:after="100"/>
    </w:pPr>
    <w:rPr>
      <w:color w:val="5B9BD5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601A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3601A5"/>
    <w:pPr>
      <w:spacing w:after="100"/>
    </w:pPr>
    <w:rPr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639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63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6399"/>
    <w:rPr>
      <w:vertAlign w:val="superscript"/>
    </w:rPr>
  </w:style>
  <w:style w:type="paragraph" w:customStyle="1" w:styleId="Default">
    <w:name w:val="Default"/>
    <w:rsid w:val="00482B2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3B31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74963-5484-4D0C-BDC7-064C39387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</dc:creator>
  <cp:keywords/>
  <dc:description/>
  <cp:lastModifiedBy>Mark Silbermann</cp:lastModifiedBy>
  <cp:revision>3</cp:revision>
  <dcterms:created xsi:type="dcterms:W3CDTF">2024-01-03T03:27:00Z</dcterms:created>
  <dcterms:modified xsi:type="dcterms:W3CDTF">2026-06-02T02:00:00Z</dcterms:modified>
</cp:coreProperties>
</file>