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375" w:rsidRPr="00F72C1B" w:rsidRDefault="009C6375" w:rsidP="009C6375">
      <w:pPr>
        <w:pStyle w:val="AxureTOCHeading"/>
        <w:shd w:val="clear" w:color="auto" w:fill="F4B083" w:themeFill="accent2" w:themeFillTint="99"/>
        <w:spacing w:before="0" w:after="0"/>
        <w:rPr>
          <w:rFonts w:ascii="Times New Roman" w:hAnsi="Times New Roman" w:cs="Times New Roman"/>
          <w:color w:val="auto"/>
          <w:sz w:val="32"/>
          <w:lang w:val="ru-RU"/>
        </w:rPr>
      </w:pPr>
      <w:r w:rsidRPr="00F72C1B">
        <w:rPr>
          <w:rFonts w:ascii="Times New Roman" w:hAnsi="Times New Roman" w:cs="Times New Roman"/>
          <w:color w:val="auto"/>
          <w:sz w:val="32"/>
          <w:lang w:val="ru-RU"/>
        </w:rPr>
        <w:t>СПИСОК ПАЦИЕНТОВ.</w:t>
      </w:r>
    </w:p>
    <w:p w:rsidR="009C6375" w:rsidRPr="00F72C1B" w:rsidRDefault="009C6375" w:rsidP="009C6375">
      <w:pPr>
        <w:pStyle w:val="AxureTOCHeading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21382C04" wp14:editId="02FD6A80">
            <wp:extent cx="5760000" cy="3240000"/>
            <wp:effectExtent l="190500" t="190500" r="184150" b="18923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lang w:val="ru-RU"/>
        </w:rPr>
        <w:t>Список пациентов выводится в виде таблицы, с колонками: Дата обращения; ФИО; Дата рождения.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lang w:val="ru-RU"/>
        </w:rPr>
        <w:t>Данные для заполнения полей «ФИО» и «Дата рождения» берутся из одноименных полей Модуля «Личный кабинет. Анамнез», после заполнения которых специалистом, строка с фамилией, именем, отчеством и датой рождения автоматически добавляется в таблицу, располагаясь согласно выбранной сортировке (по алфавиту или по дате добавления).</w:t>
      </w:r>
    </w:p>
    <w:p w:rsidR="009C6375" w:rsidRPr="00F72C1B" w:rsidRDefault="009C6375" w:rsidP="009C6375">
      <w:pPr>
        <w:pStyle w:val="AxureTOCHeading"/>
        <w:spacing w:before="0" w:after="0"/>
        <w:ind w:left="567"/>
        <w:jc w:val="both"/>
        <w:rPr>
          <w:rFonts w:ascii="Times New Roman" w:hAnsi="Times New Roman" w:cs="Times New Roman"/>
          <w:b w:val="0"/>
          <w:color w:val="0070C0"/>
          <w:lang w:val="ru-RU"/>
        </w:rPr>
      </w:pP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strike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Просмотр полного списка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(если он выходит за пределы экрана) возможен при помощи колесика мыши (курсор должен находится над списком) или перемещением </w:t>
      </w:r>
      <w:proofErr w:type="spellStart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скроллбара</w:t>
      </w:r>
      <w:proofErr w:type="spellEnd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(вертикальный ползунок в правой части списка) с зажатой левой кнопкой мыши.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0070C0"/>
          <w:lang w:val="ru-RU"/>
        </w:rPr>
      </w:pP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Выбор пациента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осуществляется кликом левой кнопкой мыши по нужной строке с ФИО пациента. При выборе пациента Вы переходите в его «Личный кабинет».</w:t>
      </w:r>
    </w:p>
    <w:p w:rsidR="009C6375" w:rsidRPr="00F72C1B" w:rsidRDefault="009C6375" w:rsidP="009C6375">
      <w:pPr>
        <w:pStyle w:val="AxureTOCHeading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i/>
          <w:noProof/>
          <w:color w:val="0070C0"/>
          <w:lang w:val="ru-RU" w:eastAsia="ru-RU"/>
        </w:rPr>
        <w:drawing>
          <wp:inline distT="0" distB="0" distL="0" distR="0" wp14:anchorId="4EEB6A32" wp14:editId="3855D4C3">
            <wp:extent cx="3240000" cy="903950"/>
            <wp:effectExtent l="190500" t="190500" r="170180" b="163195"/>
            <wp:docPr id="915" name="Рисунок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0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375" w:rsidRPr="00F72C1B" w:rsidRDefault="009C6375" w:rsidP="009C6375">
      <w:pPr>
        <w:pStyle w:val="AxureTOCHeading"/>
        <w:spacing w:before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color w:val="auto"/>
          <w:lang w:val="ru-RU"/>
        </w:rPr>
        <w:t xml:space="preserve">Сортировка списка по алфавиту 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осуществляется кликом левой кнопкой мыши</w:t>
      </w:r>
      <w:r w:rsidRPr="00F72C1B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 xml:space="preserve">на поле с надписью «Ф.И.О.» в шапке таблицы. 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color w:val="auto"/>
          <w:lang w:val="ru-RU"/>
        </w:rPr>
        <w:t xml:space="preserve">Сортировка списка по дате добавления 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осуществляется кликом левой кнопкой мыши</w:t>
      </w:r>
      <w:r w:rsidRPr="00F72C1B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 xml:space="preserve">на поле с </w:t>
      </w:r>
      <w:proofErr w:type="gramStart"/>
      <w:r w:rsidRPr="00F72C1B">
        <w:rPr>
          <w:rFonts w:ascii="Times New Roman" w:hAnsi="Times New Roman" w:cs="Times New Roman"/>
          <w:b w:val="0"/>
          <w:color w:val="auto"/>
          <w:lang w:val="ru-RU"/>
        </w:rPr>
        <w:t>надписью</w:t>
      </w:r>
      <w:proofErr w:type="gramEnd"/>
      <w:r w:rsidRPr="00F72C1B">
        <w:rPr>
          <w:rFonts w:ascii="Times New Roman" w:hAnsi="Times New Roman" w:cs="Times New Roman"/>
          <w:b w:val="0"/>
          <w:color w:val="auto"/>
          <w:lang w:val="ru-RU"/>
        </w:rPr>
        <w:t xml:space="preserve"> «Дата добавления» в шапке таблицы. 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4FD00A17" wp14:editId="7B1FF89B">
            <wp:extent cx="2178513" cy="4320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8513" cy="4320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lang w:val="ru-RU"/>
        </w:rPr>
        <w:t xml:space="preserve">  Поле «Поиск»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lang w:val="ru-RU"/>
        </w:rPr>
        <w:t>Для быстрого поиска пациентов воспользуйтесь полем «Поиск». Поставьте в него курсор (наведите мышку и кликните левой кнопкой) и начните печатать. Список пациентов отфильтровывается по мере ввода букв. Поиск ведется по фамилии, имени и отчеству. При нажатии на крестик «х» поле очищается.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Пункт «Показать пациентов, добавленных с «даты» по «дату»</w:t>
      </w:r>
    </w:p>
    <w:p w:rsidR="009C6375" w:rsidRPr="00F72C1B" w:rsidRDefault="009C6375" w:rsidP="009C6375">
      <w:pPr>
        <w:pStyle w:val="AxureTOCHeading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szCs w:val="28"/>
          <w:lang w:val="ru-RU" w:eastAsia="ru-RU"/>
        </w:rPr>
        <w:lastRenderedPageBreak/>
        <w:drawing>
          <wp:inline distT="0" distB="0" distL="0" distR="0" wp14:anchorId="149153DD" wp14:editId="264AFB03">
            <wp:extent cx="1720678" cy="1080000"/>
            <wp:effectExtent l="190500" t="190500" r="184785" b="196850"/>
            <wp:docPr id="690" name="Рисунок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678" cy="10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При установке «галочки» в данном пункте, в списке отображаются пациенты, добавленные в выбранный период.  Минимальный объем выборки 2 дня. </w:t>
      </w:r>
      <w:r w:rsidRPr="00F72C1B">
        <w:rPr>
          <w:rFonts w:ascii="Times New Roman" w:hAnsi="Times New Roman" w:cs="Times New Roman"/>
          <w:b w:val="0"/>
          <w:i/>
          <w:color w:val="0070C0"/>
          <w:szCs w:val="28"/>
          <w:lang w:val="ru-RU"/>
        </w:rPr>
        <w:t xml:space="preserve"> 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i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i/>
          <w:color w:val="auto"/>
          <w:szCs w:val="28"/>
          <w:lang w:val="ru-RU"/>
        </w:rPr>
        <w:t>Например, показать пациентов, добавленных с 5 августа 2021 г до 1 сентября 2021 г.</w:t>
      </w:r>
    </w:p>
    <w:p w:rsidR="009C6375" w:rsidRPr="00F72C1B" w:rsidRDefault="009C6375" w:rsidP="009C6375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9C6375" w:rsidRPr="00F72C1B" w:rsidRDefault="009C6375" w:rsidP="009C6375">
      <w:pPr>
        <w:pStyle w:val="AxureTOCHeading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Удаление пациента из списка и базы данных.</w:t>
      </w:r>
    </w:p>
    <w:p w:rsidR="009C6375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Для удаления пациента из списка и базы данных, воспользуйтесь кнопкой  </w:t>
      </w:r>
      <w:r w:rsidRPr="00F72C1B">
        <w:rPr>
          <w:rFonts w:ascii="Times New Roman" w:hAnsi="Times New Roman" w:cs="Times New Roman"/>
          <w:b w:val="0"/>
          <w:noProof/>
          <w:color w:val="auto"/>
          <w:szCs w:val="28"/>
          <w:lang w:val="ru-RU" w:eastAsia="ru-RU"/>
        </w:rPr>
        <w:drawing>
          <wp:inline distT="0" distB="0" distL="0" distR="0" wp14:anchorId="258C5EA2" wp14:editId="15173DB4">
            <wp:extent cx="180975" cy="180975"/>
            <wp:effectExtent l="0" t="0" r="0" b="0"/>
            <wp:docPr id="62" name="Рисунок 62" descr="Удали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Удалит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удалить</w:t>
      </w:r>
      <w:r w:rsidRPr="00525A9E">
        <w:rPr>
          <w:lang w:val="ru-RU"/>
        </w:rPr>
        <w:t xml:space="preserve"> </w:t>
      </w:r>
      <w:r w:rsidRPr="00525A9E">
        <w:rPr>
          <w:rFonts w:ascii="Times New Roman" w:hAnsi="Times New Roman" w:cs="Times New Roman"/>
          <w:b w:val="0"/>
          <w:color w:val="auto"/>
          <w:szCs w:val="28"/>
          <w:lang w:val="ru-RU"/>
        </w:rPr>
        <w:t>в строке, напротив ФИО пациента, данные которого хотите удалить. Появиться сообщение с предупреждением</w:t>
      </w:r>
    </w:p>
    <w:p w:rsidR="009C6375" w:rsidRPr="00F72C1B" w:rsidRDefault="009C6375" w:rsidP="009C6375">
      <w:pPr>
        <w:pStyle w:val="AxureTOCHeading"/>
        <w:spacing w:before="0" w:after="0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szCs w:val="28"/>
          <w:lang w:val="ru-RU" w:eastAsia="ru-RU"/>
        </w:rPr>
        <w:drawing>
          <wp:inline distT="0" distB="0" distL="0" distR="0" wp14:anchorId="37A6D57E" wp14:editId="165917F8">
            <wp:extent cx="2876550" cy="1800225"/>
            <wp:effectExtent l="0" t="0" r="0" b="9525"/>
            <wp:docPr id="917" name="Рисунок 917" descr="Удаление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Удаление данны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При нажатии кнопки «Отменить» данные не изменяются. При нажатии кнопки «Продолжить» все данные пациента будут удалены. 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9C6375" w:rsidRPr="00F72C1B" w:rsidRDefault="009C6375" w:rsidP="009C6375">
      <w:pPr>
        <w:pStyle w:val="AxureTOCHeading"/>
        <w:shd w:val="clear" w:color="auto" w:fill="FBE4D5" w:themeFill="accent2" w:themeFillTint="33"/>
        <w:spacing w:before="0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72F94CB9" wp14:editId="610147EC">
            <wp:extent cx="396923" cy="360000"/>
            <wp:effectExtent l="0" t="0" r="3175" b="2540"/>
            <wp:docPr id="190" name="Рисунок 190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</w:t>
      </w:r>
      <w:r w:rsidRPr="00525A9E">
        <w:rPr>
          <w:rFonts w:ascii="Times New Roman" w:hAnsi="Times New Roman" w:cs="Times New Roman"/>
          <w:color w:val="auto"/>
          <w:sz w:val="28"/>
          <w:szCs w:val="28"/>
          <w:lang w:val="ru-RU"/>
        </w:rPr>
        <w:t>Удаление данных НЕОБРАТИМО! Будьте внимательны!</w:t>
      </w:r>
    </w:p>
    <w:p w:rsidR="009C6375" w:rsidRPr="00F72C1B" w:rsidRDefault="009C6375" w:rsidP="009C6375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F72C1B">
        <w:rPr>
          <w:rFonts w:ascii="Times New Roman" w:hAnsi="Times New Roman" w:cs="Times New Roman"/>
          <w:i/>
          <w:sz w:val="24"/>
        </w:rPr>
        <w:t xml:space="preserve">Пока открыто окно предупреждения, остальные элементы программы недоступны, пока пользователь не закроет данное окно, сделав выбор «продолжить» или «отменить». </w:t>
      </w:r>
    </w:p>
    <w:p w:rsidR="009C6375" w:rsidRPr="00F72C1B" w:rsidRDefault="009C6375" w:rsidP="009C6375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lang w:val="ru-RU"/>
        </w:rPr>
      </w:pPr>
    </w:p>
    <w:p w:rsidR="009C6375" w:rsidRPr="003169B8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 w:rsidRPr="003169B8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0931062C" wp14:editId="38C68CDE">
            <wp:extent cx="1371600" cy="253447"/>
            <wp:effectExtent l="0" t="0" r="0" b="0"/>
            <wp:docPr id="916" name="Рисунок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Добавить пациент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9B8">
        <w:rPr>
          <w:rFonts w:ascii="Times New Roman" w:hAnsi="Times New Roman" w:cs="Times New Roman"/>
          <w:b w:val="0"/>
          <w:color w:val="auto"/>
          <w:lang w:val="ru-RU"/>
        </w:rPr>
        <w:t xml:space="preserve"> </w:t>
      </w:r>
      <w:r w:rsidRPr="003169B8">
        <w:rPr>
          <w:rFonts w:ascii="Times New Roman" w:hAnsi="Times New Roman" w:cs="Times New Roman"/>
          <w:color w:val="auto"/>
          <w:lang w:val="ru-RU"/>
        </w:rPr>
        <w:t>Кнопка «Добавить пациента»</w:t>
      </w:r>
    </w:p>
    <w:p w:rsidR="009C6375" w:rsidRPr="00F72C1B" w:rsidRDefault="009C6375" w:rsidP="009C6375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3169B8">
        <w:rPr>
          <w:rFonts w:ascii="Times New Roman" w:hAnsi="Times New Roman" w:cs="Times New Roman"/>
          <w:b w:val="0"/>
          <w:color w:val="auto"/>
          <w:lang w:val="ru-RU"/>
        </w:rPr>
        <w:t>Осуществляет переход к модулю «Личный кабинет. Анамнез». После заполнения полей «ФИО», «Дата рождения» и «Диагноз», строка с новым пациентом автоматически добавляется в таблицу «Список пациентов».</w:t>
      </w:r>
    </w:p>
    <w:p w:rsidR="00DB2E0F" w:rsidRDefault="00DB2E0F">
      <w:bookmarkStart w:id="0" w:name="_GoBack"/>
      <w:bookmarkEnd w:id="0"/>
    </w:p>
    <w:sectPr w:rsidR="00DB2E0F" w:rsidSect="009C6375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5B1"/>
    <w:rsid w:val="006145B1"/>
    <w:rsid w:val="009C6375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E06579-7AE1-47A2-9F1C-764CD16A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6375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9C6375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2022-09-03T08:04:00Z</dcterms:created>
  <dcterms:modified xsi:type="dcterms:W3CDTF">2022-09-03T08:07:00Z</dcterms:modified>
</cp:coreProperties>
</file>