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F326B" w14:textId="77777777" w:rsidR="00233CB3" w:rsidRDefault="00B42996">
      <w:pPr>
        <w:spacing w:before="480" w:after="480" w:line="288" w:lineRule="auto"/>
      </w:pPr>
      <w:proofErr w:type="gramStart"/>
      <w:r>
        <w:rPr>
          <w:rFonts w:ascii="Arial" w:eastAsia="等线" w:hAnsi="Arial" w:cs="Arial"/>
          <w:b/>
          <w:sz w:val="52"/>
        </w:rPr>
        <w:t>项目式实训</w:t>
      </w:r>
      <w:proofErr w:type="gramEnd"/>
      <w:r>
        <w:rPr>
          <w:rFonts w:ascii="Arial" w:eastAsia="等线" w:hAnsi="Arial" w:cs="Arial"/>
          <w:b/>
          <w:sz w:val="52"/>
        </w:rPr>
        <w:t>课程计划</w:t>
      </w:r>
    </w:p>
    <w:p w14:paraId="03E4F4E9" w14:textId="77777777" w:rsidR="00233CB3" w:rsidRDefault="00B42996">
      <w:pPr>
        <w:spacing w:before="380" w:after="140" w:line="288" w:lineRule="auto"/>
        <w:jc w:val="left"/>
        <w:outlineLvl w:val="0"/>
      </w:pPr>
      <w:bookmarkStart w:id="0" w:name="heading_0"/>
      <w:r>
        <w:rPr>
          <w:rFonts w:ascii="Arial" w:eastAsia="等线" w:hAnsi="Arial" w:cs="Arial"/>
          <w:b/>
          <w:sz w:val="36"/>
        </w:rPr>
        <w:t>一、实训总则</w:t>
      </w:r>
      <w:bookmarkEnd w:id="0"/>
    </w:p>
    <w:p w14:paraId="677793B1" w14:textId="77777777" w:rsidR="00233CB3" w:rsidRDefault="00B42996">
      <w:pPr>
        <w:spacing w:before="320" w:after="120" w:line="288" w:lineRule="auto"/>
        <w:jc w:val="left"/>
        <w:outlineLvl w:val="1"/>
      </w:pPr>
      <w:bookmarkStart w:id="1" w:name="heading_1"/>
      <w:r>
        <w:rPr>
          <w:rFonts w:ascii="Arial" w:eastAsia="等线" w:hAnsi="Arial" w:cs="Arial"/>
          <w:b/>
          <w:sz w:val="32"/>
        </w:rPr>
        <w:t xml:space="preserve">1.1 </w:t>
      </w:r>
      <w:r>
        <w:rPr>
          <w:rFonts w:ascii="Arial" w:eastAsia="等线" w:hAnsi="Arial" w:cs="Arial"/>
          <w:b/>
          <w:sz w:val="32"/>
        </w:rPr>
        <w:t>实训目标</w:t>
      </w:r>
      <w:bookmarkEnd w:id="1"/>
    </w:p>
    <w:p w14:paraId="0E1432BF" w14:textId="77777777" w:rsidR="00233CB3" w:rsidRDefault="00B42996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本实训以项目驱动为核心，引导学生分组协作，自主完成指定类型项目，培养学生的团队协作能力、自主学习能力、问题解决能力及专业实践能力；同时结合文档编写、软件开发、</w:t>
      </w:r>
      <w:r>
        <w:rPr>
          <w:rFonts w:ascii="Arial" w:eastAsia="等线" w:hAnsi="Arial" w:cs="Arial"/>
          <w:sz w:val="22"/>
        </w:rPr>
        <w:t>AI</w:t>
      </w:r>
      <w:r>
        <w:rPr>
          <w:rFonts w:ascii="Arial" w:eastAsia="等线" w:hAnsi="Arial" w:cs="Arial"/>
          <w:sz w:val="22"/>
        </w:rPr>
        <w:t>应用等不同方向，满足学生多样化的学习需求，实现理论知识与实践操作的深度结合，为后续专业学习和</w:t>
      </w:r>
      <w:r>
        <w:rPr>
          <w:rFonts w:ascii="Arial" w:eastAsia="等线" w:hAnsi="Arial" w:cs="Arial" w:hint="eastAsia"/>
          <w:sz w:val="22"/>
        </w:rPr>
        <w:t>毕业设计</w:t>
      </w:r>
      <w:r>
        <w:rPr>
          <w:rFonts w:ascii="Arial" w:eastAsia="等线" w:hAnsi="Arial" w:cs="Arial"/>
          <w:sz w:val="22"/>
        </w:rPr>
        <w:t>奠定基础。</w:t>
      </w:r>
    </w:p>
    <w:p w14:paraId="49A88218" w14:textId="77777777" w:rsidR="00233CB3" w:rsidRDefault="00B42996">
      <w:pPr>
        <w:spacing w:before="320" w:after="120" w:line="288" w:lineRule="auto"/>
        <w:jc w:val="left"/>
        <w:outlineLvl w:val="1"/>
      </w:pPr>
      <w:bookmarkStart w:id="2" w:name="heading_2"/>
      <w:r>
        <w:rPr>
          <w:rFonts w:ascii="Arial" w:eastAsia="等线" w:hAnsi="Arial" w:cs="Arial"/>
          <w:b/>
          <w:sz w:val="32"/>
        </w:rPr>
        <w:t xml:space="preserve">1.2 </w:t>
      </w:r>
      <w:r>
        <w:rPr>
          <w:rFonts w:ascii="Arial" w:eastAsia="等线" w:hAnsi="Arial" w:cs="Arial"/>
          <w:b/>
          <w:sz w:val="32"/>
        </w:rPr>
        <w:t>实训对象</w:t>
      </w:r>
      <w:bookmarkEnd w:id="2"/>
    </w:p>
    <w:p w14:paraId="5A532294" w14:textId="77777777" w:rsidR="00233CB3" w:rsidRDefault="00B42996">
      <w:pPr>
        <w:spacing w:before="120" w:after="120" w:line="288" w:lineRule="auto"/>
        <w:jc w:val="left"/>
      </w:pPr>
      <w:proofErr w:type="gramStart"/>
      <w:r>
        <w:rPr>
          <w:rFonts w:ascii="Arial" w:eastAsia="等线" w:hAnsi="Arial" w:cs="Arial" w:hint="eastAsia"/>
          <w:sz w:val="22"/>
        </w:rPr>
        <w:t>计科</w:t>
      </w:r>
      <w:proofErr w:type="gramEnd"/>
      <w:r>
        <w:rPr>
          <w:rFonts w:ascii="Arial" w:eastAsia="等线" w:hAnsi="Arial" w:cs="Arial" w:hint="eastAsia"/>
          <w:sz w:val="22"/>
        </w:rPr>
        <w:t>23</w:t>
      </w:r>
    </w:p>
    <w:p w14:paraId="5F81B0FD" w14:textId="77777777" w:rsidR="00233CB3" w:rsidRDefault="00B42996">
      <w:pPr>
        <w:spacing w:before="320" w:after="120" w:line="288" w:lineRule="auto"/>
        <w:jc w:val="left"/>
        <w:outlineLvl w:val="1"/>
      </w:pPr>
      <w:bookmarkStart w:id="3" w:name="heading_3"/>
      <w:r>
        <w:rPr>
          <w:rFonts w:ascii="Arial" w:eastAsia="等线" w:hAnsi="Arial" w:cs="Arial"/>
          <w:b/>
          <w:sz w:val="32"/>
        </w:rPr>
        <w:t xml:space="preserve">1.3 </w:t>
      </w:r>
      <w:r>
        <w:rPr>
          <w:rFonts w:ascii="Arial" w:eastAsia="等线" w:hAnsi="Arial" w:cs="Arial"/>
          <w:b/>
          <w:sz w:val="32"/>
        </w:rPr>
        <w:t>实训时长</w:t>
      </w:r>
      <w:bookmarkEnd w:id="3"/>
    </w:p>
    <w:p w14:paraId="498B80A8" w14:textId="77777777" w:rsidR="00233CB3" w:rsidRDefault="00B42996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共计</w:t>
      </w:r>
      <w:r>
        <w:rPr>
          <w:rFonts w:ascii="Arial" w:eastAsia="等线" w:hAnsi="Arial" w:cs="Arial" w:hint="eastAsia"/>
          <w:sz w:val="22"/>
        </w:rPr>
        <w:t>32</w:t>
      </w:r>
      <w:r>
        <w:rPr>
          <w:rFonts w:ascii="Arial" w:eastAsia="等线" w:hAnsi="Arial" w:cs="Arial"/>
          <w:sz w:val="22"/>
        </w:rPr>
        <w:t>课时</w:t>
      </w:r>
    </w:p>
    <w:p w14:paraId="3E99A13F" w14:textId="77777777" w:rsidR="00233CB3" w:rsidRDefault="00B42996">
      <w:pPr>
        <w:spacing w:before="320" w:after="120" w:line="288" w:lineRule="auto"/>
        <w:jc w:val="left"/>
        <w:outlineLvl w:val="1"/>
      </w:pPr>
      <w:bookmarkStart w:id="4" w:name="heading_4"/>
      <w:r>
        <w:rPr>
          <w:rFonts w:ascii="Arial" w:eastAsia="等线" w:hAnsi="Arial" w:cs="Arial"/>
          <w:b/>
          <w:sz w:val="32"/>
        </w:rPr>
        <w:t xml:space="preserve">1.4 </w:t>
      </w:r>
      <w:r>
        <w:rPr>
          <w:rFonts w:ascii="Arial" w:eastAsia="等线" w:hAnsi="Arial" w:cs="Arial"/>
          <w:b/>
          <w:sz w:val="32"/>
        </w:rPr>
        <w:t>实训原则</w:t>
      </w:r>
      <w:bookmarkEnd w:id="4"/>
    </w:p>
    <w:p w14:paraId="6EABE079" w14:textId="77777777" w:rsidR="00233CB3" w:rsidRDefault="00B42996">
      <w:pPr>
        <w:numPr>
          <w:ilvl w:val="0"/>
          <w:numId w:val="1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自主分组：学生自由组合，推选</w:t>
      </w:r>
      <w:r>
        <w:rPr>
          <w:rFonts w:ascii="Arial" w:eastAsia="等线" w:hAnsi="Arial" w:cs="Arial"/>
          <w:sz w:val="22"/>
        </w:rPr>
        <w:t>1</w:t>
      </w:r>
      <w:r>
        <w:rPr>
          <w:rFonts w:ascii="Arial" w:eastAsia="等线" w:hAnsi="Arial" w:cs="Arial"/>
          <w:sz w:val="22"/>
        </w:rPr>
        <w:t>名组长，负责统筹项目进度、协调分工及沟通对接。</w:t>
      </w:r>
    </w:p>
    <w:p w14:paraId="651CCE6D" w14:textId="77777777" w:rsidR="00233CB3" w:rsidRDefault="00B42996">
      <w:pPr>
        <w:numPr>
          <w:ilvl w:val="0"/>
          <w:numId w:val="2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自主选题：每组从给定的</w:t>
      </w:r>
      <w:r>
        <w:rPr>
          <w:rFonts w:ascii="Arial" w:eastAsia="等线" w:hAnsi="Arial" w:cs="Arial" w:hint="eastAsia"/>
          <w:sz w:val="22"/>
        </w:rPr>
        <w:t>4</w:t>
      </w:r>
      <w:r>
        <w:rPr>
          <w:rFonts w:ascii="Arial" w:eastAsia="等线" w:hAnsi="Arial" w:cs="Arial"/>
          <w:sz w:val="22"/>
        </w:rPr>
        <w:t>类项目中，自主选择</w:t>
      </w:r>
      <w:r>
        <w:rPr>
          <w:rFonts w:ascii="Arial" w:eastAsia="等线" w:hAnsi="Arial" w:cs="Arial"/>
          <w:sz w:val="22"/>
        </w:rPr>
        <w:t>1</w:t>
      </w:r>
      <w:r>
        <w:rPr>
          <w:rFonts w:ascii="Arial" w:eastAsia="等线" w:hAnsi="Arial" w:cs="Arial"/>
          <w:sz w:val="22"/>
        </w:rPr>
        <w:t>个具体题目开展实训，选题后不可随意更改，确有特殊情况需提交书面申请，经指导老师批准后方可调整。</w:t>
      </w:r>
    </w:p>
    <w:p w14:paraId="318DD973" w14:textId="77777777" w:rsidR="00233CB3" w:rsidRDefault="00B42996">
      <w:pPr>
        <w:numPr>
          <w:ilvl w:val="0"/>
          <w:numId w:val="3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过程导向：注重项目实施的全过程，强调学生自主探索、主动解决问题，指导老师仅提供必要的引导和答疑。</w:t>
      </w:r>
    </w:p>
    <w:p w14:paraId="3F580CCF" w14:textId="77777777" w:rsidR="00233CB3" w:rsidRDefault="00B42996">
      <w:pPr>
        <w:numPr>
          <w:ilvl w:val="0"/>
          <w:numId w:val="4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成果导向：以最终提交的项目成果（文档、软件、视频等）及过程表现作为实</w:t>
      </w:r>
      <w:proofErr w:type="gramStart"/>
      <w:r>
        <w:rPr>
          <w:rFonts w:ascii="Arial" w:eastAsia="等线" w:hAnsi="Arial" w:cs="Arial"/>
          <w:sz w:val="22"/>
        </w:rPr>
        <w:t>训考核</w:t>
      </w:r>
      <w:proofErr w:type="gramEnd"/>
      <w:r>
        <w:rPr>
          <w:rFonts w:ascii="Arial" w:eastAsia="等线" w:hAnsi="Arial" w:cs="Arial"/>
          <w:sz w:val="22"/>
        </w:rPr>
        <w:t>的核心依据。</w:t>
      </w:r>
    </w:p>
    <w:p w14:paraId="0C1ED420" w14:textId="77777777" w:rsidR="00233CB3" w:rsidRDefault="00B42996">
      <w:pPr>
        <w:spacing w:before="380" w:after="140" w:line="288" w:lineRule="auto"/>
        <w:jc w:val="left"/>
        <w:outlineLvl w:val="0"/>
      </w:pPr>
      <w:bookmarkStart w:id="5" w:name="heading_5"/>
      <w:r>
        <w:rPr>
          <w:rFonts w:ascii="Arial" w:eastAsia="等线" w:hAnsi="Arial" w:cs="Arial"/>
          <w:b/>
          <w:sz w:val="36"/>
        </w:rPr>
        <w:t>二、分组与选题要求</w:t>
      </w:r>
      <w:bookmarkEnd w:id="5"/>
    </w:p>
    <w:p w14:paraId="2507F267" w14:textId="77777777" w:rsidR="00233CB3" w:rsidRDefault="00B42996">
      <w:pPr>
        <w:spacing w:before="320" w:after="120" w:line="288" w:lineRule="auto"/>
        <w:jc w:val="left"/>
        <w:outlineLvl w:val="1"/>
      </w:pPr>
      <w:bookmarkStart w:id="6" w:name="heading_6"/>
      <w:r>
        <w:rPr>
          <w:rFonts w:ascii="Arial" w:eastAsia="等线" w:hAnsi="Arial" w:cs="Arial"/>
          <w:b/>
          <w:sz w:val="32"/>
        </w:rPr>
        <w:t xml:space="preserve">2.1 </w:t>
      </w:r>
      <w:r>
        <w:rPr>
          <w:rFonts w:ascii="Arial" w:eastAsia="等线" w:hAnsi="Arial" w:cs="Arial"/>
          <w:b/>
          <w:sz w:val="32"/>
        </w:rPr>
        <w:t>分组要求</w:t>
      </w:r>
      <w:bookmarkEnd w:id="6"/>
    </w:p>
    <w:p w14:paraId="07EFBFCC" w14:textId="77777777" w:rsidR="00233CB3" w:rsidRDefault="00B42996">
      <w:pPr>
        <w:numPr>
          <w:ilvl w:val="0"/>
          <w:numId w:val="5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分组时间：实训第</w:t>
      </w:r>
      <w:r>
        <w:rPr>
          <w:rFonts w:ascii="Arial" w:eastAsia="等线" w:hAnsi="Arial" w:cs="Arial"/>
          <w:sz w:val="22"/>
        </w:rPr>
        <w:t>1</w:t>
      </w:r>
      <w:r>
        <w:rPr>
          <w:rFonts w:ascii="Arial" w:eastAsia="等线" w:hAnsi="Arial" w:cs="Arial"/>
          <w:sz w:val="22"/>
        </w:rPr>
        <w:t>课时完成分组，组长将组员名单、联系方式及组长信息提交</w:t>
      </w:r>
      <w:proofErr w:type="gramStart"/>
      <w:r>
        <w:rPr>
          <w:rFonts w:ascii="Arial" w:eastAsia="等线" w:hAnsi="Arial" w:cs="Arial"/>
          <w:sz w:val="22"/>
        </w:rPr>
        <w:lastRenderedPageBreak/>
        <w:t>给指导</w:t>
      </w:r>
      <w:proofErr w:type="gramEnd"/>
      <w:r>
        <w:rPr>
          <w:rFonts w:ascii="Arial" w:eastAsia="等线" w:hAnsi="Arial" w:cs="Arial"/>
          <w:sz w:val="22"/>
        </w:rPr>
        <w:t>老师备案。</w:t>
      </w:r>
    </w:p>
    <w:p w14:paraId="4E720F1D" w14:textId="77777777" w:rsidR="00233CB3" w:rsidRDefault="00B42996">
      <w:pPr>
        <w:numPr>
          <w:ilvl w:val="0"/>
          <w:numId w:val="6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组员分工：每组需明确每位组员的具体职责（如文档编写、代码开发、视频制作、</w:t>
      </w:r>
      <w:r>
        <w:rPr>
          <w:rFonts w:ascii="Arial" w:eastAsia="等线" w:hAnsi="Arial" w:cs="Arial"/>
          <w:sz w:val="22"/>
        </w:rPr>
        <w:t>PPT</w:t>
      </w:r>
      <w:r>
        <w:rPr>
          <w:rFonts w:ascii="Arial" w:eastAsia="等线" w:hAnsi="Arial" w:cs="Arial"/>
          <w:sz w:val="22"/>
        </w:rPr>
        <w:t>演示等），分工需合理，确保每位组员都能参与项目核心环节，避免出现</w:t>
      </w:r>
      <w:r>
        <w:rPr>
          <w:rFonts w:ascii="Arial" w:eastAsia="等线" w:hAnsi="Arial" w:cs="Arial"/>
          <w:sz w:val="22"/>
        </w:rPr>
        <w:t>“</w:t>
      </w:r>
      <w:r>
        <w:rPr>
          <w:rFonts w:ascii="Arial" w:eastAsia="等线" w:hAnsi="Arial" w:cs="Arial"/>
          <w:sz w:val="22"/>
        </w:rPr>
        <w:t>搭便车</w:t>
      </w:r>
      <w:r>
        <w:rPr>
          <w:rFonts w:ascii="Arial" w:eastAsia="等线" w:hAnsi="Arial" w:cs="Arial"/>
          <w:sz w:val="22"/>
        </w:rPr>
        <w:t>”</w:t>
      </w:r>
      <w:r>
        <w:rPr>
          <w:rFonts w:ascii="Arial" w:eastAsia="等线" w:hAnsi="Arial" w:cs="Arial"/>
          <w:sz w:val="22"/>
        </w:rPr>
        <w:t>现象。</w:t>
      </w:r>
    </w:p>
    <w:p w14:paraId="7C740EF1" w14:textId="77777777" w:rsidR="00233CB3" w:rsidRDefault="00B42996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团队管理：组长需制定项目进度计划，定期组织组员开展讨论，及时解决项目实施过程中出现的问题，每周向指导老师提交</w:t>
      </w:r>
      <w:r>
        <w:rPr>
          <w:rFonts w:ascii="Arial" w:eastAsia="等线" w:hAnsi="Arial" w:cs="Arial"/>
          <w:sz w:val="22"/>
        </w:rPr>
        <w:t>1</w:t>
      </w:r>
      <w:r>
        <w:rPr>
          <w:rFonts w:ascii="Arial" w:eastAsia="等线" w:hAnsi="Arial" w:cs="Arial"/>
          <w:sz w:val="22"/>
        </w:rPr>
        <w:t>份项目进度报告。</w:t>
      </w:r>
    </w:p>
    <w:p w14:paraId="6A14E5B1" w14:textId="77777777" w:rsidR="00233CB3" w:rsidRDefault="00B42996">
      <w:pPr>
        <w:spacing w:before="320" w:after="120" w:line="288" w:lineRule="auto"/>
        <w:jc w:val="left"/>
        <w:outlineLvl w:val="1"/>
      </w:pPr>
      <w:bookmarkStart w:id="7" w:name="heading_7"/>
      <w:r>
        <w:rPr>
          <w:rFonts w:ascii="Arial" w:eastAsia="等线" w:hAnsi="Arial" w:cs="Arial"/>
          <w:b/>
          <w:sz w:val="32"/>
        </w:rPr>
        <w:t xml:space="preserve">2.2 </w:t>
      </w:r>
      <w:r>
        <w:rPr>
          <w:rFonts w:ascii="Arial" w:eastAsia="等线" w:hAnsi="Arial" w:cs="Arial"/>
          <w:b/>
          <w:sz w:val="32"/>
        </w:rPr>
        <w:t>选题范围及要求</w:t>
      </w:r>
      <w:bookmarkEnd w:id="7"/>
    </w:p>
    <w:p w14:paraId="6942B7E8" w14:textId="77777777" w:rsidR="00233CB3" w:rsidRDefault="00B42996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每组从以下</w:t>
      </w:r>
      <w:r>
        <w:rPr>
          <w:rFonts w:ascii="Arial" w:eastAsia="等线" w:hAnsi="Arial" w:cs="Arial"/>
          <w:sz w:val="22"/>
        </w:rPr>
        <w:t>3</w:t>
      </w:r>
      <w:r>
        <w:rPr>
          <w:rFonts w:ascii="Arial" w:eastAsia="等线" w:hAnsi="Arial" w:cs="Arial"/>
          <w:sz w:val="22"/>
        </w:rPr>
        <w:t>类项目中选择</w:t>
      </w:r>
      <w:r>
        <w:rPr>
          <w:rFonts w:ascii="Arial" w:eastAsia="等线" w:hAnsi="Arial" w:cs="Arial"/>
          <w:sz w:val="22"/>
        </w:rPr>
        <w:t>1</w:t>
      </w:r>
      <w:r>
        <w:rPr>
          <w:rFonts w:ascii="Arial" w:eastAsia="等线" w:hAnsi="Arial" w:cs="Arial"/>
          <w:sz w:val="22"/>
        </w:rPr>
        <w:t>个具体题目，结合自身能力和兴趣明确项目细节。</w:t>
      </w:r>
    </w:p>
    <w:p w14:paraId="737D8C3E" w14:textId="77777777" w:rsidR="00233CB3" w:rsidRDefault="00B42996">
      <w:pPr>
        <w:spacing w:before="300" w:after="120" w:line="288" w:lineRule="auto"/>
        <w:jc w:val="left"/>
        <w:outlineLvl w:val="2"/>
        <w:rPr>
          <w:rFonts w:eastAsia="等线"/>
        </w:rPr>
      </w:pPr>
      <w:bookmarkStart w:id="8" w:name="heading_8"/>
      <w:r>
        <w:rPr>
          <w:rFonts w:ascii="Arial" w:eastAsia="等线" w:hAnsi="Arial" w:cs="Arial"/>
          <w:b/>
          <w:sz w:val="30"/>
        </w:rPr>
        <w:t>（一）</w:t>
      </w:r>
      <w:proofErr w:type="spellStart"/>
      <w:r>
        <w:rPr>
          <w:rFonts w:ascii="Arial" w:eastAsia="等线" w:hAnsi="Arial" w:cs="Arial" w:hint="eastAsia"/>
          <w:b/>
          <w:sz w:val="30"/>
        </w:rPr>
        <w:t>SpringBoot+Vue</w:t>
      </w:r>
      <w:bookmarkEnd w:id="8"/>
      <w:proofErr w:type="spellEnd"/>
      <w:r>
        <w:rPr>
          <w:rFonts w:ascii="Arial" w:eastAsia="等线" w:hAnsi="Arial" w:cs="Arial" w:hint="eastAsia"/>
          <w:b/>
          <w:sz w:val="30"/>
        </w:rPr>
        <w:t>实训教材</w:t>
      </w:r>
    </w:p>
    <w:p w14:paraId="5512E629" w14:textId="77777777" w:rsidR="00233CB3" w:rsidRDefault="00B42996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核心要求：围绕指定专业内容，完成教材编写、源码整理及对应</w:t>
      </w:r>
      <w:r>
        <w:rPr>
          <w:rFonts w:ascii="Arial" w:eastAsia="等线" w:hAnsi="Arial" w:cs="Arial"/>
          <w:sz w:val="22"/>
        </w:rPr>
        <w:t>PPT</w:t>
      </w:r>
      <w:r>
        <w:rPr>
          <w:rFonts w:ascii="Arial" w:eastAsia="等线" w:hAnsi="Arial" w:cs="Arial"/>
          <w:sz w:val="22"/>
        </w:rPr>
        <w:t>制作，注重内容的准确性、完整性和实用性，符合专业规范。</w:t>
      </w:r>
    </w:p>
    <w:p w14:paraId="3B1AD367" w14:textId="77777777" w:rsidR="00233CB3" w:rsidRDefault="00B42996">
      <w:pPr>
        <w:numPr>
          <w:ilvl w:val="0"/>
          <w:numId w:val="8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教材编写：明确编写主题（章节讲义、实</w:t>
      </w:r>
      <w:proofErr w:type="gramStart"/>
      <w:r>
        <w:rPr>
          <w:rFonts w:ascii="Arial" w:eastAsia="等线" w:hAnsi="Arial" w:cs="Arial"/>
          <w:sz w:val="22"/>
        </w:rPr>
        <w:t>训指导</w:t>
      </w:r>
      <w:proofErr w:type="gramEnd"/>
      <w:r>
        <w:rPr>
          <w:rFonts w:ascii="Arial" w:eastAsia="等线" w:hAnsi="Arial" w:cs="Arial"/>
          <w:sz w:val="22"/>
        </w:rPr>
        <w:t>手册等），结构清晰、逻辑严谨，内容贴合专业知识点，格式规范（统一字体、行距、页眉页脚等）。</w:t>
      </w:r>
    </w:p>
    <w:p w14:paraId="1EB17378" w14:textId="77777777" w:rsidR="00233CB3" w:rsidRDefault="00B42996">
      <w:pPr>
        <w:numPr>
          <w:ilvl w:val="0"/>
          <w:numId w:val="9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源码整理：收集、整理与编写主题相关的专业源码，对源码进行详细注释，说明源码的功能、核心逻辑、使用方法及注意事项，形成完整的源码文档，要求源码可运行、无错误。</w:t>
      </w:r>
    </w:p>
    <w:p w14:paraId="052F0937" w14:textId="77777777" w:rsidR="00233CB3" w:rsidRDefault="00B42996">
      <w:pPr>
        <w:numPr>
          <w:ilvl w:val="0"/>
          <w:numId w:val="10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PPT</w:t>
      </w:r>
      <w:r>
        <w:rPr>
          <w:rFonts w:ascii="Arial" w:eastAsia="等线" w:hAnsi="Arial" w:cs="Arial"/>
          <w:sz w:val="22"/>
        </w:rPr>
        <w:t>制作：围绕教材内容，制作演示</w:t>
      </w:r>
      <w:r>
        <w:rPr>
          <w:rFonts w:ascii="Arial" w:eastAsia="等线" w:hAnsi="Arial" w:cs="Arial"/>
          <w:sz w:val="22"/>
        </w:rPr>
        <w:t>PPT</w:t>
      </w:r>
      <w:r>
        <w:rPr>
          <w:rFonts w:ascii="Arial" w:eastAsia="等线" w:hAnsi="Arial" w:cs="Arial"/>
          <w:sz w:val="22"/>
        </w:rPr>
        <w:t>，页面简洁美观、逻辑清晰。</w:t>
      </w:r>
    </w:p>
    <w:p w14:paraId="2534BFB2" w14:textId="77777777" w:rsidR="00233CB3" w:rsidRDefault="00B42996">
      <w:pPr>
        <w:spacing w:before="300" w:after="120" w:line="288" w:lineRule="auto"/>
        <w:jc w:val="left"/>
        <w:outlineLvl w:val="2"/>
      </w:pPr>
      <w:bookmarkStart w:id="9" w:name="heading_9"/>
      <w:r>
        <w:rPr>
          <w:rFonts w:ascii="Arial" w:eastAsia="等线" w:hAnsi="Arial" w:cs="Arial"/>
          <w:b/>
          <w:sz w:val="30"/>
        </w:rPr>
        <w:t>（二）开发项目</w:t>
      </w:r>
      <w:r>
        <w:rPr>
          <w:rFonts w:ascii="Arial" w:eastAsia="等线" w:hAnsi="Arial" w:cs="Arial"/>
          <w:b/>
          <w:sz w:val="30"/>
        </w:rPr>
        <w:t>1</w:t>
      </w:r>
      <w:r>
        <w:rPr>
          <w:rFonts w:ascii="Arial" w:eastAsia="等线" w:hAnsi="Arial" w:cs="Arial"/>
          <w:b/>
          <w:sz w:val="30"/>
        </w:rPr>
        <w:t>：资料共享平台</w:t>
      </w:r>
      <w:bookmarkEnd w:id="9"/>
    </w:p>
    <w:p w14:paraId="16D4FF41" w14:textId="77777777" w:rsidR="00233CB3" w:rsidRDefault="00B42996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核心要求：开发一款竞赛项目资料共享与成果收集平台，实现视频、文档、图片等资料的上传、下载、分类、管理等功能，要求界面简洁、操作便捷、功能完整，可正常运行。</w:t>
      </w:r>
    </w:p>
    <w:p w14:paraId="66A10937" w14:textId="77777777" w:rsidR="00233CB3" w:rsidRDefault="00B42996">
      <w:pPr>
        <w:numPr>
          <w:ilvl w:val="0"/>
          <w:numId w:val="11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核心功能：用户注册</w:t>
      </w:r>
      <w:r>
        <w:rPr>
          <w:rFonts w:ascii="Arial" w:eastAsia="等线" w:hAnsi="Arial" w:cs="Arial"/>
          <w:sz w:val="22"/>
        </w:rPr>
        <w:t>/</w:t>
      </w:r>
      <w:r>
        <w:rPr>
          <w:rFonts w:ascii="Arial" w:eastAsia="等线" w:hAnsi="Arial" w:cs="Arial"/>
          <w:sz w:val="22"/>
        </w:rPr>
        <w:t>登录、资料上传（支持多种格式：文档、视频、图片等）、资料分类（按竞赛类型、资料类型等）、资料搜索、资料下载、管理员后台（资料审核、用户管理、数据统计等）。</w:t>
      </w:r>
    </w:p>
    <w:p w14:paraId="733821EC" w14:textId="77777777" w:rsidR="00233CB3" w:rsidRDefault="00B42996">
      <w:pPr>
        <w:numPr>
          <w:ilvl w:val="0"/>
          <w:numId w:val="12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技术要求：可选用任意主流开发技术，要求代码规范、注释完整，具备一定的兼容性和</w:t>
      </w:r>
      <w:proofErr w:type="gramStart"/>
      <w:r>
        <w:rPr>
          <w:rFonts w:ascii="Arial" w:eastAsia="等线" w:hAnsi="Arial" w:cs="Arial"/>
          <w:sz w:val="22"/>
        </w:rPr>
        <w:t>可</w:t>
      </w:r>
      <w:proofErr w:type="gramEnd"/>
      <w:r>
        <w:rPr>
          <w:rFonts w:ascii="Arial" w:eastAsia="等线" w:hAnsi="Arial" w:cs="Arial"/>
          <w:sz w:val="22"/>
        </w:rPr>
        <w:t>扩展性。</w:t>
      </w:r>
    </w:p>
    <w:p w14:paraId="34722A3B" w14:textId="77777777" w:rsidR="00233CB3" w:rsidRDefault="00B42996">
      <w:pPr>
        <w:numPr>
          <w:ilvl w:val="0"/>
          <w:numId w:val="13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交付成果：完整的源代码、数据库文件、项目开发文档（需求分析、概要设计、详细设计、测试报告等）、演示</w:t>
      </w:r>
      <w:r>
        <w:rPr>
          <w:rFonts w:ascii="Arial" w:eastAsia="等线" w:hAnsi="Arial" w:cs="Arial"/>
          <w:sz w:val="22"/>
        </w:rPr>
        <w:t>PPT</w:t>
      </w:r>
      <w:r>
        <w:rPr>
          <w:rFonts w:ascii="Arial" w:eastAsia="等线" w:hAnsi="Arial" w:cs="Arial"/>
          <w:sz w:val="22"/>
        </w:rPr>
        <w:t>（介绍项目功能、开发过程、技术亮点等），并完成现场演示。</w:t>
      </w:r>
    </w:p>
    <w:p w14:paraId="373E260A" w14:textId="77777777" w:rsidR="00233CB3" w:rsidRDefault="00B42996">
      <w:pPr>
        <w:spacing w:before="300" w:after="120" w:line="288" w:lineRule="auto"/>
        <w:jc w:val="left"/>
        <w:outlineLvl w:val="2"/>
      </w:pPr>
      <w:r>
        <w:rPr>
          <w:rFonts w:ascii="Arial" w:eastAsia="等线" w:hAnsi="Arial" w:cs="Arial"/>
          <w:b/>
          <w:sz w:val="30"/>
        </w:rPr>
        <w:t>（</w:t>
      </w:r>
      <w:r>
        <w:rPr>
          <w:rFonts w:ascii="Arial" w:eastAsia="等线" w:hAnsi="Arial" w:cs="Arial" w:hint="eastAsia"/>
          <w:b/>
          <w:sz w:val="30"/>
        </w:rPr>
        <w:t>三</w:t>
      </w:r>
      <w:r>
        <w:rPr>
          <w:rFonts w:ascii="Arial" w:eastAsia="等线" w:hAnsi="Arial" w:cs="Arial"/>
          <w:b/>
          <w:sz w:val="30"/>
        </w:rPr>
        <w:t>）</w:t>
      </w:r>
      <w:r>
        <w:rPr>
          <w:rFonts w:ascii="Arial" w:eastAsia="等线" w:hAnsi="Arial" w:cs="Arial" w:hint="eastAsia"/>
          <w:b/>
          <w:sz w:val="30"/>
        </w:rPr>
        <w:t>网页制作与数据可视化（公交</w:t>
      </w:r>
      <w:r>
        <w:rPr>
          <w:rFonts w:ascii="Arial" w:eastAsia="等线" w:hAnsi="Arial" w:cs="Arial" w:hint="eastAsia"/>
          <w:b/>
          <w:sz w:val="30"/>
        </w:rPr>
        <w:t>旅游</w:t>
      </w:r>
      <w:r>
        <w:rPr>
          <w:rFonts w:ascii="Arial" w:eastAsia="等线" w:hAnsi="Arial" w:cs="Arial" w:hint="eastAsia"/>
          <w:b/>
          <w:sz w:val="30"/>
        </w:rPr>
        <w:t>路线主题）</w:t>
      </w:r>
    </w:p>
    <w:p w14:paraId="7A7E9B38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/>
          <w:sz w:val="22"/>
        </w:rPr>
        <w:lastRenderedPageBreak/>
        <w:t>“</w:t>
      </w:r>
      <w:r>
        <w:rPr>
          <w:rFonts w:ascii="Arial" w:eastAsia="等线" w:hAnsi="Arial" w:cs="Arial"/>
          <w:sz w:val="22"/>
        </w:rPr>
        <w:t>公交路线数据可视化</w:t>
      </w:r>
      <w:r>
        <w:rPr>
          <w:rFonts w:ascii="Arial" w:eastAsia="等线" w:hAnsi="Arial" w:cs="Arial"/>
          <w:sz w:val="22"/>
        </w:rPr>
        <w:t>”</w:t>
      </w:r>
      <w:r>
        <w:rPr>
          <w:rFonts w:ascii="Arial" w:eastAsia="等线" w:hAnsi="Arial" w:cs="Arial"/>
          <w:sz w:val="22"/>
        </w:rPr>
        <w:t>网站。基于真实或模拟的公交路线数据，利用现代前端框架和地图</w:t>
      </w:r>
      <w:r>
        <w:rPr>
          <w:rFonts w:ascii="Arial" w:eastAsia="等线" w:hAnsi="Arial" w:cs="Arial"/>
          <w:sz w:val="22"/>
        </w:rPr>
        <w:t xml:space="preserve"> API</w:t>
      </w:r>
      <w:r>
        <w:rPr>
          <w:rFonts w:ascii="Arial" w:eastAsia="等线" w:hAnsi="Arial" w:cs="Arial"/>
          <w:sz w:val="22"/>
        </w:rPr>
        <w:t>，构建一个集信息展示、数据可视化与用户</w:t>
      </w:r>
      <w:proofErr w:type="gramStart"/>
      <w:r>
        <w:rPr>
          <w:rFonts w:ascii="Arial" w:eastAsia="等线" w:hAnsi="Arial" w:cs="Arial"/>
          <w:sz w:val="22"/>
        </w:rPr>
        <w:t>交互于</w:t>
      </w:r>
      <w:proofErr w:type="gramEnd"/>
      <w:r>
        <w:rPr>
          <w:rFonts w:ascii="Arial" w:eastAsia="等线" w:hAnsi="Arial" w:cs="Arial"/>
          <w:sz w:val="22"/>
        </w:rPr>
        <w:t>一体的</w:t>
      </w:r>
      <w:r>
        <w:rPr>
          <w:rFonts w:ascii="Arial" w:eastAsia="等线" w:hAnsi="Arial" w:cs="Arial"/>
          <w:sz w:val="22"/>
        </w:rPr>
        <w:t xml:space="preserve"> Web </w:t>
      </w:r>
      <w:r>
        <w:rPr>
          <w:rFonts w:ascii="Arial" w:eastAsia="等线" w:hAnsi="Arial" w:cs="Arial"/>
          <w:sz w:val="22"/>
        </w:rPr>
        <w:t>应用。</w:t>
      </w:r>
    </w:p>
    <w:p w14:paraId="7C5F9996" w14:textId="77777777" w:rsidR="00233CB3" w:rsidRDefault="00B42996">
      <w:pPr>
        <w:numPr>
          <w:ilvl w:val="0"/>
          <w:numId w:val="14"/>
        </w:num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模拟智慧城市建设中“公共交通数据可视化”的</w:t>
      </w:r>
      <w:proofErr w:type="gramStart"/>
      <w:r>
        <w:rPr>
          <w:rFonts w:ascii="Arial" w:eastAsia="等线" w:hAnsi="Arial" w:cs="Arial" w:hint="eastAsia"/>
          <w:sz w:val="22"/>
        </w:rPr>
        <w:t>真实业务</w:t>
      </w:r>
      <w:proofErr w:type="gramEnd"/>
      <w:r>
        <w:rPr>
          <w:rFonts w:ascii="Arial" w:eastAsia="等线" w:hAnsi="Arial" w:cs="Arial" w:hint="eastAsia"/>
          <w:sz w:val="22"/>
        </w:rPr>
        <w:t>场景，与前沿行业需求接轨。</w:t>
      </w:r>
    </w:p>
    <w:p w14:paraId="100F3E0F" w14:textId="77777777" w:rsidR="00233CB3" w:rsidRDefault="00B42996">
      <w:pPr>
        <w:numPr>
          <w:ilvl w:val="0"/>
          <w:numId w:val="14"/>
        </w:num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全面综合应用</w:t>
      </w:r>
      <w:r>
        <w:rPr>
          <w:rFonts w:ascii="Arial" w:eastAsia="等线" w:hAnsi="Arial" w:cs="Arial" w:hint="eastAsia"/>
          <w:sz w:val="22"/>
        </w:rPr>
        <w:t>HTML</w:t>
      </w:r>
      <w:r>
        <w:rPr>
          <w:rFonts w:ascii="Arial" w:eastAsia="等线" w:hAnsi="Arial" w:cs="Arial" w:hint="eastAsia"/>
          <w:sz w:val="22"/>
        </w:rPr>
        <w:t>、</w:t>
      </w:r>
      <w:r>
        <w:rPr>
          <w:rFonts w:ascii="Arial" w:eastAsia="等线" w:hAnsi="Arial" w:cs="Arial" w:hint="eastAsia"/>
          <w:sz w:val="22"/>
        </w:rPr>
        <w:t>CSS</w:t>
      </w:r>
      <w:r>
        <w:rPr>
          <w:rFonts w:ascii="Arial" w:eastAsia="等线" w:hAnsi="Arial" w:cs="Arial" w:hint="eastAsia"/>
          <w:sz w:val="22"/>
        </w:rPr>
        <w:t>、</w:t>
      </w:r>
      <w:r>
        <w:rPr>
          <w:rFonts w:ascii="Arial" w:eastAsia="等线" w:hAnsi="Arial" w:cs="Arial" w:hint="eastAsia"/>
          <w:sz w:val="22"/>
        </w:rPr>
        <w:t>JavaScript</w:t>
      </w:r>
      <w:r>
        <w:rPr>
          <w:rFonts w:ascii="Arial" w:eastAsia="等线" w:hAnsi="Arial" w:cs="Arial" w:hint="eastAsia"/>
          <w:sz w:val="22"/>
        </w:rPr>
        <w:t>、前端框架、</w:t>
      </w:r>
      <w:r>
        <w:rPr>
          <w:rFonts w:ascii="Arial" w:eastAsia="等线" w:hAnsi="Arial" w:cs="Arial" w:hint="eastAsia"/>
          <w:sz w:val="22"/>
        </w:rPr>
        <w:t>API</w:t>
      </w:r>
      <w:r>
        <w:rPr>
          <w:rFonts w:ascii="Arial" w:eastAsia="等线" w:hAnsi="Arial" w:cs="Arial" w:hint="eastAsia"/>
          <w:sz w:val="22"/>
        </w:rPr>
        <w:t>调用及数据可视化等核心前端技能。</w:t>
      </w:r>
    </w:p>
    <w:p w14:paraId="71452125" w14:textId="77777777" w:rsidR="00233CB3" w:rsidRDefault="00B42996">
      <w:pPr>
        <w:numPr>
          <w:ilvl w:val="0"/>
          <w:numId w:val="14"/>
        </w:num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培养模块化项目结构设计思维，同时养成撰写清晰、专业技术文档的习惯。</w:t>
      </w:r>
    </w:p>
    <w:p w14:paraId="25BC32DA" w14:textId="77777777" w:rsidR="008E0F45" w:rsidRPr="008E0F45" w:rsidRDefault="008E0F45" w:rsidP="008E0F45">
      <w:pPr>
        <w:spacing w:before="120" w:after="120" w:line="288" w:lineRule="auto"/>
        <w:jc w:val="left"/>
        <w:rPr>
          <w:b/>
          <w:bCs/>
        </w:rPr>
      </w:pPr>
      <w:r w:rsidRPr="008E0F45">
        <w:rPr>
          <w:rFonts w:hint="eastAsia"/>
          <w:b/>
          <w:bCs/>
        </w:rPr>
        <w:t>前端动态网页，有数据收集过程</w:t>
      </w:r>
    </w:p>
    <w:p w14:paraId="3FF7AEBC" w14:textId="77777777" w:rsidR="008E0F45" w:rsidRPr="008E0F45" w:rsidRDefault="008E0F45" w:rsidP="008E0F45">
      <w:pPr>
        <w:spacing w:before="120" w:after="120" w:line="288" w:lineRule="auto"/>
        <w:jc w:val="left"/>
        <w:rPr>
          <w:rFonts w:hint="eastAsia"/>
          <w:b/>
          <w:bCs/>
        </w:rPr>
      </w:pPr>
      <w:r w:rsidRPr="008E0F45">
        <w:rPr>
          <w:rFonts w:hint="eastAsia"/>
          <w:b/>
          <w:bCs/>
        </w:rPr>
        <w:t>数据可以添加以及可视化</w:t>
      </w:r>
    </w:p>
    <w:p w14:paraId="742AB705" w14:textId="77777777" w:rsidR="008E0F45" w:rsidRDefault="008E0F45">
      <w:pPr>
        <w:numPr>
          <w:ilvl w:val="0"/>
          <w:numId w:val="14"/>
        </w:num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</w:p>
    <w:p w14:paraId="11A2D087" w14:textId="77777777" w:rsidR="00233CB3" w:rsidRDefault="00B42996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30"/>
        </w:rPr>
      </w:pPr>
      <w:r>
        <w:rPr>
          <w:rFonts w:ascii="Arial" w:eastAsia="等线" w:hAnsi="Arial" w:cs="Arial"/>
          <w:b/>
          <w:sz w:val="30"/>
        </w:rPr>
        <w:t>（</w:t>
      </w:r>
      <w:r>
        <w:rPr>
          <w:rFonts w:ascii="Arial" w:eastAsia="等线" w:hAnsi="Arial" w:cs="Arial" w:hint="eastAsia"/>
          <w:b/>
          <w:sz w:val="30"/>
        </w:rPr>
        <w:t>四</w:t>
      </w:r>
      <w:r>
        <w:rPr>
          <w:rFonts w:ascii="Arial" w:eastAsia="等线" w:hAnsi="Arial" w:cs="Arial"/>
          <w:b/>
          <w:sz w:val="30"/>
        </w:rPr>
        <w:t>）</w:t>
      </w:r>
      <w:r>
        <w:rPr>
          <w:rFonts w:ascii="Arial" w:eastAsia="等线" w:hAnsi="Arial" w:cs="Arial" w:hint="eastAsia"/>
          <w:b/>
          <w:sz w:val="30"/>
        </w:rPr>
        <w:t>其他自选</w:t>
      </w:r>
      <w:r>
        <w:rPr>
          <w:rFonts w:ascii="Arial" w:eastAsia="等线" w:hAnsi="Arial" w:cs="Arial"/>
          <w:b/>
          <w:sz w:val="30"/>
        </w:rPr>
        <w:t>项目</w:t>
      </w:r>
    </w:p>
    <w:p w14:paraId="74CAA865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1. AI</w:t>
      </w:r>
      <w:r>
        <w:rPr>
          <w:rFonts w:ascii="Arial" w:eastAsia="等线" w:hAnsi="Arial" w:cs="Arial" w:hint="eastAsia"/>
          <w:sz w:val="22"/>
        </w:rPr>
        <w:t>数字人课程讲解视频制作</w:t>
      </w:r>
    </w:p>
    <w:p w14:paraId="5BEE0091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用</w:t>
      </w:r>
      <w:r>
        <w:rPr>
          <w:rFonts w:ascii="Arial" w:eastAsia="等线" w:hAnsi="Arial" w:cs="Arial" w:hint="eastAsia"/>
          <w:sz w:val="22"/>
        </w:rPr>
        <w:t>AI</w:t>
      </w:r>
      <w:r>
        <w:rPr>
          <w:rFonts w:ascii="Arial" w:eastAsia="等线" w:hAnsi="Arial" w:cs="Arial" w:hint="eastAsia"/>
          <w:sz w:val="22"/>
        </w:rPr>
        <w:t>数字人</w:t>
      </w:r>
      <w:r>
        <w:rPr>
          <w:rFonts w:ascii="Arial" w:eastAsia="等线" w:hAnsi="Arial" w:cs="Arial" w:hint="eastAsia"/>
          <w:sz w:val="22"/>
        </w:rPr>
        <w:t>+AI</w:t>
      </w:r>
      <w:r>
        <w:rPr>
          <w:rFonts w:ascii="Arial" w:eastAsia="等线" w:hAnsi="Arial" w:cs="Arial" w:hint="eastAsia"/>
          <w:sz w:val="22"/>
        </w:rPr>
        <w:t>配音字幕，制作专业知识点讲解视频，全程无需真人出镜。</w:t>
      </w:r>
    </w:p>
    <w:p w14:paraId="1EFA62CD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2. AI</w:t>
      </w:r>
      <w:r>
        <w:rPr>
          <w:rFonts w:ascii="Arial" w:eastAsia="等线" w:hAnsi="Arial" w:cs="Arial" w:hint="eastAsia"/>
          <w:sz w:val="22"/>
        </w:rPr>
        <w:t>混剪短视频</w:t>
      </w:r>
    </w:p>
    <w:p w14:paraId="6358E32B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利用</w:t>
      </w:r>
      <w:r>
        <w:rPr>
          <w:rFonts w:ascii="Arial" w:eastAsia="等线" w:hAnsi="Arial" w:cs="Arial" w:hint="eastAsia"/>
          <w:sz w:val="22"/>
        </w:rPr>
        <w:t>AI</w:t>
      </w:r>
      <w:r>
        <w:rPr>
          <w:rFonts w:ascii="Arial" w:eastAsia="等线" w:hAnsi="Arial" w:cs="Arial" w:hint="eastAsia"/>
          <w:sz w:val="22"/>
        </w:rPr>
        <w:t>智能剪辑、自动字幕、配</w:t>
      </w:r>
      <w:r>
        <w:rPr>
          <w:rFonts w:ascii="Arial" w:eastAsia="等线" w:hAnsi="Arial" w:cs="Arial" w:hint="eastAsia"/>
          <w:sz w:val="22"/>
        </w:rPr>
        <w:t>BGM</w:t>
      </w:r>
      <w:r>
        <w:rPr>
          <w:rFonts w:ascii="Arial" w:eastAsia="等线" w:hAnsi="Arial" w:cs="Arial" w:hint="eastAsia"/>
          <w:sz w:val="22"/>
        </w:rPr>
        <w:t>，把项目截图、录屏、素材一键生成实</w:t>
      </w:r>
      <w:proofErr w:type="gramStart"/>
      <w:r>
        <w:rPr>
          <w:rFonts w:ascii="Arial" w:eastAsia="等线" w:hAnsi="Arial" w:cs="Arial" w:hint="eastAsia"/>
          <w:sz w:val="22"/>
        </w:rPr>
        <w:t>训</w:t>
      </w:r>
      <w:proofErr w:type="gramEnd"/>
      <w:r>
        <w:rPr>
          <w:rFonts w:ascii="Arial" w:eastAsia="等线" w:hAnsi="Arial" w:cs="Arial" w:hint="eastAsia"/>
          <w:sz w:val="22"/>
        </w:rPr>
        <w:t>集锦短片。</w:t>
      </w:r>
    </w:p>
    <w:p w14:paraId="26A39BEC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3. AI</w:t>
      </w:r>
      <w:proofErr w:type="gramStart"/>
      <w:r>
        <w:rPr>
          <w:rFonts w:ascii="Arial" w:eastAsia="等线" w:hAnsi="Arial" w:cs="Arial" w:hint="eastAsia"/>
          <w:sz w:val="22"/>
        </w:rPr>
        <w:t>动漫</w:t>
      </w:r>
      <w:proofErr w:type="gramEnd"/>
      <w:r>
        <w:rPr>
          <w:rFonts w:ascii="Arial" w:eastAsia="等线" w:hAnsi="Arial" w:cs="Arial" w:hint="eastAsia"/>
          <w:sz w:val="22"/>
        </w:rPr>
        <w:t>/</w:t>
      </w:r>
      <w:r>
        <w:rPr>
          <w:rFonts w:ascii="Arial" w:eastAsia="等线" w:hAnsi="Arial" w:cs="Arial" w:hint="eastAsia"/>
          <w:sz w:val="22"/>
        </w:rPr>
        <w:t>科普解说短视频</w:t>
      </w:r>
    </w:p>
    <w:p w14:paraId="63774CA6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b/>
          <w:sz w:val="30"/>
        </w:rPr>
      </w:pPr>
      <w:r>
        <w:rPr>
          <w:rFonts w:ascii="Arial" w:eastAsia="等线" w:hAnsi="Arial" w:cs="Arial" w:hint="eastAsia"/>
          <w:sz w:val="22"/>
        </w:rPr>
        <w:t>AI</w:t>
      </w:r>
      <w:r>
        <w:rPr>
          <w:rFonts w:ascii="Arial" w:eastAsia="等线" w:hAnsi="Arial" w:cs="Arial" w:hint="eastAsia"/>
          <w:sz w:val="22"/>
        </w:rPr>
        <w:t>生成文案、</w:t>
      </w:r>
      <w:r>
        <w:rPr>
          <w:rFonts w:ascii="Arial" w:eastAsia="等线" w:hAnsi="Arial" w:cs="Arial" w:hint="eastAsia"/>
          <w:sz w:val="22"/>
        </w:rPr>
        <w:t>AI</w:t>
      </w:r>
      <w:proofErr w:type="gramStart"/>
      <w:r>
        <w:rPr>
          <w:rFonts w:ascii="Arial" w:eastAsia="等线" w:hAnsi="Arial" w:cs="Arial" w:hint="eastAsia"/>
          <w:sz w:val="22"/>
        </w:rPr>
        <w:t>绘图做</w:t>
      </w:r>
      <w:proofErr w:type="gramEnd"/>
      <w:r>
        <w:rPr>
          <w:rFonts w:ascii="Arial" w:eastAsia="等线" w:hAnsi="Arial" w:cs="Arial" w:hint="eastAsia"/>
          <w:sz w:val="22"/>
        </w:rPr>
        <w:t>画面、</w:t>
      </w:r>
      <w:r>
        <w:rPr>
          <w:rFonts w:ascii="Arial" w:eastAsia="等线" w:hAnsi="Arial" w:cs="Arial" w:hint="eastAsia"/>
          <w:sz w:val="22"/>
        </w:rPr>
        <w:t>AI</w:t>
      </w:r>
      <w:r>
        <w:rPr>
          <w:rFonts w:ascii="Arial" w:eastAsia="等线" w:hAnsi="Arial" w:cs="Arial" w:hint="eastAsia"/>
          <w:sz w:val="22"/>
        </w:rPr>
        <w:t>配音合成，制作计算机科普或校园主题解说视频。</w:t>
      </w:r>
    </w:p>
    <w:p w14:paraId="383457B5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4</w:t>
      </w:r>
      <w:r>
        <w:rPr>
          <w:rFonts w:ascii="Arial" w:eastAsia="等线" w:hAnsi="Arial" w:cs="Arial" w:hint="eastAsia"/>
          <w:sz w:val="22"/>
        </w:rPr>
        <w:t>. AI</w:t>
      </w:r>
      <w:r>
        <w:rPr>
          <w:rFonts w:ascii="Arial" w:eastAsia="等线" w:hAnsi="Arial" w:cs="Arial" w:hint="eastAsia"/>
          <w:sz w:val="22"/>
        </w:rPr>
        <w:t>校园文创海报与</w:t>
      </w:r>
      <w:r>
        <w:rPr>
          <w:rFonts w:ascii="Arial" w:eastAsia="等线" w:hAnsi="Arial" w:cs="Arial" w:hint="eastAsia"/>
          <w:sz w:val="22"/>
        </w:rPr>
        <w:t>LOGO</w:t>
      </w:r>
      <w:r>
        <w:rPr>
          <w:rFonts w:ascii="Arial" w:eastAsia="等线" w:hAnsi="Arial" w:cs="Arial" w:hint="eastAsia"/>
          <w:sz w:val="22"/>
        </w:rPr>
        <w:t>设计</w:t>
      </w:r>
    </w:p>
    <w:p w14:paraId="3F4DF3BC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用</w:t>
      </w:r>
      <w:r>
        <w:rPr>
          <w:rFonts w:ascii="Arial" w:eastAsia="等线" w:hAnsi="Arial" w:cs="Arial" w:hint="eastAsia"/>
          <w:sz w:val="22"/>
        </w:rPr>
        <w:t>AI</w:t>
      </w:r>
      <w:r>
        <w:rPr>
          <w:rFonts w:ascii="Arial" w:eastAsia="等线" w:hAnsi="Arial" w:cs="Arial" w:hint="eastAsia"/>
          <w:sz w:val="22"/>
        </w:rPr>
        <w:t>绘画工具设计校园、专业实</w:t>
      </w:r>
      <w:proofErr w:type="gramStart"/>
      <w:r>
        <w:rPr>
          <w:rFonts w:ascii="Arial" w:eastAsia="等线" w:hAnsi="Arial" w:cs="Arial" w:hint="eastAsia"/>
          <w:sz w:val="22"/>
        </w:rPr>
        <w:t>训主题</w:t>
      </w:r>
      <w:proofErr w:type="gramEnd"/>
      <w:r>
        <w:rPr>
          <w:rFonts w:ascii="Arial" w:eastAsia="等线" w:hAnsi="Arial" w:cs="Arial" w:hint="eastAsia"/>
          <w:sz w:val="22"/>
        </w:rPr>
        <w:t>海报、班级</w:t>
      </w:r>
      <w:r>
        <w:rPr>
          <w:rFonts w:ascii="Arial" w:eastAsia="等线" w:hAnsi="Arial" w:cs="Arial" w:hint="eastAsia"/>
          <w:sz w:val="22"/>
        </w:rPr>
        <w:t>LOGO</w:t>
      </w:r>
      <w:r>
        <w:rPr>
          <w:rFonts w:ascii="Arial" w:eastAsia="等线" w:hAnsi="Arial" w:cs="Arial" w:hint="eastAsia"/>
          <w:sz w:val="22"/>
        </w:rPr>
        <w:t>与</w:t>
      </w:r>
      <w:proofErr w:type="gramStart"/>
      <w:r>
        <w:rPr>
          <w:rFonts w:ascii="Arial" w:eastAsia="等线" w:hAnsi="Arial" w:cs="Arial" w:hint="eastAsia"/>
          <w:sz w:val="22"/>
        </w:rPr>
        <w:t>宣传长</w:t>
      </w:r>
      <w:proofErr w:type="gramEnd"/>
      <w:r>
        <w:rPr>
          <w:rFonts w:ascii="Arial" w:eastAsia="等线" w:hAnsi="Arial" w:cs="Arial" w:hint="eastAsia"/>
          <w:sz w:val="22"/>
        </w:rPr>
        <w:t>图。</w:t>
      </w:r>
    </w:p>
    <w:p w14:paraId="34F338C7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5</w:t>
      </w:r>
      <w:r>
        <w:rPr>
          <w:rFonts w:ascii="Arial" w:eastAsia="等线" w:hAnsi="Arial" w:cs="Arial" w:hint="eastAsia"/>
          <w:sz w:val="22"/>
        </w:rPr>
        <w:t>. AI</w:t>
      </w:r>
      <w:r>
        <w:rPr>
          <w:rFonts w:ascii="Arial" w:eastAsia="等线" w:hAnsi="Arial" w:cs="Arial" w:hint="eastAsia"/>
          <w:sz w:val="22"/>
        </w:rPr>
        <w:t>原型图设计：资料共享平台</w:t>
      </w:r>
      <w:r>
        <w:rPr>
          <w:rFonts w:ascii="Arial" w:eastAsia="等线" w:hAnsi="Arial" w:cs="Arial" w:hint="eastAsia"/>
          <w:sz w:val="22"/>
        </w:rPr>
        <w:t>UI</w:t>
      </w:r>
      <w:r>
        <w:rPr>
          <w:rFonts w:ascii="Arial" w:eastAsia="等线" w:hAnsi="Arial" w:cs="Arial" w:hint="eastAsia"/>
          <w:sz w:val="22"/>
        </w:rPr>
        <w:t>初稿</w:t>
      </w:r>
    </w:p>
    <w:p w14:paraId="0C4B13A9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b/>
          <w:sz w:val="30"/>
        </w:rPr>
      </w:pPr>
      <w:r>
        <w:rPr>
          <w:rFonts w:ascii="Arial" w:eastAsia="等线" w:hAnsi="Arial" w:cs="Arial" w:hint="eastAsia"/>
          <w:sz w:val="22"/>
        </w:rPr>
        <w:t>通过</w:t>
      </w:r>
      <w:r>
        <w:rPr>
          <w:rFonts w:ascii="Arial" w:eastAsia="等线" w:hAnsi="Arial" w:cs="Arial" w:hint="eastAsia"/>
          <w:sz w:val="22"/>
        </w:rPr>
        <w:t>AI</w:t>
      </w:r>
      <w:r>
        <w:rPr>
          <w:rFonts w:ascii="Arial" w:eastAsia="等线" w:hAnsi="Arial" w:cs="Arial" w:hint="eastAsia"/>
          <w:sz w:val="22"/>
        </w:rPr>
        <w:t>生成网站首页、登录页、资料列表页</w:t>
      </w:r>
      <w:r>
        <w:rPr>
          <w:rFonts w:ascii="Arial" w:eastAsia="等线" w:hAnsi="Arial" w:cs="Arial" w:hint="eastAsia"/>
          <w:sz w:val="22"/>
        </w:rPr>
        <w:t>UI</w:t>
      </w:r>
      <w:r>
        <w:rPr>
          <w:rFonts w:ascii="Arial" w:eastAsia="等线" w:hAnsi="Arial" w:cs="Arial" w:hint="eastAsia"/>
          <w:sz w:val="22"/>
        </w:rPr>
        <w:t>原型，为后续开发做界面参考。</w:t>
      </w:r>
    </w:p>
    <w:p w14:paraId="7D0CB05A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6</w:t>
      </w:r>
      <w:r>
        <w:rPr>
          <w:rFonts w:ascii="Arial" w:eastAsia="等线" w:hAnsi="Arial" w:cs="Arial" w:hint="eastAsia"/>
          <w:sz w:val="22"/>
        </w:rPr>
        <w:t>. AI</w:t>
      </w:r>
      <w:r>
        <w:rPr>
          <w:rFonts w:ascii="Arial" w:eastAsia="等线" w:hAnsi="Arial" w:cs="Arial" w:hint="eastAsia"/>
          <w:sz w:val="22"/>
        </w:rPr>
        <w:t>辅助小型管理系统思路设计</w:t>
      </w:r>
    </w:p>
    <w:p w14:paraId="28AD4D0D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用</w:t>
      </w:r>
      <w:r>
        <w:rPr>
          <w:rFonts w:ascii="Arial" w:eastAsia="等线" w:hAnsi="Arial" w:cs="Arial" w:hint="eastAsia"/>
          <w:sz w:val="22"/>
        </w:rPr>
        <w:t>AI</w:t>
      </w:r>
      <w:r>
        <w:rPr>
          <w:rFonts w:ascii="Arial" w:eastAsia="等线" w:hAnsi="Arial" w:cs="Arial" w:hint="eastAsia"/>
          <w:sz w:val="22"/>
        </w:rPr>
        <w:t>生成系统需求、功能模块、数据库设计思路，输出开发方案文档。</w:t>
      </w:r>
    </w:p>
    <w:p w14:paraId="04E4C57F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7</w:t>
      </w:r>
      <w:r>
        <w:rPr>
          <w:rFonts w:ascii="Arial" w:eastAsia="等线" w:hAnsi="Arial" w:cs="Arial" w:hint="eastAsia"/>
          <w:sz w:val="22"/>
        </w:rPr>
        <w:t>. AI</w:t>
      </w:r>
      <w:r>
        <w:rPr>
          <w:rFonts w:ascii="Arial" w:eastAsia="等线" w:hAnsi="Arial" w:cs="Arial" w:hint="eastAsia"/>
          <w:sz w:val="22"/>
        </w:rPr>
        <w:t>生成</w:t>
      </w:r>
      <w:r>
        <w:rPr>
          <w:rFonts w:ascii="Arial" w:eastAsia="等线" w:hAnsi="Arial" w:cs="Arial" w:hint="eastAsia"/>
          <w:sz w:val="22"/>
        </w:rPr>
        <w:t>SQL</w:t>
      </w:r>
      <w:r>
        <w:rPr>
          <w:rFonts w:ascii="Arial" w:eastAsia="等线" w:hAnsi="Arial" w:cs="Arial" w:hint="eastAsia"/>
          <w:sz w:val="22"/>
        </w:rPr>
        <w:t>数据分析与可视化报表</w:t>
      </w:r>
    </w:p>
    <w:p w14:paraId="0CF79DF2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输入业务数据，借助</w:t>
      </w:r>
      <w:r>
        <w:rPr>
          <w:rFonts w:ascii="Arial" w:eastAsia="等线" w:hAnsi="Arial" w:cs="Arial" w:hint="eastAsia"/>
          <w:sz w:val="22"/>
        </w:rPr>
        <w:t>AI</w:t>
      </w:r>
      <w:r>
        <w:rPr>
          <w:rFonts w:ascii="Arial" w:eastAsia="等线" w:hAnsi="Arial" w:cs="Arial" w:hint="eastAsia"/>
          <w:sz w:val="22"/>
        </w:rPr>
        <w:t>写</w:t>
      </w:r>
      <w:r>
        <w:rPr>
          <w:rFonts w:ascii="Arial" w:eastAsia="等线" w:hAnsi="Arial" w:cs="Arial" w:hint="eastAsia"/>
          <w:sz w:val="22"/>
        </w:rPr>
        <w:t>SQL</w:t>
      </w:r>
      <w:r>
        <w:rPr>
          <w:rFonts w:ascii="Arial" w:eastAsia="等线" w:hAnsi="Arial" w:cs="Arial" w:hint="eastAsia"/>
          <w:sz w:val="22"/>
        </w:rPr>
        <w:t>、分析数据，生成图表和文字分析结论。</w:t>
      </w:r>
    </w:p>
    <w:p w14:paraId="2279C5FF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8</w:t>
      </w:r>
      <w:r>
        <w:rPr>
          <w:rFonts w:ascii="Arial" w:eastAsia="等线" w:hAnsi="Arial" w:cs="Arial" w:hint="eastAsia"/>
          <w:sz w:val="22"/>
        </w:rPr>
        <w:t>. AI</w:t>
      </w:r>
      <w:r>
        <w:rPr>
          <w:rFonts w:ascii="Arial" w:eastAsia="等线" w:hAnsi="Arial" w:cs="Arial" w:hint="eastAsia"/>
          <w:sz w:val="22"/>
        </w:rPr>
        <w:t>智能问卷设计与数据统计分析</w:t>
      </w:r>
    </w:p>
    <w:p w14:paraId="16CF9A9B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b/>
          <w:sz w:val="30"/>
        </w:rPr>
      </w:pPr>
      <w:r>
        <w:rPr>
          <w:rFonts w:ascii="Arial" w:eastAsia="等线" w:hAnsi="Arial" w:cs="Arial" w:hint="eastAsia"/>
          <w:sz w:val="22"/>
        </w:rPr>
        <w:t>用</w:t>
      </w:r>
      <w:r>
        <w:rPr>
          <w:rFonts w:ascii="Arial" w:eastAsia="等线" w:hAnsi="Arial" w:cs="Arial" w:hint="eastAsia"/>
          <w:sz w:val="22"/>
        </w:rPr>
        <w:t>AI</w:t>
      </w:r>
      <w:r>
        <w:rPr>
          <w:rFonts w:ascii="Arial" w:eastAsia="等线" w:hAnsi="Arial" w:cs="Arial" w:hint="eastAsia"/>
          <w:sz w:val="22"/>
        </w:rPr>
        <w:t>编写问卷题目、优化问卷逻辑，回收数据后</w:t>
      </w:r>
      <w:r>
        <w:rPr>
          <w:rFonts w:ascii="Arial" w:eastAsia="等线" w:hAnsi="Arial" w:cs="Arial" w:hint="eastAsia"/>
          <w:sz w:val="22"/>
        </w:rPr>
        <w:t>AI</w:t>
      </w:r>
      <w:r>
        <w:rPr>
          <w:rFonts w:ascii="Arial" w:eastAsia="等线" w:hAnsi="Arial" w:cs="Arial" w:hint="eastAsia"/>
          <w:sz w:val="22"/>
        </w:rPr>
        <w:t>自动做统计分析和结论总结。</w:t>
      </w:r>
    </w:p>
    <w:p w14:paraId="04870FF7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9</w:t>
      </w:r>
      <w:r>
        <w:rPr>
          <w:rFonts w:ascii="Arial" w:eastAsia="等线" w:hAnsi="Arial" w:cs="Arial" w:hint="eastAsia"/>
          <w:sz w:val="22"/>
        </w:rPr>
        <w:t>. AI</w:t>
      </w:r>
      <w:r>
        <w:rPr>
          <w:rFonts w:ascii="Arial" w:eastAsia="等线" w:hAnsi="Arial" w:cs="Arial" w:hint="eastAsia"/>
          <w:sz w:val="22"/>
        </w:rPr>
        <w:t>校园景点双语介绍作品制作</w:t>
      </w:r>
    </w:p>
    <w:p w14:paraId="641997E2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AI</w:t>
      </w:r>
      <w:r>
        <w:rPr>
          <w:rFonts w:ascii="Arial" w:eastAsia="等线" w:hAnsi="Arial" w:cs="Arial" w:hint="eastAsia"/>
          <w:sz w:val="22"/>
        </w:rPr>
        <w:t>写中英文文案、</w:t>
      </w:r>
      <w:r>
        <w:rPr>
          <w:rFonts w:ascii="Arial" w:eastAsia="等线" w:hAnsi="Arial" w:cs="Arial" w:hint="eastAsia"/>
          <w:sz w:val="22"/>
        </w:rPr>
        <w:t>AI</w:t>
      </w:r>
      <w:r>
        <w:rPr>
          <w:rFonts w:ascii="Arial" w:eastAsia="等线" w:hAnsi="Arial" w:cs="Arial" w:hint="eastAsia"/>
          <w:sz w:val="22"/>
        </w:rPr>
        <w:t>生成风景配图、配音合成，做成图文</w:t>
      </w:r>
      <w:r>
        <w:rPr>
          <w:rFonts w:ascii="Arial" w:eastAsia="等线" w:hAnsi="Arial" w:cs="Arial" w:hint="eastAsia"/>
          <w:sz w:val="22"/>
        </w:rPr>
        <w:t>+</w:t>
      </w:r>
      <w:r>
        <w:rPr>
          <w:rFonts w:ascii="Arial" w:eastAsia="等线" w:hAnsi="Arial" w:cs="Arial" w:hint="eastAsia"/>
          <w:sz w:val="22"/>
        </w:rPr>
        <w:t>短视频双语介绍作品。</w:t>
      </w:r>
    </w:p>
    <w:p w14:paraId="07DD4284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lastRenderedPageBreak/>
        <w:t>1</w:t>
      </w:r>
      <w:r>
        <w:rPr>
          <w:rFonts w:ascii="Arial" w:eastAsia="等线" w:hAnsi="Arial" w:cs="Arial" w:hint="eastAsia"/>
          <w:sz w:val="22"/>
        </w:rPr>
        <w:t>0</w:t>
      </w:r>
      <w:r>
        <w:rPr>
          <w:rFonts w:ascii="Arial" w:eastAsia="等线" w:hAnsi="Arial" w:cs="Arial" w:hint="eastAsia"/>
          <w:sz w:val="22"/>
        </w:rPr>
        <w:t>. AI</w:t>
      </w:r>
      <w:r>
        <w:rPr>
          <w:rFonts w:ascii="Arial" w:eastAsia="等线" w:hAnsi="Arial" w:cs="Arial" w:hint="eastAsia"/>
          <w:sz w:val="22"/>
        </w:rPr>
        <w:t>竞赛项目资料智能分类整理</w:t>
      </w:r>
    </w:p>
    <w:p w14:paraId="0677F887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利用</w:t>
      </w:r>
      <w:r>
        <w:rPr>
          <w:rFonts w:ascii="Arial" w:eastAsia="等线" w:hAnsi="Arial" w:cs="Arial" w:hint="eastAsia"/>
          <w:sz w:val="22"/>
        </w:rPr>
        <w:t>AI</w:t>
      </w:r>
      <w:r>
        <w:rPr>
          <w:rFonts w:ascii="Arial" w:eastAsia="等线" w:hAnsi="Arial" w:cs="Arial" w:hint="eastAsia"/>
          <w:sz w:val="22"/>
        </w:rPr>
        <w:t>对竞赛文档、视频、课件自动归纳分类，整理成标准化共享资源库。</w:t>
      </w:r>
    </w:p>
    <w:p w14:paraId="1E37BFFA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1</w:t>
      </w:r>
      <w:r>
        <w:rPr>
          <w:rFonts w:ascii="Arial" w:eastAsia="等线" w:hAnsi="Arial" w:cs="Arial" w:hint="eastAsia"/>
          <w:sz w:val="22"/>
        </w:rPr>
        <w:t>1</w:t>
      </w:r>
      <w:r>
        <w:rPr>
          <w:rFonts w:ascii="Arial" w:eastAsia="等线" w:hAnsi="Arial" w:cs="Arial" w:hint="eastAsia"/>
          <w:sz w:val="22"/>
        </w:rPr>
        <w:t>. AI</w:t>
      </w:r>
      <w:r>
        <w:rPr>
          <w:rFonts w:ascii="Arial" w:eastAsia="等线" w:hAnsi="Arial" w:cs="Arial" w:hint="eastAsia"/>
          <w:sz w:val="22"/>
        </w:rPr>
        <w:t>学习助手知识库搭建</w:t>
      </w:r>
    </w:p>
    <w:p w14:paraId="55331B7E" w14:textId="77777777" w:rsidR="00233CB3" w:rsidRDefault="00B42996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 w:hint="eastAsia"/>
          <w:sz w:val="22"/>
        </w:rPr>
        <w:t>整理专业知识点，用</w:t>
      </w:r>
      <w:r>
        <w:rPr>
          <w:rFonts w:ascii="Arial" w:eastAsia="等线" w:hAnsi="Arial" w:cs="Arial" w:hint="eastAsia"/>
          <w:sz w:val="22"/>
        </w:rPr>
        <w:t>AI</w:t>
      </w:r>
      <w:r>
        <w:rPr>
          <w:rFonts w:ascii="Arial" w:eastAsia="等线" w:hAnsi="Arial" w:cs="Arial" w:hint="eastAsia"/>
          <w:sz w:val="22"/>
        </w:rPr>
        <w:t>搭建简易问答知识库，实现知识点智能问答检索。</w:t>
      </w:r>
    </w:p>
    <w:p w14:paraId="1DD15F66" w14:textId="77777777" w:rsidR="00233CB3" w:rsidRDefault="00B42996">
      <w:pPr>
        <w:spacing w:before="380" w:after="140" w:line="288" w:lineRule="auto"/>
        <w:jc w:val="left"/>
        <w:outlineLvl w:val="0"/>
      </w:pPr>
      <w:bookmarkStart w:id="10" w:name="heading_17"/>
      <w:r>
        <w:rPr>
          <w:rFonts w:ascii="Arial" w:eastAsia="等线" w:hAnsi="Arial" w:cs="Arial" w:hint="eastAsia"/>
          <w:b/>
          <w:sz w:val="36"/>
        </w:rPr>
        <w:t>三</w:t>
      </w:r>
      <w:r>
        <w:rPr>
          <w:rFonts w:ascii="Arial" w:eastAsia="等线" w:hAnsi="Arial" w:cs="Arial"/>
          <w:b/>
          <w:sz w:val="36"/>
        </w:rPr>
        <w:t>、考核标准</w:t>
      </w:r>
      <w:bookmarkEnd w:id="10"/>
    </w:p>
    <w:p w14:paraId="3E7385DC" w14:textId="77777777" w:rsidR="00233CB3" w:rsidRDefault="00B42996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实</w:t>
      </w:r>
      <w:proofErr w:type="gramStart"/>
      <w:r>
        <w:rPr>
          <w:rFonts w:ascii="Arial" w:eastAsia="等线" w:hAnsi="Arial" w:cs="Arial"/>
          <w:sz w:val="22"/>
        </w:rPr>
        <w:t>训成绩</w:t>
      </w:r>
      <w:proofErr w:type="gramEnd"/>
      <w:r>
        <w:rPr>
          <w:rFonts w:ascii="Arial" w:eastAsia="等线" w:hAnsi="Arial" w:cs="Arial"/>
          <w:sz w:val="22"/>
        </w:rPr>
        <w:t>实行百分制，主要由项目成果（</w:t>
      </w:r>
      <w:r>
        <w:rPr>
          <w:rFonts w:ascii="Arial" w:eastAsia="等线" w:hAnsi="Arial" w:cs="Arial"/>
          <w:sz w:val="22"/>
        </w:rPr>
        <w:t>60%</w:t>
      </w:r>
      <w:r>
        <w:rPr>
          <w:rFonts w:ascii="Arial" w:eastAsia="等线" w:hAnsi="Arial" w:cs="Arial"/>
          <w:sz w:val="22"/>
        </w:rPr>
        <w:t>）、过程表现（</w:t>
      </w:r>
      <w:r>
        <w:rPr>
          <w:rFonts w:ascii="Arial" w:eastAsia="等线" w:hAnsi="Arial" w:cs="Arial"/>
          <w:sz w:val="22"/>
        </w:rPr>
        <w:t>30%</w:t>
      </w:r>
      <w:r>
        <w:rPr>
          <w:rFonts w:ascii="Arial" w:eastAsia="等线" w:hAnsi="Arial" w:cs="Arial"/>
          <w:sz w:val="22"/>
        </w:rPr>
        <w:t>）、成果展示（</w:t>
      </w:r>
      <w:r>
        <w:rPr>
          <w:rFonts w:ascii="Arial" w:eastAsia="等线" w:hAnsi="Arial" w:cs="Arial"/>
          <w:sz w:val="22"/>
        </w:rPr>
        <w:t>10%</w:t>
      </w:r>
      <w:r>
        <w:rPr>
          <w:rFonts w:ascii="Arial" w:eastAsia="等线" w:hAnsi="Arial" w:cs="Arial"/>
          <w:sz w:val="22"/>
        </w:rPr>
        <w:t>）三部分构成，具体考核标准如下：</w:t>
      </w:r>
    </w:p>
    <w:p w14:paraId="091062AF" w14:textId="77777777" w:rsidR="00233CB3" w:rsidRDefault="00B42996">
      <w:pPr>
        <w:spacing w:before="320" w:after="120" w:line="288" w:lineRule="auto"/>
        <w:jc w:val="left"/>
        <w:outlineLvl w:val="1"/>
      </w:pPr>
      <w:bookmarkStart w:id="11" w:name="heading_18"/>
      <w:r>
        <w:rPr>
          <w:rFonts w:ascii="Arial" w:eastAsia="等线" w:hAnsi="Arial" w:cs="Arial" w:hint="eastAsia"/>
          <w:b/>
          <w:sz w:val="32"/>
        </w:rPr>
        <w:t>3</w:t>
      </w:r>
      <w:r>
        <w:rPr>
          <w:rFonts w:ascii="Arial" w:eastAsia="等线" w:hAnsi="Arial" w:cs="Arial"/>
          <w:b/>
          <w:sz w:val="32"/>
        </w:rPr>
        <w:t xml:space="preserve">.1 </w:t>
      </w:r>
      <w:r>
        <w:rPr>
          <w:rFonts w:ascii="Arial" w:eastAsia="等线" w:hAnsi="Arial" w:cs="Arial"/>
          <w:b/>
          <w:sz w:val="32"/>
        </w:rPr>
        <w:t>项目成果（</w:t>
      </w:r>
      <w:r>
        <w:rPr>
          <w:rFonts w:ascii="Arial" w:eastAsia="等线" w:hAnsi="Arial" w:cs="Arial"/>
          <w:b/>
          <w:sz w:val="32"/>
        </w:rPr>
        <w:t>60</w:t>
      </w:r>
      <w:r>
        <w:rPr>
          <w:rFonts w:ascii="Arial" w:eastAsia="等线" w:hAnsi="Arial" w:cs="Arial"/>
          <w:b/>
          <w:sz w:val="32"/>
        </w:rPr>
        <w:t>分）</w:t>
      </w:r>
      <w:bookmarkEnd w:id="11"/>
    </w:p>
    <w:p w14:paraId="6E1EE5B7" w14:textId="77777777" w:rsidR="00233CB3" w:rsidRDefault="00B42996">
      <w:pPr>
        <w:numPr>
          <w:ilvl w:val="0"/>
          <w:numId w:val="15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文档类：内容准确性、完整性、规范性（</w:t>
      </w:r>
      <w:r>
        <w:rPr>
          <w:rFonts w:ascii="Arial" w:eastAsia="等线" w:hAnsi="Arial" w:cs="Arial"/>
          <w:sz w:val="22"/>
        </w:rPr>
        <w:t>20</w:t>
      </w:r>
      <w:r>
        <w:rPr>
          <w:rFonts w:ascii="Arial" w:eastAsia="等线" w:hAnsi="Arial" w:cs="Arial"/>
          <w:sz w:val="22"/>
        </w:rPr>
        <w:t>分）；源码整理的完整性、注释清晰度（</w:t>
      </w:r>
      <w:r>
        <w:rPr>
          <w:rFonts w:ascii="Arial" w:eastAsia="等线" w:hAnsi="Arial" w:cs="Arial"/>
          <w:sz w:val="22"/>
        </w:rPr>
        <w:t>20</w:t>
      </w:r>
      <w:r>
        <w:rPr>
          <w:rFonts w:ascii="Arial" w:eastAsia="等线" w:hAnsi="Arial" w:cs="Arial"/>
          <w:sz w:val="22"/>
        </w:rPr>
        <w:t>分）；</w:t>
      </w:r>
      <w:r>
        <w:rPr>
          <w:rFonts w:ascii="Arial" w:eastAsia="等线" w:hAnsi="Arial" w:cs="Arial"/>
          <w:sz w:val="22"/>
        </w:rPr>
        <w:t>PPT</w:t>
      </w:r>
      <w:r>
        <w:rPr>
          <w:rFonts w:ascii="Arial" w:eastAsia="等线" w:hAnsi="Arial" w:cs="Arial"/>
          <w:sz w:val="22"/>
        </w:rPr>
        <w:t>制作质量及演示效果（</w:t>
      </w:r>
      <w:r>
        <w:rPr>
          <w:rFonts w:ascii="Arial" w:eastAsia="等线" w:hAnsi="Arial" w:cs="Arial"/>
          <w:sz w:val="22"/>
        </w:rPr>
        <w:t>20</w:t>
      </w:r>
      <w:r>
        <w:rPr>
          <w:rFonts w:ascii="Arial" w:eastAsia="等线" w:hAnsi="Arial" w:cs="Arial"/>
          <w:sz w:val="22"/>
        </w:rPr>
        <w:t>分）。</w:t>
      </w:r>
    </w:p>
    <w:p w14:paraId="359CC415" w14:textId="77777777" w:rsidR="00233CB3" w:rsidRDefault="00B42996">
      <w:pPr>
        <w:numPr>
          <w:ilvl w:val="0"/>
          <w:numId w:val="16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开发项目：功能完整性、运行稳定性（</w:t>
      </w:r>
      <w:r>
        <w:rPr>
          <w:rFonts w:ascii="Arial" w:eastAsia="等线" w:hAnsi="Arial" w:cs="Arial"/>
          <w:sz w:val="22"/>
        </w:rPr>
        <w:t>25</w:t>
      </w:r>
      <w:r>
        <w:rPr>
          <w:rFonts w:ascii="Arial" w:eastAsia="等线" w:hAnsi="Arial" w:cs="Arial"/>
          <w:sz w:val="22"/>
        </w:rPr>
        <w:t>分）；代码规范度、注释完整性（</w:t>
      </w:r>
      <w:r>
        <w:rPr>
          <w:rFonts w:ascii="Arial" w:eastAsia="等线" w:hAnsi="Arial" w:cs="Arial"/>
          <w:sz w:val="22"/>
        </w:rPr>
        <w:t>20</w:t>
      </w:r>
      <w:r>
        <w:rPr>
          <w:rFonts w:ascii="Arial" w:eastAsia="等线" w:hAnsi="Arial" w:cs="Arial"/>
          <w:sz w:val="22"/>
        </w:rPr>
        <w:t>分）；开发文档完整性（</w:t>
      </w:r>
      <w:r>
        <w:rPr>
          <w:rFonts w:ascii="Arial" w:eastAsia="等线" w:hAnsi="Arial" w:cs="Arial"/>
          <w:sz w:val="22"/>
        </w:rPr>
        <w:t>15</w:t>
      </w:r>
      <w:r>
        <w:rPr>
          <w:rFonts w:ascii="Arial" w:eastAsia="等线" w:hAnsi="Arial" w:cs="Arial"/>
          <w:sz w:val="22"/>
        </w:rPr>
        <w:t>分）。</w:t>
      </w:r>
    </w:p>
    <w:p w14:paraId="2F7D7D61" w14:textId="77777777" w:rsidR="00233CB3" w:rsidRDefault="00B42996">
      <w:pPr>
        <w:numPr>
          <w:ilvl w:val="0"/>
          <w:numId w:val="17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AI</w:t>
      </w:r>
      <w:r>
        <w:rPr>
          <w:rFonts w:ascii="Arial" w:eastAsia="等线" w:hAnsi="Arial" w:cs="Arial"/>
          <w:sz w:val="22"/>
        </w:rPr>
        <w:t>制作：内容质量、主题明确度（</w:t>
      </w:r>
      <w:r>
        <w:rPr>
          <w:rFonts w:ascii="Arial" w:eastAsia="等线" w:hAnsi="Arial" w:cs="Arial"/>
          <w:sz w:val="22"/>
        </w:rPr>
        <w:t>20</w:t>
      </w:r>
      <w:r>
        <w:rPr>
          <w:rFonts w:ascii="Arial" w:eastAsia="等线" w:hAnsi="Arial" w:cs="Arial"/>
          <w:sz w:val="22"/>
        </w:rPr>
        <w:t>分）；</w:t>
      </w:r>
      <w:r>
        <w:rPr>
          <w:rFonts w:ascii="Arial" w:eastAsia="等线" w:hAnsi="Arial" w:cs="Arial"/>
          <w:sz w:val="22"/>
        </w:rPr>
        <w:t>AI</w:t>
      </w:r>
      <w:r>
        <w:rPr>
          <w:rFonts w:ascii="Arial" w:eastAsia="等线" w:hAnsi="Arial" w:cs="Arial"/>
          <w:sz w:val="22"/>
        </w:rPr>
        <w:t>功能应用合理性、创新性（</w:t>
      </w:r>
      <w:r>
        <w:rPr>
          <w:rFonts w:ascii="Arial" w:eastAsia="等线" w:hAnsi="Arial" w:cs="Arial"/>
          <w:sz w:val="22"/>
        </w:rPr>
        <w:t>25</w:t>
      </w:r>
      <w:r>
        <w:rPr>
          <w:rFonts w:ascii="Arial" w:eastAsia="等线" w:hAnsi="Arial" w:cs="Arial"/>
          <w:sz w:val="22"/>
        </w:rPr>
        <w:t>分）；制作说明完整性（</w:t>
      </w:r>
      <w:r>
        <w:rPr>
          <w:rFonts w:ascii="Arial" w:eastAsia="等线" w:hAnsi="Arial" w:cs="Arial"/>
          <w:sz w:val="22"/>
        </w:rPr>
        <w:t>15</w:t>
      </w:r>
      <w:r>
        <w:rPr>
          <w:rFonts w:ascii="Arial" w:eastAsia="等线" w:hAnsi="Arial" w:cs="Arial"/>
          <w:sz w:val="22"/>
        </w:rPr>
        <w:t>分）。</w:t>
      </w:r>
    </w:p>
    <w:p w14:paraId="3B6FF0B9" w14:textId="77777777" w:rsidR="00233CB3" w:rsidRDefault="00B42996">
      <w:pPr>
        <w:spacing w:before="320" w:after="120" w:line="288" w:lineRule="auto"/>
        <w:jc w:val="left"/>
        <w:outlineLvl w:val="1"/>
      </w:pPr>
      <w:bookmarkStart w:id="12" w:name="heading_19"/>
      <w:r>
        <w:rPr>
          <w:rFonts w:ascii="Arial" w:eastAsia="等线" w:hAnsi="Arial" w:cs="Arial" w:hint="eastAsia"/>
          <w:b/>
          <w:sz w:val="32"/>
        </w:rPr>
        <w:t>3</w:t>
      </w:r>
      <w:r>
        <w:rPr>
          <w:rFonts w:ascii="Arial" w:eastAsia="等线" w:hAnsi="Arial" w:cs="Arial"/>
          <w:b/>
          <w:sz w:val="32"/>
        </w:rPr>
        <w:t xml:space="preserve">.2 </w:t>
      </w:r>
      <w:r>
        <w:rPr>
          <w:rFonts w:ascii="Arial" w:eastAsia="等线" w:hAnsi="Arial" w:cs="Arial"/>
          <w:b/>
          <w:sz w:val="32"/>
        </w:rPr>
        <w:t>过程表现（</w:t>
      </w:r>
      <w:r>
        <w:rPr>
          <w:rFonts w:ascii="Arial" w:eastAsia="等线" w:hAnsi="Arial" w:cs="Arial"/>
          <w:b/>
          <w:sz w:val="32"/>
        </w:rPr>
        <w:t>30</w:t>
      </w:r>
      <w:r>
        <w:rPr>
          <w:rFonts w:ascii="Arial" w:eastAsia="等线" w:hAnsi="Arial" w:cs="Arial"/>
          <w:b/>
          <w:sz w:val="32"/>
        </w:rPr>
        <w:t>分）</w:t>
      </w:r>
      <w:bookmarkEnd w:id="12"/>
    </w:p>
    <w:p w14:paraId="7902623D" w14:textId="77777777" w:rsidR="00233CB3" w:rsidRDefault="00B42996">
      <w:pPr>
        <w:numPr>
          <w:ilvl w:val="0"/>
          <w:numId w:val="18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组内分工合理性、组员参与度（</w:t>
      </w:r>
      <w:r>
        <w:rPr>
          <w:rFonts w:ascii="Arial" w:eastAsia="等线" w:hAnsi="Arial" w:cs="Arial"/>
          <w:sz w:val="22"/>
        </w:rPr>
        <w:t>10</w:t>
      </w:r>
      <w:r>
        <w:rPr>
          <w:rFonts w:ascii="Arial" w:eastAsia="等线" w:hAnsi="Arial" w:cs="Arial"/>
          <w:sz w:val="22"/>
        </w:rPr>
        <w:t>分）；项目进度执行情况、每周进度报告提交及时性（</w:t>
      </w:r>
      <w:r>
        <w:rPr>
          <w:rFonts w:ascii="Arial" w:eastAsia="等线" w:hAnsi="Arial" w:cs="Arial"/>
          <w:sz w:val="22"/>
        </w:rPr>
        <w:t>10</w:t>
      </w:r>
      <w:r>
        <w:rPr>
          <w:rFonts w:ascii="Arial" w:eastAsia="等线" w:hAnsi="Arial" w:cs="Arial"/>
          <w:sz w:val="22"/>
        </w:rPr>
        <w:t>分）；组内讨论、问题解决的积极性（</w:t>
      </w:r>
      <w:r>
        <w:rPr>
          <w:rFonts w:ascii="Arial" w:eastAsia="等线" w:hAnsi="Arial" w:cs="Arial"/>
          <w:sz w:val="22"/>
        </w:rPr>
        <w:t>10</w:t>
      </w:r>
      <w:r>
        <w:rPr>
          <w:rFonts w:ascii="Arial" w:eastAsia="等线" w:hAnsi="Arial" w:cs="Arial"/>
          <w:sz w:val="22"/>
        </w:rPr>
        <w:t>分）。</w:t>
      </w:r>
    </w:p>
    <w:p w14:paraId="097D123A" w14:textId="77777777" w:rsidR="00233CB3" w:rsidRDefault="00B42996">
      <w:pPr>
        <w:spacing w:before="320" w:after="120" w:line="288" w:lineRule="auto"/>
        <w:jc w:val="left"/>
        <w:outlineLvl w:val="1"/>
      </w:pPr>
      <w:bookmarkStart w:id="13" w:name="heading_20"/>
      <w:r>
        <w:rPr>
          <w:rFonts w:ascii="Arial" w:eastAsia="等线" w:hAnsi="Arial" w:cs="Arial" w:hint="eastAsia"/>
          <w:b/>
          <w:sz w:val="32"/>
        </w:rPr>
        <w:t>3</w:t>
      </w:r>
      <w:r>
        <w:rPr>
          <w:rFonts w:ascii="Arial" w:eastAsia="等线" w:hAnsi="Arial" w:cs="Arial"/>
          <w:b/>
          <w:sz w:val="32"/>
        </w:rPr>
        <w:t xml:space="preserve">.3 </w:t>
      </w:r>
      <w:r>
        <w:rPr>
          <w:rFonts w:ascii="Arial" w:eastAsia="等线" w:hAnsi="Arial" w:cs="Arial"/>
          <w:b/>
          <w:sz w:val="32"/>
        </w:rPr>
        <w:t>成果展示（</w:t>
      </w:r>
      <w:r>
        <w:rPr>
          <w:rFonts w:ascii="Arial" w:eastAsia="等线" w:hAnsi="Arial" w:cs="Arial"/>
          <w:b/>
          <w:sz w:val="32"/>
        </w:rPr>
        <w:t>10</w:t>
      </w:r>
      <w:r>
        <w:rPr>
          <w:rFonts w:ascii="Arial" w:eastAsia="等线" w:hAnsi="Arial" w:cs="Arial"/>
          <w:b/>
          <w:sz w:val="32"/>
        </w:rPr>
        <w:t>分）</w:t>
      </w:r>
      <w:bookmarkEnd w:id="13"/>
    </w:p>
    <w:p w14:paraId="3F3D2793" w14:textId="77777777" w:rsidR="00233CB3" w:rsidRDefault="00B42996">
      <w:pPr>
        <w:numPr>
          <w:ilvl w:val="0"/>
          <w:numId w:val="19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展示内容的清晰度、逻辑性（</w:t>
      </w:r>
      <w:r>
        <w:rPr>
          <w:rFonts w:ascii="Arial" w:eastAsia="等线" w:hAnsi="Arial" w:cs="Arial"/>
          <w:sz w:val="22"/>
        </w:rPr>
        <w:t>4</w:t>
      </w:r>
      <w:r>
        <w:rPr>
          <w:rFonts w:ascii="Arial" w:eastAsia="等线" w:hAnsi="Arial" w:cs="Arial"/>
          <w:sz w:val="22"/>
        </w:rPr>
        <w:t>分）；现场演示效果、应对提问的能力（</w:t>
      </w:r>
      <w:r>
        <w:rPr>
          <w:rFonts w:ascii="Arial" w:eastAsia="等线" w:hAnsi="Arial" w:cs="Arial"/>
          <w:sz w:val="22"/>
        </w:rPr>
        <w:t>4</w:t>
      </w:r>
      <w:r>
        <w:rPr>
          <w:rFonts w:ascii="Arial" w:eastAsia="等线" w:hAnsi="Arial" w:cs="Arial"/>
          <w:sz w:val="22"/>
        </w:rPr>
        <w:t>分）；展示态度、礼仪规范（</w:t>
      </w:r>
      <w:r>
        <w:rPr>
          <w:rFonts w:ascii="Arial" w:eastAsia="等线" w:hAnsi="Arial" w:cs="Arial"/>
          <w:sz w:val="22"/>
        </w:rPr>
        <w:t>2</w:t>
      </w:r>
      <w:r>
        <w:rPr>
          <w:rFonts w:ascii="Arial" w:eastAsia="等线" w:hAnsi="Arial" w:cs="Arial"/>
          <w:sz w:val="22"/>
        </w:rPr>
        <w:t>分）。</w:t>
      </w:r>
    </w:p>
    <w:sectPr w:rsidR="00233CB3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B1731" w14:textId="77777777" w:rsidR="00B42996" w:rsidRDefault="00B42996">
      <w:r>
        <w:separator/>
      </w:r>
    </w:p>
  </w:endnote>
  <w:endnote w:type="continuationSeparator" w:id="0">
    <w:p w14:paraId="46378385" w14:textId="77777777" w:rsidR="00B42996" w:rsidRDefault="00B429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177AA" w14:textId="77777777" w:rsidR="00B42996" w:rsidRDefault="00B42996">
      <w:r>
        <w:separator/>
      </w:r>
    </w:p>
  </w:footnote>
  <w:footnote w:type="continuationSeparator" w:id="0">
    <w:p w14:paraId="7829619C" w14:textId="77777777" w:rsidR="00B42996" w:rsidRDefault="00B429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13A4B87"/>
    <w:multiLevelType w:val="singleLevel"/>
    <w:tmpl w:val="813A4B87"/>
    <w:lvl w:ilvl="0">
      <w:numFmt w:val="bullet"/>
      <w:lvlText w:val="•"/>
      <w:lvlJc w:val="left"/>
      <w:rPr>
        <w:color w:val="3370FF"/>
      </w:rPr>
    </w:lvl>
  </w:abstractNum>
  <w:abstractNum w:abstractNumId="1" w15:restartNumberingAfterBreak="0">
    <w:nsid w:val="9239341B"/>
    <w:multiLevelType w:val="singleLevel"/>
    <w:tmpl w:val="9239341B"/>
    <w:lvl w:ilvl="0">
      <w:numFmt w:val="bullet"/>
      <w:lvlText w:val="•"/>
      <w:lvlJc w:val="left"/>
      <w:rPr>
        <w:color w:val="3370FF"/>
      </w:rPr>
    </w:lvl>
  </w:abstractNum>
  <w:abstractNum w:abstractNumId="2" w15:restartNumberingAfterBreak="0">
    <w:nsid w:val="B5E306ED"/>
    <w:multiLevelType w:val="singleLevel"/>
    <w:tmpl w:val="B5E306ED"/>
    <w:lvl w:ilvl="0">
      <w:start w:val="1"/>
      <w:numFmt w:val="decimal"/>
      <w:lvlText w:val="%1."/>
      <w:lvlJc w:val="left"/>
      <w:rPr>
        <w:color w:val="3370FF"/>
      </w:rPr>
    </w:lvl>
  </w:abstractNum>
  <w:abstractNum w:abstractNumId="3" w15:restartNumberingAfterBreak="0">
    <w:nsid w:val="BF205925"/>
    <w:multiLevelType w:val="singleLevel"/>
    <w:tmpl w:val="BF205925"/>
    <w:lvl w:ilvl="0">
      <w:numFmt w:val="bullet"/>
      <w:lvlText w:val="•"/>
      <w:lvlJc w:val="left"/>
      <w:rPr>
        <w:color w:val="3370FF"/>
      </w:rPr>
    </w:lvl>
  </w:abstractNum>
  <w:abstractNum w:abstractNumId="4" w15:restartNumberingAfterBreak="0">
    <w:nsid w:val="C8879AEF"/>
    <w:multiLevelType w:val="singleLevel"/>
    <w:tmpl w:val="C8879AEF"/>
    <w:lvl w:ilvl="0">
      <w:numFmt w:val="bullet"/>
      <w:lvlText w:val="•"/>
      <w:lvlJc w:val="left"/>
      <w:rPr>
        <w:color w:val="3370FF"/>
      </w:rPr>
    </w:lvl>
  </w:abstractNum>
  <w:abstractNum w:abstractNumId="5" w15:restartNumberingAfterBreak="0">
    <w:nsid w:val="CF092B84"/>
    <w:multiLevelType w:val="singleLevel"/>
    <w:tmpl w:val="CF092B84"/>
    <w:lvl w:ilvl="0">
      <w:numFmt w:val="bullet"/>
      <w:lvlText w:val="•"/>
      <w:lvlJc w:val="left"/>
      <w:rPr>
        <w:color w:val="3370FF"/>
      </w:rPr>
    </w:lvl>
  </w:abstractNum>
  <w:abstractNum w:abstractNumId="6" w15:restartNumberingAfterBreak="0">
    <w:nsid w:val="E093A4B0"/>
    <w:multiLevelType w:val="singleLevel"/>
    <w:tmpl w:val="E093A4B0"/>
    <w:lvl w:ilvl="0">
      <w:numFmt w:val="bullet"/>
      <w:lvlText w:val="•"/>
      <w:lvlJc w:val="left"/>
      <w:rPr>
        <w:color w:val="3370FF"/>
      </w:rPr>
    </w:lvl>
  </w:abstractNum>
  <w:abstractNum w:abstractNumId="7" w15:restartNumberingAfterBreak="0">
    <w:nsid w:val="0053208E"/>
    <w:multiLevelType w:val="singleLevel"/>
    <w:tmpl w:val="0053208E"/>
    <w:lvl w:ilvl="0">
      <w:numFmt w:val="bullet"/>
      <w:lvlText w:val="•"/>
      <w:lvlJc w:val="left"/>
      <w:rPr>
        <w:color w:val="3370FF"/>
      </w:rPr>
    </w:lvl>
  </w:abstractNum>
  <w:abstractNum w:abstractNumId="8" w15:restartNumberingAfterBreak="0">
    <w:nsid w:val="0248C179"/>
    <w:multiLevelType w:val="singleLevel"/>
    <w:tmpl w:val="0248C179"/>
    <w:lvl w:ilvl="0">
      <w:numFmt w:val="bullet"/>
      <w:lvlText w:val="•"/>
      <w:lvlJc w:val="left"/>
      <w:rPr>
        <w:color w:val="3370FF"/>
      </w:rPr>
    </w:lvl>
  </w:abstractNum>
  <w:abstractNum w:abstractNumId="9" w15:restartNumberingAfterBreak="0">
    <w:nsid w:val="03D62ECE"/>
    <w:multiLevelType w:val="singleLevel"/>
    <w:tmpl w:val="03D62ECE"/>
    <w:lvl w:ilvl="0">
      <w:start w:val="2"/>
      <w:numFmt w:val="decimal"/>
      <w:lvlText w:val="%1."/>
      <w:lvlJc w:val="left"/>
      <w:rPr>
        <w:color w:val="3370FF"/>
      </w:rPr>
    </w:lvl>
  </w:abstractNum>
  <w:abstractNum w:abstractNumId="10" w15:restartNumberingAfterBreak="0">
    <w:nsid w:val="243FCF68"/>
    <w:multiLevelType w:val="singleLevel"/>
    <w:tmpl w:val="243FCF68"/>
    <w:lvl w:ilvl="0">
      <w:numFmt w:val="bullet"/>
      <w:lvlText w:val="•"/>
      <w:lvlJc w:val="left"/>
      <w:rPr>
        <w:color w:val="3370FF"/>
      </w:rPr>
    </w:lvl>
  </w:abstractNum>
  <w:abstractNum w:abstractNumId="11" w15:restartNumberingAfterBreak="0">
    <w:nsid w:val="25B654F3"/>
    <w:multiLevelType w:val="singleLevel"/>
    <w:tmpl w:val="25B654F3"/>
    <w:lvl w:ilvl="0">
      <w:start w:val="3"/>
      <w:numFmt w:val="decimal"/>
      <w:lvlText w:val="%1."/>
      <w:lvlJc w:val="left"/>
      <w:rPr>
        <w:color w:val="3370FF"/>
      </w:rPr>
    </w:lvl>
  </w:abstractNum>
  <w:abstractNum w:abstractNumId="12" w15:restartNumberingAfterBreak="0">
    <w:nsid w:val="2A8F537B"/>
    <w:multiLevelType w:val="singleLevel"/>
    <w:tmpl w:val="2A8F537B"/>
    <w:lvl w:ilvl="0">
      <w:numFmt w:val="bullet"/>
      <w:lvlText w:val="•"/>
      <w:lvlJc w:val="left"/>
      <w:rPr>
        <w:color w:val="3370FF"/>
      </w:rPr>
    </w:lvl>
  </w:abstractNum>
  <w:abstractNum w:abstractNumId="13" w15:restartNumberingAfterBreak="0">
    <w:nsid w:val="4D4DC07F"/>
    <w:multiLevelType w:val="singleLevel"/>
    <w:tmpl w:val="4D4DC07F"/>
    <w:lvl w:ilvl="0">
      <w:numFmt w:val="bullet"/>
      <w:lvlText w:val="•"/>
      <w:lvlJc w:val="left"/>
      <w:rPr>
        <w:color w:val="3370FF"/>
      </w:rPr>
    </w:lvl>
  </w:abstractNum>
  <w:abstractNum w:abstractNumId="14" w15:restartNumberingAfterBreak="0">
    <w:nsid w:val="4D94DA66"/>
    <w:multiLevelType w:val="singleLevel"/>
    <w:tmpl w:val="4D94DA66"/>
    <w:lvl w:ilvl="0">
      <w:numFmt w:val="bullet"/>
      <w:lvlText w:val="•"/>
      <w:lvlJc w:val="left"/>
      <w:rPr>
        <w:color w:val="3370FF"/>
      </w:rPr>
    </w:lvl>
  </w:abstractNum>
  <w:abstractNum w:abstractNumId="15" w15:restartNumberingAfterBreak="0">
    <w:nsid w:val="59ADCABA"/>
    <w:multiLevelType w:val="singleLevel"/>
    <w:tmpl w:val="59ADCABA"/>
    <w:lvl w:ilvl="0">
      <w:numFmt w:val="bullet"/>
      <w:lvlText w:val="•"/>
      <w:lvlJc w:val="left"/>
      <w:rPr>
        <w:color w:val="3370FF"/>
      </w:rPr>
    </w:lvl>
  </w:abstractNum>
  <w:abstractNum w:abstractNumId="16" w15:restartNumberingAfterBreak="0">
    <w:nsid w:val="5A241D34"/>
    <w:multiLevelType w:val="singleLevel"/>
    <w:tmpl w:val="5A241D34"/>
    <w:lvl w:ilvl="0">
      <w:numFmt w:val="bullet"/>
      <w:lvlText w:val="•"/>
      <w:lvlJc w:val="left"/>
      <w:rPr>
        <w:color w:val="3370FF"/>
      </w:rPr>
    </w:lvl>
  </w:abstractNum>
  <w:abstractNum w:abstractNumId="17" w15:restartNumberingAfterBreak="0">
    <w:nsid w:val="72183CF9"/>
    <w:multiLevelType w:val="singleLevel"/>
    <w:tmpl w:val="72183CF9"/>
    <w:lvl w:ilvl="0">
      <w:numFmt w:val="bullet"/>
      <w:lvlText w:val="•"/>
      <w:lvlJc w:val="left"/>
      <w:rPr>
        <w:color w:val="3370FF"/>
      </w:rPr>
    </w:lvl>
  </w:abstractNum>
  <w:abstractNum w:abstractNumId="18" w15:restartNumberingAfterBreak="0">
    <w:nsid w:val="7DEC2089"/>
    <w:multiLevelType w:val="singleLevel"/>
    <w:tmpl w:val="7DEC2089"/>
    <w:lvl w:ilvl="0">
      <w:numFmt w:val="bullet"/>
      <w:lvlText w:val="•"/>
      <w:lvlJc w:val="left"/>
      <w:rPr>
        <w:color w:val="3370FF"/>
      </w:rPr>
    </w:lvl>
  </w:abstractNum>
  <w:num w:numId="1" w16cid:durableId="2087221480">
    <w:abstractNumId w:val="7"/>
  </w:num>
  <w:num w:numId="2" w16cid:durableId="1021661047">
    <w:abstractNumId w:val="5"/>
  </w:num>
  <w:num w:numId="3" w16cid:durableId="671833512">
    <w:abstractNumId w:val="15"/>
  </w:num>
  <w:num w:numId="4" w16cid:durableId="880943505">
    <w:abstractNumId w:val="3"/>
  </w:num>
  <w:num w:numId="5" w16cid:durableId="773524030">
    <w:abstractNumId w:val="2"/>
  </w:num>
  <w:num w:numId="6" w16cid:durableId="485629415">
    <w:abstractNumId w:val="9"/>
  </w:num>
  <w:num w:numId="7" w16cid:durableId="1330988619">
    <w:abstractNumId w:val="11"/>
  </w:num>
  <w:num w:numId="8" w16cid:durableId="1837114404">
    <w:abstractNumId w:val="17"/>
  </w:num>
  <w:num w:numId="9" w16cid:durableId="12735236">
    <w:abstractNumId w:val="8"/>
  </w:num>
  <w:num w:numId="10" w16cid:durableId="215626906">
    <w:abstractNumId w:val="1"/>
  </w:num>
  <w:num w:numId="11" w16cid:durableId="13310455">
    <w:abstractNumId w:val="12"/>
  </w:num>
  <w:num w:numId="12" w16cid:durableId="915939589">
    <w:abstractNumId w:val="16"/>
  </w:num>
  <w:num w:numId="13" w16cid:durableId="1024595058">
    <w:abstractNumId w:val="4"/>
  </w:num>
  <w:num w:numId="14" w16cid:durableId="196352950">
    <w:abstractNumId w:val="13"/>
  </w:num>
  <w:num w:numId="15" w16cid:durableId="1199974493">
    <w:abstractNumId w:val="18"/>
  </w:num>
  <w:num w:numId="16" w16cid:durableId="570967407">
    <w:abstractNumId w:val="0"/>
  </w:num>
  <w:num w:numId="17" w16cid:durableId="624048905">
    <w:abstractNumId w:val="10"/>
  </w:num>
  <w:num w:numId="18" w16cid:durableId="1160733932">
    <w:abstractNumId w:val="14"/>
  </w:num>
  <w:num w:numId="19" w16cid:durableId="2890164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33CB3"/>
    <w:rsid w:val="00012FDF"/>
    <w:rsid w:val="00233CB3"/>
    <w:rsid w:val="008E0F45"/>
    <w:rsid w:val="00B42996"/>
    <w:rsid w:val="055D0FF0"/>
    <w:rsid w:val="05E46004"/>
    <w:rsid w:val="07230354"/>
    <w:rsid w:val="07F1587C"/>
    <w:rsid w:val="091B52F7"/>
    <w:rsid w:val="0AEC7E09"/>
    <w:rsid w:val="0CF6195F"/>
    <w:rsid w:val="26F41099"/>
    <w:rsid w:val="2DD006B3"/>
    <w:rsid w:val="32EF3F8F"/>
    <w:rsid w:val="32F53780"/>
    <w:rsid w:val="3B5D3BE4"/>
    <w:rsid w:val="3C7F0361"/>
    <w:rsid w:val="56CF50D9"/>
    <w:rsid w:val="5BE72873"/>
    <w:rsid w:val="5CA506B7"/>
    <w:rsid w:val="6414316C"/>
    <w:rsid w:val="69D307F8"/>
    <w:rsid w:val="6E1659AF"/>
    <w:rsid w:val="6E276AFF"/>
    <w:rsid w:val="6FD1581C"/>
    <w:rsid w:val="75FE3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38C90B"/>
  <w15:docId w15:val="{13D2ED06-E7DB-4729-9076-B241AAA13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8E0F4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8E0F45"/>
    <w:rPr>
      <w:sz w:val="18"/>
      <w:szCs w:val="18"/>
    </w:rPr>
  </w:style>
  <w:style w:type="paragraph" w:styleId="a5">
    <w:name w:val="footer"/>
    <w:basedOn w:val="a"/>
    <w:link w:val="a6"/>
    <w:rsid w:val="008E0F4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8E0F4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4</Pages>
  <Words>370</Words>
  <Characters>2111</Characters>
  <Application>Microsoft Office Word</Application>
  <DocSecurity>0</DocSecurity>
  <Lines>17</Lines>
  <Paragraphs>4</Paragraphs>
  <ScaleCrop>false</ScaleCrop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明捷 唐</cp:lastModifiedBy>
  <cp:revision>2</cp:revision>
  <dcterms:created xsi:type="dcterms:W3CDTF">2026-05-06T07:32:00Z</dcterms:created>
  <dcterms:modified xsi:type="dcterms:W3CDTF">2026-05-09T10:03:00Z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eyJoZGlkIjoiYzI4MDY5ZDlmMjEwODkzNTE2YmNjYzIzMjJhY2U1ZjgiLCJ1c2VySWQiOiI1MjE2MjA0MTMifQ==</vt:lpwstr>
  </property>
  <property fmtid="{D5CDD505-2E9C-101B-9397-08002B2CF9AE}" pid="3" name="KSOProductBuildVer">
    <vt:lpwstr>2052-12.1.0.25865</vt:lpwstr>
  </property>
  <property fmtid="{D5CDD505-2E9C-101B-9397-08002B2CF9AE}" pid="4" name="ICV">
    <vt:lpwstr>CED17CD9312F4DCB9360880FEB9CF65A_13</vt:lpwstr>
  </property>
</Properties>
</file>