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wrp50ckm712" w:id="0"/>
      <w:bookmarkEnd w:id="0"/>
      <w:r w:rsidDel="00000000" w:rsidR="00000000" w:rsidRPr="00000000">
        <w:rPr>
          <w:rtl w:val="0"/>
        </w:rPr>
        <w:t xml:space="preserve">🔥 PATTERNLENS / SILENCE.OBJECTS - BRAND COMMUNICATION PACKAGE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b9hggwo9y4kd" w:id="1"/>
      <w:bookmarkEnd w:id="1"/>
      <w:r w:rsidDel="00000000" w:rsidR="00000000" w:rsidRPr="00000000">
        <w:rPr>
          <w:rtl w:val="0"/>
        </w:rPr>
        <w:t xml:space="preserve">YOLO AGGRESSIVE EXECUTION - INVESTOR + COMMUNITY SPLIT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no6869z0m29f" w:id="2"/>
      <w:bookmarkEnd w:id="2"/>
      <w:r w:rsidDel="00000000" w:rsidR="00000000" w:rsidRPr="00000000">
        <w:rPr>
          <w:rtl w:val="0"/>
        </w:rPr>
        <w:t xml:space="preserve">DOMAIN ARCHITECTURE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PatternLens.app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 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Users (ADHD/ND)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Direct, warm, structural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patternslab.work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Investor landing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VCs, Angels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Professional, metrics-driven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patternslab.app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Redirect → PatternLens.app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SILENCE.OBJECTS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Framework brand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B2B, Developers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Technical, architectural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itlz2kfqhka4" w:id="3"/>
      <w:bookmarkEnd w:id="3"/>
      <w:r w:rsidDel="00000000" w:rsidR="00000000" w:rsidRPr="00000000">
        <w:rPr>
          <w:rtl w:val="0"/>
        </w:rPr>
        <w:t xml:space="preserve">PART 1: LINKEDIN COMPANY PAGE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mwmc32ixki98" w:id="4"/>
      <w:bookmarkEnd w:id="4"/>
      <w:r w:rsidDel="00000000" w:rsidR="00000000" w:rsidRPr="00000000">
        <w:rPr>
          <w:rtl w:val="0"/>
        </w:rPr>
        <w:t xml:space="preserve">CURRENT PROBLEM: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❌ "zamknięty system interpretacji obiektów" - WTF does this mean?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Dense academic paragraphs - nobody reads this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❌ "antyspołeczna architektura" - sounds like threat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clear value proposition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call to action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q2ks4c1aqsr" w:id="5"/>
      <w:bookmarkEnd w:id="5"/>
      <w:r w:rsidDel="00000000" w:rsidR="00000000" w:rsidRPr="00000000">
        <w:rPr>
          <w:rtl w:val="0"/>
        </w:rPr>
        <w:t xml:space="preserve">REWRITTEN LINKEDIN ABOUT (Copy-paste ready)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daplsxxdzplx" w:id="6"/>
      <w:bookmarkEnd w:id="6"/>
      <w:r w:rsidDel="00000000" w:rsidR="00000000" w:rsidRPr="00000000">
        <w:rPr>
          <w:rtl w:val="0"/>
        </w:rPr>
        <w:t xml:space="preserve">HEADLINE (120 chars max):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PatternLens | AI Pattern Recognition for Neurodivergent Minds | ADHD &amp; Autism-First Design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vkc029269non" w:id="7"/>
      <w:bookmarkEnd w:id="7"/>
      <w:r w:rsidDel="00000000" w:rsidR="00000000" w:rsidRPr="00000000">
        <w:rPr>
          <w:rtl w:val="0"/>
        </w:rPr>
        <w:t xml:space="preserve">ABOUT SECTION (New):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Twój mózg widzi wzorce. My je nazywamy.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PatternLens to AI do rozpoznawania wzorców behawioralnych. Nie wellness app. Nie mood tracker. Narzędzie dla ludzi którzy myślą strukturami, nie emocjami.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JAK TO DZIAŁA: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→ Opisujesz sytuację (tekst lub głos)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→ AI generuje 2 równorzędne interpretacje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→ Wybierasz która pasuje do twojego myślenia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DLACZEGO 2 INTERPRETACJE?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Bo twoje doświadczenie ma wiele prawidłowych wyjaśnień. Mózgi ADHD/autyzm naturalnie widzą wieloznaczność. PatternLens to wykorzystuje zamiast walczyć.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CZYM NIE JESTEŚMY: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Nie dajemy rad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Nie motywujemy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Nie gamifikujemy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Nie trackujemy nastroju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✗ Nie mówimy "Gratulacje! 🎉"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CZYM JESTEŚMY: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Zimna, strukturalna analiza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Dark mode, zero animacji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✓ Pełna kontrola nad danymi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GDPR-compliant, eksport JSON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Zaprojektowane przez neurodivergent, dla neurodivergent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🔗 PatternLens.app - spróbuj za darmo (7 wzorców/tydzień)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🔗 patternslab.work - dla inwestorów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Zbudowane na SILENCE.OBJECTS Framework.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Polish-first. Expanding globally.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y9ssh9e6zk4d" w:id="8"/>
      <w:bookmarkEnd w:id="8"/>
      <w:r w:rsidDel="00000000" w:rsidR="00000000" w:rsidRPr="00000000">
        <w:rPr>
          <w:rtl w:val="0"/>
        </w:rPr>
        <w:t xml:space="preserve">TAGLINE OPTIONS: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1. "Pattern recognition for minds that think differently"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2. "AI that analyzes like you do"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3. "Structure, not emotions"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7wkacvo7yj7l" w:id="9"/>
      <w:bookmarkEnd w:id="9"/>
      <w:r w:rsidDel="00000000" w:rsidR="00000000" w:rsidRPr="00000000">
        <w:rPr>
          <w:rtl w:val="0"/>
        </w:rPr>
        <w:t xml:space="preserve">LINKEDIN POSTS - CONTENT CALENDAR</w:t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qv8pvok4lbqc" w:id="10"/>
      <w:bookmarkEnd w:id="10"/>
      <w:r w:rsidDel="00000000" w:rsidR="00000000" w:rsidRPr="00000000">
        <w:rPr>
          <w:rtl w:val="0"/>
        </w:rPr>
        <w:t xml:space="preserve">POST 1: Problem-Agitation (Week 1)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Większość aplikacji wellness to emotional manipulation engine.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"Gratulacje! Streak 5 dni! 🎉"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"Nie zapomnij o dzisiejszej medytacji! 🧘"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"Czujesz się lepiej? Oceń swój nastrój! 😊😐😢"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Dla mózgów ADHD/autyzm to: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Dodatkowy stres (kolejny streak do utrzymania)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Infantylizacja (traktowanie jak dziecko)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Cognitive overload (zbyt wiele inputów)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PatternLens robi odwrotnie.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Zero streak. Zero gratulacji. Zero emoji.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Tylko struktura. Tylko wzorce. Tylko ty decydujesz.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#ADHD #Autism #Neurodiversity #MentalHealth #Tech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14sicflwq60j" w:id="11"/>
      <w:bookmarkEnd w:id="11"/>
      <w:r w:rsidDel="00000000" w:rsidR="00000000" w:rsidRPr="00000000">
        <w:rPr>
          <w:rtl w:val="0"/>
        </w:rPr>
        <w:t xml:space="preserve">POST 2: Feature Explanation (Week 2)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Dlaczego PatternLens daje 2 interpretacje zamiast 1 "poprawnej"?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Bo twoje doświadczenie naprawdę ma kilka prawidłowych wyjaśnień.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Przykład: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Sytuacja: "Pokłóciłem się z szefem podczas feedbacku"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Soczewka A: "Napięcie między ochroną autonomii a otwartością na krytykę"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Soczewka B: "Konflikt między twoim sposobem pracy a zewnętrzną ingerencją"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Obie są strukturalnie prawdziwe.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Obie wyjaśniają zachowanie.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Ale każda mówi coś innego.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Twoja intuicja wie która pasuje lepiej niż jakikolwiek algorytm.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PatternLens.app - spróbuj za darmo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#PatternRecognition #ADHD #CognitiveTools</w:t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4jshb7w03ztt" w:id="12"/>
      <w:bookmarkEnd w:id="12"/>
      <w:r w:rsidDel="00000000" w:rsidR="00000000" w:rsidRPr="00000000">
        <w:rPr>
          <w:rtl w:val="0"/>
        </w:rPr>
        <w:t xml:space="preserve">POST 3: Founder Story (Week 3)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Zbudowałem PatternLens bo każda inna aplikacja mnie wkurzała.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"Jak się dzisiaj czujesz?" - Nie wiem, dlatego tu jestem.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"Spróbuj głębokiego oddechu!" - Nie pomagam, tylko opisuję.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"Świetnie ci idzie!" - Za co? Za otwarcie aplikacji?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Jestem neuroatypowy. Myślę strukturami, nie emocjami.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Potrzebowałem narzędzia które: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Nie ocenia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Nie radzi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Nie motywuje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Po prostu pokazuje wzorce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Więc je zbudowałem.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PatternLens - dla mózgów które myślą inaczej.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#Founder #Startup #Neurodiversity #BuildInPublic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qxchvs2p9upf" w:id="13"/>
      <w:bookmarkEnd w:id="13"/>
      <w:r w:rsidDel="00000000" w:rsidR="00000000" w:rsidRPr="00000000">
        <w:rPr>
          <w:rtl w:val="0"/>
        </w:rPr>
        <w:t xml:space="preserve">POST 4: Metrics/Traction (Week 4) - FOR INVESTORS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PatternLens - Update Q1 2026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📊 Metrics: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[X] MAU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[X]% Week 2 retention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[X]% FREE → PRO conversion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49 PLN/month (~$12) ARPU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🎯 Target market: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5M+ diagnosed ADHD adults in Poland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$4.2B global mental health app market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0 competitors in "structural analysis" category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🚀 Next milestones: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iOS App Store (Capacitor) - Feb 2026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English localization - Q2 2026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B2B pilot (therapy integration) - Q3 2026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Looking for: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Pre-seed/Seed investors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ADHD community partners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Mental health professionals for advisory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📧 DM or: patternslab.work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#Startup #PreSeed #MentalHealthTech #Poland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rPr/>
      </w:pPr>
      <w:bookmarkStart w:colFirst="0" w:colLast="0" w:name="_8ro9v0i2gjvg" w:id="14"/>
      <w:bookmarkEnd w:id="14"/>
      <w:r w:rsidDel="00000000" w:rsidR="00000000" w:rsidRPr="00000000">
        <w:rPr>
          <w:rtl w:val="0"/>
        </w:rPr>
        <w:t xml:space="preserve">PART 2: INSTAGRAM STRATEGY</w:t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j5s04utu3mt" w:id="15"/>
      <w:bookmarkEnd w:id="15"/>
      <w:r w:rsidDel="00000000" w:rsidR="00000000" w:rsidRPr="00000000">
        <w:rPr>
          <w:rtl w:val="0"/>
        </w:rPr>
        <w:t xml:space="preserve">BIO: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PatternLens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AI do rozpoznawania wzorców 🧠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Dla ADHD/autyzm minds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Nie wellness. Nie mood tracking.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Tylko struktura.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Spróbuj za darmo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patternlens.app</w:t>
      </w:r>
    </w:p>
    <w:p w:rsidR="00000000" w:rsidDel="00000000" w:rsidP="00000000" w:rsidRDefault="00000000" w:rsidRPr="00000000" w14:paraId="000000E5">
      <w:pPr>
        <w:pStyle w:val="Heading2"/>
        <w:rPr/>
      </w:pPr>
      <w:bookmarkStart w:colFirst="0" w:colLast="0" w:name="_muwinhewrm51" w:id="16"/>
      <w:bookmarkEnd w:id="16"/>
      <w:r w:rsidDel="00000000" w:rsidR="00000000" w:rsidRPr="00000000">
        <w:rPr>
          <w:rtl w:val="0"/>
        </w:rPr>
        <w:t xml:space="preserve">CONTENT PILLARS: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Education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patterns work, ADHD brain explainers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Anti-wellness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Calling out toxic positivity, gamification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Features, updates, how-to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Community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stories (anonymized), polls</w:t>
            </w:r>
          </w:p>
        </w:tc>
      </w:tr>
    </w:tbl>
    <w:p w:rsidR="00000000" w:rsidDel="00000000" w:rsidP="00000000" w:rsidRDefault="00000000" w:rsidRPr="00000000" w14:paraId="000000F5">
      <w:pPr>
        <w:pStyle w:val="Heading2"/>
        <w:rPr/>
      </w:pPr>
      <w:bookmarkStart w:colFirst="0" w:colLast="0" w:name="_r2yvhrhn21l" w:id="17"/>
      <w:bookmarkEnd w:id="17"/>
      <w:r w:rsidDel="00000000" w:rsidR="00000000" w:rsidRPr="00000000">
        <w:rPr>
          <w:rtl w:val="0"/>
        </w:rPr>
        <w:t xml:space="preserve">POST FORMATS:</w:t>
      </w:r>
    </w:p>
    <w:p w:rsidR="00000000" w:rsidDel="00000000" w:rsidP="00000000" w:rsidRDefault="00000000" w:rsidRPr="00000000" w14:paraId="000000F6">
      <w:pPr>
        <w:pStyle w:val="Heading3"/>
        <w:rPr/>
      </w:pPr>
      <w:bookmarkStart w:colFirst="0" w:colLast="0" w:name="_u43y6du1e6sc" w:id="18"/>
      <w:bookmarkEnd w:id="18"/>
      <w:r w:rsidDel="00000000" w:rsidR="00000000" w:rsidRPr="00000000">
        <w:rPr>
          <w:rtl w:val="0"/>
        </w:rPr>
        <w:t xml:space="preserve">CAROUSEL (Educational):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Slide 1: "Dlaczego twój mózg widzi 10 wyjaśnień na raz"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Slide 2: "To nie overthinking. To pattern recognition."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Slide 3: "Mózg ADHD skanuje środowisko szybciej"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Slide 4: "Problem: świat mówi 'wybierz jedno'"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Slide 5: "PatternLens: 'Ok, nazwijmy je wszystkie'"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Slide 6: CTA - link in bio</w:t>
      </w:r>
    </w:p>
    <w:p w:rsidR="00000000" w:rsidDel="00000000" w:rsidP="00000000" w:rsidRDefault="00000000" w:rsidRPr="00000000" w14:paraId="00000102">
      <w:pPr>
        <w:pStyle w:val="Heading3"/>
        <w:rPr/>
      </w:pPr>
      <w:bookmarkStart w:colFirst="0" w:colLast="0" w:name="_qm81vrdpw2b1" w:id="19"/>
      <w:bookmarkEnd w:id="19"/>
      <w:r w:rsidDel="00000000" w:rsidR="00000000" w:rsidRPr="00000000">
        <w:rPr>
          <w:rtl w:val="0"/>
        </w:rPr>
        <w:t xml:space="preserve">REEL CONCEPTS: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1. "POV: Otwierasz wellness app vs PatternLens" (split screen)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2. "Things I hear as someone with ADHD" (trending audio)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3. "How my brain processes conflict" (voiceover + animation)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4. "Rating mental health apps" (honest reviews, save PatternLens for last)</w:t>
      </w:r>
    </w:p>
    <w:p w:rsidR="00000000" w:rsidDel="00000000" w:rsidP="00000000" w:rsidRDefault="00000000" w:rsidRPr="00000000" w14:paraId="0000010A">
      <w:pPr>
        <w:pStyle w:val="Heading3"/>
        <w:rPr/>
      </w:pPr>
      <w:bookmarkStart w:colFirst="0" w:colLast="0" w:name="_fp5jaqdevcg3" w:id="20"/>
      <w:bookmarkEnd w:id="20"/>
      <w:r w:rsidDel="00000000" w:rsidR="00000000" w:rsidRPr="00000000">
        <w:rPr>
          <w:rtl w:val="0"/>
        </w:rPr>
        <w:t xml:space="preserve">STATIC POSTS: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Quote cards (dark background, minimal text):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"Struktura, nie emocje."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"Twój mózg widzi wzorce. My je nazywamy."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"Zero rad. Zero gratulacji. Tylko prawda."</w:t>
      </w:r>
    </w:p>
    <w:p w:rsidR="00000000" w:rsidDel="00000000" w:rsidP="00000000" w:rsidRDefault="00000000" w:rsidRPr="00000000" w14:paraId="00000112">
      <w:pPr>
        <w:pStyle w:val="Heading2"/>
        <w:rPr/>
      </w:pPr>
      <w:bookmarkStart w:colFirst="0" w:colLast="0" w:name="_lkko8qykt28m" w:id="21"/>
      <w:bookmarkEnd w:id="21"/>
      <w:r w:rsidDel="00000000" w:rsidR="00000000" w:rsidRPr="00000000">
        <w:rPr>
          <w:rtl w:val="0"/>
        </w:rPr>
        <w:t xml:space="preserve">HASHTAG STRATEGY: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Primary (always use):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#ADHD #Autism #Neurodiversity #NeurodivergentLife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Secondary (rotate):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#ADHDadult #ActuallyAutistic #ADHDbrain #Neuroatypowy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#MentalHealth #PatternRecognition #SelfAwareness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#Motivation #PositiveVibes #SelfCare #Wellness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(conflicts with anti-wellness positioning)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rPr/>
      </w:pPr>
      <w:bookmarkStart w:colFirst="0" w:colLast="0" w:name="_sd54y97zmacg" w:id="22"/>
      <w:bookmarkEnd w:id="22"/>
      <w:r w:rsidDel="00000000" w:rsidR="00000000" w:rsidRPr="00000000">
        <w:rPr>
          <w:rtl w:val="0"/>
        </w:rPr>
        <w:t xml:space="preserve">PART 3: INVESTOR LANDING PAGE (patternslab.work)</w:t>
      </w:r>
    </w:p>
    <w:p w:rsidR="00000000" w:rsidDel="00000000" w:rsidP="00000000" w:rsidRDefault="00000000" w:rsidRPr="00000000" w14:paraId="00000125">
      <w:pPr>
        <w:pStyle w:val="Heading2"/>
        <w:rPr/>
      </w:pPr>
      <w:bookmarkStart w:colFirst="0" w:colLast="0" w:name="_fnbpe2vlvve7" w:id="23"/>
      <w:bookmarkEnd w:id="23"/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126">
      <w:pPr>
        <w:pStyle w:val="Heading3"/>
        <w:rPr/>
      </w:pPr>
      <w:bookmarkStart w:colFirst="0" w:colLast="0" w:name="_g92pq8d0801v" w:id="24"/>
      <w:bookmarkEnd w:id="24"/>
      <w:r w:rsidDel="00000000" w:rsidR="00000000" w:rsidRPr="00000000">
        <w:rPr>
          <w:rtl w:val="0"/>
        </w:rPr>
        <w:t xml:space="preserve">HERO SECTION: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PATTERNLENS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AI Pattern Recognition for Neurodivergent Minds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The first cognitive tool designed for how ADHD/autism brains actually work.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[View Pitch Deck]  [Schedule Call]</w:t>
      </w:r>
    </w:p>
    <w:p w:rsidR="00000000" w:rsidDel="00000000" w:rsidP="00000000" w:rsidRDefault="00000000" w:rsidRPr="00000000" w14:paraId="0000012E">
      <w:pPr>
        <w:pStyle w:val="Heading3"/>
        <w:rPr/>
      </w:pPr>
      <w:bookmarkStart w:colFirst="0" w:colLast="0" w:name="_kkcdwbf8s5pr" w:id="25"/>
      <w:bookmarkEnd w:id="25"/>
      <w:r w:rsidDel="00000000" w:rsidR="00000000" w:rsidRPr="00000000">
        <w:rPr>
          <w:rtl w:val="0"/>
        </w:rPr>
        <w:t xml:space="preserve">PROBLEM SECTION: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THE PROBLEM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$4.2B mental health app market.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0 products for analytical minds.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Existing apps assume users want: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Emotional validation ("You're doing great!")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Gamification (streaks, badges, points)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Advice ("Try deep breathing")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Mood tracking (rate your day 1-10)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5M+ diagnosed ADHD adults in Poland alone.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They're underserved. They're frustrated.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They're looking for tools, not therapy.</w:t>
      </w:r>
    </w:p>
    <w:p w:rsidR="00000000" w:rsidDel="00000000" w:rsidP="00000000" w:rsidRDefault="00000000" w:rsidRPr="00000000" w14:paraId="00000144">
      <w:pPr>
        <w:pStyle w:val="Heading3"/>
        <w:rPr/>
      </w:pPr>
      <w:bookmarkStart w:colFirst="0" w:colLast="0" w:name="_k295gevmy86n" w:id="26"/>
      <w:bookmarkEnd w:id="26"/>
      <w:r w:rsidDel="00000000" w:rsidR="00000000" w:rsidRPr="00000000">
        <w:rPr>
          <w:rtl w:val="0"/>
        </w:rPr>
        <w:t xml:space="preserve">SOLUTION SECTION: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THE SOLUTION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PatternLens: Structural pattern analysis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describes situation → AI generates 2 interpretations → User verifies with intuition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No advice. No motivation. No gamification.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Just cold, structural analysis.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Built on SILENCE.OBJECTS framework: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Dual-lens interpretation engine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Crisis detection system (Polish emergency resources)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GDPR-compliant data architecture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PWA + native iOS/Android (Capacitor)</w:t>
      </w:r>
    </w:p>
    <w:p w:rsidR="00000000" w:rsidDel="00000000" w:rsidP="00000000" w:rsidRDefault="00000000" w:rsidRPr="00000000" w14:paraId="00000158">
      <w:pPr>
        <w:pStyle w:val="Heading3"/>
        <w:rPr/>
      </w:pPr>
      <w:bookmarkStart w:colFirst="0" w:colLast="0" w:name="_7kcalo1gluxj" w:id="27"/>
      <w:bookmarkEnd w:id="27"/>
      <w:r w:rsidDel="00000000" w:rsidR="00000000" w:rsidRPr="00000000">
        <w:rPr>
          <w:rtl w:val="0"/>
        </w:rPr>
        <w:t xml:space="preserve">TRACTION SECTION: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TRACTION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[Chart: User growth]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[Chart: Retention curve]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[Chart: Conversion funnel]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Key metrics: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[X] Monthly Active Users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[X]% Week 2 Retention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[X]% Free-to-Pro Conversion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49 PLN (~$12) Monthly Price Point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[X] NPS Score</w:t>
      </w:r>
    </w:p>
    <w:p w:rsidR="00000000" w:rsidDel="00000000" w:rsidP="00000000" w:rsidRDefault="00000000" w:rsidRPr="00000000" w14:paraId="0000016C">
      <w:pPr>
        <w:pStyle w:val="Heading3"/>
        <w:rPr/>
      </w:pPr>
      <w:bookmarkStart w:colFirst="0" w:colLast="0" w:name="_1rwntl40gnff" w:id="28"/>
      <w:bookmarkEnd w:id="28"/>
      <w:r w:rsidDel="00000000" w:rsidR="00000000" w:rsidRPr="00000000">
        <w:rPr>
          <w:rtl w:val="0"/>
        </w:rPr>
        <w:t xml:space="preserve">MARKET SECTION: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MARKET OPPORTUNITY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TAM: $4.2B (Global mental health apps)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SAM: $890M (ADHD-specific tools)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SOM: $45M (Poland + DACH region, Year 3)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Why now: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ADHD diagnosis rates +30% post-COVID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Neurodiversity awareness mainstream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"Wellness fatigue" - users rejecting gamification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AI capabilities now enable structural analysis</w:t>
      </w:r>
    </w:p>
    <w:p w:rsidR="00000000" w:rsidDel="00000000" w:rsidP="00000000" w:rsidRDefault="00000000" w:rsidRPr="00000000" w14:paraId="0000017E">
      <w:pPr>
        <w:pStyle w:val="Heading3"/>
        <w:rPr/>
      </w:pPr>
      <w:bookmarkStart w:colFirst="0" w:colLast="0" w:name="_ttmad5tu7hwy" w:id="29"/>
      <w:bookmarkEnd w:id="29"/>
      <w:r w:rsidDel="00000000" w:rsidR="00000000" w:rsidRPr="00000000">
        <w:rPr>
          <w:rtl w:val="0"/>
        </w:rPr>
        <w:t xml:space="preserve">TEAM SECTION: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[Founder photo]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[Name] - Founder &amp; CEO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10+ years software development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Neurodivergent. Built this for myself first.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[LinkedIn]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Advisory: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[Advisor 1] - Clinical Psychology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[Advisor 2] - Product/Growth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[Advisor 3] - Mental Health Tech</w:t>
      </w:r>
    </w:p>
    <w:p w:rsidR="00000000" w:rsidDel="00000000" w:rsidP="00000000" w:rsidRDefault="00000000" w:rsidRPr="00000000" w14:paraId="00000192">
      <w:pPr>
        <w:pStyle w:val="Heading3"/>
        <w:rPr/>
      </w:pPr>
      <w:bookmarkStart w:colFirst="0" w:colLast="0" w:name="_8sx8a9d4vwoc" w:id="30"/>
      <w:bookmarkEnd w:id="30"/>
      <w:r w:rsidDel="00000000" w:rsidR="00000000" w:rsidRPr="00000000">
        <w:rPr>
          <w:rtl w:val="0"/>
        </w:rPr>
        <w:t xml:space="preserve">ASK SECTION: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THE ASK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Raising: [€X] Pre-seed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Use of funds: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40% Product (iOS native, English localization)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30% Growth (Community, content, partnerships)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20% Team (First hires: Growth + Clinical advisor)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10% Operations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Timeline: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Q1 2026: iOS launch, 10K MAU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Q2 2026: English version, DACH expansion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Q4 2026: B2B pilot (therapy integration)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2027: Series A ready</w:t>
      </w:r>
    </w:p>
    <w:p w:rsidR="00000000" w:rsidDel="00000000" w:rsidP="00000000" w:rsidRDefault="00000000" w:rsidRPr="00000000" w14:paraId="000001AA">
      <w:pPr>
        <w:pStyle w:val="Heading3"/>
        <w:rPr/>
      </w:pPr>
      <w:bookmarkStart w:colFirst="0" w:colLast="0" w:name="_80wfz946iuvk" w:id="31"/>
      <w:bookmarkEnd w:id="31"/>
      <w:r w:rsidDel="00000000" w:rsidR="00000000" w:rsidRPr="00000000">
        <w:rPr>
          <w:rtl w:val="0"/>
        </w:rPr>
        <w:t xml:space="preserve">CTA SECTION: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LET'S TALK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[Email]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[Calendar link - Calendly]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[Pitch deck download]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PatternLens.app - Try the product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LinkedIn - Follow our journey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rPr/>
      </w:pPr>
      <w:bookmarkStart w:colFirst="0" w:colLast="0" w:name="_haz4fv9eh7e" w:id="32"/>
      <w:bookmarkEnd w:id="32"/>
      <w:r w:rsidDel="00000000" w:rsidR="00000000" w:rsidRPr="00000000">
        <w:rPr>
          <w:rtl w:val="0"/>
        </w:rPr>
        <w:t xml:space="preserve">PART 4: VOICE SPLIT MATRIX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COMMUNITY (Instagram/LinkedIn organic)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INVESTORS (patternslab.work/LinkedIn posts)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Direct, warm, relatable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Professional, metrics-driven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Polish primary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English primary, Polish secondary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Pain points, features, identity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 size, traction, returns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 built this for us"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"This is a $X opportunity"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"Try free"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"Schedule call"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stories, community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Metrics, charts, advisors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Investor jargon (TAM, ARR)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Emotional appeals</w:t>
            </w:r>
          </w:p>
        </w:tc>
      </w:tr>
    </w:tbl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1"/>
        <w:rPr/>
      </w:pPr>
      <w:bookmarkStart w:colFirst="0" w:colLast="0" w:name="_60v44gxelnl9" w:id="33"/>
      <w:bookmarkEnd w:id="33"/>
      <w:r w:rsidDel="00000000" w:rsidR="00000000" w:rsidRPr="00000000">
        <w:rPr>
          <w:rtl w:val="0"/>
        </w:rPr>
        <w:t xml:space="preserve">PART 5: IMMEDIATE ACTIONS</w:t>
      </w:r>
    </w:p>
    <w:p w:rsidR="00000000" w:rsidDel="00000000" w:rsidP="00000000" w:rsidRDefault="00000000" w:rsidRPr="00000000" w14:paraId="000001D4">
      <w:pPr>
        <w:pStyle w:val="Heading2"/>
        <w:rPr/>
      </w:pPr>
      <w:bookmarkStart w:colFirst="0" w:colLast="0" w:name="_qzml2dr0edct" w:id="34"/>
      <w:bookmarkEnd w:id="34"/>
      <w:r w:rsidDel="00000000" w:rsidR="00000000" w:rsidRPr="00000000">
        <w:rPr>
          <w:rtl w:val="0"/>
        </w:rPr>
        <w:t xml:space="preserve">TODAY: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 LinkedIn About section (copy above)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Change LinkedIn headline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Instagram account if not exists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Post first LinkedIn post (Problem-Agitation)</w:t>
      </w:r>
    </w:p>
    <w:p w:rsidR="00000000" w:rsidDel="00000000" w:rsidP="00000000" w:rsidRDefault="00000000" w:rsidRPr="00000000" w14:paraId="000001D9">
      <w:pPr>
        <w:pStyle w:val="Heading2"/>
        <w:rPr/>
      </w:pPr>
      <w:bookmarkStart w:colFirst="0" w:colLast="0" w:name="_y7oiurw9z4y0" w:id="35"/>
      <w:bookmarkEnd w:id="35"/>
      <w:r w:rsidDel="00000000" w:rsidR="00000000" w:rsidRPr="00000000">
        <w:rPr>
          <w:rtl w:val="0"/>
        </w:rPr>
        <w:t xml:space="preserve">THIS WEEK: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 up patternslab.work landing page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pitch deck PDF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Schedule 4 LinkedIn posts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3 Instagram carousels</w:t>
      </w:r>
    </w:p>
    <w:p w:rsidR="00000000" w:rsidDel="00000000" w:rsidP="00000000" w:rsidRDefault="00000000" w:rsidRPr="00000000" w14:paraId="000001DE">
      <w:pPr>
        <w:pStyle w:val="Heading2"/>
        <w:rPr/>
      </w:pPr>
      <w:bookmarkStart w:colFirst="0" w:colLast="0" w:name="_iob9gcaz0v5p" w:id="36"/>
      <w:bookmarkEnd w:id="36"/>
      <w:r w:rsidDel="00000000" w:rsidR="00000000" w:rsidRPr="00000000">
        <w:rPr>
          <w:rtl w:val="0"/>
        </w:rPr>
        <w:t xml:space="preserve">NEXT WEEK: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First Instagram Reel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Investor outreach (10 VCs/angels)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Community Discord/Slack setup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Press kit creation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EXECUTION STATUS:</w:t>
      </w:r>
      <w:r w:rsidDel="00000000" w:rsidR="00000000" w:rsidRPr="00000000">
        <w:rPr>
          <w:rtl w:val="0"/>
        </w:rPr>
        <w:t xml:space="preserve"> READY </w:t>
      </w:r>
      <w:r w:rsidDel="00000000" w:rsidR="00000000" w:rsidRPr="00000000">
        <w:rPr>
          <w:b w:val="1"/>
          <w:bCs w:val="1"/>
          <w:rtl w:val="0"/>
        </w:rPr>
        <w:t xml:space="preserve">NO MERCY MODE:</w:t>
      </w:r>
      <w:r w:rsidDel="00000000" w:rsidR="00000000" w:rsidRPr="00000000">
        <w:rPr>
          <w:rtl w:val="0"/>
        </w:rPr>
        <w:t xml:space="preserve"> ACTIVATED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