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18" w:rsidRDefault="0022511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00757">
        <w:rPr>
          <w:rFonts w:ascii="Arial" w:hAnsi="Arial" w:hint="eastAsia"/>
        </w:rPr>
        <w:t>程序设计课程设计</w:t>
      </w:r>
      <w:r>
        <w:rPr>
          <w:rFonts w:ascii="Arial" w:hAnsi="Arial"/>
        </w:rPr>
        <w:fldChar w:fldCharType="end"/>
      </w:r>
    </w:p>
    <w:p w:rsidR="00225118" w:rsidRDefault="0022511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00757">
        <w:rPr>
          <w:rFonts w:ascii="Arial" w:hAnsi="Arial" w:hint="eastAsia"/>
        </w:rPr>
        <w:t>连连看文档</w:t>
      </w:r>
      <w:r>
        <w:rPr>
          <w:rFonts w:ascii="Arial" w:hAnsi="Arial"/>
        </w:rPr>
        <w:fldChar w:fldCharType="end"/>
      </w:r>
    </w:p>
    <w:p w:rsidR="00225118" w:rsidRDefault="00225118">
      <w:pPr>
        <w:pStyle w:val="a4"/>
        <w:jc w:val="right"/>
      </w:pPr>
    </w:p>
    <w:p w:rsidR="00225118" w:rsidRDefault="0022511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F00757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225118" w:rsidRDefault="00225118">
      <w:pPr>
        <w:pStyle w:val="a9"/>
        <w:sectPr w:rsidR="0022511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25118" w:rsidRDefault="00225118">
      <w:pPr>
        <w:pStyle w:val="a4"/>
      </w:pPr>
      <w:bookmarkStart w:id="0" w:name="_Toc441398221"/>
      <w:bookmarkStart w:id="1" w:name="_Toc441398553"/>
      <w:r>
        <w:rPr>
          <w:rFonts w:hint="eastAsia"/>
        </w:rPr>
        <w:lastRenderedPageBreak/>
        <w:t>文档信息</w:t>
      </w:r>
      <w:bookmarkEnd w:id="0"/>
      <w:bookmarkEnd w:id="1"/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770"/>
      </w:tblGrid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标题：</w:t>
            </w:r>
          </w:p>
        </w:tc>
        <w:tc>
          <w:tcPr>
            <w:tcW w:w="4770" w:type="dxa"/>
          </w:tcPr>
          <w:p w:rsidR="00225118" w:rsidRDefault="00CA0881" w:rsidP="00CA0881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/>
                <w:sz w:val="22"/>
              </w:rPr>
              <w:t xml:space="preserve"> </w:t>
            </w:r>
            <w:r w:rsidR="00D05BAF">
              <w:rPr>
                <w:rFonts w:ascii="Times New Roman" w:hAnsi="Times New Roman"/>
                <w:sz w:val="22"/>
              </w:rPr>
              <w:t>连连看</w:t>
            </w:r>
            <w:r w:rsidR="00D05BAF">
              <w:rPr>
                <w:rFonts w:ascii="Times New Roman" w:hAnsi="Times New Roman" w:hint="eastAsia"/>
                <w:sz w:val="22"/>
                <w:lang w:eastAsia="zh-CN"/>
              </w:rPr>
              <w:t>文档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文件位置：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版本：</w:t>
            </w:r>
          </w:p>
        </w:tc>
        <w:tc>
          <w:tcPr>
            <w:tcW w:w="4770" w:type="dxa"/>
          </w:tcPr>
          <w:p w:rsidR="00225118" w:rsidRDefault="00F00757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</w:t>
            </w:r>
            <w:r w:rsidR="00225118">
              <w:rPr>
                <w:rFonts w:ascii="Times New Roman" w:hAnsi="Times New Roman"/>
                <w:sz w:val="22"/>
              </w:rPr>
              <w:t>0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提交人：</w:t>
            </w:r>
          </w:p>
        </w:tc>
        <w:tc>
          <w:tcPr>
            <w:tcW w:w="4770" w:type="dxa"/>
          </w:tcPr>
          <w:p w:rsidR="00225118" w:rsidRDefault="00D05BAF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hint="eastAsia"/>
                <w:lang w:eastAsia="zh-CN"/>
              </w:rPr>
              <w:t>田嘉禾</w:t>
            </w:r>
          </w:p>
        </w:tc>
      </w:tr>
      <w:tr w:rsidR="009D2534">
        <w:tc>
          <w:tcPr>
            <w:tcW w:w="2250" w:type="dxa"/>
          </w:tcPr>
          <w:p w:rsidR="009D2534" w:rsidRDefault="009D2534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提交日期：</w:t>
            </w:r>
          </w:p>
        </w:tc>
        <w:tc>
          <w:tcPr>
            <w:tcW w:w="4770" w:type="dxa"/>
          </w:tcPr>
          <w:p w:rsidR="009D2534" w:rsidRDefault="00F00757" w:rsidP="009D2534">
            <w:pPr>
              <w:pStyle w:val="Tabletext"/>
            </w:pPr>
            <w:r>
              <w:t>24</w:t>
            </w:r>
            <w:r w:rsidR="00D05BAF">
              <w:t>/7/2014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状态：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</w:tbl>
    <w:p w:rsidR="00225118" w:rsidRDefault="00225118">
      <w:pPr>
        <w:pStyle w:val="a4"/>
      </w:pPr>
    </w:p>
    <w:p w:rsidR="00225118" w:rsidRDefault="00225118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1121"/>
        <w:gridCol w:w="2880"/>
        <w:gridCol w:w="1800"/>
        <w:gridCol w:w="2088"/>
      </w:tblGrid>
      <w:tr w:rsidR="00225118">
        <w:tc>
          <w:tcPr>
            <w:tcW w:w="1687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1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8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0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</w:tr>
      <w:tr w:rsidR="00225118">
        <w:tc>
          <w:tcPr>
            <w:tcW w:w="1687" w:type="dxa"/>
          </w:tcPr>
          <w:p w:rsidR="00225118" w:rsidRDefault="00D05BAF">
            <w:pPr>
              <w:pStyle w:val="Tabletext"/>
            </w:pPr>
            <w:r>
              <w:t>13/7/2014</w:t>
            </w:r>
          </w:p>
        </w:tc>
        <w:tc>
          <w:tcPr>
            <w:tcW w:w="1121" w:type="dxa"/>
          </w:tcPr>
          <w:p w:rsidR="00225118" w:rsidRDefault="00D05BAF">
            <w:pPr>
              <w:pStyle w:val="Tabletext"/>
            </w:pPr>
            <w:r>
              <w:t>1.0</w:t>
            </w:r>
          </w:p>
        </w:tc>
        <w:tc>
          <w:tcPr>
            <w:tcW w:w="2880" w:type="dxa"/>
          </w:tcPr>
          <w:p w:rsidR="00225118" w:rsidRDefault="00D05BAF">
            <w:pPr>
              <w:pStyle w:val="Tabletext"/>
            </w:pPr>
            <w:r>
              <w:rPr>
                <w:rFonts w:hint="eastAsia"/>
              </w:rPr>
              <w:t>连连看</w:t>
            </w:r>
            <w:r>
              <w:rPr>
                <w:rFonts w:hint="eastAsia"/>
              </w:rPr>
              <w:t>1.0</w:t>
            </w:r>
          </w:p>
        </w:tc>
        <w:tc>
          <w:tcPr>
            <w:tcW w:w="1800" w:type="dxa"/>
          </w:tcPr>
          <w:p w:rsidR="00225118" w:rsidRDefault="00D05BAF">
            <w:pPr>
              <w:pStyle w:val="Tabletext"/>
              <w:jc w:val="both"/>
            </w:pPr>
            <w:r>
              <w:rPr>
                <w:rFonts w:hint="eastAsia"/>
              </w:rPr>
              <w:t>田嘉禾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姓名</w:t>
            </w:r>
            <w:r>
              <w:t>&gt;</w:t>
            </w:r>
          </w:p>
        </w:tc>
      </w:tr>
      <w:tr w:rsidR="00225118">
        <w:tc>
          <w:tcPr>
            <w:tcW w:w="1687" w:type="dxa"/>
          </w:tcPr>
          <w:p w:rsidR="00225118" w:rsidRDefault="00F00757">
            <w:pPr>
              <w:pStyle w:val="Tabletext"/>
            </w:pPr>
            <w:r>
              <w:rPr>
                <w:rFonts w:hint="eastAsia"/>
              </w:rPr>
              <w:t>24/7/2014</w:t>
            </w:r>
          </w:p>
        </w:tc>
        <w:tc>
          <w:tcPr>
            <w:tcW w:w="1121" w:type="dxa"/>
          </w:tcPr>
          <w:p w:rsidR="00225118" w:rsidRDefault="00F00757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2880" w:type="dxa"/>
          </w:tcPr>
          <w:p w:rsidR="00225118" w:rsidRDefault="00F00757">
            <w:pPr>
              <w:pStyle w:val="Tabletext"/>
            </w:pPr>
            <w:r>
              <w:rPr>
                <w:rFonts w:hint="eastAsia"/>
              </w:rPr>
              <w:t>连连看</w:t>
            </w:r>
            <w:r>
              <w:rPr>
                <w:rFonts w:hint="eastAsia"/>
              </w:rPr>
              <w:t>2.0</w:t>
            </w:r>
          </w:p>
        </w:tc>
        <w:tc>
          <w:tcPr>
            <w:tcW w:w="1800" w:type="dxa"/>
          </w:tcPr>
          <w:p w:rsidR="00225118" w:rsidRDefault="00F00757">
            <w:pPr>
              <w:pStyle w:val="Tabletext"/>
            </w:pPr>
            <w:r>
              <w:rPr>
                <w:rFonts w:hint="eastAsia"/>
              </w:rPr>
              <w:t>田嘉禾</w:t>
            </w:r>
          </w:p>
        </w:tc>
        <w:tc>
          <w:tcPr>
            <w:tcW w:w="2088" w:type="dxa"/>
          </w:tcPr>
          <w:p w:rsidR="00225118" w:rsidRDefault="00F00757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姓名</w:t>
            </w:r>
            <w:r>
              <w:t>&gt;</w:t>
            </w: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</w:tbl>
    <w:p w:rsidR="00225118" w:rsidRDefault="00225118">
      <w:pPr>
        <w:pStyle w:val="a9"/>
      </w:pPr>
    </w:p>
    <w:p w:rsidR="00225118" w:rsidRDefault="0022511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00757" w:rsidRDefault="00225118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00757">
        <w:rPr>
          <w:noProof/>
        </w:rPr>
        <w:t>1.</w:t>
      </w:r>
      <w:r w:rsidR="00F00757"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="00F00757">
        <w:rPr>
          <w:rFonts w:hint="eastAsia"/>
          <w:noProof/>
        </w:rPr>
        <w:t>简介</w:t>
      </w:r>
      <w:r w:rsidR="00F00757">
        <w:rPr>
          <w:noProof/>
        </w:rPr>
        <w:tab/>
      </w:r>
      <w:r w:rsidR="00F00757">
        <w:rPr>
          <w:noProof/>
        </w:rPr>
        <w:fldChar w:fldCharType="begin"/>
      </w:r>
      <w:r w:rsidR="00F00757">
        <w:rPr>
          <w:noProof/>
        </w:rPr>
        <w:instrText xml:space="preserve"> PAGEREF _Toc393871631 \h </w:instrText>
      </w:r>
      <w:r w:rsidR="00F00757">
        <w:rPr>
          <w:noProof/>
        </w:rPr>
      </w:r>
      <w:r w:rsidR="00F00757">
        <w:rPr>
          <w:noProof/>
        </w:rPr>
        <w:fldChar w:fldCharType="separate"/>
      </w:r>
      <w:r w:rsidR="00F00757">
        <w:rPr>
          <w:noProof/>
        </w:rPr>
        <w:t>4</w:t>
      </w:r>
      <w:r w:rsidR="00F00757">
        <w:rPr>
          <w:noProof/>
        </w:rPr>
        <w:fldChar w:fldCharType="end"/>
      </w:r>
    </w:p>
    <w:p w:rsidR="00F00757" w:rsidRDefault="00F0075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_Toc393871632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0757" w:rsidRDefault="00F0075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_Toc393871633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0757" w:rsidRDefault="00F0075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_Toc393871634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0757" w:rsidRDefault="00F0075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_Toc393871635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0757" w:rsidRDefault="00F00757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软件架构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_Toc393871636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0757" w:rsidRDefault="00F00757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静态设计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_Toc393871637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00757" w:rsidRDefault="00F00757">
      <w:pPr>
        <w:pStyle w:val="1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>
        <w:rPr>
          <w:rFonts w:hint="eastAsia"/>
          <w:noProof/>
        </w:rPr>
        <w:t>动态设计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_Toc393871638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25118" w:rsidRDefault="00225118">
      <w:pPr>
        <w:pStyle w:val="a4"/>
      </w:pPr>
      <w: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00757">
        <w:rPr>
          <w:rFonts w:ascii="Arial" w:hAnsi="Arial" w:hint="eastAsia"/>
        </w:rPr>
        <w:t>连连看文档</w:t>
      </w:r>
      <w:r>
        <w:rPr>
          <w:rFonts w:ascii="Arial" w:hAnsi="Arial"/>
        </w:rPr>
        <w:fldChar w:fldCharType="end"/>
      </w:r>
    </w:p>
    <w:p w:rsidR="00225118" w:rsidRDefault="00225118">
      <w:pPr>
        <w:pStyle w:val="1"/>
      </w:pPr>
      <w:bookmarkStart w:id="2" w:name="_Toc393871631"/>
      <w:r>
        <w:rPr>
          <w:rFonts w:hint="eastAsia"/>
        </w:rPr>
        <w:t>简介</w:t>
      </w:r>
      <w:bookmarkEnd w:id="2"/>
    </w:p>
    <w:p w:rsidR="00225118" w:rsidRDefault="00225118">
      <w:pPr>
        <w:pStyle w:val="2"/>
      </w:pPr>
      <w:bookmarkStart w:id="3" w:name="_Toc393871632"/>
      <w:r>
        <w:rPr>
          <w:rFonts w:hint="eastAsia"/>
        </w:rPr>
        <w:t>目的</w:t>
      </w:r>
      <w:bookmarkEnd w:id="3"/>
    </w:p>
    <w:p w:rsidR="00B72CC6" w:rsidRPr="00B72CC6" w:rsidRDefault="00B72CC6" w:rsidP="00B72CC6">
      <w:r>
        <w:t>本文档为程序设计课程设计</w:t>
      </w:r>
      <w:r>
        <w:rPr>
          <w:rFonts w:hint="eastAsia"/>
        </w:rPr>
        <w:t>：</w:t>
      </w:r>
      <w:r>
        <w:t>连连看的设计文档</w:t>
      </w:r>
      <w:r>
        <w:rPr>
          <w:rFonts w:hint="eastAsia"/>
        </w:rPr>
        <w:t>，</w:t>
      </w:r>
      <w:r>
        <w:t>用于说明程序的实现情况</w:t>
      </w:r>
    </w:p>
    <w:p w:rsidR="00225118" w:rsidRDefault="00225118">
      <w:pPr>
        <w:pStyle w:val="2"/>
      </w:pPr>
      <w:bookmarkStart w:id="4" w:name="_Toc393871633"/>
      <w:r>
        <w:rPr>
          <w:rFonts w:hint="eastAsia"/>
        </w:rPr>
        <w:t>范围</w:t>
      </w:r>
      <w:bookmarkEnd w:id="4"/>
    </w:p>
    <w:p w:rsidR="00B72CC6" w:rsidRPr="00B72CC6" w:rsidRDefault="00B72CC6" w:rsidP="00B72CC6">
      <w:r>
        <w:t>本文档仅适用于</w:t>
      </w:r>
      <w:r>
        <w:rPr>
          <w:rFonts w:hint="eastAsia"/>
        </w:rPr>
        <w:t>2014</w:t>
      </w:r>
      <w:r>
        <w:rPr>
          <w:rFonts w:hint="eastAsia"/>
        </w:rPr>
        <w:t>上海交通大学软件学院程序设计课程设计，</w:t>
      </w:r>
      <w:r w:rsidR="00AE0045">
        <w:rPr>
          <w:rFonts w:hint="eastAsia"/>
        </w:rPr>
        <w:t>连连看程序相关</w:t>
      </w:r>
    </w:p>
    <w:p w:rsidR="00225118" w:rsidRDefault="00225118">
      <w:pPr>
        <w:pStyle w:val="2"/>
      </w:pPr>
      <w:bookmarkStart w:id="5" w:name="_Toc393871634"/>
      <w:r>
        <w:rPr>
          <w:rFonts w:hint="eastAsia"/>
        </w:rPr>
        <w:t>定义、首字母缩写词和缩略语</w:t>
      </w:r>
      <w:bookmarkEnd w:id="5"/>
    </w:p>
    <w:p w:rsidR="00410ECB" w:rsidRDefault="00410ECB">
      <w:pPr>
        <w:ind w:firstLineChars="170" w:firstLine="357"/>
      </w:pPr>
    </w:p>
    <w:p w:rsidR="00225118" w:rsidRDefault="00225118">
      <w:pPr>
        <w:pStyle w:val="2"/>
      </w:pPr>
      <w:bookmarkStart w:id="6" w:name="_Toc393871635"/>
      <w:r>
        <w:rPr>
          <w:rFonts w:hint="eastAsia"/>
        </w:rPr>
        <w:t>参考资料</w:t>
      </w:r>
      <w:bookmarkEnd w:id="6"/>
    </w:p>
    <w:p w:rsidR="00225118" w:rsidRDefault="00225118" w:rsidP="00410ECB">
      <w:pPr>
        <w:pStyle w:val="InfoBlue"/>
        <w:ind w:leftChars="0" w:left="0" w:firstLine="0"/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4140"/>
      </w:tblGrid>
      <w:tr w:rsidR="00225118">
        <w:tc>
          <w:tcPr>
            <w:tcW w:w="396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文件名和位置</w:t>
            </w:r>
          </w:p>
        </w:tc>
        <w:tc>
          <w:tcPr>
            <w:tcW w:w="414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225118">
        <w:tc>
          <w:tcPr>
            <w:tcW w:w="3960" w:type="dxa"/>
          </w:tcPr>
          <w:p w:rsidR="00225118" w:rsidRDefault="00225118"/>
        </w:tc>
        <w:tc>
          <w:tcPr>
            <w:tcW w:w="4140" w:type="dxa"/>
          </w:tcPr>
          <w:p w:rsidR="00225118" w:rsidRDefault="00225118"/>
        </w:tc>
      </w:tr>
    </w:tbl>
    <w:p w:rsidR="00225118" w:rsidRDefault="00225118"/>
    <w:p w:rsidR="00225118" w:rsidRDefault="003411D7">
      <w:pPr>
        <w:pStyle w:val="1"/>
      </w:pPr>
      <w:bookmarkStart w:id="7" w:name="_Toc393871636"/>
      <w:r>
        <w:rPr>
          <w:rFonts w:hint="eastAsia"/>
        </w:rPr>
        <w:t>软件架构</w:t>
      </w:r>
      <w:bookmarkEnd w:id="7"/>
    </w:p>
    <w:p w:rsidR="00410ECB" w:rsidRDefault="003350E7" w:rsidP="00410ECB">
      <w:r>
        <w:t>主函数创建</w:t>
      </w:r>
      <w:r>
        <w:t>LinkGameGUI</w:t>
      </w:r>
      <w:r>
        <w:t>对象</w:t>
      </w:r>
      <w:r>
        <w:rPr>
          <w:rFonts w:hint="eastAsia"/>
        </w:rPr>
        <w:t>，</w:t>
      </w:r>
      <w:r w:rsidR="001933AE">
        <w:rPr>
          <w:rFonts w:hint="eastAsia"/>
        </w:rPr>
        <w:t>Lin</w:t>
      </w:r>
      <w:r w:rsidR="001933AE">
        <w:t>kGameGUI</w:t>
      </w:r>
      <w:r w:rsidR="001933AE">
        <w:t>包含</w:t>
      </w:r>
      <w:r>
        <w:t>Board</w:t>
      </w:r>
      <w:r w:rsidR="001933AE">
        <w:t>类和</w:t>
      </w:r>
      <w:r w:rsidR="001933AE">
        <w:t>SoundPlayer</w:t>
      </w:r>
      <w:r w:rsidR="001933AE">
        <w:t>类</w:t>
      </w:r>
      <w:r>
        <w:rPr>
          <w:rFonts w:hint="eastAsia"/>
        </w:rPr>
        <w:t>，</w:t>
      </w:r>
      <w:r>
        <w:t>Board</w:t>
      </w:r>
      <w:r>
        <w:t>初始化</w:t>
      </w:r>
      <w:r w:rsidR="00F00757">
        <w:t>Logic</w:t>
      </w:r>
      <w:r>
        <w:rPr>
          <w:rFonts w:hint="eastAsia"/>
        </w:rPr>
        <w:t>，</w:t>
      </w:r>
      <w:r w:rsidR="001933AE">
        <w:rPr>
          <w:rFonts w:hint="eastAsia"/>
        </w:rPr>
        <w:t>Logic</w:t>
      </w:r>
      <w:r w:rsidR="001933AE">
        <w:rPr>
          <w:rFonts w:hint="eastAsia"/>
        </w:rPr>
        <w:t>生成棋盘，</w:t>
      </w:r>
      <w:r w:rsidR="001933AE">
        <w:rPr>
          <w:rFonts w:hint="eastAsia"/>
        </w:rPr>
        <w:t>SoundPlayer</w:t>
      </w:r>
      <w:r w:rsidR="001933AE">
        <w:rPr>
          <w:rFonts w:hint="eastAsia"/>
        </w:rPr>
        <w:t>检测是否需要播放音乐，</w:t>
      </w:r>
      <w:r>
        <w:t>之后进入主事件循环</w:t>
      </w:r>
      <w:r>
        <w:rPr>
          <w:rFonts w:hint="eastAsia"/>
        </w:rPr>
        <w:t>。</w:t>
      </w:r>
    </w:p>
    <w:p w:rsidR="0097300B" w:rsidRDefault="003350E7" w:rsidP="00410ECB">
      <w:pPr>
        <w:rPr>
          <w:rFonts w:hint="eastAsia"/>
        </w:rPr>
      </w:pPr>
      <w:r>
        <w:t>监听鼠标事件并响应</w:t>
      </w:r>
      <w:r>
        <w:rPr>
          <w:rFonts w:hint="eastAsia"/>
        </w:rPr>
        <w:t>，将参数传给</w:t>
      </w:r>
      <w:r>
        <w:rPr>
          <w:rFonts w:hint="eastAsia"/>
        </w:rPr>
        <w:t>Board</w:t>
      </w:r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通过</w:t>
      </w:r>
      <w:r w:rsidR="00F00757">
        <w:rPr>
          <w:rFonts w:hint="eastAsia"/>
        </w:rPr>
        <w:t>Logic</w:t>
      </w:r>
      <w:r>
        <w:rPr>
          <w:rFonts w:hint="eastAsia"/>
        </w:rPr>
        <w:t>判断是</w:t>
      </w:r>
      <w:r>
        <w:t>框选还是消除格子</w:t>
      </w:r>
      <w:r>
        <w:rPr>
          <w:rFonts w:hint="eastAsia"/>
        </w:rPr>
        <w:t>，</w:t>
      </w:r>
      <w:r w:rsidR="0097300B">
        <w:rPr>
          <w:rFonts w:hint="eastAsia"/>
        </w:rPr>
        <w:t>若成功消除格子，播放一段动画，</w:t>
      </w:r>
      <w:r>
        <w:rPr>
          <w:rFonts w:hint="eastAsia"/>
        </w:rPr>
        <w:t>然后返回。等待</w:t>
      </w:r>
      <w:r>
        <w:t>时间结束或消除所有格子</w:t>
      </w:r>
      <w:r>
        <w:rPr>
          <w:rFonts w:hint="eastAsia"/>
        </w:rPr>
        <w:t>，</w:t>
      </w:r>
      <w:r w:rsidR="0097300B">
        <w:t>弹出对话框提示信息</w:t>
      </w:r>
      <w:r w:rsidR="0097300B">
        <w:rPr>
          <w:rFonts w:hint="eastAsia"/>
        </w:rPr>
        <w:t>，并记录玩家的得分，</w:t>
      </w:r>
      <w:r w:rsidR="0097300B">
        <w:t>允许玩家开始新一局游戏</w:t>
      </w:r>
      <w:r w:rsidR="0097300B">
        <w:rPr>
          <w:rFonts w:hint="eastAsia"/>
        </w:rPr>
        <w:t>，</w:t>
      </w:r>
      <w:r w:rsidR="009D774B">
        <w:rPr>
          <w:rFonts w:hint="eastAsia"/>
        </w:rPr>
        <w:t>或者</w:t>
      </w:r>
      <w:r w:rsidR="0097300B">
        <w:t>回放本局游戏</w:t>
      </w:r>
      <w:r w:rsidR="0097300B">
        <w:rPr>
          <w:rFonts w:hint="eastAsia"/>
        </w:rPr>
        <w:t>，</w:t>
      </w:r>
      <w:r w:rsidR="0097300B">
        <w:t>或者退出</w:t>
      </w:r>
      <w:r w:rsidR="0097300B">
        <w:rPr>
          <w:rFonts w:hint="eastAsia"/>
        </w:rPr>
        <w:t>。</w:t>
      </w:r>
    </w:p>
    <w:p w:rsidR="00410ECB" w:rsidRDefault="0097300B" w:rsidP="00410ECB">
      <w:r>
        <w:t>在主菜单中</w:t>
      </w:r>
      <w:r>
        <w:rPr>
          <w:rFonts w:hint="eastAsia"/>
        </w:rPr>
        <w:t>，</w:t>
      </w:r>
      <w:r w:rsidR="003350E7">
        <w:t>玩家</w:t>
      </w:r>
      <w:r>
        <w:t>可以点击特定</w:t>
      </w:r>
      <w:r w:rsidR="003350E7">
        <w:t>选项</w:t>
      </w:r>
      <w:r w:rsidR="003350E7">
        <w:rPr>
          <w:rFonts w:hint="eastAsia"/>
        </w:rPr>
        <w:t>，</w:t>
      </w:r>
      <w:r>
        <w:t>每一个</w:t>
      </w:r>
      <w:r>
        <w:t>action</w:t>
      </w:r>
      <w:r>
        <w:t>都有</w:t>
      </w:r>
      <w:r w:rsidR="003350E7">
        <w:t>相应的槽函数</w:t>
      </w:r>
      <w:r w:rsidR="003350E7">
        <w:rPr>
          <w:rFonts w:hint="eastAsia"/>
        </w:rPr>
        <w:t>。</w:t>
      </w:r>
    </w:p>
    <w:p w:rsidR="0097300B" w:rsidRDefault="0097300B" w:rsidP="00410ECB">
      <w:r>
        <w:t>支持存读档功能</w:t>
      </w:r>
      <w:r>
        <w:rPr>
          <w:rFonts w:hint="eastAsia"/>
        </w:rPr>
        <w:t>，</w:t>
      </w:r>
      <w:r>
        <w:t>支持暂停</w:t>
      </w:r>
      <w:r>
        <w:rPr>
          <w:rFonts w:hint="eastAsia"/>
        </w:rPr>
        <w:t>、洗牌、提示、</w:t>
      </w:r>
      <w:r>
        <w:t>选关</w:t>
      </w:r>
      <w:r>
        <w:rPr>
          <w:rFonts w:hint="eastAsia"/>
        </w:rPr>
        <w:t>，支持更换音乐、背景、图标，支持记录得分排名与查看。</w:t>
      </w:r>
    </w:p>
    <w:p w:rsidR="0001078C" w:rsidRDefault="009D774B" w:rsidP="00410ECB">
      <w:r>
        <w:t>存读档</w:t>
      </w:r>
      <w:r>
        <w:rPr>
          <w:rFonts w:hint="eastAsia"/>
        </w:rPr>
        <w:t>：由</w:t>
      </w:r>
      <w:r>
        <w:t>LinkGameGUI</w:t>
      </w:r>
      <w:r>
        <w:t>调用</w:t>
      </w:r>
      <w:r>
        <w:rPr>
          <w:rFonts w:hint="eastAsia"/>
        </w:rPr>
        <w:t>，</w:t>
      </w:r>
      <w:r>
        <w:t>经由</w:t>
      </w:r>
      <w:r>
        <w:t>Board</w:t>
      </w:r>
      <w:r>
        <w:t>得到</w:t>
      </w:r>
      <w:r>
        <w:t>Logic</w:t>
      </w:r>
      <w:r>
        <w:t>存储的</w:t>
      </w:r>
      <w:r>
        <w:t>map</w:t>
      </w:r>
      <w:r>
        <w:t>及其它参数</w:t>
      </w:r>
      <w:r>
        <w:rPr>
          <w:rFonts w:hint="eastAsia"/>
        </w:rPr>
        <w:t>，</w:t>
      </w:r>
      <w:r>
        <w:t>存入文件</w:t>
      </w:r>
      <w:r>
        <w:rPr>
          <w:rFonts w:hint="eastAsia"/>
        </w:rPr>
        <w:t>。读取时按相反顺序，存好数据后</w:t>
      </w:r>
      <w:r>
        <w:rPr>
          <w:rFonts w:hint="eastAsia"/>
        </w:rPr>
        <w:t>Board</w:t>
      </w:r>
      <w:r>
        <w:rPr>
          <w:rFonts w:hint="eastAsia"/>
        </w:rPr>
        <w:t>调用</w:t>
      </w:r>
      <w:r>
        <w:rPr>
          <w:rFonts w:hint="eastAsia"/>
        </w:rPr>
        <w:t>loadIcon()</w:t>
      </w:r>
      <w:r>
        <w:rPr>
          <w:rFonts w:hint="eastAsia"/>
        </w:rPr>
        <w:t>载入图像</w:t>
      </w:r>
    </w:p>
    <w:p w:rsidR="0001078C" w:rsidRDefault="009D774B" w:rsidP="00410ECB">
      <w:r>
        <w:t>回放</w:t>
      </w:r>
      <w:r>
        <w:rPr>
          <w:rFonts w:hint="eastAsia"/>
        </w:rPr>
        <w:t>：对每次有效操作（开始游戏、鼠标点击、洗牌、提示），调用</w:t>
      </w:r>
      <w:r>
        <w:rPr>
          <w:rFonts w:hint="eastAsia"/>
        </w:rPr>
        <w:t>record</w:t>
      </w:r>
      <w:r>
        <w:t>()</w:t>
      </w:r>
      <w:r>
        <w:t>函数</w:t>
      </w:r>
      <w:r>
        <w:rPr>
          <w:rFonts w:hint="eastAsia"/>
        </w:rPr>
        <w:t>，将触发时间和操作信息</w:t>
      </w:r>
      <w:r>
        <w:t>存入文件</w:t>
      </w:r>
      <w:r>
        <w:rPr>
          <w:rFonts w:hint="eastAsia"/>
        </w:rPr>
        <w:t>。</w:t>
      </w:r>
      <w:r>
        <w:t>游戏结束时选择</w:t>
      </w:r>
      <w:r>
        <w:rPr>
          <w:rFonts w:hint="eastAsia"/>
        </w:rPr>
        <w:t>playBack</w:t>
      </w:r>
      <w:r>
        <w:rPr>
          <w:rFonts w:hint="eastAsia"/>
        </w:rPr>
        <w:t>回放，按记录顺序和时间模拟操作。</w:t>
      </w:r>
    </w:p>
    <w:p w:rsidR="0001078C" w:rsidRDefault="009D774B" w:rsidP="00410ECB">
      <w:r>
        <w:t>得分排名</w:t>
      </w:r>
      <w:r>
        <w:rPr>
          <w:rFonts w:hint="eastAsia"/>
        </w:rPr>
        <w:t>：</w:t>
      </w:r>
      <w:r>
        <w:t>LinkGameGUI</w:t>
      </w:r>
      <w:r>
        <w:t>中用</w:t>
      </w:r>
      <w:r>
        <w:t>Rank</w:t>
      </w:r>
      <w:r>
        <w:t>存储三个最高分</w:t>
      </w:r>
      <w:r>
        <w:rPr>
          <w:rFonts w:hint="eastAsia"/>
        </w:rPr>
        <w:t>，</w:t>
      </w:r>
      <w:r>
        <w:t>游戏结束时自动记录这盘游戏的得分并排序</w:t>
      </w:r>
      <w:r>
        <w:rPr>
          <w:rFonts w:hint="eastAsia"/>
        </w:rPr>
        <w:t>，</w:t>
      </w:r>
      <w:r>
        <w:t>退出游戏时写入文件记录</w:t>
      </w:r>
      <w:r w:rsidR="007B7482">
        <w:rPr>
          <w:rFonts w:hint="eastAsia"/>
        </w:rPr>
        <w:t>，</w:t>
      </w:r>
      <w:r w:rsidR="007B7482">
        <w:t>重新打开游戏可以读取记录</w:t>
      </w:r>
      <w:r w:rsidR="007B7482">
        <w:rPr>
          <w:rFonts w:hint="eastAsia"/>
        </w:rPr>
        <w:t>。</w:t>
      </w:r>
    </w:p>
    <w:p w:rsidR="007B7482" w:rsidRDefault="007B7482" w:rsidP="00410ECB">
      <w:pPr>
        <w:rPr>
          <w:rFonts w:hint="eastAsia"/>
        </w:rPr>
      </w:pPr>
      <w:bookmarkStart w:id="8" w:name="_GoBack"/>
      <w:bookmarkEnd w:id="8"/>
    </w:p>
    <w:p w:rsidR="0001078C" w:rsidRDefault="0001078C" w:rsidP="00410ECB"/>
    <w:p w:rsidR="0001078C" w:rsidRDefault="0001078C" w:rsidP="00410ECB"/>
    <w:p w:rsidR="0001078C" w:rsidRDefault="0001078C" w:rsidP="00410ECB"/>
    <w:p w:rsidR="0001078C" w:rsidRDefault="0001078C" w:rsidP="00410ECB"/>
    <w:p w:rsidR="0001078C" w:rsidRDefault="0001078C" w:rsidP="00410ECB"/>
    <w:p w:rsidR="0001078C" w:rsidRDefault="0001078C" w:rsidP="00410ECB"/>
    <w:p w:rsidR="0001078C" w:rsidRDefault="0001078C" w:rsidP="00410ECB"/>
    <w:p w:rsidR="0001078C" w:rsidRDefault="0001078C" w:rsidP="00410ECB"/>
    <w:p w:rsidR="0001078C" w:rsidRDefault="0001078C" w:rsidP="00410ECB"/>
    <w:p w:rsidR="0001078C" w:rsidRDefault="0001078C" w:rsidP="00410ECB"/>
    <w:p w:rsidR="0001078C" w:rsidRDefault="0001078C" w:rsidP="00410ECB"/>
    <w:p w:rsidR="0001078C" w:rsidRPr="003350E7" w:rsidRDefault="0001078C" w:rsidP="00410ECB">
      <w:pPr>
        <w:rPr>
          <w:rFonts w:hint="eastAsia"/>
        </w:rPr>
      </w:pPr>
    </w:p>
    <w:p w:rsidR="00146E59" w:rsidRDefault="003411D7" w:rsidP="00146E59">
      <w:pPr>
        <w:pStyle w:val="1"/>
        <w:rPr>
          <w:rFonts w:hint="eastAsia"/>
        </w:rPr>
      </w:pPr>
      <w:bookmarkStart w:id="9" w:name="_Toc393871637"/>
      <w:r>
        <w:rPr>
          <w:rFonts w:hint="eastAsia"/>
        </w:rPr>
        <w:lastRenderedPageBreak/>
        <w:t>静态</w:t>
      </w:r>
      <w:r>
        <w:t>设计</w:t>
      </w:r>
      <w:bookmarkEnd w:id="9"/>
    </w:p>
    <w:p w:rsidR="00146E59" w:rsidRDefault="00146E59" w:rsidP="00146E59">
      <w:r>
        <w:rPr>
          <w:rFonts w:hint="eastAsia"/>
        </w:rPr>
        <w:t>LinkGameGUI</w:t>
      </w:r>
      <w:r>
        <w:rPr>
          <w:rFonts w:hint="eastAsia"/>
        </w:rPr>
        <w:t>继承自</w:t>
      </w:r>
      <w:r>
        <w:rPr>
          <w:rFonts w:hint="eastAsia"/>
        </w:rPr>
        <w:t>Q</w:t>
      </w:r>
      <w:r>
        <w:t>MainWindow</w:t>
      </w:r>
      <w:r>
        <w:rPr>
          <w:rFonts w:hint="eastAsia"/>
        </w:rPr>
        <w:t>，负责实现主要的场景搭建和事件监听</w:t>
      </w:r>
      <w:r w:rsidR="001933AE">
        <w:rPr>
          <w:rFonts w:hint="eastAsia"/>
        </w:rPr>
        <w:t>。</w:t>
      </w:r>
      <w:r w:rsidR="0019005A">
        <w:rPr>
          <w:rFonts w:hint="eastAsia"/>
        </w:rPr>
        <w:t>读写文件、记录游戏过程的入口也在</w:t>
      </w:r>
      <w:r w:rsidR="0019005A">
        <w:rPr>
          <w:rFonts w:hint="eastAsia"/>
        </w:rPr>
        <w:t>LinkGameGUI</w:t>
      </w:r>
      <w:r w:rsidR="0019005A">
        <w:rPr>
          <w:rFonts w:hint="eastAsia"/>
        </w:rPr>
        <w:t>。</w:t>
      </w:r>
      <w:r w:rsidR="0019005A">
        <w:rPr>
          <w:rFonts w:hint="eastAsia"/>
        </w:rPr>
        <w:t>Timer</w:t>
      </w:r>
      <w:r w:rsidR="0019005A">
        <w:rPr>
          <w:rFonts w:hint="eastAsia"/>
        </w:rPr>
        <w:t>计时，</w:t>
      </w:r>
      <w:r w:rsidR="0019005A">
        <w:rPr>
          <w:rFonts w:hint="eastAsia"/>
        </w:rPr>
        <w:t>Projector</w:t>
      </w:r>
      <w:r w:rsidR="0019005A">
        <w:rPr>
          <w:rFonts w:hint="eastAsia"/>
        </w:rPr>
        <w:t>用于回放。</w:t>
      </w:r>
    </w:p>
    <w:p w:rsidR="001933AE" w:rsidRDefault="001933AE" w:rsidP="00146E59">
      <w:pPr>
        <w:rPr>
          <w:rFonts w:hint="eastAsia"/>
        </w:rPr>
      </w:pPr>
      <w:r>
        <w:t>SoundPlayer</w:t>
      </w:r>
      <w:r>
        <w:t>包含一个</w:t>
      </w:r>
      <w:r>
        <w:t>QSound</w:t>
      </w:r>
      <w:r>
        <w:t>的指针</w:t>
      </w:r>
      <w:r>
        <w:rPr>
          <w:rFonts w:hint="eastAsia"/>
        </w:rPr>
        <w:t>，</w:t>
      </w:r>
      <w:r>
        <w:t>更换背景音乐时重新分配</w:t>
      </w:r>
      <w:r>
        <w:rPr>
          <w:rFonts w:hint="eastAsia"/>
        </w:rPr>
        <w:t>。</w:t>
      </w:r>
    </w:p>
    <w:p w:rsidR="00146E59" w:rsidRDefault="00146E59" w:rsidP="00146E59">
      <w:r>
        <w:t>Board</w:t>
      </w:r>
      <w:r>
        <w:t>继承自</w:t>
      </w:r>
      <w:r>
        <w:t>QGraphicsscene</w:t>
      </w:r>
      <w:r>
        <w:rPr>
          <w:rFonts w:hint="eastAsia"/>
        </w:rPr>
        <w:t>，</w:t>
      </w:r>
      <w:r>
        <w:t>负责容纳</w:t>
      </w:r>
      <w:r>
        <w:t>Block</w:t>
      </w:r>
      <w:r>
        <w:rPr>
          <w:rFonts w:hint="eastAsia"/>
        </w:rPr>
        <w:t>，</w:t>
      </w:r>
      <w:r>
        <w:t>并通过访问</w:t>
      </w:r>
      <w:r w:rsidR="001933AE">
        <w:rPr>
          <w:rFonts w:hint="eastAsia"/>
        </w:rPr>
        <w:t>Logic</w:t>
      </w:r>
      <w:r w:rsidR="0019005A">
        <w:rPr>
          <w:rFonts w:hint="eastAsia"/>
        </w:rPr>
        <w:t>类成员</w:t>
      </w:r>
      <w:r w:rsidR="0019005A">
        <w:rPr>
          <w:rFonts w:hint="eastAsia"/>
        </w:rPr>
        <w:t>Game</w:t>
      </w:r>
      <w:r>
        <w:t>实现对事件的</w:t>
      </w:r>
      <w:r w:rsidR="001933AE">
        <w:rPr>
          <w:rFonts w:hint="eastAsia"/>
        </w:rPr>
        <w:t>响应</w:t>
      </w:r>
      <w:r w:rsidR="0019005A">
        <w:rPr>
          <w:rFonts w:hint="eastAsia"/>
        </w:rPr>
        <w:t>。</w:t>
      </w:r>
      <w:r w:rsidR="0019005A">
        <w:rPr>
          <w:rFonts w:hint="eastAsia"/>
        </w:rPr>
        <w:t>IconList</w:t>
      </w:r>
      <w:r w:rsidR="0019005A">
        <w:rPr>
          <w:rFonts w:hint="eastAsia"/>
        </w:rPr>
        <w:t>为每一组的图片，</w:t>
      </w:r>
      <w:r w:rsidR="0019005A">
        <w:rPr>
          <w:rFonts w:hint="eastAsia"/>
        </w:rPr>
        <w:t>BlockList</w:t>
      </w:r>
      <w:r w:rsidR="0019005A">
        <w:rPr>
          <w:rFonts w:hint="eastAsia"/>
        </w:rPr>
        <w:t>存储每一个</w:t>
      </w:r>
      <w:r w:rsidR="0019005A">
        <w:rPr>
          <w:rFonts w:hint="eastAsia"/>
        </w:rPr>
        <w:t>Block</w:t>
      </w:r>
      <w:r w:rsidR="0019005A">
        <w:rPr>
          <w:rFonts w:hint="eastAsia"/>
        </w:rPr>
        <w:t>的指针。</w:t>
      </w:r>
      <w:r w:rsidR="0019005A">
        <w:rPr>
          <w:rFonts w:hint="eastAsia"/>
        </w:rPr>
        <w:t>PairBuf</w:t>
      </w:r>
      <w:r w:rsidR="0019005A">
        <w:rPr>
          <w:rFonts w:hint="eastAsia"/>
        </w:rPr>
        <w:t>成员存储</w:t>
      </w:r>
      <w:r w:rsidR="0019005A">
        <w:rPr>
          <w:rFonts w:hint="eastAsia"/>
        </w:rPr>
        <w:t>search</w:t>
      </w:r>
      <w:r w:rsidR="0019005A">
        <w:t>()</w:t>
      </w:r>
      <w:r w:rsidR="0019005A">
        <w:t>函数找到的可消除对</w:t>
      </w:r>
      <w:r w:rsidR="0019005A">
        <w:rPr>
          <w:rFonts w:hint="eastAsia"/>
        </w:rPr>
        <w:t>，</w:t>
      </w:r>
      <w:r w:rsidR="0019005A">
        <w:t>供</w:t>
      </w:r>
      <w:r w:rsidR="0019005A">
        <w:t>hint()</w:t>
      </w:r>
      <w:r w:rsidR="0019005A">
        <w:t>使用</w:t>
      </w:r>
      <w:r w:rsidR="0019005A">
        <w:rPr>
          <w:rFonts w:hint="eastAsia"/>
        </w:rPr>
        <w:t>；</w:t>
      </w:r>
      <w:r w:rsidR="0019005A">
        <w:rPr>
          <w:rFonts w:hint="eastAsia"/>
        </w:rPr>
        <w:t>Border</w:t>
      </w:r>
      <w:r w:rsidR="0019005A">
        <w:rPr>
          <w:rFonts w:hint="eastAsia"/>
        </w:rPr>
        <w:t>存储动态分配的选框，</w:t>
      </w:r>
      <w:r w:rsidR="0019005A">
        <w:rPr>
          <w:rFonts w:hint="eastAsia"/>
        </w:rPr>
        <w:t>Lines</w:t>
      </w:r>
      <w:r w:rsidR="0019005A">
        <w:rPr>
          <w:rFonts w:hint="eastAsia"/>
        </w:rPr>
        <w:t>存储消除时的连线动画，</w:t>
      </w:r>
      <w:r w:rsidR="0019005A">
        <w:rPr>
          <w:rFonts w:hint="eastAsia"/>
        </w:rPr>
        <w:t>Fire</w:t>
      </w:r>
      <w:r w:rsidR="0019005A">
        <w:rPr>
          <w:rFonts w:hint="eastAsia"/>
        </w:rPr>
        <w:t>为消除时火焰的图片。由</w:t>
      </w:r>
      <w:r w:rsidR="0019005A">
        <w:rPr>
          <w:rFonts w:hint="eastAsia"/>
        </w:rPr>
        <w:t>Timer</w:t>
      </w:r>
      <w:r w:rsidR="0019005A">
        <w:rPr>
          <w:rFonts w:hint="eastAsia"/>
        </w:rPr>
        <w:t>处理动画显示。</w:t>
      </w:r>
    </w:p>
    <w:p w:rsidR="00146E59" w:rsidRDefault="00146E59" w:rsidP="00146E59">
      <w:r>
        <w:t>Block</w:t>
      </w:r>
      <w:r>
        <w:t>继承自</w:t>
      </w:r>
      <w:r>
        <w:t>QGraphicsPixmapItem</w:t>
      </w:r>
      <w:r>
        <w:rPr>
          <w:rFonts w:hint="eastAsia"/>
        </w:rPr>
        <w:t>，</w:t>
      </w:r>
      <w:r>
        <w:t>负责加载图片</w:t>
      </w:r>
      <w:r>
        <w:rPr>
          <w:rFonts w:hint="eastAsia"/>
        </w:rPr>
        <w:t>、</w:t>
      </w:r>
      <w:r>
        <w:t>存储位置信息</w:t>
      </w:r>
    </w:p>
    <w:p w:rsidR="00146E59" w:rsidRDefault="00F00757" w:rsidP="00146E59">
      <w:r>
        <w:t>Logic</w:t>
      </w:r>
      <w:r w:rsidR="00146E59">
        <w:rPr>
          <w:rFonts w:hint="eastAsia"/>
        </w:rPr>
        <w:t>为逻辑类，用于抽象地表示棋盘的状态和执行匹配查找等功能</w:t>
      </w:r>
    </w:p>
    <w:p w:rsidR="00146E59" w:rsidRDefault="00146E59" w:rsidP="00146E59">
      <w:r>
        <w:t xml:space="preserve">Coord </w:t>
      </w:r>
      <w:r>
        <w:t>为坐标表示</w:t>
      </w:r>
      <w:r w:rsidR="001C5ACC" w:rsidRPr="001C5ACC">
        <w:rPr>
          <w:noProof/>
        </w:rPr>
        <w:drawing>
          <wp:inline distT="0" distB="0" distL="0" distR="0">
            <wp:extent cx="5943600" cy="3934586"/>
            <wp:effectExtent l="0" t="0" r="0" b="8890"/>
            <wp:docPr id="2" name="图片 2" descr="C:\Users\Kevin Tian\BaiduYun\档\2014-summer\class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 Tian\BaiduYun\档\2014-summer\classdiagra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78C" w:rsidRDefault="0001078C" w:rsidP="00146E59"/>
    <w:p w:rsidR="0001078C" w:rsidRDefault="0001078C" w:rsidP="00146E59"/>
    <w:p w:rsidR="0001078C" w:rsidRDefault="0001078C" w:rsidP="00146E59"/>
    <w:p w:rsidR="0001078C" w:rsidRDefault="0001078C" w:rsidP="00146E59"/>
    <w:p w:rsidR="0001078C" w:rsidRDefault="0001078C" w:rsidP="00146E59"/>
    <w:p w:rsidR="0001078C" w:rsidRDefault="0001078C" w:rsidP="00146E59"/>
    <w:p w:rsidR="0001078C" w:rsidRDefault="0001078C" w:rsidP="00146E59"/>
    <w:p w:rsidR="0001078C" w:rsidRDefault="0001078C" w:rsidP="00146E59"/>
    <w:p w:rsidR="0001078C" w:rsidRDefault="0001078C" w:rsidP="00146E59"/>
    <w:p w:rsidR="0001078C" w:rsidRDefault="0001078C" w:rsidP="00146E59"/>
    <w:p w:rsidR="0019005A" w:rsidRPr="00146E59" w:rsidRDefault="0019005A" w:rsidP="00146E59">
      <w:pPr>
        <w:rPr>
          <w:rFonts w:hint="eastAsia"/>
        </w:rPr>
      </w:pPr>
    </w:p>
    <w:p w:rsidR="00BE601E" w:rsidRDefault="003411D7" w:rsidP="00BE601E">
      <w:pPr>
        <w:pStyle w:val="1"/>
        <w:rPr>
          <w:rFonts w:hint="eastAsia"/>
        </w:rPr>
      </w:pPr>
      <w:bookmarkStart w:id="10" w:name="_Toc393871638"/>
      <w:r>
        <w:rPr>
          <w:rFonts w:hint="eastAsia"/>
        </w:rPr>
        <w:lastRenderedPageBreak/>
        <w:t>动态</w:t>
      </w:r>
      <w:r>
        <w:t>设计</w:t>
      </w:r>
      <w:bookmarkEnd w:id="10"/>
    </w:p>
    <w:p w:rsidR="003411D7" w:rsidRPr="009B445A" w:rsidRDefault="00410ECB" w:rsidP="00410ECB">
      <w:r>
        <w:rPr>
          <w:rFonts w:hint="eastAsia"/>
        </w:rPr>
        <w:t>LinkGameGUI</w:t>
      </w:r>
      <w:r>
        <w:rPr>
          <w:rFonts w:hint="eastAsia"/>
        </w:rPr>
        <w:t>接收鼠标事件，将事件位置传给</w:t>
      </w:r>
      <w:r>
        <w:rPr>
          <w:rFonts w:hint="eastAsia"/>
        </w:rPr>
        <w:t>B</w:t>
      </w:r>
      <w:r>
        <w:t>oard</w:t>
      </w:r>
      <w:r>
        <w:rPr>
          <w:rFonts w:hint="eastAsia"/>
        </w:rPr>
        <w:t>，得到</w:t>
      </w:r>
      <w:r>
        <w:rPr>
          <w:rFonts w:hint="eastAsia"/>
        </w:rPr>
        <w:t>Block</w:t>
      </w:r>
      <w:r>
        <w:t>的指针</w:t>
      </w:r>
      <w:r>
        <w:rPr>
          <w:rFonts w:hint="eastAsia"/>
        </w:rPr>
        <w:t>，</w:t>
      </w:r>
      <w:r w:rsidR="0019005A">
        <w:rPr>
          <w:rFonts w:hint="eastAsia"/>
        </w:rPr>
        <w:t>若指针合法，则调用</w:t>
      </w:r>
      <w:r w:rsidR="0019005A">
        <w:rPr>
          <w:rFonts w:hint="eastAsia"/>
        </w:rPr>
        <w:t>link</w:t>
      </w:r>
      <w:r w:rsidR="0019005A">
        <w:rPr>
          <w:rFonts w:hint="eastAsia"/>
        </w:rPr>
        <w:t>函数。</w:t>
      </w:r>
      <w:r w:rsidR="0019005A">
        <w:rPr>
          <w:rFonts w:hint="eastAsia"/>
        </w:rPr>
        <w:t>Board</w:t>
      </w:r>
      <w:r w:rsidR="0019005A">
        <w:rPr>
          <w:rFonts w:hint="eastAsia"/>
        </w:rPr>
        <w:t>将</w:t>
      </w:r>
      <w:r w:rsidR="0019005A">
        <w:rPr>
          <w:rFonts w:hint="eastAsia"/>
        </w:rPr>
        <w:t>Block</w:t>
      </w:r>
      <w:r w:rsidR="0019005A">
        <w:t>转换为</w:t>
      </w:r>
      <w:r w:rsidR="0019005A">
        <w:t>Coord</w:t>
      </w:r>
      <w:r>
        <w:t>传给</w:t>
      </w:r>
      <w:r w:rsidR="00F00757">
        <w:t>Logic</w:t>
      </w:r>
      <w:r>
        <w:t>判断能否消除</w:t>
      </w:r>
      <w:r>
        <w:rPr>
          <w:rFonts w:hint="eastAsia"/>
        </w:rPr>
        <w:t>，</w:t>
      </w:r>
      <w:r>
        <w:t>若消除</w:t>
      </w:r>
      <w:r>
        <w:rPr>
          <w:rFonts w:hint="eastAsia"/>
        </w:rPr>
        <w:t>，</w:t>
      </w:r>
      <w:r w:rsidR="0019005A">
        <w:rPr>
          <w:rFonts w:hint="eastAsia"/>
        </w:rPr>
        <w:t>返回消除路径，</w:t>
      </w:r>
      <w:r w:rsidR="0019005A">
        <w:rPr>
          <w:rFonts w:hint="eastAsia"/>
        </w:rPr>
        <w:t>Board</w:t>
      </w:r>
      <w:r w:rsidR="0019005A">
        <w:rPr>
          <w:rFonts w:hint="eastAsia"/>
        </w:rPr>
        <w:t>负责显示动画效果，</w:t>
      </w:r>
      <w:r>
        <w:t>由</w:t>
      </w:r>
      <w:r>
        <w:t>LinkGameGUI</w:t>
      </w:r>
      <w:r>
        <w:t>调用</w:t>
      </w:r>
      <w:r>
        <w:t>Board</w:t>
      </w:r>
      <w:r w:rsidR="0019005A">
        <w:t>的</w:t>
      </w:r>
      <w:r w:rsidR="0019005A">
        <w:t>allClear()</w:t>
      </w:r>
      <w:r w:rsidR="0019005A">
        <w:t>函数进而检测</w:t>
      </w:r>
      <w:r w:rsidR="00F00757">
        <w:t>Logic</w:t>
      </w:r>
      <w:r w:rsidR="0019005A">
        <w:t>中剩余格子数判断</w:t>
      </w:r>
      <w:r>
        <w:t>是否已将全部</w:t>
      </w:r>
      <w:r>
        <w:t>Block</w:t>
      </w:r>
      <w:r>
        <w:t>消除</w:t>
      </w:r>
      <w:r>
        <w:rPr>
          <w:rFonts w:hint="eastAsia"/>
        </w:rPr>
        <w:t>，</w:t>
      </w:r>
      <w:r>
        <w:t>从而判断游戏输赢</w:t>
      </w:r>
      <w:r>
        <w:rPr>
          <w:rFonts w:hint="eastAsia"/>
        </w:rPr>
        <w:t>。</w:t>
      </w:r>
      <w:r w:rsidR="0019005A">
        <w:rPr>
          <w:rFonts w:hint="eastAsia"/>
        </w:rPr>
        <w:t>若连续玩到第</w:t>
      </w:r>
      <w:r w:rsidR="0019005A">
        <w:rPr>
          <w:rFonts w:hint="eastAsia"/>
        </w:rPr>
        <w:t>10</w:t>
      </w:r>
      <w:r w:rsidR="0019005A">
        <w:rPr>
          <w:rFonts w:hint="eastAsia"/>
        </w:rPr>
        <w:t>关，整盘游戏结束。</w:t>
      </w:r>
    </w:p>
    <w:p w:rsidR="00B64E8A" w:rsidRPr="003411D7" w:rsidRDefault="0001078C" w:rsidP="00B64E8A">
      <w:r>
        <w:rPr>
          <w:noProof/>
        </w:rPr>
        <w:drawing>
          <wp:inline distT="0" distB="0" distL="0" distR="0" wp14:anchorId="29D227E7" wp14:editId="11882649">
            <wp:extent cx="5943600" cy="570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8A" w:rsidRPr="00F00757" w:rsidRDefault="00B64E8A" w:rsidP="00B64E8A"/>
    <w:sectPr w:rsidR="00B64E8A" w:rsidRPr="00F00757">
      <w:headerReference w:type="even" r:id="rId10"/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880" w:rsidRDefault="009D4880">
      <w:r>
        <w:separator/>
      </w:r>
    </w:p>
  </w:endnote>
  <w:endnote w:type="continuationSeparator" w:id="0">
    <w:p w:rsidR="009D4880" w:rsidRDefault="009D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66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 w:rsidP="00D05BAF">
          <w:r>
            <w:rPr>
              <w:rFonts w:hAnsi="Symbol"/>
            </w:rPr>
            <w:sym w:font="Symbol" w:char="F0D3"/>
          </w:r>
          <w:r w:rsidR="00CA0881">
            <w:rPr>
              <w:rFonts w:hint="eastAsia"/>
            </w:rPr>
            <w:t>上海交通大学软件学院</w:t>
          </w:r>
          <w:r w:rsidR="00CA0881">
            <w:t>, 20</w:t>
          </w:r>
          <w:r w:rsidR="00CA0881">
            <w:rPr>
              <w:rFonts w:hint="eastAsia"/>
            </w:rPr>
            <w:t>1</w:t>
          </w:r>
          <w:r w:rsidR="00D05BAF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>
          <w:r>
            <w:rPr>
              <w:noProof/>
            </w:rPr>
            <w:t xml:space="preserve">Page </w:t>
          </w: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PAGE </w:instrText>
          </w:r>
          <w:r>
            <w:rPr>
              <w:rStyle w:val="a8"/>
              <w:noProof/>
            </w:rPr>
            <w:fldChar w:fldCharType="separate"/>
          </w:r>
          <w:r w:rsidR="007B7482">
            <w:rPr>
              <w:rStyle w:val="a8"/>
              <w:noProof/>
            </w:rPr>
            <w:t>6</w:t>
          </w:r>
          <w:r>
            <w:rPr>
              <w:rStyle w:val="a8"/>
              <w:noProof/>
            </w:rPr>
            <w:fldChar w:fldCharType="end"/>
          </w:r>
          <w:r>
            <w:rPr>
              <w:rStyle w:val="a8"/>
              <w:noProof/>
            </w:rPr>
            <w:t xml:space="preserve"> of </w:t>
          </w:r>
          <w:r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NUMPAGES  \* MERGEFORMAT </w:instrText>
          </w:r>
          <w:r>
            <w:rPr>
              <w:rStyle w:val="a8"/>
              <w:noProof/>
            </w:rPr>
            <w:fldChar w:fldCharType="separate"/>
          </w:r>
          <w:r w:rsidR="007B7482" w:rsidRPr="007B7482">
            <w:rPr>
              <w:rStyle w:val="a8"/>
              <w:rFonts w:ascii="宋体"/>
              <w:noProof/>
            </w:rPr>
            <w:t>6</w:t>
          </w:r>
          <w:r>
            <w:rPr>
              <w:rStyle w:val="a8"/>
              <w:noProof/>
            </w:rPr>
            <w:fldChar w:fldCharType="end"/>
          </w:r>
        </w:p>
      </w:tc>
    </w:tr>
  </w:tbl>
  <w:p w:rsidR="0096665D" w:rsidRDefault="0096665D">
    <w:pPr>
      <w:pStyle w:val="a7"/>
    </w:pPr>
  </w:p>
  <w:p w:rsidR="0096665D" w:rsidRDefault="0096665D"/>
  <w:p w:rsidR="0096665D" w:rsidRDefault="0096665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880" w:rsidRDefault="009D4880">
      <w:r>
        <w:separator/>
      </w:r>
    </w:p>
  </w:footnote>
  <w:footnote w:type="continuationSeparator" w:id="0">
    <w:p w:rsidR="009D4880" w:rsidRDefault="009D4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65D" w:rsidRDefault="0096665D"/>
  <w:p w:rsidR="0096665D" w:rsidRDefault="0096665D"/>
  <w:p w:rsidR="0096665D" w:rsidRDefault="0096665D"/>
  <w:p w:rsidR="0096665D" w:rsidRDefault="0096665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65D" w:rsidRDefault="0096665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360"/>
    </w:tblGrid>
    <w:tr w:rsidR="0096665D">
      <w:trPr>
        <w:cantSplit/>
        <w:trHeight w:val="345"/>
      </w:trPr>
      <w:tc>
        <w:tcPr>
          <w:tcW w:w="9360" w:type="dxa"/>
        </w:tcPr>
        <w:p w:rsidR="0096665D" w:rsidRPr="009D2534" w:rsidRDefault="0096665D">
          <w:pPr>
            <w:rPr>
              <w:sz w:val="18"/>
              <w:szCs w:val="18"/>
            </w:rPr>
          </w:pPr>
          <w:r w:rsidRPr="009D2534">
            <w:rPr>
              <w:sz w:val="18"/>
              <w:szCs w:val="18"/>
            </w:rPr>
            <w:fldChar w:fldCharType="begin"/>
          </w:r>
          <w:r w:rsidRPr="009D2534">
            <w:rPr>
              <w:sz w:val="18"/>
              <w:szCs w:val="18"/>
            </w:rPr>
            <w:instrText xml:space="preserve"> SUBJECT  \* MERGEFORMAT </w:instrText>
          </w:r>
          <w:r w:rsidRPr="009D2534">
            <w:rPr>
              <w:sz w:val="18"/>
              <w:szCs w:val="18"/>
            </w:rPr>
            <w:fldChar w:fldCharType="separate"/>
          </w:r>
          <w:r w:rsidR="00F00757">
            <w:rPr>
              <w:rFonts w:hint="eastAsia"/>
              <w:sz w:val="18"/>
              <w:szCs w:val="18"/>
            </w:rPr>
            <w:t>程序设计课程设计</w:t>
          </w:r>
          <w:r w:rsidRPr="009D2534">
            <w:rPr>
              <w:sz w:val="18"/>
              <w:szCs w:val="18"/>
            </w:rPr>
            <w:fldChar w:fldCharType="end"/>
          </w:r>
          <w:r w:rsidRPr="009D2534">
            <w:rPr>
              <w:rFonts w:hint="eastAsia"/>
              <w:sz w:val="18"/>
              <w:szCs w:val="18"/>
            </w:rPr>
            <w:t xml:space="preserve"> </w:t>
          </w:r>
        </w:p>
        <w:p w:rsidR="0096665D" w:rsidRDefault="0096665D"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TITLE  \* MERGEFORMAT </w:instrText>
          </w:r>
          <w:r>
            <w:rPr>
              <w:sz w:val="18"/>
            </w:rPr>
            <w:fldChar w:fldCharType="separate"/>
          </w:r>
          <w:r w:rsidR="00F00757">
            <w:rPr>
              <w:rFonts w:hint="eastAsia"/>
              <w:sz w:val="18"/>
            </w:rPr>
            <w:t>连连看文档</w:t>
          </w:r>
          <w:r>
            <w:rPr>
              <w:sz w:val="18"/>
            </w:rPr>
            <w:fldChar w:fldCharType="end"/>
          </w:r>
          <w:r>
            <w:t xml:space="preserve"> </w:t>
          </w:r>
        </w:p>
      </w:tc>
    </w:tr>
  </w:tbl>
  <w:p w:rsidR="0096665D" w:rsidRDefault="0096665D">
    <w:pPr>
      <w:pStyle w:val="a6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7EF9583A"/>
    <w:multiLevelType w:val="multilevel"/>
    <w:tmpl w:val="EEC6A4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AF"/>
    <w:rsid w:val="0001078C"/>
    <w:rsid w:val="000A5608"/>
    <w:rsid w:val="00146E59"/>
    <w:rsid w:val="0015026D"/>
    <w:rsid w:val="0019005A"/>
    <w:rsid w:val="001933AE"/>
    <w:rsid w:val="001C5ACC"/>
    <w:rsid w:val="00215B5D"/>
    <w:rsid w:val="00225118"/>
    <w:rsid w:val="002C3734"/>
    <w:rsid w:val="00316430"/>
    <w:rsid w:val="003350E7"/>
    <w:rsid w:val="003411D7"/>
    <w:rsid w:val="0038218B"/>
    <w:rsid w:val="00410ECB"/>
    <w:rsid w:val="005447F6"/>
    <w:rsid w:val="007414F9"/>
    <w:rsid w:val="007B7482"/>
    <w:rsid w:val="009055FE"/>
    <w:rsid w:val="00966180"/>
    <w:rsid w:val="0096665D"/>
    <w:rsid w:val="0097300B"/>
    <w:rsid w:val="009B445A"/>
    <w:rsid w:val="009D2534"/>
    <w:rsid w:val="009D4880"/>
    <w:rsid w:val="009D774B"/>
    <w:rsid w:val="00AE0045"/>
    <w:rsid w:val="00B64E8A"/>
    <w:rsid w:val="00B72CC6"/>
    <w:rsid w:val="00B912E1"/>
    <w:rsid w:val="00BE601E"/>
    <w:rsid w:val="00C92757"/>
    <w:rsid w:val="00CA0881"/>
    <w:rsid w:val="00D05BAF"/>
    <w:rsid w:val="00F0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3C3023-5CFE-4D74-A012-A90427E5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1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15026D"/>
    <w:pPr>
      <w:tabs>
        <w:tab w:val="left" w:pos="432"/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/>
      <w:jc w:val="both"/>
    </w:pPr>
  </w:style>
  <w:style w:type="paragraph" w:customStyle="1" w:styleId="Paragraph3">
    <w:name w:val="Paragraph3"/>
    <w:basedOn w:val="a"/>
    <w:pPr>
      <w:spacing w:before="80"/>
      <w:ind w:left="1530"/>
      <w:jc w:val="both"/>
    </w:pPr>
  </w:style>
  <w:style w:type="paragraph" w:customStyle="1" w:styleId="Paragraph4">
    <w:name w:val="Paragraph4"/>
    <w:basedOn w:val="a"/>
    <w:pPr>
      <w:spacing w:before="80"/>
      <w:ind w:left="2250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/>
      <w:jc w:val="both"/>
    </w:p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Chars="13" w:left="27" w:firstLine="1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"/>
    <w:basedOn w:val="a"/>
    <w:pPr>
      <w:ind w:left="420" w:hanging="420"/>
      <w:jc w:val="both"/>
    </w:pPr>
    <w:rPr>
      <w:kern w:val="2"/>
    </w:rPr>
  </w:style>
  <w:style w:type="paragraph" w:styleId="21">
    <w:name w:val="Body Text Indent 2"/>
    <w:basedOn w:val="a"/>
    <w:pPr>
      <w:ind w:firstLineChars="150" w:firstLine="360"/>
    </w:pPr>
    <w:rPr>
      <w:sz w:val="24"/>
    </w:rPr>
  </w:style>
  <w:style w:type="paragraph" w:styleId="22">
    <w:name w:val="Body Text 2"/>
    <w:basedOn w:val="a"/>
  </w:style>
  <w:style w:type="paragraph" w:styleId="31">
    <w:name w:val="Body Text Indent 3"/>
    <w:basedOn w:val="a"/>
    <w:pPr>
      <w:ind w:firstLineChars="257" w:firstLine="540"/>
    </w:pPr>
  </w:style>
  <w:style w:type="paragraph" w:styleId="32">
    <w:name w:val="Body Text 3"/>
    <w:basedOn w:val="a"/>
    <w:rPr>
      <w:b/>
      <w:bCs/>
    </w:rPr>
  </w:style>
  <w:style w:type="paragraph" w:styleId="af0">
    <w:name w:val="Plain Text"/>
    <w:basedOn w:val="a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styleId="af1">
    <w:name w:val="FollowedHyperlink"/>
    <w:rPr>
      <w:color w:val="800080"/>
      <w:u w:val="single"/>
    </w:rPr>
  </w:style>
  <w:style w:type="paragraph" w:customStyle="1" w:styleId="TableText0">
    <w:name w:val="Table Text"/>
    <w:basedOn w:val="a"/>
    <w:pPr>
      <w:widowControl/>
      <w:autoSpaceDE/>
      <w:autoSpaceDN/>
      <w:adjustRightInd/>
      <w:spacing w:after="120"/>
    </w:pPr>
    <w:rPr>
      <w:rFonts w:ascii="Arial" w:hAnsi="Arial"/>
      <w:sz w:val="20"/>
      <w:szCs w:val="20"/>
      <w:lang w:eastAsia="en-US"/>
    </w:rPr>
  </w:style>
  <w:style w:type="paragraph" w:styleId="af2">
    <w:name w:val="List Paragraph"/>
    <w:basedOn w:val="a"/>
    <w:uiPriority w:val="34"/>
    <w:qFormat/>
    <w:rsid w:val="00B72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%20Tian\BaiduYun\&#26723;\2014-summer\Design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DesignTemp.dot</Template>
  <TotalTime>183</TotalTime>
  <Pages>6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&lt;文档标题&gt;</vt:lpstr>
    </vt:vector>
  </TitlesOfParts>
  <Company>上海交通大学软件学院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连连看文档</dc:title>
  <dc:subject>程序设计课程设计</dc:subject>
  <dc:creator>田嘉禾</dc:creator>
  <cp:keywords/>
  <cp:lastModifiedBy>田嘉禾</cp:lastModifiedBy>
  <cp:revision>6</cp:revision>
  <cp:lastPrinted>1899-12-31T16:00:00Z</cp:lastPrinted>
  <dcterms:created xsi:type="dcterms:W3CDTF">2014-07-23T01:41:00Z</dcterms:created>
  <dcterms:modified xsi:type="dcterms:W3CDTF">2014-07-23T07:45:00Z</dcterms:modified>
</cp:coreProperties>
</file>