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C1E4A">
      <w:pPr>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从空想到错配：欧文社会主义实验的再审视</w:t>
      </w:r>
    </w:p>
    <w:p w14:paraId="27DFAC99">
      <w:pPr>
        <w:jc w:val="center"/>
        <w:rPr>
          <w:rFonts w:hint="eastAsia" w:ascii="宋体" w:hAnsi="宋体" w:eastAsia="宋体" w:cs="宋体"/>
          <w:sz w:val="24"/>
          <w:szCs w:val="24"/>
          <w:lang w:val="en-US" w:eastAsia="zh-CN"/>
        </w:rPr>
      </w:pPr>
      <w:r>
        <w:rPr>
          <w:rFonts w:hint="eastAsia" w:ascii="宋体" w:hAnsi="宋体" w:eastAsia="宋体" w:cs="宋体"/>
          <w:sz w:val="24"/>
          <w:szCs w:val="24"/>
        </w:rPr>
        <w:t>姓名：</w:t>
      </w:r>
      <w:r>
        <w:rPr>
          <w:rFonts w:hint="eastAsia" w:ascii="宋体" w:hAnsi="宋体" w:eastAsia="宋体" w:cs="宋体"/>
          <w:sz w:val="24"/>
          <w:szCs w:val="24"/>
          <w:lang w:val="en-US" w:eastAsia="zh-CN"/>
        </w:rPr>
        <w:t>甘雨梵</w:t>
      </w:r>
      <w:r>
        <w:rPr>
          <w:rFonts w:hint="eastAsia" w:ascii="宋体" w:hAnsi="宋体" w:eastAsia="宋体" w:cs="宋体"/>
          <w:sz w:val="24"/>
          <w:szCs w:val="24"/>
        </w:rPr>
        <w:t>　学号：</w:t>
      </w:r>
      <w:r>
        <w:rPr>
          <w:rFonts w:hint="eastAsia" w:ascii="宋体" w:hAnsi="宋体" w:eastAsia="宋体" w:cs="宋体"/>
          <w:sz w:val="24"/>
          <w:szCs w:val="24"/>
          <w:lang w:val="en-US" w:eastAsia="zh-CN"/>
        </w:rPr>
        <w:t>25300440009</w:t>
      </w:r>
      <w:r>
        <w:rPr>
          <w:rFonts w:hint="eastAsia" w:ascii="宋体" w:hAnsi="宋体" w:eastAsia="宋体" w:cs="宋体"/>
          <w:sz w:val="24"/>
          <w:szCs w:val="24"/>
        </w:rPr>
        <w:t>　学院：</w:t>
      </w:r>
      <w:r>
        <w:rPr>
          <w:rFonts w:hint="eastAsia" w:ascii="宋体" w:hAnsi="宋体" w:eastAsia="宋体" w:cs="宋体"/>
          <w:sz w:val="24"/>
          <w:szCs w:val="24"/>
          <w:lang w:val="en-US" w:eastAsia="zh-CN"/>
        </w:rPr>
        <w:t>计算与智能创新学院</w:t>
      </w:r>
    </w:p>
    <w:p w14:paraId="1B828CC7">
      <w:pPr>
        <w:jc w:val="center"/>
        <w:rPr>
          <w:rFonts w:hint="eastAsia" w:ascii="宋体" w:hAnsi="宋体" w:eastAsia="宋体" w:cs="宋体"/>
          <w:sz w:val="24"/>
          <w:szCs w:val="24"/>
          <w:lang w:val="en-US" w:eastAsia="zh-CN"/>
        </w:rPr>
      </w:pPr>
    </w:p>
    <w:p w14:paraId="07B73D51">
      <w:pPr>
        <w:rPr>
          <w:rFonts w:hint="eastAsia" w:ascii="宋体" w:hAnsi="宋体" w:eastAsia="宋体" w:cs="宋体"/>
          <w:b w:val="0"/>
          <w:bCs w:val="0"/>
          <w:sz w:val="21"/>
          <w:szCs w:val="21"/>
        </w:rPr>
      </w:pPr>
      <w:r>
        <w:rPr>
          <w:rFonts w:hint="eastAsia" w:ascii="黑体" w:hAnsi="黑体" w:eastAsia="黑体" w:cs="黑体"/>
          <w:b w:val="0"/>
          <w:bCs w:val="0"/>
          <w:sz w:val="21"/>
          <w:szCs w:val="21"/>
        </w:rPr>
        <w:t>摘要</w:t>
      </w:r>
      <w:r>
        <w:rPr>
          <w:rFonts w:hint="eastAsia" w:ascii="宋体" w:hAnsi="宋体" w:eastAsia="宋体" w:cs="宋体"/>
          <w:b w:val="0"/>
          <w:bCs w:val="0"/>
          <w:sz w:val="21"/>
          <w:szCs w:val="21"/>
        </w:rPr>
        <w:t>：欧文在</w:t>
      </w:r>
      <w:r>
        <w:rPr>
          <w:rFonts w:hint="eastAsia" w:ascii="宋体" w:hAnsi="宋体" w:eastAsia="宋体" w:cs="宋体"/>
          <w:b w:val="0"/>
          <w:bCs w:val="0"/>
          <w:sz w:val="21"/>
          <w:szCs w:val="21"/>
          <w:lang w:val="en-US" w:eastAsia="zh-CN"/>
        </w:rPr>
        <w:t>当代常</w:t>
      </w:r>
      <w:r>
        <w:rPr>
          <w:rFonts w:hint="eastAsia" w:ascii="宋体" w:hAnsi="宋体" w:eastAsia="宋体" w:cs="宋体"/>
          <w:b w:val="0"/>
          <w:bCs w:val="0"/>
          <w:sz w:val="21"/>
          <w:szCs w:val="21"/>
        </w:rPr>
        <w:t>被贴上“空想”</w:t>
      </w:r>
      <w:r>
        <w:rPr>
          <w:rFonts w:hint="eastAsia" w:ascii="宋体" w:hAnsi="宋体" w:eastAsia="宋体" w:cs="宋体"/>
          <w:b w:val="0"/>
          <w:bCs w:val="0"/>
          <w:sz w:val="21"/>
          <w:szCs w:val="21"/>
          <w:lang w:val="en-US" w:eastAsia="zh-CN"/>
        </w:rPr>
        <w:t>的</w:t>
      </w:r>
      <w:r>
        <w:rPr>
          <w:rFonts w:hint="eastAsia" w:ascii="宋体" w:hAnsi="宋体" w:eastAsia="宋体" w:cs="宋体"/>
          <w:b w:val="0"/>
          <w:bCs w:val="0"/>
          <w:sz w:val="21"/>
          <w:szCs w:val="21"/>
        </w:rPr>
        <w:t>标签</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在新拉纳克打造的一体化社区</w:t>
      </w:r>
      <w:r>
        <w:rPr>
          <w:rFonts w:hint="eastAsia" w:ascii="宋体" w:hAnsi="宋体" w:eastAsia="宋体" w:cs="宋体"/>
          <w:b w:val="0"/>
          <w:bCs w:val="0"/>
          <w:sz w:val="21"/>
          <w:szCs w:val="21"/>
          <w:lang w:val="en-US" w:eastAsia="zh-CN"/>
        </w:rPr>
        <w:t>中</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他为工人提供了超出时代条件的物质和精神关怀，却</w:t>
      </w:r>
      <w:r>
        <w:rPr>
          <w:rFonts w:hint="eastAsia" w:ascii="宋体" w:hAnsi="宋体" w:eastAsia="宋体" w:cs="宋体"/>
          <w:b w:val="0"/>
          <w:bCs w:val="0"/>
          <w:sz w:val="21"/>
          <w:szCs w:val="21"/>
        </w:rPr>
        <w:t>终究未能实现</w:t>
      </w:r>
      <w:r>
        <w:rPr>
          <w:rFonts w:hint="eastAsia" w:ascii="宋体" w:hAnsi="宋体" w:eastAsia="宋体" w:cs="宋体"/>
          <w:b w:val="0"/>
          <w:bCs w:val="0"/>
          <w:sz w:val="21"/>
          <w:szCs w:val="21"/>
          <w:lang w:val="en-US" w:eastAsia="zh-CN"/>
        </w:rPr>
        <w:t>理想中的</w:t>
      </w:r>
      <w:r>
        <w:rPr>
          <w:rFonts w:hint="eastAsia" w:ascii="宋体" w:hAnsi="宋体" w:eastAsia="宋体" w:cs="宋体"/>
          <w:b w:val="0"/>
          <w:bCs w:val="0"/>
          <w:sz w:val="21"/>
          <w:szCs w:val="21"/>
        </w:rPr>
        <w:t>“新道德世界”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本文认为，欧文的失败不能简单归咎于目标的超前，而在于他将本需通过政治斗争解决的问题，降维为空间实验与慈善式改良。</w:t>
      </w:r>
      <w:r>
        <w:rPr>
          <w:rFonts w:hint="eastAsia" w:ascii="宋体" w:hAnsi="宋体" w:eastAsia="宋体" w:cs="宋体"/>
          <w:b w:val="0"/>
          <w:bCs w:val="0"/>
          <w:sz w:val="21"/>
          <w:szCs w:val="21"/>
        </w:rPr>
        <w:t>他</w:t>
      </w:r>
      <w:r>
        <w:rPr>
          <w:rFonts w:hint="eastAsia" w:ascii="宋体" w:hAnsi="宋体" w:eastAsia="宋体" w:cs="宋体"/>
          <w:b w:val="0"/>
          <w:bCs w:val="0"/>
          <w:sz w:val="21"/>
          <w:szCs w:val="21"/>
          <w:lang w:val="en-US" w:eastAsia="zh-CN"/>
        </w:rPr>
        <w:t>虽</w:t>
      </w:r>
      <w:r>
        <w:rPr>
          <w:rFonts w:hint="eastAsia" w:ascii="宋体" w:hAnsi="宋体" w:eastAsia="宋体" w:cs="宋体"/>
          <w:b w:val="0"/>
          <w:bCs w:val="0"/>
          <w:sz w:val="21"/>
          <w:szCs w:val="21"/>
        </w:rPr>
        <w:t>“以劳动者为本”</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却</w:t>
      </w:r>
      <w:r>
        <w:rPr>
          <w:rFonts w:hint="eastAsia" w:ascii="宋体" w:hAnsi="宋体" w:eastAsia="宋体" w:cs="宋体"/>
          <w:b w:val="0"/>
          <w:bCs w:val="0"/>
          <w:sz w:val="21"/>
          <w:szCs w:val="21"/>
        </w:rPr>
        <w:t>不相信无产阶级</w:t>
      </w:r>
      <w:r>
        <w:rPr>
          <w:rFonts w:hint="eastAsia" w:ascii="宋体" w:hAnsi="宋体" w:eastAsia="宋体" w:cs="宋体"/>
          <w:b w:val="0"/>
          <w:bCs w:val="0"/>
          <w:sz w:val="21"/>
          <w:szCs w:val="21"/>
          <w:lang w:val="en-US" w:eastAsia="zh-CN"/>
        </w:rPr>
        <w:t>能自己解放自己，“老板还是老板”的权力结构并未被触动</w:t>
      </w:r>
      <w:r>
        <w:rPr>
          <w:rFonts w:hint="eastAsia" w:ascii="宋体" w:hAnsi="宋体" w:eastAsia="宋体" w:cs="宋体"/>
          <w:b w:val="0"/>
          <w:bCs w:val="0"/>
          <w:sz w:val="21"/>
          <w:szCs w:val="21"/>
        </w:rPr>
        <w:t>。重新审视欧文，为理解当代资本主义的</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新</w:t>
      </w:r>
      <w:r>
        <w:rPr>
          <w:rFonts w:hint="eastAsia" w:ascii="宋体" w:hAnsi="宋体" w:eastAsia="宋体" w:cs="宋体"/>
          <w:b w:val="0"/>
          <w:bCs w:val="0"/>
          <w:sz w:val="21"/>
          <w:szCs w:val="21"/>
          <w:lang w:val="en-US" w:eastAsia="zh-CN"/>
        </w:rPr>
        <w:t>欧文主义”</w:t>
      </w:r>
      <w:r>
        <w:rPr>
          <w:rFonts w:hint="eastAsia" w:ascii="宋体" w:hAnsi="宋体" w:eastAsia="宋体" w:cs="宋体"/>
          <w:b w:val="0"/>
          <w:bCs w:val="0"/>
          <w:sz w:val="21"/>
          <w:szCs w:val="21"/>
        </w:rPr>
        <w:t>提供了历史参照。</w:t>
      </w:r>
    </w:p>
    <w:p w14:paraId="37970920">
      <w:pPr>
        <w:rPr>
          <w:rFonts w:hint="eastAsia" w:ascii="宋体" w:hAnsi="宋体" w:eastAsia="宋体" w:cs="宋体"/>
          <w:b w:val="0"/>
          <w:bCs w:val="0"/>
          <w:sz w:val="21"/>
          <w:szCs w:val="21"/>
        </w:rPr>
      </w:pPr>
    </w:p>
    <w:p w14:paraId="748A73FB">
      <w:pPr>
        <w:rPr>
          <w:rFonts w:hint="eastAsia" w:ascii="宋体" w:hAnsi="宋体" w:eastAsia="宋体" w:cs="宋体"/>
          <w:b w:val="0"/>
          <w:bCs w:val="0"/>
          <w:sz w:val="21"/>
          <w:szCs w:val="21"/>
        </w:rPr>
      </w:pPr>
      <w:r>
        <w:rPr>
          <w:rFonts w:hint="eastAsia" w:ascii="黑体" w:hAnsi="黑体" w:eastAsia="黑体" w:cs="黑体"/>
          <w:b w:val="0"/>
          <w:bCs w:val="0"/>
          <w:sz w:val="21"/>
          <w:szCs w:val="21"/>
        </w:rPr>
        <w:t>关键词</w:t>
      </w:r>
      <w:r>
        <w:rPr>
          <w:rFonts w:hint="eastAsia" w:ascii="宋体" w:hAnsi="宋体" w:eastAsia="宋体" w:cs="宋体"/>
          <w:b w:val="0"/>
          <w:bCs w:val="0"/>
          <w:sz w:val="21"/>
          <w:szCs w:val="21"/>
        </w:rPr>
        <w:t>：欧文；新拉纳克；空想社会主义</w:t>
      </w:r>
    </w:p>
    <w:p w14:paraId="50A4C0B0">
      <w:pPr>
        <w:rPr>
          <w:rFonts w:hint="eastAsia" w:ascii="黑体" w:hAnsi="黑体" w:eastAsia="黑体" w:cs="黑体"/>
          <w:b w:val="0"/>
          <w:bCs w:val="0"/>
          <w:sz w:val="21"/>
          <w:szCs w:val="21"/>
        </w:rPr>
      </w:pPr>
      <w:r>
        <w:rPr>
          <w:rFonts w:hint="eastAsia" w:ascii="黑体" w:hAnsi="黑体" w:eastAsia="黑体" w:cs="黑体"/>
          <w:b/>
          <w:bCs/>
          <w:sz w:val="21"/>
          <w:szCs w:val="21"/>
        </w:rPr>
        <w:t>一、引言</w:t>
      </w:r>
    </w:p>
    <w:p w14:paraId="65DFD93C">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欧文的命运恰如空想社会主义的一个基本矛盾</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理想璀璨，现实残酷。2001年</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联合国教科文组织</w:t>
      </w:r>
      <w:r>
        <w:rPr>
          <w:rFonts w:hint="eastAsia" w:ascii="宋体" w:hAnsi="宋体" w:eastAsia="宋体" w:cs="宋体"/>
          <w:b w:val="0"/>
          <w:bCs w:val="0"/>
          <w:sz w:val="21"/>
          <w:szCs w:val="21"/>
          <w:lang w:val="en-US" w:eastAsia="zh-CN"/>
        </w:rPr>
        <w:t>正式</w:t>
      </w:r>
      <w:r>
        <w:rPr>
          <w:rFonts w:hint="eastAsia" w:ascii="宋体" w:hAnsi="宋体" w:eastAsia="宋体" w:cs="宋体"/>
          <w:b w:val="0"/>
          <w:bCs w:val="0"/>
          <w:sz w:val="21"/>
          <w:szCs w:val="21"/>
        </w:rPr>
        <w:t>将新拉纳克列入世界文化遗产名录，肯定它在工业社会中作为理想社区模型的积极意义与深远影响</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讽刺的是，早在19世纪初，</w:t>
      </w:r>
      <w:r>
        <w:rPr>
          <w:rFonts w:hint="eastAsia" w:ascii="宋体" w:hAnsi="宋体" w:eastAsia="宋体" w:cs="宋体"/>
          <w:b w:val="0"/>
          <w:bCs w:val="0"/>
          <w:sz w:val="21"/>
          <w:szCs w:val="21"/>
        </w:rPr>
        <w:t>欧文倾尽家产建立的“新和谐公社”在三年内宣告破产。</w:t>
      </w:r>
    </w:p>
    <w:p w14:paraId="4D222353">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同一个人，两种不同的结局</w:t>
      </w:r>
      <w:r>
        <w:rPr>
          <w:rFonts w:hint="eastAsia" w:ascii="宋体" w:hAnsi="宋体" w:eastAsia="宋体" w:cs="宋体"/>
          <w:b w:val="0"/>
          <w:bCs w:val="0"/>
          <w:sz w:val="21"/>
          <w:szCs w:val="21"/>
        </w:rPr>
        <w:t>，说明欧文的思想不能被</w:t>
      </w:r>
      <w:r>
        <w:rPr>
          <w:rFonts w:hint="eastAsia" w:ascii="宋体" w:hAnsi="宋体" w:eastAsia="宋体" w:cs="宋体"/>
          <w:b w:val="0"/>
          <w:bCs w:val="0"/>
          <w:sz w:val="21"/>
          <w:szCs w:val="21"/>
          <w:lang w:val="en-US" w:eastAsia="zh-CN"/>
        </w:rPr>
        <w:t>全盘</w:t>
      </w:r>
      <w:r>
        <w:rPr>
          <w:rFonts w:hint="eastAsia" w:ascii="宋体" w:hAnsi="宋体" w:eastAsia="宋体" w:cs="宋体"/>
          <w:b w:val="0"/>
          <w:bCs w:val="0"/>
          <w:sz w:val="21"/>
          <w:szCs w:val="21"/>
        </w:rPr>
        <w:t>否定，</w:t>
      </w:r>
      <w:r>
        <w:rPr>
          <w:rFonts w:hint="eastAsia" w:ascii="宋体" w:hAnsi="宋体" w:eastAsia="宋体" w:cs="宋体"/>
          <w:b w:val="0"/>
          <w:bCs w:val="0"/>
          <w:sz w:val="21"/>
          <w:szCs w:val="21"/>
          <w:lang w:val="en-US" w:eastAsia="zh-CN"/>
        </w:rPr>
        <w:t>他的失</w:t>
      </w:r>
      <w:r>
        <w:rPr>
          <w:rFonts w:hint="eastAsia" w:ascii="宋体" w:hAnsi="宋体" w:eastAsia="宋体" w:cs="宋体"/>
          <w:b w:val="0"/>
          <w:bCs w:val="0"/>
          <w:sz w:val="21"/>
          <w:szCs w:val="21"/>
        </w:rPr>
        <w:t>败</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w:t>
      </w:r>
      <w:r>
        <w:rPr>
          <w:rFonts w:hint="eastAsia" w:ascii="宋体" w:hAnsi="宋体" w:eastAsia="宋体" w:cs="宋体"/>
          <w:b w:val="0"/>
          <w:bCs w:val="0"/>
          <w:sz w:val="21"/>
          <w:szCs w:val="21"/>
          <w:lang w:val="en-US" w:eastAsia="zh-CN"/>
        </w:rPr>
        <w:t>仅仅因为</w:t>
      </w:r>
      <w:r>
        <w:rPr>
          <w:rFonts w:hint="eastAsia" w:ascii="宋体" w:hAnsi="宋体" w:eastAsia="宋体" w:cs="宋体"/>
          <w:b w:val="0"/>
          <w:bCs w:val="0"/>
          <w:sz w:val="21"/>
          <w:szCs w:val="21"/>
        </w:rPr>
        <w:t>目标</w:t>
      </w:r>
      <w:r>
        <w:rPr>
          <w:rFonts w:hint="eastAsia" w:ascii="宋体" w:hAnsi="宋体" w:eastAsia="宋体" w:cs="宋体"/>
          <w:b w:val="0"/>
          <w:bCs w:val="0"/>
          <w:sz w:val="21"/>
          <w:szCs w:val="21"/>
          <w:lang w:val="en-US" w:eastAsia="zh-CN"/>
        </w:rPr>
        <w:t>的长远和高大。问题的根本在于，</w:t>
      </w:r>
      <w:r>
        <w:rPr>
          <w:rFonts w:hint="eastAsia" w:ascii="宋体" w:hAnsi="宋体" w:eastAsia="宋体" w:cs="宋体"/>
          <w:b w:val="0"/>
          <w:bCs w:val="0"/>
          <w:sz w:val="21"/>
          <w:szCs w:val="21"/>
        </w:rPr>
        <w:t>他把</w:t>
      </w:r>
      <w:r>
        <w:rPr>
          <w:rFonts w:hint="eastAsia" w:ascii="宋体" w:hAnsi="宋体" w:eastAsia="宋体" w:cs="宋体"/>
          <w:b w:val="0"/>
          <w:bCs w:val="0"/>
          <w:sz w:val="21"/>
          <w:szCs w:val="21"/>
          <w:lang w:val="en-US" w:eastAsia="zh-CN"/>
        </w:rPr>
        <w:t>本需要</w:t>
      </w:r>
      <w:r>
        <w:rPr>
          <w:rFonts w:hint="eastAsia" w:ascii="宋体" w:hAnsi="宋体" w:eastAsia="宋体" w:cs="宋体"/>
          <w:b w:val="0"/>
          <w:bCs w:val="0"/>
          <w:sz w:val="21"/>
          <w:szCs w:val="21"/>
        </w:rPr>
        <w:t>斗争的问题</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完全托付于</w:t>
      </w:r>
      <w:r>
        <w:rPr>
          <w:rFonts w:hint="eastAsia" w:ascii="宋体" w:hAnsi="宋体" w:eastAsia="宋体" w:cs="宋体"/>
          <w:b w:val="0"/>
          <w:bCs w:val="0"/>
          <w:sz w:val="21"/>
          <w:szCs w:val="21"/>
        </w:rPr>
        <w:t>空间与善意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为工人带来了足够的福利，权力的组成结构却丝毫未变</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工人得到了好处，却没有人教授他们如何去争取权利。</w:t>
      </w:r>
      <w:r>
        <w:rPr>
          <w:rFonts w:hint="eastAsia" w:ascii="宋体" w:hAnsi="宋体" w:eastAsia="宋体" w:cs="宋体"/>
          <w:b w:val="0"/>
          <w:bCs w:val="0"/>
          <w:sz w:val="21"/>
          <w:szCs w:val="21"/>
        </w:rPr>
        <w:t>他</w:t>
      </w:r>
      <w:r>
        <w:rPr>
          <w:rFonts w:hint="eastAsia" w:ascii="宋体" w:hAnsi="宋体" w:eastAsia="宋体" w:cs="宋体"/>
          <w:b w:val="0"/>
          <w:bCs w:val="0"/>
          <w:sz w:val="21"/>
          <w:szCs w:val="21"/>
          <w:lang w:val="en-US" w:eastAsia="zh-CN"/>
        </w:rPr>
        <w:t>把社区的“理想”与社会的“丑恶”</w:t>
      </w:r>
      <w:r>
        <w:rPr>
          <w:rFonts w:hint="eastAsia" w:ascii="宋体" w:hAnsi="宋体" w:eastAsia="宋体" w:cs="宋体"/>
          <w:b w:val="0"/>
          <w:bCs w:val="0"/>
          <w:sz w:val="21"/>
          <w:szCs w:val="21"/>
        </w:rPr>
        <w:t>隔</w:t>
      </w:r>
      <w:r>
        <w:rPr>
          <w:rFonts w:hint="eastAsia" w:ascii="宋体" w:hAnsi="宋体" w:eastAsia="宋体" w:cs="宋体"/>
          <w:b w:val="0"/>
          <w:bCs w:val="0"/>
          <w:sz w:val="21"/>
          <w:szCs w:val="21"/>
          <w:lang w:val="en-US" w:eastAsia="zh-CN"/>
        </w:rPr>
        <w:t>开，企图靠一传十，十传百的带头作用改变世界。</w:t>
      </w:r>
      <w:r>
        <w:rPr>
          <w:rFonts w:hint="eastAsia" w:ascii="宋体" w:hAnsi="宋体" w:eastAsia="宋体" w:cs="宋体"/>
          <w:b w:val="0"/>
          <w:bCs w:val="0"/>
          <w:sz w:val="21"/>
          <w:szCs w:val="21"/>
        </w:rPr>
        <w:t>这种</w:t>
      </w:r>
      <w:r>
        <w:rPr>
          <w:rFonts w:hint="eastAsia" w:ascii="宋体" w:hAnsi="宋体" w:eastAsia="宋体" w:cs="宋体"/>
          <w:b w:val="0"/>
          <w:bCs w:val="0"/>
          <w:sz w:val="21"/>
          <w:szCs w:val="21"/>
          <w:lang w:val="en-US" w:eastAsia="zh-CN"/>
        </w:rPr>
        <w:t>乌托邦式的</w:t>
      </w:r>
      <w:r>
        <w:rPr>
          <w:rFonts w:hint="eastAsia" w:ascii="宋体" w:hAnsi="宋体" w:eastAsia="宋体" w:cs="宋体"/>
          <w:b w:val="0"/>
          <w:bCs w:val="0"/>
          <w:sz w:val="21"/>
          <w:szCs w:val="21"/>
        </w:rPr>
        <w:t>治理</w:t>
      </w:r>
      <w:r>
        <w:rPr>
          <w:rFonts w:hint="eastAsia" w:ascii="宋体" w:hAnsi="宋体" w:eastAsia="宋体" w:cs="宋体"/>
          <w:b w:val="0"/>
          <w:bCs w:val="0"/>
          <w:sz w:val="21"/>
          <w:szCs w:val="21"/>
          <w:lang w:val="en-US" w:eastAsia="zh-CN"/>
        </w:rPr>
        <w:t>问题</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来自欧文对于工人阶级的轻视与误解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却也是</w:t>
      </w:r>
      <w:r>
        <w:rPr>
          <w:rFonts w:hint="eastAsia" w:ascii="宋体" w:hAnsi="宋体" w:eastAsia="宋体" w:cs="宋体"/>
          <w:b w:val="0"/>
          <w:bCs w:val="0"/>
          <w:sz w:val="21"/>
          <w:szCs w:val="21"/>
        </w:rPr>
        <w:t>当代资本主义</w:t>
      </w:r>
      <w:r>
        <w:rPr>
          <w:rFonts w:hint="eastAsia" w:ascii="宋体" w:hAnsi="宋体" w:eastAsia="宋体" w:cs="宋体"/>
          <w:b w:val="0"/>
          <w:bCs w:val="0"/>
          <w:sz w:val="21"/>
          <w:szCs w:val="21"/>
          <w:lang w:val="en-US" w:eastAsia="zh-CN"/>
        </w:rPr>
        <w:t>那种“看起来温情，其实在绕开矛盾”的</w:t>
      </w:r>
      <w:r>
        <w:rPr>
          <w:rFonts w:hint="eastAsia" w:ascii="宋体" w:hAnsi="宋体" w:eastAsia="宋体" w:cs="宋体"/>
          <w:b w:val="0"/>
          <w:bCs w:val="0"/>
          <w:sz w:val="21"/>
          <w:szCs w:val="21"/>
        </w:rPr>
        <w:t>新</w:t>
      </w:r>
      <w:r>
        <w:rPr>
          <w:rFonts w:hint="eastAsia" w:ascii="宋体" w:hAnsi="宋体" w:eastAsia="宋体" w:cs="宋体"/>
          <w:b w:val="0"/>
          <w:bCs w:val="0"/>
          <w:sz w:val="21"/>
          <w:szCs w:val="21"/>
          <w:lang w:val="en-US" w:eastAsia="zh-CN"/>
        </w:rPr>
        <w:t>欧文</w:t>
      </w:r>
      <w:r>
        <w:rPr>
          <w:rFonts w:hint="eastAsia" w:ascii="宋体" w:hAnsi="宋体" w:eastAsia="宋体" w:cs="宋体"/>
          <w:b w:val="0"/>
          <w:bCs w:val="0"/>
          <w:sz w:val="21"/>
          <w:szCs w:val="21"/>
        </w:rPr>
        <w:t>主义</w:t>
      </w:r>
      <w:r>
        <w:rPr>
          <w:rFonts w:hint="eastAsia" w:ascii="宋体" w:hAnsi="宋体" w:eastAsia="宋体" w:cs="宋体"/>
          <w:b w:val="0"/>
          <w:bCs w:val="0"/>
          <w:sz w:val="21"/>
          <w:szCs w:val="21"/>
          <w:lang w:val="en-US" w:eastAsia="zh-CN"/>
        </w:rPr>
        <w:t>的影子</w:t>
      </w:r>
      <w:r>
        <w:rPr>
          <w:rFonts w:hint="eastAsia" w:ascii="宋体" w:hAnsi="宋体" w:eastAsia="宋体" w:cs="宋体"/>
          <w:b w:val="0"/>
          <w:bCs w:val="0"/>
          <w:sz w:val="21"/>
          <w:szCs w:val="21"/>
        </w:rPr>
        <w:t>。</w:t>
      </w:r>
    </w:p>
    <w:p w14:paraId="30CDE964">
      <w:pPr>
        <w:rPr>
          <w:rFonts w:hint="eastAsia" w:ascii="黑体" w:hAnsi="黑体" w:eastAsia="黑体" w:cs="黑体"/>
          <w:b w:val="0"/>
          <w:bCs w:val="0"/>
          <w:sz w:val="21"/>
          <w:szCs w:val="21"/>
          <w:lang w:val="en-US"/>
        </w:rPr>
      </w:pPr>
      <w:r>
        <w:rPr>
          <w:rFonts w:hint="eastAsia" w:ascii="黑体" w:hAnsi="黑体" w:eastAsia="黑体" w:cs="黑体"/>
          <w:b w:val="0"/>
          <w:bCs w:val="0"/>
          <w:sz w:val="21"/>
          <w:szCs w:val="21"/>
        </w:rPr>
        <w:t>二、改良方案的</w:t>
      </w:r>
      <w:r>
        <w:rPr>
          <w:rFonts w:hint="eastAsia" w:ascii="黑体" w:hAnsi="黑体" w:eastAsia="黑体" w:cs="黑体"/>
          <w:b w:val="0"/>
          <w:bCs w:val="0"/>
          <w:sz w:val="21"/>
          <w:szCs w:val="21"/>
          <w:lang w:val="en-US" w:eastAsia="zh-CN"/>
        </w:rPr>
        <w:t>历史</w:t>
      </w:r>
      <w:r>
        <w:rPr>
          <w:rFonts w:hint="eastAsia" w:ascii="黑体" w:hAnsi="黑体" w:eastAsia="黑体" w:cs="黑体"/>
          <w:b w:val="0"/>
          <w:bCs w:val="0"/>
          <w:sz w:val="21"/>
          <w:szCs w:val="21"/>
        </w:rPr>
        <w:t>局限性</w:t>
      </w:r>
    </w:p>
    <w:p w14:paraId="50082122">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恩格斯曾表示，</w:t>
      </w:r>
      <w:r>
        <w:rPr>
          <w:rFonts w:hint="eastAsia" w:ascii="宋体" w:hAnsi="宋体" w:eastAsia="宋体" w:cs="宋体"/>
          <w:b w:val="0"/>
          <w:bCs w:val="0"/>
          <w:sz w:val="21"/>
          <w:szCs w:val="21"/>
        </w:rPr>
        <w:t>不成熟的理论同不成熟的资本主义生产状况、不成熟的阶级状况相适应</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这意味着</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欧文的局限性</w:t>
      </w:r>
      <w:r>
        <w:rPr>
          <w:rFonts w:hint="eastAsia" w:ascii="宋体" w:hAnsi="宋体" w:eastAsia="宋体" w:cs="宋体"/>
          <w:b w:val="0"/>
          <w:bCs w:val="0"/>
          <w:sz w:val="21"/>
          <w:szCs w:val="21"/>
          <w:lang w:val="en-US" w:eastAsia="zh-CN"/>
        </w:rPr>
        <w:t>主要来自历史条件</w:t>
      </w:r>
      <w:r>
        <w:rPr>
          <w:rFonts w:hint="eastAsia" w:ascii="宋体" w:hAnsi="宋体" w:eastAsia="宋体" w:cs="宋体"/>
          <w:b w:val="0"/>
          <w:bCs w:val="0"/>
          <w:sz w:val="21"/>
          <w:szCs w:val="21"/>
        </w:rPr>
        <w:t>。</w:t>
      </w:r>
    </w:p>
    <w:p w14:paraId="758FAC8F">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十九世纪初的英国工业资本主义</w:t>
      </w:r>
      <w:r>
        <w:rPr>
          <w:rFonts w:hint="eastAsia" w:ascii="宋体" w:hAnsi="宋体" w:eastAsia="宋体" w:cs="宋体"/>
          <w:b w:val="0"/>
          <w:bCs w:val="0"/>
          <w:sz w:val="21"/>
          <w:szCs w:val="21"/>
          <w:lang w:val="en-US" w:eastAsia="zh-CN"/>
        </w:rPr>
        <w:t>呈现出尖锐的矛盾：</w:t>
      </w:r>
      <w:r>
        <w:rPr>
          <w:rFonts w:hint="eastAsia" w:ascii="宋体" w:hAnsi="宋体" w:eastAsia="宋体" w:cs="宋体"/>
          <w:b w:val="0"/>
          <w:bCs w:val="0"/>
          <w:sz w:val="21"/>
          <w:szCs w:val="21"/>
        </w:rPr>
        <w:t>蒸汽机</w:t>
      </w:r>
      <w:r>
        <w:rPr>
          <w:rFonts w:hint="eastAsia" w:ascii="宋体" w:hAnsi="宋体" w:eastAsia="宋体" w:cs="宋体"/>
          <w:b w:val="0"/>
          <w:bCs w:val="0"/>
          <w:sz w:val="21"/>
          <w:szCs w:val="21"/>
          <w:lang w:val="en-US" w:eastAsia="zh-CN"/>
        </w:rPr>
        <w:t>等</w:t>
      </w:r>
      <w:r>
        <w:rPr>
          <w:rFonts w:hint="eastAsia" w:ascii="宋体" w:hAnsi="宋体" w:eastAsia="宋体" w:cs="宋体"/>
          <w:b w:val="0"/>
          <w:bCs w:val="0"/>
          <w:sz w:val="21"/>
          <w:szCs w:val="21"/>
        </w:rPr>
        <w:t>机器</w:t>
      </w:r>
      <w:r>
        <w:rPr>
          <w:rFonts w:hint="eastAsia" w:ascii="宋体" w:hAnsi="宋体" w:eastAsia="宋体" w:cs="宋体"/>
          <w:b w:val="0"/>
          <w:bCs w:val="0"/>
          <w:sz w:val="21"/>
          <w:szCs w:val="21"/>
          <w:lang w:val="en-US" w:eastAsia="zh-CN"/>
        </w:rPr>
        <w:t>的应用大幅</w:t>
      </w:r>
      <w:r>
        <w:rPr>
          <w:rFonts w:hint="eastAsia" w:ascii="宋体" w:hAnsi="宋体" w:eastAsia="宋体" w:cs="宋体"/>
          <w:b w:val="0"/>
          <w:bCs w:val="0"/>
          <w:sz w:val="21"/>
          <w:szCs w:val="21"/>
        </w:rPr>
        <w:t>提高了生产力，为社会创造</w:t>
      </w:r>
      <w:r>
        <w:rPr>
          <w:rFonts w:hint="eastAsia" w:ascii="宋体" w:hAnsi="宋体" w:eastAsia="宋体" w:cs="宋体"/>
          <w:b w:val="0"/>
          <w:bCs w:val="0"/>
          <w:sz w:val="21"/>
          <w:szCs w:val="21"/>
          <w:lang w:val="en-US" w:eastAsia="zh-CN"/>
        </w:rPr>
        <w:t>出足够的资源，但它</w:t>
      </w:r>
      <w:r>
        <w:rPr>
          <w:rFonts w:hint="eastAsia" w:ascii="宋体" w:hAnsi="宋体" w:eastAsia="宋体" w:cs="宋体"/>
          <w:b w:val="0"/>
          <w:bCs w:val="0"/>
          <w:sz w:val="21"/>
          <w:szCs w:val="21"/>
        </w:rPr>
        <w:t>同时带来</w:t>
      </w:r>
      <w:r>
        <w:rPr>
          <w:rFonts w:hint="eastAsia" w:ascii="宋体" w:hAnsi="宋体" w:eastAsia="宋体" w:cs="宋体"/>
          <w:b w:val="0"/>
          <w:bCs w:val="0"/>
          <w:sz w:val="21"/>
          <w:szCs w:val="21"/>
          <w:lang w:val="en-US" w:eastAsia="zh-CN"/>
        </w:rPr>
        <w:t>了大量底层劳动者的失业</w:t>
      </w:r>
      <w:r>
        <w:rPr>
          <w:rFonts w:hint="eastAsia" w:ascii="宋体" w:hAnsi="宋体" w:eastAsia="宋体" w:cs="宋体"/>
          <w:b w:val="0"/>
          <w:bCs w:val="0"/>
          <w:sz w:val="21"/>
          <w:szCs w:val="21"/>
        </w:rPr>
        <w:t>。恩格斯在考察英国工人阶级状况时指出，工厂制度既摧毁工人健康，又成为资产阶级用来束缚无产阶级的</w:t>
      </w:r>
      <w:r>
        <w:rPr>
          <w:rFonts w:hint="eastAsia" w:ascii="宋体" w:hAnsi="宋体" w:eastAsia="宋体" w:cs="宋体"/>
          <w:b w:val="0"/>
          <w:bCs w:val="0"/>
          <w:sz w:val="21"/>
          <w:szCs w:val="21"/>
          <w:lang w:val="en-US" w:eastAsia="zh-CN"/>
        </w:rPr>
        <w:t>工具。傅里叶曾将工厂、商业、国家等资产阶级文明制度讽刺为“温和的监狱”，马克思则借用这一意象揭露出早期资本主义真实的面纱——“</w:t>
      </w:r>
      <w:r>
        <w:rPr>
          <w:rFonts w:hint="eastAsia" w:ascii="宋体" w:hAnsi="宋体" w:eastAsia="宋体" w:cs="宋体"/>
          <w:b w:val="0"/>
          <w:bCs w:val="0"/>
          <w:sz w:val="21"/>
          <w:szCs w:val="21"/>
        </w:rPr>
        <w:t>监狱</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之所以“温和”，</w:t>
      </w:r>
      <w:r>
        <w:rPr>
          <w:rFonts w:hint="eastAsia" w:ascii="宋体" w:hAnsi="宋体" w:eastAsia="宋体" w:cs="宋体"/>
          <w:b w:val="0"/>
          <w:bCs w:val="0"/>
          <w:sz w:val="21"/>
          <w:szCs w:val="21"/>
          <w:lang w:val="en-US" w:eastAsia="zh-CN"/>
        </w:rPr>
        <w:t>是</w:t>
      </w:r>
      <w:r>
        <w:rPr>
          <w:rFonts w:hint="eastAsia" w:ascii="宋体" w:hAnsi="宋体" w:eastAsia="宋体" w:cs="宋体"/>
          <w:b w:val="0"/>
          <w:bCs w:val="0"/>
          <w:sz w:val="21"/>
          <w:szCs w:val="21"/>
        </w:rPr>
        <w:t>因为它比赤裸裸的暴力更隐蔽、更有效</w:t>
      </w:r>
      <w:r>
        <w:rPr>
          <w:rFonts w:hint="eastAsia" w:ascii="宋体" w:hAnsi="宋体" w:eastAsia="宋体" w:cs="宋体"/>
          <w:b w:val="0"/>
          <w:bCs w:val="0"/>
          <w:sz w:val="21"/>
          <w:szCs w:val="21"/>
          <w:lang w:eastAsia="zh-CN"/>
        </w:rPr>
        <w:t>。</w:t>
      </w:r>
    </w:p>
    <w:p w14:paraId="238A693A">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欧文将批判的矛头指向工厂制度“低级阶层目前的处境比起工厂没有建立的时候，是悲惨和恶化得不能以道里计了，而现在他们的赤贫生活却要指靠这些工厂繁荣昌盛才能维持”</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0"/>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，但却没有简单的否定这一制度。</w:t>
      </w:r>
      <w:r>
        <w:rPr>
          <w:rFonts w:hint="eastAsia" w:ascii="宋体" w:hAnsi="宋体" w:eastAsia="宋体" w:cs="宋体"/>
          <w:b w:val="0"/>
          <w:bCs w:val="0"/>
          <w:sz w:val="21"/>
          <w:szCs w:val="21"/>
        </w:rPr>
        <w:t>他相信，“正是这种新的工厂制度现在造成另一种更高级的社会结构的必然性”</w:t>
      </w:r>
      <w:r>
        <w:rPr>
          <w:rStyle w:val="8"/>
          <w:rFonts w:hint="eastAsia" w:ascii="宋体" w:hAnsi="宋体" w:eastAsia="宋体" w:cs="宋体"/>
          <w:b w:val="0"/>
          <w:bCs w:val="0"/>
          <w:sz w:val="21"/>
          <w:szCs w:val="21"/>
        </w:rPr>
        <w:t>[</w:t>
      </w:r>
      <w:r>
        <w:rPr>
          <w:rStyle w:val="8"/>
          <w:rFonts w:hint="eastAsia" w:ascii="宋体" w:hAnsi="宋体" w:eastAsia="宋体" w:cs="宋体"/>
          <w:b w:val="0"/>
          <w:bCs w:val="0"/>
          <w:sz w:val="21"/>
          <w:szCs w:val="21"/>
        </w:rPr>
        <w:footnoteReference w:id="1"/>
      </w:r>
      <w:r>
        <w:rPr>
          <w:rStyle w:val="8"/>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换句话说</w:t>
      </w:r>
      <w:r>
        <w:rPr>
          <w:rFonts w:hint="eastAsia" w:ascii="宋体" w:hAnsi="宋体" w:eastAsia="宋体" w:cs="宋体"/>
          <w:b w:val="0"/>
          <w:bCs w:val="0"/>
          <w:sz w:val="21"/>
          <w:szCs w:val="21"/>
          <w:lang w:val="en-US" w:eastAsia="zh-CN"/>
        </w:rPr>
        <w:t>就是</w:t>
      </w:r>
      <w:r>
        <w:rPr>
          <w:rFonts w:hint="eastAsia" w:ascii="宋体" w:hAnsi="宋体" w:eastAsia="宋体" w:cs="宋体"/>
          <w:b w:val="0"/>
          <w:bCs w:val="0"/>
          <w:sz w:val="21"/>
          <w:szCs w:val="21"/>
        </w:rPr>
        <w:t>，欧文试图在工厂制度的内部</w:t>
      </w:r>
      <w:r>
        <w:rPr>
          <w:rFonts w:hint="eastAsia" w:ascii="宋体" w:hAnsi="宋体" w:eastAsia="宋体" w:cs="宋体"/>
          <w:b w:val="0"/>
          <w:bCs w:val="0"/>
          <w:sz w:val="21"/>
          <w:szCs w:val="21"/>
          <w:lang w:val="en-US" w:eastAsia="zh-CN"/>
        </w:rPr>
        <w:t>培育</w:t>
      </w:r>
      <w:r>
        <w:rPr>
          <w:rFonts w:hint="eastAsia" w:ascii="宋体" w:hAnsi="宋体" w:eastAsia="宋体" w:cs="宋体"/>
          <w:b w:val="0"/>
          <w:bCs w:val="0"/>
          <w:sz w:val="21"/>
          <w:szCs w:val="21"/>
        </w:rPr>
        <w:t>出超越工厂制度的力量。这种思</w:t>
      </w:r>
      <w:r>
        <w:rPr>
          <w:rFonts w:hint="eastAsia" w:ascii="宋体" w:hAnsi="宋体" w:eastAsia="宋体" w:cs="宋体"/>
          <w:b w:val="0"/>
          <w:bCs w:val="0"/>
          <w:sz w:val="21"/>
          <w:szCs w:val="21"/>
          <w:lang w:val="en-US" w:eastAsia="zh-CN"/>
        </w:rPr>
        <w:t>路固然可贵</w:t>
      </w:r>
      <w:r>
        <w:rPr>
          <w:rFonts w:hint="eastAsia" w:ascii="宋体" w:hAnsi="宋体" w:eastAsia="宋体" w:cs="宋体"/>
          <w:b w:val="0"/>
          <w:bCs w:val="0"/>
          <w:sz w:val="21"/>
          <w:szCs w:val="21"/>
        </w:rPr>
        <w:t>，但问题在于</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他错误地认为这种超越可以在不改变权力结构</w:t>
      </w:r>
      <w:r>
        <w:rPr>
          <w:rFonts w:hint="eastAsia" w:ascii="宋体" w:hAnsi="宋体" w:eastAsia="宋体" w:cs="宋体"/>
          <w:b w:val="0"/>
          <w:bCs w:val="0"/>
          <w:sz w:val="21"/>
          <w:szCs w:val="21"/>
          <w:lang w:val="en-US" w:eastAsia="zh-CN"/>
        </w:rPr>
        <w:t>的前提下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通过自下而上的扩大效应而</w:t>
      </w:r>
      <w:r>
        <w:rPr>
          <w:rFonts w:hint="eastAsia" w:ascii="宋体" w:hAnsi="宋体" w:eastAsia="宋体" w:cs="宋体"/>
          <w:b w:val="0"/>
          <w:bCs w:val="0"/>
          <w:sz w:val="21"/>
          <w:szCs w:val="21"/>
        </w:rPr>
        <w:t>实现。</w:t>
      </w:r>
      <w:r>
        <w:rPr>
          <w:rFonts w:hint="eastAsia" w:ascii="宋体" w:hAnsi="宋体" w:eastAsia="宋体" w:cs="宋体"/>
          <w:b w:val="0"/>
          <w:bCs w:val="0"/>
          <w:sz w:val="21"/>
          <w:szCs w:val="21"/>
          <w:lang w:val="en-US" w:eastAsia="zh-CN"/>
        </w:rPr>
        <w:t>这就好比在沙漠里建立一座温室，指望它在不改变外部暴晒干旱的条件下，仅靠自身的示范作用让整片沙漠变为绿洲，这本就是一个注定失败的空想。</w:t>
      </w:r>
    </w:p>
    <w:p w14:paraId="30A02286">
      <w:pP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rPr>
        <w:t>三、</w:t>
      </w:r>
      <w:r>
        <w:rPr>
          <w:rFonts w:hint="eastAsia" w:ascii="黑体" w:hAnsi="黑体" w:eastAsia="黑体" w:cs="黑体"/>
          <w:b w:val="0"/>
          <w:bCs w:val="0"/>
          <w:sz w:val="21"/>
          <w:szCs w:val="21"/>
          <w:lang w:val="en-US" w:eastAsia="zh-CN"/>
        </w:rPr>
        <w:t>慈善式改良</w:t>
      </w:r>
      <w:r>
        <w:rPr>
          <w:rFonts w:hint="eastAsia" w:ascii="黑体" w:hAnsi="黑体" w:eastAsia="黑体" w:cs="黑体"/>
          <w:b w:val="0"/>
          <w:bCs w:val="0"/>
          <w:sz w:val="21"/>
          <w:szCs w:val="21"/>
        </w:rPr>
        <w:t>的成就与</w:t>
      </w:r>
      <w:r>
        <w:rPr>
          <w:rFonts w:hint="eastAsia" w:ascii="黑体" w:hAnsi="黑体" w:eastAsia="黑体" w:cs="黑体"/>
          <w:b w:val="0"/>
          <w:bCs w:val="0"/>
          <w:sz w:val="21"/>
          <w:szCs w:val="21"/>
          <w:lang w:val="en-US" w:eastAsia="zh-CN"/>
        </w:rPr>
        <w:t>缺陷</w:t>
      </w:r>
    </w:p>
    <w:p w14:paraId="65DDA905">
      <w:pPr>
        <w:ind w:firstLine="420" w:firstLineChars="0"/>
        <w:jc w:val="left"/>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欧文在新拉纳克的</w:t>
      </w:r>
      <w:r>
        <w:rPr>
          <w:rFonts w:hint="eastAsia" w:ascii="宋体" w:hAnsi="宋体" w:eastAsia="宋体" w:cs="宋体"/>
          <w:b w:val="0"/>
          <w:bCs w:val="0"/>
          <w:sz w:val="21"/>
          <w:szCs w:val="21"/>
          <w:lang w:val="en-US" w:eastAsia="zh-CN"/>
        </w:rPr>
        <w:t>成就不容否定。恩格斯曾评价，“当时英国的有利于工人的一切社会运动、一切实际进步,都是和欧文的名字联在一起的”</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2"/>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。欧文曾这样声明，“要改变其所处环境看来对新拉纳克全部居民的性格产生有害影响的那些人的生活和工作条件”</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3"/>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他改善了生产环境，缩短了工时，禁止雇佣10岁以下儿童</w:t>
      </w:r>
      <w:r>
        <w:rPr>
          <w:rStyle w:val="8"/>
          <w:rFonts w:hint="eastAsia" w:ascii="宋体" w:hAnsi="宋体" w:eastAsia="宋体" w:cs="宋体"/>
          <w:b w:val="0"/>
          <w:bCs w:val="0"/>
          <w:sz w:val="21"/>
          <w:szCs w:val="21"/>
        </w:rPr>
        <w:t>[</w:t>
      </w:r>
      <w:r>
        <w:rPr>
          <w:rStyle w:val="8"/>
          <w:rFonts w:hint="eastAsia" w:ascii="宋体" w:hAnsi="宋体" w:eastAsia="宋体" w:cs="宋体"/>
          <w:b w:val="0"/>
          <w:bCs w:val="0"/>
          <w:sz w:val="21"/>
          <w:szCs w:val="21"/>
        </w:rPr>
        <w:footnoteReference w:id="4"/>
      </w:r>
      <w:r>
        <w:rPr>
          <w:rStyle w:val="8"/>
          <w:rFonts w:hint="eastAsia" w:ascii="宋体" w:hAnsi="宋体" w:eastAsia="宋体" w:cs="宋体"/>
          <w:b w:val="0"/>
          <w:bCs w:val="0"/>
          <w:sz w:val="21"/>
          <w:szCs w:val="21"/>
        </w:rPr>
        <w:t>]</w:t>
      </w:r>
      <w:r>
        <w:rPr>
          <w:rFonts w:hint="eastAsia" w:ascii="宋体" w:hAnsi="宋体" w:eastAsia="宋体" w:cs="宋体"/>
          <w:b w:val="0"/>
          <w:bCs w:val="0"/>
          <w:sz w:val="21"/>
          <w:szCs w:val="21"/>
        </w:rPr>
        <w:t>，提供免费医疗和低于市场价的公共商店。他甚至明确规定当利润超过投资资本的5%时，超出部分全部用于改善工人福利</w:t>
      </w:r>
      <w:r>
        <w:rPr>
          <w:rStyle w:val="8"/>
          <w:rFonts w:hint="eastAsia" w:ascii="宋体" w:hAnsi="宋体" w:eastAsia="宋体" w:cs="宋体"/>
          <w:b w:val="0"/>
          <w:bCs w:val="0"/>
          <w:sz w:val="21"/>
          <w:szCs w:val="21"/>
        </w:rPr>
        <w:t>[</w:t>
      </w:r>
      <w:r>
        <w:rPr>
          <w:rStyle w:val="8"/>
          <w:rFonts w:hint="eastAsia" w:ascii="宋体" w:hAnsi="宋体" w:eastAsia="宋体" w:cs="宋体"/>
          <w:b w:val="0"/>
          <w:bCs w:val="0"/>
          <w:sz w:val="21"/>
          <w:szCs w:val="21"/>
        </w:rPr>
        <w:footnoteReference w:id="5"/>
      </w:r>
      <w:r>
        <w:rPr>
          <w:rStyle w:val="8"/>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他</w:t>
      </w:r>
      <w:r>
        <w:rPr>
          <w:rFonts w:hint="eastAsia" w:ascii="宋体" w:hAnsi="宋体" w:eastAsia="宋体" w:cs="宋体"/>
          <w:b w:val="0"/>
          <w:bCs w:val="0"/>
          <w:sz w:val="21"/>
          <w:szCs w:val="21"/>
          <w:lang w:eastAsia="zh-CN"/>
        </w:rPr>
        <w:t>在《致拉纳克郡报告》中也阐述</w:t>
      </w:r>
      <w:r>
        <w:rPr>
          <w:rFonts w:hint="eastAsia" w:ascii="宋体" w:hAnsi="宋体" w:eastAsia="宋体" w:cs="宋体"/>
          <w:b w:val="0"/>
          <w:bCs w:val="0"/>
          <w:sz w:val="21"/>
          <w:szCs w:val="21"/>
          <w:lang w:val="en-US" w:eastAsia="zh-CN"/>
        </w:rPr>
        <w:t>了</w:t>
      </w:r>
      <w:r>
        <w:rPr>
          <w:rFonts w:hint="eastAsia" w:ascii="宋体" w:hAnsi="宋体" w:eastAsia="宋体" w:cs="宋体"/>
          <w:b w:val="0"/>
          <w:bCs w:val="0"/>
          <w:sz w:val="21"/>
          <w:szCs w:val="21"/>
          <w:lang w:eastAsia="zh-CN"/>
        </w:rPr>
        <w:t>“构建新社会的理论，提出了消灭私有制、建立财产公有、权利平等和共同劳动的理想社会计划”</w:t>
      </w:r>
      <w:r>
        <w:rPr>
          <w:rStyle w:val="8"/>
          <w:rFonts w:hint="eastAsia" w:ascii="宋体" w:hAnsi="宋体" w:eastAsia="宋体" w:cs="宋体"/>
          <w:b w:val="0"/>
          <w:bCs w:val="0"/>
          <w:sz w:val="21"/>
          <w:szCs w:val="21"/>
          <w:lang w:eastAsia="zh-CN"/>
        </w:rPr>
        <w:t>[</w:t>
      </w:r>
      <w:r>
        <w:rPr>
          <w:rStyle w:val="8"/>
          <w:rFonts w:hint="eastAsia" w:ascii="宋体" w:hAnsi="宋体" w:eastAsia="宋体" w:cs="宋体"/>
          <w:b w:val="0"/>
          <w:bCs w:val="0"/>
          <w:sz w:val="21"/>
          <w:szCs w:val="21"/>
          <w:lang w:eastAsia="zh-CN"/>
        </w:rPr>
        <w:footnoteReference w:id="6"/>
      </w:r>
      <w:r>
        <w:rPr>
          <w:rStyle w:val="8"/>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值得注意的是，</w:t>
      </w:r>
      <w:r>
        <w:rPr>
          <w:rFonts w:hint="eastAsia" w:ascii="宋体" w:hAnsi="宋体" w:eastAsia="宋体" w:cs="宋体"/>
          <w:b w:val="0"/>
          <w:bCs w:val="0"/>
          <w:sz w:val="21"/>
          <w:szCs w:val="21"/>
          <w:lang w:eastAsia="zh-CN"/>
        </w:rPr>
        <w:t>新拉纳克的工资在当时并不具有竞争力，</w:t>
      </w:r>
      <w:r>
        <w:rPr>
          <w:rFonts w:hint="eastAsia" w:ascii="宋体" w:hAnsi="宋体" w:eastAsia="宋体" w:cs="宋体"/>
          <w:b w:val="0"/>
          <w:bCs w:val="0"/>
          <w:sz w:val="21"/>
          <w:szCs w:val="21"/>
          <w:lang w:val="en-US" w:eastAsia="zh-CN"/>
        </w:rPr>
        <w:t>真正吸引工人前来的，是工人</w:t>
      </w:r>
      <w:r>
        <w:rPr>
          <w:rFonts w:hint="eastAsia" w:ascii="宋体" w:hAnsi="宋体" w:eastAsia="宋体" w:cs="宋体"/>
          <w:b w:val="0"/>
          <w:bCs w:val="0"/>
          <w:sz w:val="21"/>
          <w:szCs w:val="21"/>
          <w:lang w:eastAsia="zh-CN"/>
        </w:rPr>
        <w:t>作为生产主体</w:t>
      </w:r>
      <w:r>
        <w:rPr>
          <w:rFonts w:hint="eastAsia" w:ascii="宋体" w:hAnsi="宋体" w:eastAsia="宋体" w:cs="宋体"/>
          <w:b w:val="0"/>
          <w:bCs w:val="0"/>
          <w:sz w:val="21"/>
          <w:szCs w:val="21"/>
          <w:lang w:val="en-US" w:eastAsia="zh-CN"/>
        </w:rPr>
        <w:t>应享有的待遇</w:t>
      </w:r>
      <w:r>
        <w:rPr>
          <w:rFonts w:hint="eastAsia" w:ascii="宋体" w:hAnsi="宋体" w:eastAsia="宋体" w:cs="宋体"/>
          <w:b w:val="0"/>
          <w:bCs w:val="0"/>
          <w:sz w:val="21"/>
          <w:szCs w:val="21"/>
          <w:lang w:eastAsia="zh-CN"/>
        </w:rPr>
        <w:t>。劳动者不是商品，</w:t>
      </w:r>
      <w:r>
        <w:rPr>
          <w:rFonts w:hint="eastAsia" w:ascii="宋体" w:hAnsi="宋体" w:eastAsia="宋体" w:cs="宋体"/>
          <w:b w:val="0"/>
          <w:bCs w:val="0"/>
          <w:sz w:val="21"/>
          <w:szCs w:val="21"/>
          <w:lang w:val="en-US" w:eastAsia="zh-CN"/>
        </w:rPr>
        <w:t>他们</w:t>
      </w:r>
      <w:r>
        <w:rPr>
          <w:rFonts w:hint="eastAsia" w:ascii="宋体" w:hAnsi="宋体" w:eastAsia="宋体" w:cs="宋体"/>
          <w:b w:val="0"/>
          <w:bCs w:val="0"/>
          <w:sz w:val="21"/>
          <w:szCs w:val="21"/>
          <w:lang w:eastAsia="zh-CN"/>
        </w:rPr>
        <w:t>是有尊严、</w:t>
      </w:r>
      <w:r>
        <w:rPr>
          <w:rFonts w:hint="eastAsia" w:ascii="宋体" w:hAnsi="宋体" w:eastAsia="宋体" w:cs="宋体"/>
          <w:b w:val="0"/>
          <w:bCs w:val="0"/>
          <w:sz w:val="21"/>
          <w:szCs w:val="21"/>
          <w:lang w:val="en-US" w:eastAsia="zh-CN"/>
        </w:rPr>
        <w:t>有自主意识的个</w:t>
      </w:r>
      <w:r>
        <w:rPr>
          <w:rFonts w:hint="eastAsia" w:ascii="宋体" w:hAnsi="宋体" w:eastAsia="宋体" w:cs="宋体"/>
          <w:b w:val="0"/>
          <w:bCs w:val="0"/>
          <w:sz w:val="21"/>
          <w:szCs w:val="21"/>
          <w:lang w:eastAsia="zh-CN"/>
        </w:rPr>
        <w:t>体。在新拉纳克，这种“主体待遇”是谁给予的？</w:t>
      </w:r>
      <w:r>
        <w:rPr>
          <w:rFonts w:hint="eastAsia" w:ascii="宋体" w:hAnsi="宋体" w:eastAsia="宋体" w:cs="宋体"/>
          <w:b w:val="0"/>
          <w:bCs w:val="0"/>
          <w:sz w:val="21"/>
          <w:szCs w:val="21"/>
          <w:lang w:val="en-US" w:eastAsia="zh-CN"/>
        </w:rPr>
        <w:t>是欧文，是慈善家，是那些开明的资本家，却始终不是工人自己。他们始终处于被动接受的位置，一旦欧文离开，他们享有的待遇随时可以被收回，所谓“以劳动者为本”的根本也就不复存在。欧文用慈善模拟工人当家作主的样子，却从未真正让工人成为主人。</w:t>
      </w:r>
    </w:p>
    <w:p w14:paraId="59BF494C">
      <w:pPr>
        <w:ind w:firstLine="420" w:firstLineChars="0"/>
        <w:jc w:val="left"/>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欧文之所以认为慈善式改良足以通向新社会，是因为19世纪初，工人阶级尚未自我觉醒，欧文没有见识过工人自己组织，推翻旧制度的样子，而只能想象由开明的资本家带头，逐步将结果扩大到全世界。这不是欧文的失败，是历史的“不成熟”在他身上的缩影。</w:t>
      </w:r>
    </w:p>
    <w:p w14:paraId="2C7EA6F2">
      <w:pPr>
        <w:jc w:val="left"/>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四、</w:t>
      </w:r>
      <w:r>
        <w:rPr>
          <w:rFonts w:hint="eastAsia" w:ascii="黑体" w:hAnsi="黑体" w:eastAsia="黑体" w:cs="黑体"/>
          <w:b w:val="0"/>
          <w:bCs w:val="0"/>
          <w:sz w:val="21"/>
          <w:szCs w:val="21"/>
        </w:rPr>
        <w:t>政治斗争的错位</w:t>
      </w:r>
    </w:p>
    <w:p w14:paraId="57175A71">
      <w:pPr>
        <w:widowControl w:val="0"/>
        <w:numPr>
          <w:ilvl w:val="0"/>
          <w:numId w:val="0"/>
        </w:numPr>
        <w:ind w:firstLine="42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如果说历史的</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不成熟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解释了欧文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为什么只能想到这一步”，那么他</w:t>
      </w:r>
      <w:r>
        <w:rPr>
          <w:rFonts w:hint="eastAsia" w:ascii="宋体" w:hAnsi="宋体" w:eastAsia="宋体" w:cs="宋体"/>
          <w:b w:val="0"/>
          <w:bCs w:val="0"/>
          <w:sz w:val="21"/>
          <w:szCs w:val="21"/>
          <w:lang w:val="en-US" w:eastAsia="zh-CN"/>
        </w:rPr>
        <w:t>思想与行动上的错配</w:t>
      </w:r>
      <w:r>
        <w:rPr>
          <w:rFonts w:hint="eastAsia" w:ascii="宋体" w:hAnsi="宋体" w:eastAsia="宋体" w:cs="宋体"/>
          <w:b w:val="0"/>
          <w:bCs w:val="0"/>
          <w:sz w:val="21"/>
          <w:szCs w:val="21"/>
        </w:rPr>
        <w:t>则解释了</w:t>
      </w:r>
      <w:r>
        <w:rPr>
          <w:rFonts w:hint="eastAsia" w:ascii="宋体" w:hAnsi="宋体" w:eastAsia="宋体" w:cs="宋体"/>
          <w:b w:val="0"/>
          <w:bCs w:val="0"/>
          <w:sz w:val="21"/>
          <w:szCs w:val="21"/>
          <w:lang w:val="en-US" w:eastAsia="zh-CN"/>
        </w:rPr>
        <w:t>他的路</w:t>
      </w:r>
      <w:r>
        <w:rPr>
          <w:rFonts w:hint="eastAsia" w:ascii="宋体" w:hAnsi="宋体" w:eastAsia="宋体" w:cs="宋体"/>
          <w:b w:val="0"/>
          <w:bCs w:val="0"/>
          <w:sz w:val="21"/>
          <w:szCs w:val="21"/>
        </w:rPr>
        <w:t>为什么注定走不下去。</w:t>
      </w:r>
    </w:p>
    <w:p w14:paraId="79F6EA98">
      <w:pPr>
        <w:widowControl w:val="0"/>
        <w:numPr>
          <w:ilvl w:val="0"/>
          <w:numId w:val="0"/>
        </w:numPr>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在见识到新拉纳克的成功后，欧文进一步提出一个更具野心的计划——“合作村”，</w:t>
      </w:r>
      <w:r>
        <w:rPr>
          <w:rFonts w:hint="eastAsia" w:ascii="宋体" w:hAnsi="宋体" w:eastAsia="宋体" w:cs="宋体"/>
          <w:b w:val="0"/>
          <w:bCs w:val="0"/>
          <w:sz w:val="21"/>
          <w:szCs w:val="21"/>
        </w:rPr>
        <w:t>想通过建立合作社区网络</w:t>
      </w:r>
      <w:r>
        <w:rPr>
          <w:rFonts w:hint="eastAsia" w:ascii="宋体" w:hAnsi="宋体" w:eastAsia="宋体" w:cs="宋体"/>
          <w:b w:val="0"/>
          <w:bCs w:val="0"/>
          <w:sz w:val="21"/>
          <w:szCs w:val="21"/>
          <w:lang w:val="en-US" w:eastAsia="zh-CN"/>
        </w:rPr>
        <w:t>的方式，让合作社区逐渐扩大</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用温和的方式</w:t>
      </w:r>
      <w:r>
        <w:rPr>
          <w:rFonts w:hint="eastAsia" w:ascii="宋体" w:hAnsi="宋体" w:eastAsia="宋体" w:cs="宋体"/>
          <w:b w:val="0"/>
          <w:bCs w:val="0"/>
          <w:sz w:val="21"/>
          <w:szCs w:val="21"/>
        </w:rPr>
        <w:t>取代革命</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实现“社会主义”</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欧文认为，</w:t>
      </w:r>
      <w:r>
        <w:rPr>
          <w:rFonts w:hint="eastAsia" w:ascii="宋体" w:hAnsi="宋体" w:eastAsia="宋体" w:cs="宋体"/>
          <w:b w:val="0"/>
          <w:bCs w:val="0"/>
          <w:sz w:val="21"/>
          <w:szCs w:val="21"/>
        </w:rPr>
        <w:t>人的性格由外部环境塑造，改变环境就能改变人。基于这一</w:t>
      </w:r>
      <w:r>
        <w:rPr>
          <w:rFonts w:hint="eastAsia" w:ascii="宋体" w:hAnsi="宋体" w:eastAsia="宋体" w:cs="宋体"/>
          <w:b w:val="0"/>
          <w:bCs w:val="0"/>
          <w:sz w:val="21"/>
          <w:szCs w:val="21"/>
          <w:lang w:val="en-US" w:eastAsia="zh-CN"/>
        </w:rPr>
        <w:t>理念</w:t>
      </w:r>
      <w:r>
        <w:rPr>
          <w:rFonts w:hint="eastAsia" w:ascii="宋体" w:hAnsi="宋体" w:eastAsia="宋体" w:cs="宋体"/>
          <w:b w:val="0"/>
          <w:bCs w:val="0"/>
          <w:sz w:val="21"/>
          <w:szCs w:val="21"/>
        </w:rPr>
        <w:t>，他打造</w:t>
      </w:r>
      <w:r>
        <w:rPr>
          <w:rFonts w:hint="eastAsia" w:ascii="宋体" w:hAnsi="宋体" w:eastAsia="宋体" w:cs="宋体"/>
          <w:b w:val="0"/>
          <w:bCs w:val="0"/>
          <w:sz w:val="21"/>
          <w:szCs w:val="21"/>
          <w:lang w:val="en-US" w:eastAsia="zh-CN"/>
        </w:rPr>
        <w:t>了</w:t>
      </w:r>
      <w:r>
        <w:rPr>
          <w:rFonts w:hint="eastAsia" w:ascii="宋体" w:hAnsi="宋体" w:eastAsia="宋体" w:cs="宋体"/>
          <w:b w:val="0"/>
          <w:bCs w:val="0"/>
          <w:sz w:val="21"/>
          <w:szCs w:val="21"/>
        </w:rPr>
        <w:t>新拉纳克这个“模范环境”，</w:t>
      </w:r>
      <w:r>
        <w:rPr>
          <w:rFonts w:hint="eastAsia" w:ascii="宋体" w:hAnsi="宋体" w:eastAsia="宋体" w:cs="宋体"/>
          <w:b w:val="0"/>
          <w:bCs w:val="0"/>
          <w:sz w:val="21"/>
          <w:szCs w:val="21"/>
          <w:lang w:val="en-US" w:eastAsia="zh-CN"/>
        </w:rPr>
        <w:t>想通过与外界隔离</w:t>
      </w:r>
      <w:r>
        <w:rPr>
          <w:rFonts w:hint="eastAsia" w:ascii="宋体" w:hAnsi="宋体" w:eastAsia="宋体" w:cs="宋体"/>
          <w:b w:val="0"/>
          <w:bCs w:val="0"/>
          <w:sz w:val="21"/>
          <w:szCs w:val="21"/>
        </w:rPr>
        <w:t>来</w:t>
      </w:r>
      <w:r>
        <w:rPr>
          <w:rFonts w:hint="eastAsia" w:ascii="宋体" w:hAnsi="宋体" w:eastAsia="宋体" w:cs="宋体"/>
          <w:b w:val="0"/>
          <w:bCs w:val="0"/>
          <w:sz w:val="21"/>
          <w:szCs w:val="21"/>
          <w:lang w:val="en-US" w:eastAsia="zh-CN"/>
        </w:rPr>
        <w:t>塑造工人新的性格</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然而，欧文的想法本身就不自洽，“</w:t>
      </w:r>
      <w:r>
        <w:rPr>
          <w:rFonts w:hint="eastAsia" w:ascii="宋体" w:hAnsi="宋体" w:eastAsia="宋体" w:cs="宋体"/>
          <w:b w:val="0"/>
          <w:bCs w:val="0"/>
          <w:sz w:val="21"/>
          <w:szCs w:val="21"/>
        </w:rPr>
        <w:t>人的性格由外部环境塑造，改变环境就能改变人</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应不单单指向无产阶级，也包含欧文，包含所有的资本家。</w:t>
      </w:r>
      <w:r>
        <w:rPr>
          <w:rFonts w:hint="eastAsia" w:ascii="宋体" w:hAnsi="宋体" w:eastAsia="宋体" w:cs="宋体"/>
          <w:b w:val="0"/>
          <w:bCs w:val="0"/>
          <w:sz w:val="21"/>
          <w:szCs w:val="21"/>
        </w:rPr>
        <w:t>如果统治者的性格同样由他们所处的私有制社会决定，那么要求被私有制环境塑造的统治者主动放弃私有制</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这又怎么可能做到呢？欧文忽视了一个最简单的道理：</w:t>
      </w:r>
      <w:r>
        <w:rPr>
          <w:rFonts w:hint="eastAsia" w:ascii="宋体" w:hAnsi="宋体" w:eastAsia="宋体" w:cs="宋体"/>
          <w:b w:val="0"/>
          <w:bCs w:val="0"/>
          <w:sz w:val="21"/>
          <w:szCs w:val="21"/>
        </w:rPr>
        <w:t>既得利益不会被理性说服，只会被力量改变。</w:t>
      </w:r>
      <w:r>
        <w:rPr>
          <w:rFonts w:hint="eastAsia" w:ascii="宋体" w:hAnsi="宋体" w:eastAsia="宋体" w:cs="宋体"/>
          <w:b w:val="0"/>
          <w:bCs w:val="0"/>
          <w:sz w:val="21"/>
          <w:szCs w:val="21"/>
          <w:lang w:val="en-US" w:eastAsia="zh-CN"/>
        </w:rPr>
        <w:t>所谓“力量”，</w:t>
      </w:r>
      <w:r>
        <w:rPr>
          <w:rFonts w:hint="eastAsia" w:ascii="宋体" w:hAnsi="宋体" w:eastAsia="宋体" w:cs="宋体"/>
          <w:b w:val="0"/>
          <w:bCs w:val="0"/>
          <w:sz w:val="21"/>
          <w:szCs w:val="21"/>
        </w:rPr>
        <w:t>不一定是暴力革命，而是任何能够对权力结构形成压力的集体行动——工会、罢工、政治组织、制度博弈。</w:t>
      </w:r>
      <w:r>
        <w:rPr>
          <w:rFonts w:hint="eastAsia" w:ascii="宋体" w:hAnsi="宋体" w:eastAsia="宋体" w:cs="宋体"/>
          <w:b w:val="0"/>
          <w:bCs w:val="0"/>
          <w:sz w:val="21"/>
          <w:szCs w:val="21"/>
          <w:lang w:val="en-US" w:eastAsia="zh-CN"/>
        </w:rPr>
        <w:t>欧文连这些非暴力的斗争形式都一并回避了，却想要靠几句劝说让资本家心甘情愿的放弃自己所有利益，转而向曾经被他们压榨的劳动者低头，这显然是不可能成功的。</w:t>
      </w:r>
    </w:p>
    <w:p w14:paraId="203C562B">
      <w:pPr>
        <w:widowControl w:val="0"/>
        <w:numPr>
          <w:ilvl w:val="0"/>
          <w:numId w:val="0"/>
        </w:numPr>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欧文对说服的作用的过度自信，体现在他对国家政权的幼稚想象中。面对失业浪潮，他竟提出“政府只需要给每个失业者支付八十英镑，就可以为失业者建立一个劳动新村，等到劳动公社产生收益之后就可以归还政府投入的资金”</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7"/>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他反对暴力革命，寄望于资产阶级政府的扶持来推行社会改革，甚至天真地认为，只要政府认识到公社的“益处”，便会主动推广。欧文未能意识到：阶级矛盾不可能通过社会改良消解，资产阶级可以容忍慈善式的福利，却绝不会资助任何可能动摇其统治根基的替代方案。一旦劳动公社真正构成威胁，资本主义国家机器就会从“赞助者”变回“镇压者”。</w:t>
      </w:r>
    </w:p>
    <w:p w14:paraId="267E9DDA">
      <w:pPr>
        <w:widowControl w:val="0"/>
        <w:numPr>
          <w:ilvl w:val="0"/>
          <w:numId w:val="0"/>
        </w:numPr>
        <w:ind w:firstLine="420" w:firstLine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在见识到新拉纳克的成功后，</w:t>
      </w:r>
      <w:r>
        <w:rPr>
          <w:rFonts w:hint="eastAsia" w:ascii="宋体" w:hAnsi="宋体" w:eastAsia="宋体" w:cs="宋体"/>
          <w:b w:val="0"/>
          <w:bCs w:val="0"/>
          <w:sz w:val="21"/>
          <w:szCs w:val="21"/>
        </w:rPr>
        <w:t>欧文</w:t>
      </w:r>
      <w:r>
        <w:rPr>
          <w:rFonts w:hint="eastAsia" w:ascii="宋体" w:hAnsi="宋体" w:eastAsia="宋体" w:cs="宋体"/>
          <w:b w:val="0"/>
          <w:bCs w:val="0"/>
          <w:sz w:val="21"/>
          <w:szCs w:val="21"/>
          <w:lang w:val="en-US" w:eastAsia="zh-CN"/>
        </w:rPr>
        <w:t>大肆宣传</w:t>
      </w:r>
      <w:r>
        <w:rPr>
          <w:rFonts w:hint="eastAsia" w:ascii="宋体" w:hAnsi="宋体" w:eastAsia="宋体" w:cs="宋体"/>
          <w:b w:val="0"/>
          <w:bCs w:val="0"/>
          <w:sz w:val="21"/>
          <w:szCs w:val="21"/>
        </w:rPr>
        <w:t>改革方案，在《新社会观》</w:t>
      </w:r>
      <w:r>
        <w:rPr>
          <w:rStyle w:val="8"/>
          <w:rFonts w:hint="eastAsia" w:ascii="宋体" w:hAnsi="宋体" w:eastAsia="宋体" w:cs="宋体"/>
          <w:b w:val="0"/>
          <w:bCs w:val="0"/>
          <w:sz w:val="21"/>
          <w:szCs w:val="21"/>
        </w:rPr>
        <w:t>[</w:t>
      </w:r>
      <w:r>
        <w:rPr>
          <w:rStyle w:val="8"/>
          <w:rFonts w:hint="eastAsia" w:ascii="宋体" w:hAnsi="宋体" w:eastAsia="宋体" w:cs="宋体"/>
          <w:b w:val="0"/>
          <w:bCs w:val="0"/>
          <w:sz w:val="21"/>
          <w:szCs w:val="21"/>
        </w:rPr>
        <w:footnoteReference w:id="8"/>
      </w:r>
      <w:r>
        <w:rPr>
          <w:rStyle w:val="8"/>
          <w:rFonts w:hint="eastAsia" w:ascii="宋体" w:hAnsi="宋体" w:eastAsia="宋体" w:cs="宋体"/>
          <w:b w:val="0"/>
          <w:bCs w:val="0"/>
          <w:sz w:val="21"/>
          <w:szCs w:val="21"/>
        </w:rPr>
        <w:t>]</w:t>
      </w:r>
      <w:r>
        <w:rPr>
          <w:rFonts w:hint="eastAsia" w:ascii="宋体" w:hAnsi="宋体" w:eastAsia="宋体" w:cs="宋体"/>
          <w:b w:val="0"/>
          <w:bCs w:val="0"/>
          <w:sz w:val="21"/>
          <w:szCs w:val="21"/>
        </w:rPr>
        <w:t>一书</w:t>
      </w:r>
      <w:r>
        <w:rPr>
          <w:rFonts w:hint="eastAsia" w:ascii="宋体" w:hAnsi="宋体" w:eastAsia="宋体" w:cs="宋体"/>
          <w:b w:val="0"/>
          <w:bCs w:val="0"/>
          <w:sz w:val="21"/>
          <w:szCs w:val="21"/>
          <w:lang w:val="en-US" w:eastAsia="zh-CN"/>
        </w:rPr>
        <w:t>中</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他介绍了性格形成理论在新拉纳克近15年的实际应用，并倡导政府以新拉纳克工厂社区为榜样，促进国家的幸福</w:t>
      </w:r>
      <w:r>
        <w:rPr>
          <w:rFonts w:hint="eastAsia" w:ascii="宋体" w:hAnsi="宋体" w:eastAsia="宋体" w:cs="宋体"/>
          <w:b w:val="0"/>
          <w:bCs w:val="0"/>
          <w:sz w:val="21"/>
          <w:szCs w:val="21"/>
          <w:lang w:eastAsia="zh-CN"/>
        </w:rPr>
        <w:t>”</w:t>
      </w:r>
      <w:r>
        <w:rPr>
          <w:rStyle w:val="8"/>
          <w:rFonts w:hint="eastAsia" w:ascii="宋体" w:hAnsi="宋体" w:eastAsia="宋体" w:cs="宋体"/>
          <w:b w:val="0"/>
          <w:bCs w:val="0"/>
          <w:sz w:val="21"/>
          <w:szCs w:val="21"/>
          <w:lang w:eastAsia="zh-CN"/>
        </w:rPr>
        <w:t>[</w:t>
      </w:r>
      <w:r>
        <w:rPr>
          <w:rStyle w:val="8"/>
          <w:rFonts w:hint="eastAsia" w:ascii="宋体" w:hAnsi="宋体" w:eastAsia="宋体" w:cs="宋体"/>
          <w:b w:val="0"/>
          <w:bCs w:val="0"/>
          <w:sz w:val="21"/>
          <w:szCs w:val="21"/>
          <w:lang w:eastAsia="zh-CN"/>
        </w:rPr>
        <w:footnoteReference w:id="9"/>
      </w:r>
      <w:r>
        <w:rPr>
          <w:rStyle w:val="8"/>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欧文没有意识到，</w:t>
      </w:r>
      <w:r>
        <w:rPr>
          <w:rFonts w:hint="eastAsia" w:ascii="宋体" w:hAnsi="宋体" w:eastAsia="宋体" w:cs="宋体"/>
          <w:b w:val="0"/>
          <w:bCs w:val="0"/>
          <w:sz w:val="21"/>
          <w:szCs w:val="21"/>
        </w:rPr>
        <w:t>新拉纳克的成功是不可复制的</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它</w:t>
      </w:r>
      <w:r>
        <w:rPr>
          <w:rFonts w:hint="eastAsia" w:ascii="宋体" w:hAnsi="宋体" w:eastAsia="宋体" w:cs="宋体"/>
          <w:b w:val="0"/>
          <w:bCs w:val="0"/>
          <w:sz w:val="21"/>
          <w:szCs w:val="21"/>
        </w:rPr>
        <w:t>依赖三个特殊条件：欧文</w:t>
      </w:r>
      <w:r>
        <w:rPr>
          <w:rFonts w:hint="eastAsia" w:ascii="宋体" w:hAnsi="宋体" w:eastAsia="宋体" w:cs="宋体"/>
          <w:b w:val="0"/>
          <w:bCs w:val="0"/>
          <w:sz w:val="21"/>
          <w:szCs w:val="21"/>
          <w:lang w:val="en-US" w:eastAsia="zh-CN"/>
        </w:rPr>
        <w:t>本人</w:t>
      </w:r>
      <w:r>
        <w:rPr>
          <w:rFonts w:hint="eastAsia" w:ascii="宋体" w:hAnsi="宋体" w:eastAsia="宋体" w:cs="宋体"/>
          <w:b w:val="0"/>
          <w:bCs w:val="0"/>
          <w:sz w:val="21"/>
          <w:szCs w:val="21"/>
        </w:rPr>
        <w:t>作为工厂主的绝对权威和持续</w:t>
      </w:r>
      <w:r>
        <w:rPr>
          <w:rFonts w:hint="eastAsia" w:ascii="宋体" w:hAnsi="宋体" w:eastAsia="宋体" w:cs="宋体"/>
          <w:b w:val="0"/>
          <w:bCs w:val="0"/>
          <w:sz w:val="21"/>
          <w:szCs w:val="21"/>
          <w:lang w:val="en-US" w:eastAsia="zh-CN"/>
        </w:rPr>
        <w:t>的资金投入</w:t>
      </w:r>
      <w:r>
        <w:rPr>
          <w:rFonts w:hint="eastAsia" w:ascii="宋体" w:hAnsi="宋体" w:eastAsia="宋体" w:cs="宋体"/>
          <w:b w:val="0"/>
          <w:bCs w:val="0"/>
          <w:sz w:val="21"/>
          <w:szCs w:val="21"/>
        </w:rPr>
        <w:t>；新拉纳克相对封闭的地理位置和稳定的工人社群；英国工厂法</w:t>
      </w:r>
      <w:r>
        <w:rPr>
          <w:rFonts w:hint="eastAsia" w:ascii="宋体" w:hAnsi="宋体" w:eastAsia="宋体" w:cs="宋体"/>
          <w:b w:val="0"/>
          <w:bCs w:val="0"/>
          <w:sz w:val="21"/>
          <w:szCs w:val="21"/>
          <w:lang w:val="en-US" w:eastAsia="zh-CN"/>
        </w:rPr>
        <w:t>尚不完善，欧文的改良大多是法律未规定的行为，他有足够自由的空间进行自己的实验</w:t>
      </w: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这也是</w:t>
      </w:r>
      <w:r>
        <w:rPr>
          <w:rFonts w:hint="eastAsia" w:ascii="宋体" w:hAnsi="宋体" w:eastAsia="宋体" w:cs="宋体"/>
          <w:b w:val="0"/>
          <w:bCs w:val="0"/>
          <w:sz w:val="21"/>
          <w:szCs w:val="21"/>
        </w:rPr>
        <w:t>欧文将</w:t>
      </w:r>
      <w:r>
        <w:rPr>
          <w:rFonts w:hint="eastAsia" w:ascii="宋体" w:hAnsi="宋体" w:eastAsia="宋体" w:cs="宋体"/>
          <w:b w:val="0"/>
          <w:bCs w:val="0"/>
          <w:sz w:val="21"/>
          <w:szCs w:val="21"/>
          <w:lang w:val="en-US" w:eastAsia="zh-CN"/>
        </w:rPr>
        <w:t>同样的方法</w:t>
      </w:r>
      <w:r>
        <w:rPr>
          <w:rFonts w:hint="eastAsia" w:ascii="宋体" w:hAnsi="宋体" w:eastAsia="宋体" w:cs="宋体"/>
          <w:b w:val="0"/>
          <w:bCs w:val="0"/>
          <w:sz w:val="21"/>
          <w:szCs w:val="21"/>
        </w:rPr>
        <w:t>移植到美国印第安纳州的“新和谐公社”时，公社在三年内破产</w:t>
      </w:r>
      <w:r>
        <w:rPr>
          <w:rFonts w:hint="eastAsia" w:ascii="宋体" w:hAnsi="宋体" w:eastAsia="宋体" w:cs="宋体"/>
          <w:b w:val="0"/>
          <w:bCs w:val="0"/>
          <w:sz w:val="21"/>
          <w:szCs w:val="21"/>
          <w:lang w:val="en-US" w:eastAsia="zh-CN"/>
        </w:rPr>
        <w:t>的原因。</w:t>
      </w:r>
    </w:p>
    <w:p w14:paraId="3C0BA2E2">
      <w:pPr>
        <w:numPr>
          <w:ilvl w:val="0"/>
          <w:numId w:val="1"/>
        </w:numPr>
        <w:ind w:leftChars="0"/>
        <w:rPr>
          <w:rFonts w:hint="eastAsia" w:ascii="黑体" w:hAnsi="黑体" w:eastAsia="黑体" w:cs="黑体"/>
          <w:b w:val="0"/>
          <w:bCs w:val="0"/>
          <w:sz w:val="21"/>
          <w:szCs w:val="21"/>
        </w:rPr>
      </w:pPr>
      <w:r>
        <w:rPr>
          <w:rFonts w:hint="eastAsia" w:ascii="黑体" w:hAnsi="黑体" w:eastAsia="黑体" w:cs="黑体"/>
          <w:b w:val="0"/>
          <w:bCs w:val="0"/>
          <w:sz w:val="21"/>
          <w:szCs w:val="21"/>
        </w:rPr>
        <w:t>谁来完成解放？</w:t>
      </w:r>
    </w:p>
    <w:p w14:paraId="76466580">
      <w:pPr>
        <w:widowControl w:val="0"/>
        <w:numPr>
          <w:ilvl w:val="0"/>
          <w:numId w:val="0"/>
        </w:numPr>
        <w:ind w:firstLine="42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在批评欧文不相信工人能自己解放自己之前</w:t>
      </w:r>
      <w:r>
        <w:rPr>
          <w:rFonts w:hint="eastAsia" w:ascii="宋体" w:hAnsi="宋体" w:eastAsia="宋体" w:cs="宋体"/>
          <w:b w:val="0"/>
          <w:bCs w:val="0"/>
          <w:sz w:val="21"/>
          <w:szCs w:val="21"/>
          <w:lang w:val="en-US" w:eastAsia="zh-CN"/>
        </w:rPr>
        <w:t>必须知道，“本来意义的社会主义和共产主义的体系，圣西门、傅立叶、欧文等人的体系，是在无产阶级和资产阶级之间的斗争还不发展的最初时期出现的”</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10"/>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。欧文活跃的时期，</w:t>
      </w:r>
      <w:r>
        <w:rPr>
          <w:rFonts w:hint="eastAsia" w:ascii="宋体" w:hAnsi="宋体" w:eastAsia="宋体" w:cs="宋体"/>
          <w:b w:val="0"/>
          <w:bCs w:val="0"/>
          <w:sz w:val="21"/>
          <w:szCs w:val="21"/>
        </w:rPr>
        <w:t>《组合法》</w:t>
      </w:r>
      <w:r>
        <w:rPr>
          <w:rFonts w:hint="eastAsia" w:ascii="宋体" w:hAnsi="宋体" w:eastAsia="宋体" w:cs="宋体"/>
          <w:b w:val="0"/>
          <w:bCs w:val="0"/>
          <w:sz w:val="21"/>
          <w:szCs w:val="21"/>
          <w:lang w:val="en-US" w:eastAsia="zh-CN"/>
        </w:rPr>
        <w:t>尚未废除，</w:t>
      </w:r>
      <w:r>
        <w:rPr>
          <w:rFonts w:hint="eastAsia" w:ascii="宋体" w:hAnsi="宋体" w:eastAsia="宋体" w:cs="宋体"/>
          <w:b w:val="0"/>
          <w:bCs w:val="0"/>
          <w:sz w:val="21"/>
          <w:szCs w:val="21"/>
        </w:rPr>
        <w:t>英国工会</w:t>
      </w:r>
      <w:r>
        <w:rPr>
          <w:rFonts w:hint="eastAsia" w:ascii="宋体" w:hAnsi="宋体" w:eastAsia="宋体" w:cs="宋体"/>
          <w:b w:val="0"/>
          <w:bCs w:val="0"/>
          <w:sz w:val="21"/>
          <w:szCs w:val="21"/>
          <w:lang w:val="en-US" w:eastAsia="zh-CN"/>
        </w:rPr>
        <w:t>仍旧非法</w:t>
      </w:r>
      <w:r>
        <w:rPr>
          <w:rFonts w:hint="eastAsia" w:ascii="宋体" w:hAnsi="宋体" w:eastAsia="宋体" w:cs="宋体"/>
          <w:b w:val="0"/>
          <w:bCs w:val="0"/>
          <w:sz w:val="21"/>
          <w:szCs w:val="21"/>
        </w:rPr>
        <w:t>，宪章运动还</w:t>
      </w:r>
      <w:r>
        <w:rPr>
          <w:rFonts w:hint="eastAsia" w:ascii="宋体" w:hAnsi="宋体" w:eastAsia="宋体" w:cs="宋体"/>
          <w:b w:val="0"/>
          <w:bCs w:val="0"/>
          <w:sz w:val="21"/>
          <w:szCs w:val="21"/>
          <w:lang w:val="en-US" w:eastAsia="zh-CN"/>
        </w:rPr>
        <w:t>没有爆发</w:t>
      </w:r>
      <w:r>
        <w:rPr>
          <w:rFonts w:hint="eastAsia" w:ascii="宋体" w:hAnsi="宋体" w:eastAsia="宋体" w:cs="宋体"/>
          <w:b w:val="0"/>
          <w:bCs w:val="0"/>
          <w:sz w:val="21"/>
          <w:szCs w:val="21"/>
        </w:rPr>
        <w:t>，《共产党宣言》和巴黎公社更是半个世纪以后的事。在他所能观察到的经验范围内，工人阶级尚未形成后来马克思所看到的组织程度和阶级意识</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欧文</w:t>
      </w:r>
      <w:r>
        <w:rPr>
          <w:rFonts w:hint="eastAsia" w:ascii="宋体" w:hAnsi="宋体" w:eastAsia="宋体" w:cs="宋体"/>
          <w:b w:val="0"/>
          <w:bCs w:val="0"/>
          <w:sz w:val="21"/>
          <w:szCs w:val="21"/>
        </w:rPr>
        <w:t>无法跨越自己时代的认识边界。</w:t>
      </w:r>
    </w:p>
    <w:p w14:paraId="59039A43">
      <w:pPr>
        <w:widowControl w:val="0"/>
        <w:numPr>
          <w:ilvl w:val="0"/>
          <w:numId w:val="0"/>
        </w:numPr>
        <w:ind w:firstLine="42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马克思和恩格斯从不否认慈善式改良的优点，但他们反复追问：权力应该掌握在谁手中？如果工人改善处境的诉求永远需要等待资本家的恩准，那么任何福利都可以在资本动荡中被轻易剥夺。科学社会主义的核心命题不是如何说服资本家善待工人，而是工人如何自己成为生产的主人。从“欧文给予”到“工人夺取”，看似只是主语的变化，却是空想与科学之间不可逾越的鸿沟。</w:t>
      </w:r>
    </w:p>
    <w:p w14:paraId="3EFA40A8">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欧文之所以跨不过这条鸿沟，根</w:t>
      </w:r>
      <w:r>
        <w:rPr>
          <w:rFonts w:hint="eastAsia" w:ascii="宋体" w:hAnsi="宋体" w:eastAsia="宋体" w:cs="宋体"/>
          <w:b w:val="0"/>
          <w:bCs w:val="0"/>
          <w:sz w:val="21"/>
          <w:szCs w:val="21"/>
          <w:lang w:val="en-US" w:eastAsia="zh-CN"/>
        </w:rPr>
        <w:t>本</w:t>
      </w:r>
      <w:r>
        <w:rPr>
          <w:rFonts w:hint="eastAsia" w:ascii="宋体" w:hAnsi="宋体" w:eastAsia="宋体" w:cs="宋体"/>
          <w:b w:val="0"/>
          <w:bCs w:val="0"/>
          <w:sz w:val="21"/>
          <w:szCs w:val="21"/>
        </w:rPr>
        <w:t>在于他对工人阶级的看法。他看到了工人的苦难，愿意改善工人的处境，</w:t>
      </w:r>
      <w:r>
        <w:rPr>
          <w:rFonts w:hint="eastAsia" w:ascii="宋体" w:hAnsi="宋体" w:eastAsia="宋体" w:cs="宋体"/>
          <w:b w:val="0"/>
          <w:bCs w:val="0"/>
          <w:sz w:val="21"/>
          <w:szCs w:val="21"/>
          <w:lang w:val="en-US" w:eastAsia="zh-CN"/>
        </w:rPr>
        <w:t>却</w:t>
      </w:r>
      <w:r>
        <w:rPr>
          <w:rFonts w:hint="eastAsia" w:ascii="宋体" w:hAnsi="宋体" w:eastAsia="宋体" w:cs="宋体"/>
          <w:b w:val="0"/>
          <w:bCs w:val="0"/>
          <w:sz w:val="21"/>
          <w:szCs w:val="21"/>
        </w:rPr>
        <w:t>始终不相信工人有能力自己解放自己。在他的</w:t>
      </w:r>
      <w:r>
        <w:rPr>
          <w:rFonts w:hint="eastAsia" w:ascii="宋体" w:hAnsi="宋体" w:eastAsia="宋体" w:cs="宋体"/>
          <w:b w:val="0"/>
          <w:bCs w:val="0"/>
          <w:sz w:val="21"/>
          <w:szCs w:val="21"/>
          <w:lang w:val="en-US" w:eastAsia="zh-CN"/>
        </w:rPr>
        <w:t>设想</w:t>
      </w:r>
      <w:r>
        <w:rPr>
          <w:rFonts w:hint="eastAsia" w:ascii="宋体" w:hAnsi="宋体" w:eastAsia="宋体" w:cs="宋体"/>
          <w:b w:val="0"/>
          <w:bCs w:val="0"/>
          <w:sz w:val="21"/>
          <w:szCs w:val="21"/>
        </w:rPr>
        <w:t>中，工人是受益者</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被教育者</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是被安排的对象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但他们从</w:t>
      </w:r>
      <w:r>
        <w:rPr>
          <w:rFonts w:hint="eastAsia" w:ascii="宋体" w:hAnsi="宋体" w:eastAsia="宋体" w:cs="宋体"/>
          <w:b w:val="0"/>
          <w:bCs w:val="0"/>
          <w:sz w:val="21"/>
          <w:szCs w:val="21"/>
        </w:rPr>
        <w:t>不是行动的主体。欧文替工人</w:t>
      </w:r>
      <w:r>
        <w:rPr>
          <w:rFonts w:hint="eastAsia" w:ascii="宋体" w:hAnsi="宋体" w:eastAsia="宋体" w:cs="宋体"/>
          <w:b w:val="0"/>
          <w:bCs w:val="0"/>
          <w:sz w:val="21"/>
          <w:szCs w:val="21"/>
          <w:lang w:val="en-US" w:eastAsia="zh-CN"/>
        </w:rPr>
        <w:t>们</w:t>
      </w:r>
      <w:r>
        <w:rPr>
          <w:rFonts w:hint="eastAsia" w:ascii="宋体" w:hAnsi="宋体" w:eastAsia="宋体" w:cs="宋体"/>
          <w:b w:val="0"/>
          <w:bCs w:val="0"/>
          <w:sz w:val="21"/>
          <w:szCs w:val="21"/>
        </w:rPr>
        <w:t>想好</w:t>
      </w:r>
      <w:r>
        <w:rPr>
          <w:rFonts w:hint="eastAsia" w:ascii="宋体" w:hAnsi="宋体" w:eastAsia="宋体" w:cs="宋体"/>
          <w:b w:val="0"/>
          <w:bCs w:val="0"/>
          <w:sz w:val="21"/>
          <w:szCs w:val="21"/>
          <w:lang w:val="en-US" w:eastAsia="zh-CN"/>
        </w:rPr>
        <w:t>了</w:t>
      </w:r>
      <w:r>
        <w:rPr>
          <w:rFonts w:hint="eastAsia" w:ascii="宋体" w:hAnsi="宋体" w:eastAsia="宋体" w:cs="宋体"/>
          <w:b w:val="0"/>
          <w:bCs w:val="0"/>
          <w:sz w:val="21"/>
          <w:szCs w:val="21"/>
        </w:rPr>
        <w:t>从工作到教育</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从住房到医疗</w:t>
      </w:r>
      <w:r>
        <w:rPr>
          <w:rFonts w:hint="eastAsia" w:ascii="宋体" w:hAnsi="宋体" w:eastAsia="宋体" w:cs="宋体"/>
          <w:b w:val="0"/>
          <w:bCs w:val="0"/>
          <w:sz w:val="21"/>
          <w:szCs w:val="21"/>
          <w:lang w:val="en-US" w:eastAsia="zh-CN"/>
        </w:rPr>
        <w:t>的一切</w:t>
      </w:r>
      <w:r>
        <w:rPr>
          <w:rFonts w:hint="eastAsia" w:ascii="宋体" w:hAnsi="宋体" w:eastAsia="宋体" w:cs="宋体"/>
          <w:b w:val="0"/>
          <w:bCs w:val="0"/>
          <w:sz w:val="21"/>
          <w:szCs w:val="21"/>
        </w:rPr>
        <w:t>，却从未问过工人</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你们想要什么？你们愿意为什么而斗争？</w:t>
      </w:r>
    </w:p>
    <w:p w14:paraId="4C14BCD6">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空想社会主义与科学社会主义对无产阶级态度的分歧就在这里，空想社会主义“看不到无产阶级方面的任何历史主动性，看不到它所特有的任何政治运动”</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11"/>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马克思在《资本论》中反复强调，无产阶级的解放只能是无产阶级自己的事情，没有人可以替别人完成解放，就像没有人可以替别人呼吸。欧文的社会主义“以很宽容的态度对待资产阶级，以很不公平的态度对待无产阶级”</w:t>
      </w:r>
      <w:r>
        <w:rPr>
          <w:rStyle w:val="8"/>
          <w:rFonts w:hint="eastAsia" w:ascii="宋体" w:hAnsi="宋体" w:eastAsia="宋体" w:cs="宋体"/>
          <w:b w:val="0"/>
          <w:bCs w:val="0"/>
          <w:sz w:val="21"/>
          <w:szCs w:val="21"/>
          <w:lang w:val="en-US" w:eastAsia="zh-CN"/>
        </w:rPr>
        <w:t>[</w:t>
      </w:r>
      <w:r>
        <w:rPr>
          <w:rStyle w:val="8"/>
          <w:rFonts w:hint="eastAsia" w:ascii="宋体" w:hAnsi="宋体" w:eastAsia="宋体" w:cs="宋体"/>
          <w:b w:val="0"/>
          <w:bCs w:val="0"/>
          <w:sz w:val="21"/>
          <w:szCs w:val="21"/>
          <w:lang w:val="en-US" w:eastAsia="zh-CN"/>
        </w:rPr>
        <w:footnoteReference w:id="12"/>
      </w:r>
      <w:r>
        <w:rPr>
          <w:rStyle w:val="8"/>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。欧文对压迫者过于客气，对被压迫者却缺乏信任。</w:t>
      </w:r>
    </w:p>
    <w:p w14:paraId="1A50507C">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马克思和恩格斯指出，没有劳动者自身的历史主动性，任何解放都是不彻底的。正如《共产党宣言》所阐述，迄今为止一切社会的历史都是阶级斗争的历史。只有当无产阶级自己成为历史的主体，当他们在斗争中认识到自身的阶级利益和历史使命</w:t>
      </w:r>
      <w:r>
        <w:rPr>
          <w:rFonts w:hint="eastAsia" w:ascii="宋体" w:hAnsi="宋体" w:eastAsia="宋体" w:cs="宋体"/>
          <w:b w:val="0"/>
          <w:bCs w:val="0"/>
          <w:sz w:val="21"/>
          <w:szCs w:val="21"/>
          <w:lang w:val="en-US" w:eastAsia="zh-CN"/>
        </w:rPr>
        <w:t>时</w:t>
      </w:r>
      <w:r>
        <w:rPr>
          <w:rFonts w:hint="eastAsia" w:ascii="宋体" w:hAnsi="宋体" w:eastAsia="宋体" w:cs="宋体"/>
          <w:b w:val="0"/>
          <w:bCs w:val="0"/>
          <w:sz w:val="21"/>
          <w:szCs w:val="21"/>
        </w:rPr>
        <w:t>，真正的解放才有可能。欧文试图替劳动者解放自己，而马克思认为劳动者只能自己解放自己。这不是策略上的差异，是理论上的断裂。欧文</w:t>
      </w:r>
      <w:r>
        <w:rPr>
          <w:rFonts w:hint="eastAsia" w:ascii="宋体" w:hAnsi="宋体" w:eastAsia="宋体" w:cs="宋体"/>
          <w:b w:val="0"/>
          <w:bCs w:val="0"/>
          <w:sz w:val="21"/>
          <w:szCs w:val="21"/>
          <w:lang w:val="en-US" w:eastAsia="zh-CN"/>
        </w:rPr>
        <w:t>足够</w:t>
      </w:r>
      <w:r>
        <w:rPr>
          <w:rFonts w:hint="eastAsia" w:ascii="宋体" w:hAnsi="宋体" w:eastAsia="宋体" w:cs="宋体"/>
          <w:b w:val="0"/>
          <w:bCs w:val="0"/>
          <w:sz w:val="21"/>
          <w:szCs w:val="21"/>
        </w:rPr>
        <w:t>善良，</w:t>
      </w:r>
      <w:r>
        <w:rPr>
          <w:rFonts w:hint="eastAsia" w:ascii="宋体" w:hAnsi="宋体" w:eastAsia="宋体" w:cs="宋体"/>
          <w:b w:val="0"/>
          <w:bCs w:val="0"/>
          <w:sz w:val="21"/>
          <w:szCs w:val="21"/>
          <w:lang w:val="en-US" w:eastAsia="zh-CN"/>
        </w:rPr>
        <w:t>但他</w:t>
      </w:r>
      <w:r>
        <w:rPr>
          <w:rFonts w:hint="eastAsia" w:ascii="宋体" w:hAnsi="宋体" w:eastAsia="宋体" w:cs="宋体"/>
          <w:b w:val="0"/>
          <w:bCs w:val="0"/>
          <w:sz w:val="21"/>
          <w:szCs w:val="21"/>
        </w:rPr>
        <w:t>不够清醒</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他相信理性，却不相信斗争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不相信群众。他的失败，归根结底是因为他始终没有</w:t>
      </w:r>
      <w:r>
        <w:rPr>
          <w:rFonts w:hint="eastAsia" w:ascii="宋体" w:hAnsi="宋体" w:eastAsia="宋体" w:cs="宋体"/>
          <w:b w:val="0"/>
          <w:bCs w:val="0"/>
          <w:sz w:val="21"/>
          <w:szCs w:val="21"/>
          <w:lang w:val="en-US" w:eastAsia="zh-CN"/>
        </w:rPr>
        <w:t>弄</w:t>
      </w:r>
      <w:r>
        <w:rPr>
          <w:rFonts w:hint="eastAsia" w:ascii="宋体" w:hAnsi="宋体" w:eastAsia="宋体" w:cs="宋体"/>
          <w:b w:val="0"/>
          <w:bCs w:val="0"/>
          <w:sz w:val="21"/>
          <w:szCs w:val="21"/>
        </w:rPr>
        <w:t>明白</w:t>
      </w:r>
      <w:r>
        <w:rPr>
          <w:rFonts w:hint="eastAsia" w:ascii="宋体" w:hAnsi="宋体" w:eastAsia="宋体" w:cs="宋体"/>
          <w:b w:val="0"/>
          <w:bCs w:val="0"/>
          <w:sz w:val="21"/>
          <w:szCs w:val="21"/>
          <w:lang w:val="en-US" w:eastAsia="zh-CN"/>
        </w:rPr>
        <w:t>一个道理——</w:t>
      </w:r>
      <w:r>
        <w:rPr>
          <w:rFonts w:hint="eastAsia" w:ascii="宋体" w:hAnsi="宋体" w:eastAsia="宋体" w:cs="宋体"/>
          <w:b w:val="0"/>
          <w:bCs w:val="0"/>
          <w:sz w:val="21"/>
          <w:szCs w:val="21"/>
        </w:rPr>
        <w:t>解放，只能由被压迫者自己来完成。</w:t>
      </w:r>
    </w:p>
    <w:p w14:paraId="6F846392">
      <w:pPr>
        <w:numPr>
          <w:ilvl w:val="0"/>
          <w:numId w:val="1"/>
        </w:numPr>
        <w:ind w:left="0" w:leftChars="0" w:firstLine="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余论：新欧文主义的当代复归</w:t>
      </w:r>
    </w:p>
    <w:p w14:paraId="77ADAF79">
      <w:pPr>
        <w:widowControl w:val="0"/>
        <w:numPr>
          <w:ilvl w:val="0"/>
          <w:numId w:val="0"/>
        </w:numPr>
        <w:ind w:firstLine="42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如果说欧文在新拉纳克的实验是隔离在工业荒原</w:t>
      </w:r>
      <w:r>
        <w:rPr>
          <w:rFonts w:hint="eastAsia" w:ascii="宋体" w:hAnsi="宋体" w:eastAsia="宋体" w:cs="宋体"/>
          <w:b w:val="0"/>
          <w:bCs w:val="0"/>
          <w:sz w:val="21"/>
          <w:szCs w:val="21"/>
          <w:lang w:val="en-US" w:eastAsia="zh-CN"/>
        </w:rPr>
        <w:t>外</w:t>
      </w:r>
      <w:r>
        <w:rPr>
          <w:rFonts w:hint="eastAsia" w:ascii="宋体" w:hAnsi="宋体" w:eastAsia="宋体" w:cs="宋体"/>
          <w:b w:val="0"/>
          <w:bCs w:val="0"/>
          <w:sz w:val="21"/>
          <w:szCs w:val="21"/>
        </w:rPr>
        <w:t>的绿洲，那当代资本主义正在将其改造成一种可复制、可扩展、可算法化的温室。欧文的失败曾被视为历史的尘埃，但他的逻辑却在技术与福利的</w:t>
      </w:r>
      <w:r>
        <w:rPr>
          <w:rFonts w:hint="eastAsia" w:ascii="宋体" w:hAnsi="宋体" w:eastAsia="宋体" w:cs="宋体"/>
          <w:b w:val="0"/>
          <w:bCs w:val="0"/>
          <w:sz w:val="21"/>
          <w:szCs w:val="21"/>
          <w:lang w:val="en-US" w:eastAsia="zh-CN"/>
        </w:rPr>
        <w:t>表象下</w:t>
      </w:r>
      <w:r>
        <w:rPr>
          <w:rFonts w:hint="eastAsia" w:ascii="宋体" w:hAnsi="宋体" w:eastAsia="宋体" w:cs="宋体"/>
          <w:b w:val="0"/>
          <w:bCs w:val="0"/>
          <w:sz w:val="21"/>
          <w:szCs w:val="21"/>
        </w:rPr>
        <w:t>悄然复活。我们可以将这一当代变体命名为新欧文主义——它不再试图超越资本主义，而致力于在资本主义内部制造</w:t>
      </w:r>
      <w:r>
        <w:rPr>
          <w:rFonts w:hint="eastAsia" w:ascii="宋体" w:hAnsi="宋体" w:eastAsia="宋体" w:cs="宋体"/>
          <w:b w:val="0"/>
          <w:bCs w:val="0"/>
          <w:sz w:val="21"/>
          <w:szCs w:val="21"/>
          <w:lang w:val="en-US" w:eastAsia="zh-CN"/>
        </w:rPr>
        <w:t>出</w:t>
      </w:r>
      <w:r>
        <w:rPr>
          <w:rFonts w:hint="eastAsia" w:ascii="宋体" w:hAnsi="宋体" w:eastAsia="宋体" w:cs="宋体"/>
          <w:b w:val="0"/>
          <w:bCs w:val="0"/>
          <w:sz w:val="21"/>
          <w:szCs w:val="21"/>
        </w:rPr>
        <w:t>超越的幻象。</w:t>
      </w:r>
    </w:p>
    <w:p w14:paraId="653D38A2">
      <w:pPr>
        <w:widowControl w:val="0"/>
        <w:numPr>
          <w:ilvl w:val="0"/>
          <w:numId w:val="0"/>
        </w:numPr>
        <w:ind w:firstLine="420" w:firstLineChars="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欧文时代，慈善家的个人权威是新拉纳克</w:t>
      </w:r>
      <w:r>
        <w:rPr>
          <w:rFonts w:hint="eastAsia" w:ascii="宋体" w:hAnsi="宋体" w:eastAsia="宋体" w:cs="宋体"/>
          <w:b w:val="0"/>
          <w:bCs w:val="0"/>
          <w:sz w:val="21"/>
          <w:szCs w:val="21"/>
          <w:lang w:val="en-US" w:eastAsia="zh-CN"/>
        </w:rPr>
        <w:t>运行得以成功的原因之一</w:t>
      </w:r>
      <w:r>
        <w:rPr>
          <w:rFonts w:hint="eastAsia" w:ascii="宋体" w:hAnsi="宋体" w:eastAsia="宋体" w:cs="宋体"/>
          <w:b w:val="0"/>
          <w:bCs w:val="0"/>
          <w:sz w:val="21"/>
          <w:szCs w:val="21"/>
        </w:rPr>
        <w:t>。今天，这一角色已</w:t>
      </w:r>
      <w:r>
        <w:rPr>
          <w:rFonts w:hint="eastAsia" w:ascii="宋体" w:hAnsi="宋体" w:eastAsia="宋体" w:cs="宋体"/>
          <w:b w:val="0"/>
          <w:bCs w:val="0"/>
          <w:sz w:val="21"/>
          <w:szCs w:val="21"/>
          <w:lang w:val="en-US" w:eastAsia="zh-CN"/>
        </w:rPr>
        <w:t>被</w:t>
      </w:r>
      <w:r>
        <w:rPr>
          <w:rFonts w:hint="eastAsia" w:ascii="宋体" w:hAnsi="宋体" w:eastAsia="宋体" w:cs="宋体"/>
          <w:b w:val="0"/>
          <w:bCs w:val="0"/>
          <w:sz w:val="21"/>
          <w:szCs w:val="21"/>
        </w:rPr>
        <w:t>企业社会责任体系</w:t>
      </w:r>
      <w:r>
        <w:rPr>
          <w:rFonts w:hint="eastAsia" w:ascii="宋体" w:hAnsi="宋体" w:eastAsia="宋体" w:cs="宋体"/>
          <w:b w:val="0"/>
          <w:bCs w:val="0"/>
          <w:sz w:val="21"/>
          <w:szCs w:val="21"/>
          <w:lang w:val="en-US" w:eastAsia="zh-CN"/>
        </w:rPr>
        <w:t>取代</w:t>
      </w:r>
      <w:r>
        <w:rPr>
          <w:rFonts w:hint="eastAsia" w:ascii="宋体" w:hAnsi="宋体" w:eastAsia="宋体" w:cs="宋体"/>
          <w:b w:val="0"/>
          <w:bCs w:val="0"/>
          <w:sz w:val="21"/>
          <w:szCs w:val="21"/>
        </w:rPr>
        <w:t>。许多科技公司</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金融机构纷纷推出免费食堂、健身房、托儿所、弹性工作制、心理健康支持等员工福利项目，热衷于发布花哨的社会责任报告</w:t>
      </w:r>
      <w:r>
        <w:rPr>
          <w:rFonts w:hint="eastAsia" w:ascii="宋体" w:hAnsi="宋体" w:eastAsia="宋体" w:cs="宋体"/>
          <w:b w:val="0"/>
          <w:bCs w:val="0"/>
          <w:sz w:val="21"/>
          <w:szCs w:val="21"/>
          <w:lang w:val="en-US" w:eastAsia="zh-CN"/>
        </w:rPr>
        <w:t>来</w:t>
      </w:r>
      <w:r>
        <w:rPr>
          <w:rFonts w:hint="eastAsia" w:ascii="宋体" w:hAnsi="宋体" w:eastAsia="宋体" w:cs="宋体"/>
          <w:b w:val="0"/>
          <w:bCs w:val="0"/>
          <w:sz w:val="21"/>
          <w:szCs w:val="21"/>
        </w:rPr>
        <w:t>展示自己的企业形象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这些举措确实改善了部分劳动者的处境</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但</w:t>
      </w:r>
      <w:r>
        <w:rPr>
          <w:rFonts w:hint="eastAsia" w:ascii="宋体" w:hAnsi="宋体" w:eastAsia="宋体" w:cs="宋体"/>
          <w:b w:val="0"/>
          <w:bCs w:val="0"/>
          <w:sz w:val="21"/>
          <w:szCs w:val="21"/>
        </w:rPr>
        <w:t>问题的关键不在于福利本身，而在于福利的分配逻辑与撤回机制。当行业下行、股价波动或并购重组发生时，员工福利往往是第一个被削减的预算</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员工</w:t>
      </w:r>
      <w:r>
        <w:rPr>
          <w:rFonts w:hint="eastAsia" w:ascii="宋体" w:hAnsi="宋体" w:eastAsia="宋体" w:cs="宋体"/>
          <w:b w:val="0"/>
          <w:bCs w:val="0"/>
          <w:sz w:val="21"/>
          <w:szCs w:val="21"/>
        </w:rPr>
        <w:t>对此</w:t>
      </w:r>
      <w:r>
        <w:rPr>
          <w:rFonts w:hint="eastAsia" w:ascii="宋体" w:hAnsi="宋体" w:eastAsia="宋体" w:cs="宋体"/>
          <w:b w:val="0"/>
          <w:bCs w:val="0"/>
          <w:sz w:val="21"/>
          <w:szCs w:val="21"/>
          <w:lang w:val="en-US" w:eastAsia="zh-CN"/>
        </w:rPr>
        <w:t>却</w:t>
      </w:r>
      <w:r>
        <w:rPr>
          <w:rFonts w:hint="eastAsia" w:ascii="宋体" w:hAnsi="宋体" w:eastAsia="宋体" w:cs="宋体"/>
          <w:b w:val="0"/>
          <w:bCs w:val="0"/>
          <w:sz w:val="21"/>
          <w:szCs w:val="21"/>
        </w:rPr>
        <w:t>没有任何制度</w:t>
      </w:r>
      <w:r>
        <w:rPr>
          <w:rFonts w:hint="eastAsia" w:ascii="宋体" w:hAnsi="宋体" w:eastAsia="宋体" w:cs="宋体"/>
          <w:b w:val="0"/>
          <w:bCs w:val="0"/>
          <w:sz w:val="21"/>
          <w:szCs w:val="21"/>
          <w:lang w:val="en-US" w:eastAsia="zh-CN"/>
        </w:rPr>
        <w:t>规定</w:t>
      </w:r>
      <w:r>
        <w:rPr>
          <w:rFonts w:hint="eastAsia" w:ascii="宋体" w:hAnsi="宋体" w:eastAsia="宋体" w:cs="宋体"/>
          <w:b w:val="0"/>
          <w:bCs w:val="0"/>
          <w:sz w:val="21"/>
          <w:szCs w:val="21"/>
        </w:rPr>
        <w:t>的否决权。资本正在学习欧文的语言，用欧文的方式消化欧文的威胁</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把</w:t>
      </w:r>
      <w:r>
        <w:rPr>
          <w:rFonts w:hint="eastAsia" w:ascii="宋体" w:hAnsi="宋体" w:eastAsia="宋体" w:cs="宋体"/>
          <w:b w:val="0"/>
          <w:bCs w:val="0"/>
          <w:sz w:val="21"/>
          <w:szCs w:val="21"/>
          <w:lang w:val="en-US" w:eastAsia="zh-CN"/>
        </w:rPr>
        <w:t>欧文的“</w:t>
      </w:r>
      <w:r>
        <w:rPr>
          <w:rFonts w:hint="eastAsia" w:ascii="宋体" w:hAnsi="宋体" w:eastAsia="宋体" w:cs="宋体"/>
          <w:b w:val="0"/>
          <w:bCs w:val="0"/>
          <w:sz w:val="21"/>
          <w:szCs w:val="21"/>
        </w:rPr>
        <w:t>社会主义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方案转化为资本</w:t>
      </w:r>
      <w:r>
        <w:rPr>
          <w:rFonts w:hint="eastAsia" w:ascii="宋体" w:hAnsi="宋体" w:eastAsia="宋体" w:cs="宋体"/>
          <w:b w:val="0"/>
          <w:bCs w:val="0"/>
          <w:sz w:val="21"/>
          <w:szCs w:val="21"/>
          <w:lang w:val="en-US" w:eastAsia="zh-CN"/>
        </w:rPr>
        <w:t>应对无产阶级斗争的缓冲垫</w:t>
      </w:r>
      <w:r>
        <w:rPr>
          <w:rFonts w:hint="eastAsia" w:ascii="宋体" w:hAnsi="宋体" w:eastAsia="宋体" w:cs="宋体"/>
          <w:b w:val="0"/>
          <w:bCs w:val="0"/>
          <w:sz w:val="21"/>
          <w:szCs w:val="21"/>
        </w:rPr>
        <w:t>。</w:t>
      </w:r>
    </w:p>
    <w:p w14:paraId="1366F6EE">
      <w:pPr>
        <w:ind w:firstLine="420" w:firstLineChars="0"/>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更隐蔽的变化发生在算法空间。AI办公平台、远程协作工具试图在一个封闭的技术系统内解决劳动异化的问题，在整体制度不变的情况下通过技术隔离</w:t>
      </w:r>
      <w:r>
        <w:rPr>
          <w:rFonts w:hint="eastAsia" w:ascii="宋体" w:hAnsi="宋体" w:eastAsia="宋体" w:cs="宋体"/>
          <w:b w:val="0"/>
          <w:bCs w:val="0"/>
          <w:sz w:val="21"/>
          <w:szCs w:val="21"/>
          <w:lang w:val="en-US" w:eastAsia="zh-CN"/>
        </w:rPr>
        <w:t>为劳动者营造一个完美的“工厂”幻想，</w:t>
      </w:r>
      <w:r>
        <w:rPr>
          <w:rFonts w:hint="eastAsia" w:ascii="宋体" w:hAnsi="宋体" w:eastAsia="宋体" w:cs="宋体"/>
          <w:b w:val="0"/>
          <w:bCs w:val="0"/>
          <w:sz w:val="21"/>
          <w:szCs w:val="21"/>
        </w:rPr>
        <w:t>这与欧文用空间或技术上的局部优化替代制度上根本变革</w:t>
      </w:r>
      <w:r>
        <w:rPr>
          <w:rFonts w:hint="eastAsia" w:ascii="宋体" w:hAnsi="宋体" w:eastAsia="宋体" w:cs="宋体"/>
          <w:b w:val="0"/>
          <w:bCs w:val="0"/>
          <w:sz w:val="21"/>
          <w:szCs w:val="21"/>
          <w:lang w:val="en-US" w:eastAsia="zh-CN"/>
        </w:rPr>
        <w:t>的做法如出一辙，</w:t>
      </w:r>
      <w:r>
        <w:rPr>
          <w:rFonts w:hint="eastAsia" w:ascii="宋体" w:hAnsi="宋体" w:eastAsia="宋体" w:cs="宋体"/>
          <w:b w:val="0"/>
          <w:bCs w:val="0"/>
          <w:sz w:val="21"/>
          <w:szCs w:val="21"/>
        </w:rPr>
        <w:t>劳动者在平台上从未真正拥有对自己的劳动成果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劳动数据的控制权，他们只是在</w:t>
      </w:r>
      <w:r>
        <w:rPr>
          <w:rFonts w:hint="eastAsia" w:ascii="宋体" w:hAnsi="宋体" w:eastAsia="宋体" w:cs="宋体"/>
          <w:b w:val="0"/>
          <w:bCs w:val="0"/>
          <w:sz w:val="21"/>
          <w:szCs w:val="21"/>
          <w:lang w:val="en-US" w:eastAsia="zh-CN"/>
        </w:rPr>
        <w:t>被设定好的</w:t>
      </w:r>
      <w:r>
        <w:rPr>
          <w:rFonts w:hint="eastAsia" w:ascii="宋体" w:hAnsi="宋体" w:eastAsia="宋体" w:cs="宋体"/>
          <w:b w:val="0"/>
          <w:bCs w:val="0"/>
          <w:sz w:val="21"/>
          <w:szCs w:val="21"/>
        </w:rPr>
        <w:t>范围内“感觉良好”。欧文的合作村尚需</w:t>
      </w:r>
      <w:r>
        <w:rPr>
          <w:rFonts w:hint="eastAsia" w:ascii="宋体" w:hAnsi="宋体" w:eastAsia="宋体" w:cs="宋体"/>
          <w:b w:val="0"/>
          <w:bCs w:val="0"/>
          <w:sz w:val="21"/>
          <w:szCs w:val="21"/>
          <w:lang w:val="en-US" w:eastAsia="zh-CN"/>
        </w:rPr>
        <w:t>时间与空间进行</w:t>
      </w:r>
      <w:r>
        <w:rPr>
          <w:rFonts w:hint="eastAsia" w:ascii="宋体" w:hAnsi="宋体" w:eastAsia="宋体" w:cs="宋体"/>
          <w:b w:val="0"/>
          <w:bCs w:val="0"/>
          <w:sz w:val="21"/>
          <w:szCs w:val="21"/>
        </w:rPr>
        <w:t>复制，算法</w:t>
      </w:r>
      <w:r>
        <w:rPr>
          <w:rFonts w:hint="eastAsia" w:ascii="宋体" w:hAnsi="宋体" w:eastAsia="宋体" w:cs="宋体"/>
          <w:b w:val="0"/>
          <w:bCs w:val="0"/>
          <w:sz w:val="21"/>
          <w:szCs w:val="21"/>
          <w:lang w:val="en-US" w:eastAsia="zh-CN"/>
        </w:rPr>
        <w:t>却</w:t>
      </w:r>
      <w:r>
        <w:rPr>
          <w:rFonts w:hint="eastAsia" w:ascii="宋体" w:hAnsi="宋体" w:eastAsia="宋体" w:cs="宋体"/>
          <w:b w:val="0"/>
          <w:bCs w:val="0"/>
          <w:sz w:val="21"/>
          <w:szCs w:val="21"/>
        </w:rPr>
        <w:t>可以在一夜之间同步</w:t>
      </w:r>
      <w:r>
        <w:rPr>
          <w:rFonts w:hint="eastAsia" w:ascii="宋体" w:hAnsi="宋体" w:eastAsia="宋体" w:cs="宋体"/>
          <w:b w:val="0"/>
          <w:bCs w:val="0"/>
          <w:sz w:val="21"/>
          <w:szCs w:val="21"/>
          <w:lang w:val="en-US" w:eastAsia="zh-CN"/>
        </w:rPr>
        <w:t>所有劳动者的工作条件</w:t>
      </w:r>
      <w:r>
        <w:rPr>
          <w:rFonts w:hint="eastAsia" w:ascii="宋体" w:hAnsi="宋体" w:eastAsia="宋体" w:cs="宋体"/>
          <w:b w:val="0"/>
          <w:bCs w:val="0"/>
          <w:sz w:val="21"/>
          <w:szCs w:val="21"/>
          <w:lang w:eastAsia="zh-CN"/>
        </w:rPr>
        <w:t>。</w:t>
      </w:r>
    </w:p>
    <w:p w14:paraId="09F2D8C3">
      <w:pPr>
        <w:ind w:firstLine="42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技术为谁所用</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又</w:t>
      </w:r>
      <w:r>
        <w:rPr>
          <w:rFonts w:hint="eastAsia" w:ascii="宋体" w:hAnsi="宋体" w:eastAsia="宋体" w:cs="宋体"/>
          <w:b w:val="0"/>
          <w:bCs w:val="0"/>
          <w:sz w:val="21"/>
          <w:szCs w:val="21"/>
        </w:rPr>
        <w:t>由谁控制</w:t>
      </w:r>
      <w:r>
        <w:rPr>
          <w:rFonts w:hint="eastAsia" w:ascii="宋体" w:hAnsi="宋体" w:eastAsia="宋体" w:cs="宋体"/>
          <w:b w:val="0"/>
          <w:bCs w:val="0"/>
          <w:sz w:val="21"/>
          <w:szCs w:val="21"/>
          <w:lang w:eastAsia="zh-CN"/>
        </w:rPr>
        <w:t>？福利可以被撤回，算法可以被改写，平台可以随时关闭“工厂”的</w:t>
      </w:r>
      <w:r>
        <w:rPr>
          <w:rFonts w:hint="eastAsia" w:ascii="宋体" w:hAnsi="宋体" w:eastAsia="宋体" w:cs="宋体"/>
          <w:b w:val="0"/>
          <w:bCs w:val="0"/>
          <w:sz w:val="21"/>
          <w:szCs w:val="21"/>
          <w:lang w:val="en-US" w:eastAsia="zh-CN"/>
        </w:rPr>
        <w:t>能源，而</w:t>
      </w:r>
      <w:r>
        <w:rPr>
          <w:rFonts w:hint="eastAsia" w:ascii="宋体" w:hAnsi="宋体" w:eastAsia="宋体" w:cs="宋体"/>
          <w:b w:val="0"/>
          <w:bCs w:val="0"/>
          <w:sz w:val="21"/>
          <w:szCs w:val="21"/>
          <w:lang w:eastAsia="zh-CN"/>
        </w:rPr>
        <w:t>劳动者从未真正掌握这些条件的控制权。当代资本比欧文更精明，它不再试图说服自己放弃权力，而是主动提供福利，用更舒适的方式让劳动者接受权力的不对称。</w:t>
      </w:r>
      <w:r>
        <w:rPr>
          <w:rFonts w:hint="eastAsia" w:ascii="宋体" w:hAnsi="宋体" w:eastAsia="宋体" w:cs="宋体"/>
          <w:b w:val="0"/>
          <w:bCs w:val="0"/>
          <w:sz w:val="21"/>
          <w:szCs w:val="21"/>
        </w:rPr>
        <w:t>欧文</w:t>
      </w:r>
      <w:r>
        <w:rPr>
          <w:rFonts w:hint="eastAsia" w:ascii="宋体" w:hAnsi="宋体" w:eastAsia="宋体" w:cs="宋体"/>
          <w:b w:val="0"/>
          <w:bCs w:val="0"/>
          <w:sz w:val="21"/>
          <w:szCs w:val="21"/>
          <w:lang w:val="en-US" w:eastAsia="zh-CN"/>
        </w:rPr>
        <w:t>带给我们</w:t>
      </w:r>
      <w:r>
        <w:rPr>
          <w:rFonts w:hint="eastAsia" w:ascii="宋体" w:hAnsi="宋体" w:eastAsia="宋体" w:cs="宋体"/>
          <w:b w:val="0"/>
          <w:bCs w:val="0"/>
          <w:sz w:val="21"/>
          <w:szCs w:val="21"/>
        </w:rPr>
        <w:t>的教训</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不是</w:t>
      </w:r>
      <w:r>
        <w:rPr>
          <w:rFonts w:hint="eastAsia" w:ascii="宋体" w:hAnsi="宋体" w:eastAsia="宋体" w:cs="宋体"/>
          <w:b w:val="0"/>
          <w:bCs w:val="0"/>
          <w:sz w:val="21"/>
          <w:szCs w:val="21"/>
          <w:lang w:val="en-US" w:eastAsia="zh-CN"/>
        </w:rPr>
        <w:t>要</w:t>
      </w:r>
      <w:r>
        <w:rPr>
          <w:rFonts w:hint="eastAsia" w:ascii="宋体" w:hAnsi="宋体" w:eastAsia="宋体" w:cs="宋体"/>
          <w:b w:val="0"/>
          <w:bCs w:val="0"/>
          <w:sz w:val="21"/>
          <w:szCs w:val="21"/>
        </w:rPr>
        <w:t>放弃改善劳动者处境的努力，而是要清醒地认识到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改善不等于解放，福利不等于权力，</w:t>
      </w:r>
      <w:r>
        <w:rPr>
          <w:rFonts w:hint="eastAsia" w:ascii="宋体" w:hAnsi="宋体" w:eastAsia="宋体" w:cs="宋体"/>
          <w:b w:val="0"/>
          <w:bCs w:val="0"/>
          <w:sz w:val="21"/>
          <w:szCs w:val="21"/>
          <w:lang w:val="en-US" w:eastAsia="zh-CN"/>
        </w:rPr>
        <w:t>试点不等于变革</w:t>
      </w:r>
      <w:r>
        <w:rPr>
          <w:rFonts w:hint="eastAsia" w:ascii="宋体" w:hAnsi="宋体" w:eastAsia="宋体" w:cs="宋体"/>
          <w:b w:val="0"/>
          <w:bCs w:val="0"/>
          <w:sz w:val="21"/>
          <w:szCs w:val="21"/>
        </w:rPr>
        <w:t>。</w:t>
      </w:r>
    </w:p>
    <w:p w14:paraId="374804D3">
      <w:pPr>
        <w:rPr>
          <w:rFonts w:hint="eastAsia" w:ascii="宋体" w:hAnsi="宋体" w:eastAsia="宋体" w:cs="宋体"/>
          <w:b w:val="0"/>
          <w:bCs w:val="0"/>
          <w:sz w:val="21"/>
          <w:szCs w:val="21"/>
        </w:rPr>
      </w:pPr>
    </w:p>
    <w:p w14:paraId="6DA343DE">
      <w:pPr>
        <w:rPr>
          <w:rFonts w:hint="eastAsia" w:ascii="黑体" w:hAnsi="黑体" w:eastAsia="黑体" w:cs="黑体"/>
          <w:b w:val="0"/>
          <w:bCs w:val="0"/>
          <w:sz w:val="21"/>
          <w:szCs w:val="21"/>
          <w:lang w:eastAsia="zh-CN"/>
        </w:rPr>
      </w:pPr>
      <w:r>
        <w:rPr>
          <w:rFonts w:hint="eastAsia" w:ascii="黑体" w:hAnsi="黑体" w:eastAsia="黑体" w:cs="黑体"/>
          <w:b w:val="0"/>
          <w:bCs w:val="0"/>
          <w:sz w:val="21"/>
          <w:szCs w:val="21"/>
        </w:rPr>
        <w:t>参考文献</w:t>
      </w:r>
      <w:r>
        <w:rPr>
          <w:rFonts w:hint="eastAsia" w:ascii="黑体" w:hAnsi="黑体" w:eastAsia="黑体" w:cs="黑体"/>
          <w:b w:val="0"/>
          <w:bCs w:val="0"/>
          <w:sz w:val="21"/>
          <w:szCs w:val="21"/>
          <w:lang w:eastAsia="zh-CN"/>
        </w:rPr>
        <w:t>：</w:t>
      </w:r>
    </w:p>
    <w:p w14:paraId="44673A3C">
      <w:pPr>
        <w:numPr>
          <w:ilvl w:val="0"/>
          <w:numId w:val="2"/>
        </w:numP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马克思恩格斯文集:第1卷[M].北京:人民出版社,2009.</w:t>
      </w:r>
    </w:p>
    <w:p w14:paraId="68513E53">
      <w:pPr>
        <w:numPr>
          <w:ilvl w:val="0"/>
          <w:numId w:val="2"/>
        </w:numP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马克思恩格斯文集</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第5卷</w:t>
      </w:r>
      <w:r>
        <w:rPr>
          <w:rFonts w:hint="eastAsia" w:ascii="宋体" w:hAnsi="宋体" w:eastAsia="宋体" w:cs="宋体"/>
          <w:b w:val="0"/>
          <w:bCs w:val="0"/>
          <w:sz w:val="21"/>
          <w:szCs w:val="21"/>
          <w:lang w:val="en-US" w:eastAsia="zh-CN"/>
        </w:rPr>
        <w:t>[M].</w:t>
      </w:r>
      <w:r>
        <w:rPr>
          <w:rFonts w:hint="eastAsia" w:ascii="宋体" w:hAnsi="宋体" w:eastAsia="宋体" w:cs="宋体"/>
          <w:b w:val="0"/>
          <w:bCs w:val="0"/>
          <w:sz w:val="21"/>
          <w:szCs w:val="21"/>
        </w:rPr>
        <w:t>北京</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人民出版社</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2009.</w:t>
      </w:r>
    </w:p>
    <w:p w14:paraId="5DF62716">
      <w:pPr>
        <w:numPr>
          <w:ilvl w:val="0"/>
          <w:numId w:val="2"/>
        </w:numPr>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马克思恩格斯全集:第31卷[M].北京:人民出版社,1998.</w:t>
      </w:r>
    </w:p>
    <w:p w14:paraId="40A01FF2">
      <w:pPr>
        <w:numPr>
          <w:ilvl w:val="0"/>
          <w:numId w:val="2"/>
        </w:numPr>
        <w:ind w:left="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马克思,恩格斯.共产党宣言[M].北京:人民出版社,2020.</w:t>
      </w:r>
    </w:p>
    <w:p w14:paraId="3B19F00B">
      <w:pPr>
        <w:numPr>
          <w:ilvl w:val="0"/>
          <w:numId w:val="2"/>
        </w:numPr>
        <w:ind w:left="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恩格斯</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社会主义从空想到科学的发展</w:t>
      </w:r>
      <w:r>
        <w:rPr>
          <w:rFonts w:hint="eastAsia" w:ascii="宋体" w:hAnsi="宋体" w:eastAsia="宋体" w:cs="宋体"/>
          <w:b w:val="0"/>
          <w:bCs w:val="0"/>
          <w:sz w:val="21"/>
          <w:szCs w:val="21"/>
          <w:lang w:val="en-US" w:eastAsia="zh-CN"/>
        </w:rPr>
        <w:t>[M].北京:</w:t>
      </w:r>
      <w:r>
        <w:rPr>
          <w:rFonts w:hint="eastAsia" w:ascii="宋体" w:hAnsi="宋体" w:eastAsia="宋体" w:cs="宋体"/>
          <w:b w:val="0"/>
          <w:bCs w:val="0"/>
          <w:sz w:val="21"/>
          <w:szCs w:val="21"/>
        </w:rPr>
        <w:t>人民出版社</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2014</w:t>
      </w:r>
      <w:r>
        <w:rPr>
          <w:rFonts w:hint="eastAsia" w:ascii="宋体" w:hAnsi="宋体" w:eastAsia="宋体" w:cs="宋体"/>
          <w:b w:val="0"/>
          <w:bCs w:val="0"/>
          <w:sz w:val="21"/>
          <w:szCs w:val="21"/>
          <w:lang w:val="en-US" w:eastAsia="zh-CN"/>
        </w:rPr>
        <w:t>.</w:t>
      </w:r>
    </w:p>
    <w:p w14:paraId="2F66656E">
      <w:pPr>
        <w:numPr>
          <w:ilvl w:val="0"/>
          <w:numId w:val="2"/>
        </w:numPr>
        <w:ind w:left="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罗伯特·</w:t>
      </w:r>
      <w:r>
        <w:rPr>
          <w:rFonts w:hint="eastAsia" w:ascii="宋体" w:hAnsi="宋体" w:eastAsia="宋体" w:cs="宋体"/>
          <w:b w:val="0"/>
          <w:bCs w:val="0"/>
          <w:sz w:val="21"/>
          <w:szCs w:val="21"/>
        </w:rPr>
        <w:t>欧文</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欧文选集</w:t>
      </w:r>
      <w:r>
        <w:rPr>
          <w:rFonts w:hint="eastAsia" w:ascii="宋体" w:hAnsi="宋体" w:eastAsia="宋体" w:cs="宋体"/>
          <w:b w:val="0"/>
          <w:bCs w:val="0"/>
          <w:sz w:val="21"/>
          <w:szCs w:val="21"/>
          <w:lang w:val="en-US" w:eastAsia="zh-CN"/>
        </w:rPr>
        <w:t>:第一卷</w:t>
      </w:r>
      <w:r>
        <w:rPr>
          <w:rFonts w:hint="eastAsia" w:ascii="宋体" w:hAnsi="宋体" w:eastAsia="宋体" w:cs="宋体"/>
          <w:b w:val="0"/>
          <w:bCs w:val="0"/>
          <w:sz w:val="21"/>
          <w:szCs w:val="21"/>
        </w:rPr>
        <w:t>[M].柯象峰</w:t>
      </w:r>
      <w:r>
        <w:rPr>
          <w:rFonts w:hint="eastAsia" w:ascii="宋体" w:hAnsi="宋体" w:eastAsia="宋体" w:cs="宋体"/>
          <w:b w:val="0"/>
          <w:bCs w:val="0"/>
          <w:sz w:val="21"/>
          <w:szCs w:val="21"/>
          <w:lang w:val="en-US" w:eastAsia="zh-CN"/>
        </w:rPr>
        <w:t>等</w:t>
      </w:r>
      <w:r>
        <w:rPr>
          <w:rFonts w:hint="eastAsia" w:ascii="宋体" w:hAnsi="宋体" w:eastAsia="宋体" w:cs="宋体"/>
          <w:b w:val="0"/>
          <w:bCs w:val="0"/>
          <w:sz w:val="21"/>
          <w:szCs w:val="21"/>
        </w:rPr>
        <w:t>译</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北京</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商务印书馆</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2</w:t>
      </w:r>
      <w:r>
        <w:rPr>
          <w:rFonts w:hint="eastAsia" w:ascii="宋体" w:hAnsi="宋体" w:eastAsia="宋体" w:cs="宋体"/>
          <w:b w:val="0"/>
          <w:bCs w:val="0"/>
          <w:sz w:val="21"/>
          <w:szCs w:val="21"/>
          <w:lang w:val="en-US" w:eastAsia="zh-CN"/>
        </w:rPr>
        <w:t>017</w:t>
      </w:r>
      <w:r>
        <w:rPr>
          <w:rFonts w:hint="eastAsia" w:ascii="宋体" w:hAnsi="宋体" w:eastAsia="宋体" w:cs="宋体"/>
          <w:b w:val="0"/>
          <w:bCs w:val="0"/>
          <w:sz w:val="21"/>
          <w:szCs w:val="21"/>
        </w:rPr>
        <w:t>.</w:t>
      </w:r>
    </w:p>
    <w:p w14:paraId="4EBB5B33">
      <w:pPr>
        <w:numPr>
          <w:ilvl w:val="0"/>
          <w:numId w:val="2"/>
        </w:numPr>
        <w:ind w:left="0" w:leftChars="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罗伯特·</w:t>
      </w:r>
      <w:r>
        <w:rPr>
          <w:rFonts w:hint="eastAsia" w:ascii="宋体" w:hAnsi="宋体" w:eastAsia="宋体" w:cs="宋体"/>
          <w:b w:val="0"/>
          <w:bCs w:val="0"/>
          <w:sz w:val="21"/>
          <w:szCs w:val="21"/>
        </w:rPr>
        <w:t>欧文</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欧文选集</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第</w:t>
      </w:r>
      <w:r>
        <w:rPr>
          <w:rFonts w:hint="eastAsia" w:ascii="宋体" w:hAnsi="宋体" w:eastAsia="宋体" w:cs="宋体"/>
          <w:b w:val="0"/>
          <w:bCs w:val="0"/>
          <w:sz w:val="21"/>
          <w:szCs w:val="21"/>
          <w:lang w:val="en-US" w:eastAsia="zh-CN"/>
        </w:rPr>
        <w:t>三</w:t>
      </w:r>
      <w:r>
        <w:rPr>
          <w:rFonts w:hint="eastAsia" w:ascii="宋体" w:hAnsi="宋体" w:eastAsia="宋体" w:cs="宋体"/>
          <w:b w:val="0"/>
          <w:bCs w:val="0"/>
          <w:sz w:val="21"/>
          <w:szCs w:val="21"/>
        </w:rPr>
        <w:t>卷</w:t>
      </w:r>
      <w:r>
        <w:rPr>
          <w:rFonts w:hint="eastAsia" w:ascii="宋体" w:hAnsi="宋体" w:eastAsia="宋体" w:cs="宋体"/>
          <w:b w:val="0"/>
          <w:bCs w:val="0"/>
          <w:sz w:val="21"/>
          <w:szCs w:val="21"/>
          <w:lang w:val="en-US" w:eastAsia="zh-CN"/>
        </w:rPr>
        <w:t>[M].</w:t>
      </w:r>
      <w:r>
        <w:rPr>
          <w:rFonts w:hint="eastAsia" w:ascii="宋体" w:hAnsi="宋体" w:eastAsia="宋体" w:cs="宋体"/>
          <w:b w:val="0"/>
          <w:bCs w:val="0"/>
          <w:sz w:val="21"/>
          <w:szCs w:val="21"/>
        </w:rPr>
        <w:t>马清槐等译</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北京</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商务印书馆</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2017</w:t>
      </w:r>
      <w:r>
        <w:rPr>
          <w:rFonts w:hint="eastAsia" w:ascii="宋体" w:hAnsi="宋体" w:eastAsia="宋体" w:cs="宋体"/>
          <w:b w:val="0"/>
          <w:bCs w:val="0"/>
          <w:sz w:val="21"/>
          <w:szCs w:val="21"/>
          <w:lang w:val="en-US" w:eastAsia="zh-CN"/>
        </w:rPr>
        <w:t>.</w:t>
      </w:r>
    </w:p>
    <w:p w14:paraId="0001BE5F">
      <w:pPr>
        <w:numPr>
          <w:ilvl w:val="0"/>
          <w:numId w:val="2"/>
        </w:numPr>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高雪枫</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以劳动者为本</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罗伯特</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欧文在新拉纳克的空想社会主义实验[J].社会主义研究</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2025(2)</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122-130.</w:t>
      </w:r>
    </w:p>
    <w:p w14:paraId="27F79161">
      <w:pPr>
        <w:numPr>
          <w:ilvl w:val="0"/>
          <w:numId w:val="2"/>
        </w:numPr>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葛浪.有关欧文空想社会主义的思考与评价[J].湖南省社会主义学院学报,2015,16(1):94-96.</w:t>
      </w:r>
    </w:p>
    <w:p w14:paraId="451BFAAA">
      <w:pPr>
        <w:numPr>
          <w:ilvl w:val="0"/>
          <w:numId w:val="2"/>
        </w:numPr>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李晨,田圆圆.欧文的空想社会主义及其当代价值[J].红河学院学报,2017,15(6): 79-81.</w:t>
      </w:r>
    </w:p>
    <w:p w14:paraId="56CC14A2">
      <w:pPr>
        <w:numPr>
          <w:ilvl w:val="0"/>
          <w:numId w:val="2"/>
        </w:numPr>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曹萍.从托马斯·莫尔到罗伯特·欧文——兼论近代英国乌托邦思想的演变[J].湖北社会科学,2012(10):38.</w:t>
      </w:r>
    </w:p>
    <w:p w14:paraId="4EA08786">
      <w:pP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[12] G.D.H.Cole </w:t>
      </w:r>
      <w:r>
        <w:rPr>
          <w:rFonts w:hint="eastAsia" w:ascii="宋体" w:hAnsi="宋体" w:eastAsia="宋体" w:cs="宋体"/>
          <w:b w:val="0"/>
          <w:bCs w:val="0"/>
          <w:i/>
          <w:iCs/>
          <w:sz w:val="21"/>
          <w:szCs w:val="21"/>
          <w:lang w:val="en-US" w:eastAsia="zh-CN"/>
        </w:rPr>
        <w:t>The Life of Robert Owen</w:t>
      </w:r>
      <w:r>
        <w:rPr>
          <w:rFonts w:hint="eastAsia" w:ascii="宋体" w:hAnsi="宋体" w:eastAsia="宋体" w:cs="宋体"/>
          <w:b w:val="0"/>
          <w:bCs w:val="0"/>
          <w:sz w:val="21"/>
          <w:szCs w:val="21"/>
          <w:lang w:val="en-US" w:eastAsia="zh-CN"/>
        </w:rPr>
        <w:t>[M]. London：Macmillan &amp; Co.,Ltd.,1930.</w:t>
      </w:r>
    </w:p>
    <w:p w14:paraId="5DB5E028">
      <w:pPr>
        <w:rPr>
          <w:rFonts w:hint="eastAsia" w:ascii="宋体" w:hAnsi="宋体" w:eastAsia="宋体" w:cs="宋体"/>
          <w:b w:val="0"/>
          <w:bCs w:val="0"/>
          <w:sz w:val="21"/>
          <w:szCs w:val="21"/>
        </w:rPr>
      </w:pPr>
    </w:p>
    <w:p w14:paraId="429BC47F">
      <w:pPr>
        <w:rPr>
          <w:rFonts w:hint="eastAsia" w:ascii="华文宋体" w:hAnsi="华文宋体" w:eastAsia="华文宋体" w:cs="华文宋体"/>
          <w:sz w:val="22"/>
          <w:szCs w:val="28"/>
        </w:rPr>
      </w:pPr>
    </w:p>
    <w:sectPr>
      <w:footerReference r:id="rId4" w:type="default"/>
      <w:footnotePr>
        <w:numFmt w:val="decimal"/>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A137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1740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21740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r>
        <w:separator/>
      </w:r>
    </w:p>
  </w:footnote>
  <w:footnote w:type="continuationSeparator" w:id="27">
    <w:p>
      <w:r>
        <w:continuationSeparator/>
      </w:r>
    </w:p>
  </w:footnote>
  <w:footnote w:id="0">
    <w:p w14:paraId="43AE70D6">
      <w:pPr>
        <w:keepNext w:val="0"/>
        <w:keepLines w:val="0"/>
        <w:widowControl/>
        <w:suppressLineNumbers w:val="0"/>
        <w:jc w:val="left"/>
        <w:rPr>
          <w:rFonts w:hint="eastAsia" w:ascii="宋体" w:hAnsi="宋体" w:eastAsia="宋体" w:cs="宋体"/>
          <w:sz w:val="18"/>
          <w:szCs w:val="18"/>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color w:val="231F20"/>
          <w:kern w:val="0"/>
          <w:sz w:val="18"/>
          <w:szCs w:val="18"/>
          <w:lang w:val="en-US" w:eastAsia="zh-CN" w:bidi="ar"/>
        </w:rPr>
        <w:t>《欧文选集》第1卷,柯象峰等译,北京:商务印书馆,2017年,第137-138页</w:t>
      </w:r>
    </w:p>
  </w:footnote>
  <w:footnote w:id="1">
    <w:p w14:paraId="02C3D42B">
      <w:pPr>
        <w:pStyle w:val="5"/>
        <w:snapToGrid w:val="0"/>
        <w:rPr>
          <w:rFonts w:hint="eastAsia" w:ascii="宋体" w:hAnsi="宋体" w:eastAsia="宋体" w:cs="宋体"/>
          <w:sz w:val="18"/>
          <w:szCs w:val="18"/>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《马克思恩格斯全集》第31卷</w:t>
      </w:r>
      <w:r>
        <w:rPr>
          <w:rFonts w:hint="eastAsia" w:ascii="宋体" w:hAnsi="宋体" w:eastAsia="宋体" w:cs="宋体"/>
          <w:sz w:val="18"/>
          <w:szCs w:val="18"/>
          <w:lang w:val="en-US" w:eastAsia="zh-CN"/>
        </w:rPr>
        <w:t>,北京:</w:t>
      </w:r>
      <w:r>
        <w:rPr>
          <w:rFonts w:hint="eastAsia" w:ascii="宋体" w:hAnsi="宋体" w:eastAsia="宋体" w:cs="宋体"/>
          <w:sz w:val="18"/>
          <w:szCs w:val="18"/>
        </w:rPr>
        <w:t>人民出版社</w:t>
      </w:r>
      <w:r>
        <w:rPr>
          <w:rFonts w:hint="eastAsia" w:ascii="宋体" w:hAnsi="宋体" w:eastAsia="宋体" w:cs="宋体"/>
          <w:sz w:val="18"/>
          <w:szCs w:val="18"/>
          <w:lang w:val="en-US" w:eastAsia="zh-CN"/>
        </w:rPr>
        <w:t>,</w:t>
      </w:r>
      <w:r>
        <w:rPr>
          <w:rFonts w:hint="eastAsia" w:ascii="宋体" w:hAnsi="宋体" w:eastAsia="宋体" w:cs="宋体"/>
          <w:sz w:val="18"/>
          <w:szCs w:val="18"/>
        </w:rPr>
        <w:t>1998年</w:t>
      </w:r>
      <w:r>
        <w:rPr>
          <w:rFonts w:hint="eastAsia" w:ascii="宋体" w:hAnsi="宋体" w:eastAsia="宋体" w:cs="宋体"/>
          <w:sz w:val="18"/>
          <w:szCs w:val="18"/>
          <w:lang w:val="en-US" w:eastAsia="zh-CN"/>
        </w:rPr>
        <w:t>,</w:t>
      </w:r>
      <w:r>
        <w:rPr>
          <w:rFonts w:hint="eastAsia" w:ascii="宋体" w:hAnsi="宋体" w:eastAsia="宋体" w:cs="宋体"/>
          <w:sz w:val="18"/>
          <w:szCs w:val="18"/>
        </w:rPr>
        <w:t>第110页</w:t>
      </w:r>
    </w:p>
  </w:footnote>
  <w:footnote w:id="2">
    <w:p w14:paraId="4F62D600">
      <w:pPr>
        <w:pStyle w:val="5"/>
        <w:snapToGrid w:val="0"/>
        <w:rPr>
          <w:rFonts w:hint="eastAsia" w:ascii="宋体" w:hAnsi="宋体" w:eastAsia="宋体" w:cs="宋体"/>
          <w:sz w:val="18"/>
          <w:szCs w:val="18"/>
          <w:lang w:val="en-US"/>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恩格斯</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w:t>
      </w:r>
      <w:r>
        <w:rPr>
          <w:rFonts w:hint="eastAsia" w:ascii="宋体" w:hAnsi="宋体" w:eastAsia="宋体" w:cs="宋体"/>
          <w:sz w:val="18"/>
          <w:szCs w:val="18"/>
        </w:rPr>
        <w:t>社会主义从空想到科学的发展</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,北京:人民出版社,2014年,第49页</w:t>
      </w:r>
    </w:p>
  </w:footnote>
  <w:footnote w:id="3">
    <w:p w14:paraId="1E88FE56">
      <w:pPr>
        <w:keepNext w:val="0"/>
        <w:keepLines w:val="0"/>
        <w:widowControl/>
        <w:suppressLineNumbers w:val="0"/>
        <w:jc w:val="left"/>
        <w:rPr>
          <w:rFonts w:hint="eastAsia" w:ascii="宋体" w:hAnsi="宋体" w:eastAsia="宋体" w:cs="宋体"/>
          <w:sz w:val="18"/>
          <w:szCs w:val="18"/>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color w:val="231F20"/>
          <w:kern w:val="0"/>
          <w:sz w:val="18"/>
          <w:szCs w:val="18"/>
          <w:lang w:val="en-US" w:eastAsia="zh-CN" w:bidi="ar"/>
        </w:rPr>
        <w:t>《欧文选集》第3卷,马清槐等译,北京:商务印书馆,2017年,第119页</w:t>
      </w:r>
    </w:p>
  </w:footnote>
  <w:footnote w:id="4">
    <w:p w14:paraId="0852A4CA">
      <w:pPr>
        <w:pStyle w:val="5"/>
        <w:snapToGrid w:val="0"/>
        <w:rPr>
          <w:rFonts w:hint="eastAsia" w:ascii="宋体" w:hAnsi="宋体" w:eastAsia="宋体" w:cs="宋体"/>
          <w:sz w:val="18"/>
          <w:szCs w:val="18"/>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《欧文选集》第1卷</w:t>
      </w:r>
      <w:r>
        <w:rPr>
          <w:rFonts w:hint="eastAsia" w:ascii="宋体" w:hAnsi="宋体" w:eastAsia="宋体" w:cs="宋体"/>
          <w:sz w:val="18"/>
          <w:szCs w:val="18"/>
          <w:lang w:val="en-US" w:eastAsia="zh-CN"/>
        </w:rPr>
        <w:t>,</w:t>
      </w:r>
      <w:r>
        <w:rPr>
          <w:rFonts w:hint="eastAsia" w:ascii="宋体" w:hAnsi="宋体" w:eastAsia="宋体" w:cs="宋体"/>
          <w:sz w:val="18"/>
          <w:szCs w:val="18"/>
        </w:rPr>
        <w:t>柯象峰等译</w:t>
      </w:r>
      <w:r>
        <w:rPr>
          <w:rFonts w:hint="eastAsia" w:ascii="宋体" w:hAnsi="宋体" w:eastAsia="宋体" w:cs="宋体"/>
          <w:sz w:val="18"/>
          <w:szCs w:val="18"/>
          <w:lang w:val="en-US" w:eastAsia="zh-CN"/>
        </w:rPr>
        <w:t>,北京:</w:t>
      </w:r>
      <w:r>
        <w:rPr>
          <w:rFonts w:hint="eastAsia" w:ascii="宋体" w:hAnsi="宋体" w:eastAsia="宋体" w:cs="宋体"/>
          <w:sz w:val="18"/>
          <w:szCs w:val="18"/>
        </w:rPr>
        <w:t>商务印书馆</w:t>
      </w:r>
      <w:r>
        <w:rPr>
          <w:rFonts w:hint="eastAsia" w:ascii="宋体" w:hAnsi="宋体" w:eastAsia="宋体" w:cs="宋体"/>
          <w:sz w:val="18"/>
          <w:szCs w:val="18"/>
          <w:lang w:val="en-US" w:eastAsia="zh-CN"/>
        </w:rPr>
        <w:t>,</w:t>
      </w:r>
      <w:r>
        <w:rPr>
          <w:rFonts w:hint="eastAsia" w:ascii="宋体" w:hAnsi="宋体" w:eastAsia="宋体" w:cs="宋体"/>
          <w:sz w:val="18"/>
          <w:szCs w:val="18"/>
        </w:rPr>
        <w:t>2017年</w:t>
      </w:r>
      <w:r>
        <w:rPr>
          <w:rFonts w:hint="eastAsia" w:ascii="宋体" w:hAnsi="宋体" w:eastAsia="宋体" w:cs="宋体"/>
          <w:sz w:val="18"/>
          <w:szCs w:val="18"/>
          <w:lang w:val="en-US" w:eastAsia="zh-CN"/>
        </w:rPr>
        <w:t>,</w:t>
      </w:r>
      <w:r>
        <w:rPr>
          <w:rFonts w:hint="eastAsia" w:ascii="宋体" w:hAnsi="宋体" w:eastAsia="宋体" w:cs="宋体"/>
          <w:sz w:val="18"/>
          <w:szCs w:val="18"/>
        </w:rPr>
        <w:t>第135-147页</w:t>
      </w:r>
    </w:p>
  </w:footnote>
  <w:footnote w:id="5">
    <w:p w14:paraId="0576F510">
      <w:pPr>
        <w:pStyle w:val="5"/>
        <w:snapToGrid w:val="0"/>
        <w:rPr>
          <w:rFonts w:hint="eastAsia" w:ascii="宋体" w:hAnsi="宋体" w:eastAsia="宋体" w:cs="宋体"/>
          <w:sz w:val="18"/>
          <w:szCs w:val="18"/>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G.D.H.Cole</w:t>
      </w:r>
      <w:r>
        <w:rPr>
          <w:rFonts w:hint="eastAsia" w:ascii="宋体" w:hAnsi="宋体" w:eastAsia="宋体" w:cs="宋体"/>
          <w:sz w:val="18"/>
          <w:szCs w:val="18"/>
          <w:lang w:val="en-US" w:eastAsia="zh-CN"/>
        </w:rPr>
        <w:t>,</w:t>
      </w:r>
      <w:r>
        <w:rPr>
          <w:rFonts w:hint="eastAsia" w:ascii="宋体" w:hAnsi="宋体" w:eastAsia="宋体" w:cs="宋体"/>
          <w:i/>
          <w:iCs/>
          <w:sz w:val="18"/>
          <w:szCs w:val="18"/>
        </w:rPr>
        <w:t>The Life of Robert Owen</w:t>
      </w:r>
      <w:r>
        <w:rPr>
          <w:rFonts w:hint="eastAsia" w:ascii="宋体" w:hAnsi="宋体" w:eastAsia="宋体" w:cs="宋体"/>
          <w:i/>
          <w:iCs/>
          <w:sz w:val="18"/>
          <w:szCs w:val="18"/>
          <w:lang w:val="en-US" w:eastAsia="zh-CN"/>
        </w:rPr>
        <w:t>,</w:t>
      </w:r>
      <w:r>
        <w:rPr>
          <w:rFonts w:hint="eastAsia" w:ascii="宋体" w:hAnsi="宋体" w:eastAsia="宋体" w:cs="宋体"/>
          <w:sz w:val="18"/>
          <w:szCs w:val="18"/>
        </w:rPr>
        <w:t>London:Macmillan &amp; Co.</w:t>
      </w:r>
      <w:r>
        <w:rPr>
          <w:rFonts w:hint="eastAsia" w:ascii="宋体" w:hAnsi="宋体" w:eastAsia="宋体" w:cs="宋体"/>
          <w:sz w:val="18"/>
          <w:szCs w:val="18"/>
          <w:lang w:val="en-US" w:eastAsia="zh-CN"/>
        </w:rPr>
        <w:t>,</w:t>
      </w:r>
      <w:r>
        <w:rPr>
          <w:rFonts w:hint="eastAsia" w:ascii="宋体" w:hAnsi="宋体" w:eastAsia="宋体" w:cs="宋体"/>
          <w:sz w:val="18"/>
          <w:szCs w:val="18"/>
        </w:rPr>
        <w:t>Ltd.</w:t>
      </w:r>
      <w:r>
        <w:rPr>
          <w:rFonts w:hint="eastAsia" w:ascii="宋体" w:hAnsi="宋体" w:eastAsia="宋体" w:cs="宋体"/>
          <w:sz w:val="18"/>
          <w:szCs w:val="18"/>
          <w:lang w:val="en-US" w:eastAsia="zh-CN"/>
        </w:rPr>
        <w:t>,</w:t>
      </w:r>
      <w:r>
        <w:rPr>
          <w:rFonts w:hint="eastAsia" w:ascii="宋体" w:hAnsi="宋体" w:eastAsia="宋体" w:cs="宋体"/>
          <w:sz w:val="18"/>
          <w:szCs w:val="18"/>
        </w:rPr>
        <w:t>1930</w:t>
      </w:r>
      <w:r>
        <w:rPr>
          <w:rFonts w:hint="eastAsia" w:ascii="宋体" w:hAnsi="宋体" w:eastAsia="宋体" w:cs="宋体"/>
          <w:sz w:val="18"/>
          <w:szCs w:val="18"/>
          <w:lang w:val="en-US" w:eastAsia="zh-CN"/>
        </w:rPr>
        <w:t>,</w:t>
      </w:r>
      <w:r>
        <w:rPr>
          <w:rFonts w:hint="eastAsia" w:ascii="宋体" w:hAnsi="宋体" w:eastAsia="宋体" w:cs="宋体"/>
          <w:sz w:val="18"/>
          <w:szCs w:val="18"/>
        </w:rPr>
        <w:t>p.206.</w:t>
      </w:r>
    </w:p>
  </w:footnote>
  <w:footnote w:id="6">
    <w:p w14:paraId="50AC92CC">
      <w:pPr>
        <w:pStyle w:val="5"/>
        <w:snapToGrid w:val="0"/>
        <w:rPr>
          <w:rFonts w:hint="eastAsia" w:ascii="宋体" w:hAnsi="宋体" w:eastAsia="宋体" w:cs="宋体"/>
          <w:sz w:val="18"/>
          <w:szCs w:val="18"/>
          <w:lang w:val="en-US"/>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曹萍</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w:t>
      </w:r>
      <w:r>
        <w:rPr>
          <w:rFonts w:hint="eastAsia" w:ascii="宋体" w:hAnsi="宋体" w:eastAsia="宋体" w:cs="宋体"/>
          <w:sz w:val="18"/>
          <w:szCs w:val="18"/>
        </w:rPr>
        <w:t>从托马斯·莫尔到罗伯特·欧文</w:t>
      </w:r>
      <w:r>
        <w:rPr>
          <w:rFonts w:hint="eastAsia" w:ascii="宋体" w:hAnsi="宋体" w:eastAsia="宋体" w:cs="宋体"/>
          <w:sz w:val="18"/>
          <w:szCs w:val="18"/>
          <w:lang w:eastAsia="zh-CN"/>
        </w:rPr>
        <w:t>——</w:t>
      </w:r>
      <w:r>
        <w:rPr>
          <w:rFonts w:hint="eastAsia" w:ascii="宋体" w:hAnsi="宋体" w:eastAsia="宋体" w:cs="宋体"/>
          <w:sz w:val="18"/>
          <w:szCs w:val="18"/>
        </w:rPr>
        <w:t>兼论近代英国乌托邦思想的演变</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w:t>
      </w:r>
      <w:r>
        <w:rPr>
          <w:rFonts w:hint="eastAsia" w:ascii="宋体" w:hAnsi="宋体" w:eastAsia="宋体" w:cs="宋体"/>
          <w:sz w:val="18"/>
          <w:szCs w:val="18"/>
        </w:rPr>
        <w:t>湖北社会科学</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,2012年第10期,第38页</w:t>
      </w:r>
    </w:p>
  </w:footnote>
  <w:footnote w:id="7">
    <w:p w14:paraId="0FD60429">
      <w:pPr>
        <w:pStyle w:val="5"/>
        <w:snapToGrid w:val="0"/>
        <w:rPr>
          <w:rFonts w:hint="eastAsia" w:ascii="宋体" w:hAnsi="宋体" w:eastAsia="宋体" w:cs="宋体"/>
          <w:sz w:val="18"/>
          <w:szCs w:val="18"/>
          <w:lang w:val="en-US" w:eastAsia="zh-CN"/>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 xml:space="preserve"> 李晨,田园园:《</w:t>
      </w:r>
      <w:r>
        <w:rPr>
          <w:rFonts w:hint="eastAsia" w:ascii="宋体" w:hAnsi="宋体" w:eastAsia="宋体" w:cs="宋体"/>
          <w:sz w:val="18"/>
          <w:szCs w:val="18"/>
        </w:rPr>
        <w:t>欧文的空想社会主义及其当代价值</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,《红河学院学报》,2017年第15卷第6期,第80页</w:t>
      </w:r>
    </w:p>
  </w:footnote>
  <w:footnote w:id="8">
    <w:p w14:paraId="61DFB155">
      <w:pPr>
        <w:keepNext w:val="0"/>
        <w:keepLines w:val="0"/>
        <w:widowControl/>
        <w:suppressLineNumbers w:val="0"/>
        <w:jc w:val="left"/>
        <w:rPr>
          <w:rFonts w:hint="eastAsia" w:ascii="宋体" w:hAnsi="宋体" w:eastAsia="宋体" w:cs="宋体"/>
          <w:sz w:val="18"/>
          <w:szCs w:val="18"/>
          <w:lang w:val="en-US"/>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color w:val="231F20"/>
          <w:kern w:val="0"/>
          <w:sz w:val="18"/>
          <w:szCs w:val="18"/>
          <w:lang w:val="en-US" w:eastAsia="zh-CN" w:bidi="ar"/>
        </w:rPr>
        <w:t>《欧文选集》第1卷,柯象峰等译,北京:商务印书馆,2017年,第3-102页</w:t>
      </w:r>
    </w:p>
  </w:footnote>
  <w:footnote w:id="9">
    <w:p w14:paraId="55AA615F">
      <w:pPr>
        <w:pStyle w:val="5"/>
        <w:snapToGrid w:val="0"/>
        <w:rPr>
          <w:rFonts w:hint="eastAsia" w:ascii="宋体" w:hAnsi="宋体" w:eastAsia="宋体" w:cs="宋体"/>
          <w:sz w:val="18"/>
          <w:szCs w:val="18"/>
          <w:lang w:val="en-US"/>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高雪枫</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w:t>
      </w:r>
      <w:r>
        <w:rPr>
          <w:rFonts w:hint="eastAsia" w:ascii="宋体" w:hAnsi="宋体" w:eastAsia="宋体" w:cs="宋体"/>
          <w:sz w:val="18"/>
          <w:szCs w:val="18"/>
        </w:rPr>
        <w:t>以劳动者为本</w:t>
      </w:r>
      <w:r>
        <w:rPr>
          <w:rFonts w:hint="eastAsia" w:ascii="宋体" w:hAnsi="宋体" w:eastAsia="宋体" w:cs="宋体"/>
          <w:sz w:val="18"/>
          <w:szCs w:val="18"/>
          <w:lang w:eastAsia="zh-CN"/>
        </w:rPr>
        <w:t>：</w:t>
      </w:r>
      <w:r>
        <w:rPr>
          <w:rFonts w:hint="eastAsia" w:ascii="宋体" w:hAnsi="宋体" w:eastAsia="宋体" w:cs="宋体"/>
          <w:sz w:val="18"/>
          <w:szCs w:val="18"/>
        </w:rPr>
        <w:t>罗伯特·欧文在新拉纳克的空想社会主义实验</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w:t>
      </w:r>
      <w:r>
        <w:rPr>
          <w:rFonts w:hint="eastAsia" w:ascii="宋体" w:hAnsi="宋体" w:eastAsia="宋体" w:cs="宋体"/>
          <w:sz w:val="18"/>
          <w:szCs w:val="18"/>
        </w:rPr>
        <w:t>社会主义研究</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w:t>
      </w:r>
      <w:r>
        <w:rPr>
          <w:rFonts w:hint="eastAsia" w:ascii="宋体" w:hAnsi="宋体" w:eastAsia="宋体" w:cs="宋体"/>
          <w:sz w:val="18"/>
          <w:szCs w:val="18"/>
        </w:rPr>
        <w:t>2025</w:t>
      </w:r>
      <w:r>
        <w:rPr>
          <w:rFonts w:hint="eastAsia" w:ascii="宋体" w:hAnsi="宋体" w:eastAsia="宋体" w:cs="宋体"/>
          <w:sz w:val="18"/>
          <w:szCs w:val="18"/>
          <w:lang w:val="en-US" w:eastAsia="zh-CN"/>
        </w:rPr>
        <w:t>年第二期,第</w:t>
      </w:r>
      <w:r>
        <w:rPr>
          <w:rFonts w:hint="eastAsia" w:ascii="宋体" w:hAnsi="宋体" w:eastAsia="宋体" w:cs="宋体"/>
          <w:sz w:val="18"/>
          <w:szCs w:val="18"/>
        </w:rPr>
        <w:t>12</w:t>
      </w:r>
      <w:r>
        <w:rPr>
          <w:rFonts w:hint="eastAsia" w:ascii="宋体" w:hAnsi="宋体" w:eastAsia="宋体" w:cs="宋体"/>
          <w:sz w:val="18"/>
          <w:szCs w:val="18"/>
          <w:lang w:val="en-US" w:eastAsia="zh-CN"/>
        </w:rPr>
        <w:t>8页</w:t>
      </w:r>
    </w:p>
  </w:footnote>
  <w:footnote w:id="10">
    <w:p w14:paraId="702BC236">
      <w:pPr>
        <w:pStyle w:val="5"/>
        <w:snapToGrid w:val="0"/>
        <w:rPr>
          <w:rFonts w:hint="eastAsia" w:ascii="宋体" w:hAnsi="宋体" w:eastAsia="宋体" w:cs="宋体"/>
          <w:sz w:val="18"/>
          <w:szCs w:val="18"/>
          <w:lang w:val="en-US" w:eastAsia="zh-CN"/>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马克思,恩格斯:</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共产党宣言</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,北京:人民出版社,2020年,第58页</w:t>
      </w:r>
    </w:p>
  </w:footnote>
  <w:footnote w:id="11">
    <w:p w14:paraId="63DFECB7">
      <w:pPr>
        <w:pStyle w:val="5"/>
        <w:snapToGrid w:val="0"/>
        <w:rPr>
          <w:rFonts w:hint="eastAsia" w:ascii="宋体" w:hAnsi="宋体" w:eastAsia="宋体" w:cs="宋体"/>
          <w:sz w:val="18"/>
          <w:szCs w:val="18"/>
          <w:lang w:val="en-US" w:eastAsia="zh-CN"/>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马克思，恩格斯:</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共产党宣言</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,北京:人民出版社,2020年,第58页</w:t>
      </w:r>
    </w:p>
  </w:footnote>
  <w:footnote w:id="12">
    <w:p w14:paraId="49876DCA">
      <w:pPr>
        <w:keepNext w:val="0"/>
        <w:keepLines w:val="0"/>
        <w:widowControl/>
        <w:suppressLineNumbers w:val="0"/>
        <w:jc w:val="left"/>
        <w:rPr>
          <w:rFonts w:hint="eastAsia" w:ascii="宋体" w:hAnsi="宋体" w:eastAsia="宋体" w:cs="宋体"/>
          <w:sz w:val="18"/>
          <w:szCs w:val="18"/>
          <w:lang w:val="en-US"/>
        </w:rPr>
      </w:pPr>
      <w:r>
        <w:rPr>
          <w:rStyle w:val="8"/>
          <w:rFonts w:hint="eastAsia" w:ascii="宋体" w:hAnsi="宋体" w:eastAsia="宋体" w:cs="宋体"/>
          <w:sz w:val="18"/>
          <w:szCs w:val="18"/>
        </w:rPr>
        <w:t>[</w:t>
      </w:r>
      <w:r>
        <w:rPr>
          <w:rStyle w:val="8"/>
          <w:rFonts w:hint="eastAsia" w:ascii="宋体" w:hAnsi="宋体" w:eastAsia="宋体" w:cs="宋体"/>
          <w:sz w:val="18"/>
          <w:szCs w:val="18"/>
        </w:rPr>
        <w:footnoteRef/>
      </w:r>
      <w:r>
        <w:rPr>
          <w:rStyle w:val="8"/>
          <w:rFonts w:hint="eastAsia" w:ascii="宋体" w:hAnsi="宋体" w:eastAsia="宋体" w:cs="宋体"/>
          <w:sz w:val="18"/>
          <w:szCs w:val="18"/>
        </w:rPr>
        <w:t>]</w:t>
      </w:r>
      <w:r>
        <w:rPr>
          <w:rFonts w:hint="eastAsia" w:ascii="宋体" w:hAnsi="宋体" w:eastAsia="宋体" w:cs="宋体"/>
          <w:color w:val="231F20"/>
          <w:kern w:val="0"/>
          <w:sz w:val="18"/>
          <w:szCs w:val="18"/>
          <w:lang w:val="en-US" w:eastAsia="zh-CN" w:bidi="ar"/>
        </w:rPr>
        <w:t>《马克思恩格</w:t>
      </w:r>
      <w:bookmarkStart w:id="0" w:name="_GoBack"/>
      <w:bookmarkEnd w:id="0"/>
      <w:r>
        <w:rPr>
          <w:rFonts w:hint="eastAsia" w:ascii="宋体" w:hAnsi="宋体" w:eastAsia="宋体" w:cs="宋体"/>
          <w:color w:val="231F20"/>
          <w:kern w:val="0"/>
          <w:sz w:val="18"/>
          <w:szCs w:val="18"/>
          <w:lang w:val="en-US" w:eastAsia="zh-CN" w:bidi="ar"/>
        </w:rPr>
        <w:t>斯文集》第1卷,北京:人民出版社,2009年,第471-472页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49770"/>
    <w:multiLevelType w:val="singleLevel"/>
    <w:tmpl w:val="86E49770"/>
    <w:lvl w:ilvl="0" w:tentative="0">
      <w:start w:val="5"/>
      <w:numFmt w:val="chineseCounting"/>
      <w:suff w:val="nothing"/>
      <w:lvlText w:val="%1、"/>
      <w:lvlJc w:val="left"/>
      <w:rPr>
        <w:rFonts w:hint="eastAsia"/>
      </w:rPr>
    </w:lvl>
  </w:abstractNum>
  <w:abstractNum w:abstractNumId="1">
    <w:nsid w:val="9E98EF2A"/>
    <w:multiLevelType w:val="singleLevel"/>
    <w:tmpl w:val="9E98EF2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26"/>
    <w:footnote w:id="2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96F11"/>
    <w:rsid w:val="01A46AB0"/>
    <w:rsid w:val="04EC6C06"/>
    <w:rsid w:val="05AD1295"/>
    <w:rsid w:val="06B133BA"/>
    <w:rsid w:val="09B63A79"/>
    <w:rsid w:val="09EF6EDA"/>
    <w:rsid w:val="0CE05C79"/>
    <w:rsid w:val="107F62F3"/>
    <w:rsid w:val="118419D8"/>
    <w:rsid w:val="12093BA0"/>
    <w:rsid w:val="124D29DA"/>
    <w:rsid w:val="13C10FF8"/>
    <w:rsid w:val="15023D94"/>
    <w:rsid w:val="15242599"/>
    <w:rsid w:val="15FE4CB4"/>
    <w:rsid w:val="169944D5"/>
    <w:rsid w:val="177E6A6D"/>
    <w:rsid w:val="17F43647"/>
    <w:rsid w:val="1D036EFC"/>
    <w:rsid w:val="1E037483"/>
    <w:rsid w:val="1FA74EB9"/>
    <w:rsid w:val="200B7B87"/>
    <w:rsid w:val="20642AB7"/>
    <w:rsid w:val="207033FB"/>
    <w:rsid w:val="222E1D28"/>
    <w:rsid w:val="22355F9E"/>
    <w:rsid w:val="224A2760"/>
    <w:rsid w:val="22647AF7"/>
    <w:rsid w:val="23AE38CE"/>
    <w:rsid w:val="283A060F"/>
    <w:rsid w:val="296230D6"/>
    <w:rsid w:val="29856F55"/>
    <w:rsid w:val="2C610327"/>
    <w:rsid w:val="2E2969F4"/>
    <w:rsid w:val="2E7951E6"/>
    <w:rsid w:val="2EBB684A"/>
    <w:rsid w:val="2F6814F9"/>
    <w:rsid w:val="2F954D3A"/>
    <w:rsid w:val="302531FA"/>
    <w:rsid w:val="30A03DB7"/>
    <w:rsid w:val="31EE328C"/>
    <w:rsid w:val="32D64D05"/>
    <w:rsid w:val="331F61CC"/>
    <w:rsid w:val="332E5693"/>
    <w:rsid w:val="33583568"/>
    <w:rsid w:val="33C11593"/>
    <w:rsid w:val="349C4E62"/>
    <w:rsid w:val="357310B3"/>
    <w:rsid w:val="3698298D"/>
    <w:rsid w:val="36BA7A1D"/>
    <w:rsid w:val="376D1EFC"/>
    <w:rsid w:val="3870625F"/>
    <w:rsid w:val="3A690FC4"/>
    <w:rsid w:val="3ABA27EC"/>
    <w:rsid w:val="3B6462D0"/>
    <w:rsid w:val="3C805FB1"/>
    <w:rsid w:val="3E325BA3"/>
    <w:rsid w:val="3E654273"/>
    <w:rsid w:val="3FA00970"/>
    <w:rsid w:val="436F1C50"/>
    <w:rsid w:val="482E3EC8"/>
    <w:rsid w:val="48BA27AF"/>
    <w:rsid w:val="497B3675"/>
    <w:rsid w:val="4A0B23CA"/>
    <w:rsid w:val="4A5734B5"/>
    <w:rsid w:val="4B22761B"/>
    <w:rsid w:val="4BD16ECB"/>
    <w:rsid w:val="4F4411D7"/>
    <w:rsid w:val="4FDA1518"/>
    <w:rsid w:val="509C0FF4"/>
    <w:rsid w:val="50F4463C"/>
    <w:rsid w:val="51D36166"/>
    <w:rsid w:val="56C250B5"/>
    <w:rsid w:val="579E18BC"/>
    <w:rsid w:val="59383A88"/>
    <w:rsid w:val="5ACF5AD6"/>
    <w:rsid w:val="5B353327"/>
    <w:rsid w:val="5D5A154F"/>
    <w:rsid w:val="5D9C4051"/>
    <w:rsid w:val="5EB129DB"/>
    <w:rsid w:val="5F6B7086"/>
    <w:rsid w:val="600E201D"/>
    <w:rsid w:val="63BB2837"/>
    <w:rsid w:val="64F90F84"/>
    <w:rsid w:val="67A16EAB"/>
    <w:rsid w:val="686567CC"/>
    <w:rsid w:val="6A7259FE"/>
    <w:rsid w:val="6B4E2D3E"/>
    <w:rsid w:val="70296F11"/>
    <w:rsid w:val="73284BD6"/>
    <w:rsid w:val="787B48AE"/>
    <w:rsid w:val="7B9E3527"/>
    <w:rsid w:val="7C7B6856"/>
    <w:rsid w:val="7D851E63"/>
    <w:rsid w:val="7DF52A3C"/>
    <w:rsid w:val="7FEC6AD2"/>
    <w:rsid w:val="7FFA6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4919</Words>
  <Characters>5084</Characters>
  <Lines>0</Lines>
  <Paragraphs>0</Paragraphs>
  <TotalTime>15</TotalTime>
  <ScaleCrop>false</ScaleCrop>
  <LinksUpToDate>false</LinksUpToDate>
  <CharactersWithSpaces>5105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2026-05-30T10:47:00Z</dcterms:created>
  <dc:creator>泽</dc:creator>
  <cp:lastModifiedBy>泽</cp:lastModifiedBy>
  <dcterms:modified xsi:type="dcterms:W3CDTF">2026-06-02T09:31:44Z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821F369EC46748F49B02242B2C419780_11</vt:lpwstr>
  </property>
  <property fmtid="{D5CDD505-2E9C-101B-9397-08002B2CF9AE}" pid="4" name="KSOTemplateDocerSaveRecord">
    <vt:lpwstr>eyJoZGlkIjoiOGJkOGM2MjM0MjNlMmEzNjM0MTkzYTkzNjFhMzAwYTEiLCJ1c2VySWQiOiIxNTcxNTgyMzc4In0=</vt:lpwstr>
  </property>
</Properties>
</file>