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1.movies.md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class Movie {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constructor(title, studio, rating) {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this.title = title;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this.studio = studio;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this.rating = rating || "PG";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static getPG(movies) {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const pgMovies = [];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for (const movie of movies)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if (movie.rating === "PG") 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pgMovies.push(movie);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return pgMovies;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// Creating an instance of the Movie class with the default "PG" rating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const casinoRoyale = new Movie("Casino Royale", "Eon Productions");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// Example array of Movie instances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const movieArray = [ new Movie("Movie1", "Studio1", "PG"), new Movie("Movie2", "Studio2", "PG-13"), new Movie("Movie3", "Studio3", "R"), new Movie("Movie4", "Studio4"), ];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// Filtering movies with a rating of "PG"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const pgMovies = Movie.getPG(movieArray);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console.log(pgMovies);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2.Circle.md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class Circle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constructor(radius, color)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this.radius = radius;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this.color = color;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getRadius()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return this.radius;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setRadius(radius)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this.radius = radius;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getColor()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return this.color;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setColor(color)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this.color = color;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toString()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return `Circle with radius ${this.radius} and color ${this.color}`;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getArea()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return Math.PI * this.radius * this.radius;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getCircumference()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return 2 * Math.PI * this.radius;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const circle = new Circle(5, "blue");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console.log(circle.toString());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console.log(circle.getArea());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console.log(circle.getCircumference());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3.Persons Details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class Person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constructor(firstName, lastName, age, email)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this.firstName = firstName;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this.lastName = lastName;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this.age = age;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this.email = email;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getFullName()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return `${this.firstName} ${this.lastName}`;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greet()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console.log(`Hello, my name is ${this.getFullName()} and I am ${this.age} years old.`);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setEmail(newEmail)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this.email = newEmail;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console.log(`Email updated to: ${this.email}`);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// Creating an instance of the Person class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const person1 = new Person("Rahul", “Gupta", 23, "rahulgupta26111997@gmail.com.");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// Accessing properties and methods of the person1 object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console.log(person1.getFullName()); // Rahul Gupta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person1.greet(); // Hello, my name is Rahul Gupta and I am 23 years old.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person1.setEmail("rahulgupta26111997@gmail.com");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// Email updated to: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rahulgupta26111997@gmail.com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4.Uber price calculator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class UberPriceCalculator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constructor(baseFare, ratePerKilometer, additionalCharges)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this.baseFare = baseFare;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this.ratePerKilometer = ratePerKilometer;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this.additionalCharges = additionalCharges;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calculatePrice(distanceInKm)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if (distanceInKm &lt;= 0)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return 0; // Handle invalid input gracefully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// Calculate the price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const price = this.baseFare + distanceInKm * this.ratePerKilometer + this.additionalCharges;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return price;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const calculator = new UberPriceCalculator(3.5, 1.2, 2.0);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const distance = 10;dist in km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const price = calculator.calculatePrice(distance);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console.log(`The Uber price for a ${distance} km ride is $${price}`);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rahulgupta2611199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