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0031D7" w14:textId="77777777" w:rsidR="00F10CDC" w:rsidRDefault="00F10CDC" w:rsidP="00F10CDC">
      <w:pPr>
        <w:spacing w:line="360" w:lineRule="auto"/>
        <w:rPr>
          <w:sz w:val="24"/>
        </w:rPr>
      </w:pPr>
    </w:p>
    <w:p w14:paraId="6C84E72F" w14:textId="77777777" w:rsidR="00F10CDC" w:rsidRDefault="00F10CDC" w:rsidP="00F10CDC">
      <w:pPr>
        <w:spacing w:line="360" w:lineRule="auto"/>
        <w:rPr>
          <w:sz w:val="24"/>
        </w:rPr>
      </w:pPr>
    </w:p>
    <w:p w14:paraId="41A5ED5C" w14:textId="59E49925" w:rsidR="00F10CDC" w:rsidRDefault="00860BC1" w:rsidP="00F10CDC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97F1592" wp14:editId="6A0B9874">
            <wp:extent cx="257619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C2DC" w14:textId="77777777" w:rsidR="00F10CDC" w:rsidRDefault="00F10CDC" w:rsidP="00F10CDC">
      <w:pPr>
        <w:spacing w:line="360" w:lineRule="auto"/>
        <w:rPr>
          <w:sz w:val="28"/>
          <w:szCs w:val="28"/>
        </w:rPr>
      </w:pPr>
    </w:p>
    <w:p w14:paraId="47331CA2" w14:textId="77777777" w:rsidR="00F10CDC" w:rsidRDefault="00F10CDC" w:rsidP="00F10CD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0EDE3ADC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p w14:paraId="7E84D2C0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F10CDC" w:rsidRPr="00F10CDC" w14:paraId="11FD2707" w14:textId="77777777" w:rsidTr="00F10CDC">
        <w:trPr>
          <w:trHeight w:val="623"/>
          <w:jc w:val="center"/>
        </w:trPr>
        <w:tc>
          <w:tcPr>
            <w:tcW w:w="1908" w:type="dxa"/>
            <w:vAlign w:val="bottom"/>
          </w:tcPr>
          <w:p w14:paraId="4895FEDE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3D5F72E0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11C6C841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 w:rsidR="00F10CDC" w:rsidRPr="00F10CDC" w14:paraId="4C4A861C" w14:textId="77777777" w:rsidTr="00F10CDC">
        <w:trPr>
          <w:trHeight w:val="451"/>
          <w:jc w:val="center"/>
        </w:trPr>
        <w:tc>
          <w:tcPr>
            <w:tcW w:w="1908" w:type="dxa"/>
            <w:vAlign w:val="bottom"/>
          </w:tcPr>
          <w:p w14:paraId="37CF00F9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652A99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131FF6C4" w14:textId="28C8CB8D" w:rsidR="00F10CDC" w:rsidRPr="00F10CDC" w:rsidRDefault="00406B35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F10CDC" w:rsidRPr="00F10CDC" w14:paraId="00E0EA4A" w14:textId="77777777" w:rsidTr="00F10CDC">
        <w:trPr>
          <w:trHeight w:val="600"/>
          <w:jc w:val="center"/>
        </w:trPr>
        <w:tc>
          <w:tcPr>
            <w:tcW w:w="1908" w:type="dxa"/>
            <w:vAlign w:val="bottom"/>
          </w:tcPr>
          <w:p w14:paraId="6207AFE5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BF3C838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3254F8FE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</w:t>
            </w:r>
            <w:r>
              <w:rPr>
                <w:rFonts w:hint="eastAsia"/>
                <w:sz w:val="28"/>
                <w:szCs w:val="28"/>
              </w:rPr>
              <w:t>科学与技术</w:t>
            </w:r>
            <w:r w:rsidRPr="00F10CDC">
              <w:rPr>
                <w:rFonts w:hint="eastAsia"/>
                <w:sz w:val="28"/>
                <w:szCs w:val="28"/>
              </w:rPr>
              <w:t>学院</w:t>
            </w:r>
          </w:p>
        </w:tc>
      </w:tr>
      <w:tr w:rsidR="00F10CDC" w:rsidRPr="00F10CDC" w14:paraId="25545927" w14:textId="77777777" w:rsidTr="00F10CDC">
        <w:trPr>
          <w:trHeight w:val="580"/>
          <w:jc w:val="center"/>
        </w:trPr>
        <w:tc>
          <w:tcPr>
            <w:tcW w:w="1908" w:type="dxa"/>
            <w:vAlign w:val="bottom"/>
          </w:tcPr>
          <w:p w14:paraId="4F88CD55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E3A156A" w14:textId="2FBC4662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10CDC" w:rsidRPr="00F10CDC" w14:paraId="5D6A0AFB" w14:textId="77777777" w:rsidTr="00F10CDC">
        <w:trPr>
          <w:trHeight w:val="560"/>
          <w:jc w:val="center"/>
        </w:trPr>
        <w:tc>
          <w:tcPr>
            <w:tcW w:w="1908" w:type="dxa"/>
            <w:vAlign w:val="bottom"/>
          </w:tcPr>
          <w:p w14:paraId="2FECF83F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30FC62E0" w14:textId="7D332A82" w:rsidR="00F10CDC" w:rsidRPr="00F10CDC" w:rsidRDefault="00406B35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F10CDC" w:rsidRPr="00F10CDC" w14:paraId="74BC7903" w14:textId="77777777" w:rsidTr="00F10CDC">
        <w:trPr>
          <w:trHeight w:val="554"/>
          <w:jc w:val="center"/>
        </w:trPr>
        <w:tc>
          <w:tcPr>
            <w:tcW w:w="1908" w:type="dxa"/>
            <w:vAlign w:val="bottom"/>
          </w:tcPr>
          <w:p w14:paraId="483436B2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62319A4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5B9B6D49" w14:textId="2B8E2EB6" w:rsidR="00F10CDC" w:rsidRPr="00F10CDC" w:rsidRDefault="00406B35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3190105609</w:t>
            </w:r>
          </w:p>
        </w:tc>
      </w:tr>
      <w:tr w:rsidR="00F10CDC" w:rsidRPr="00F10CDC" w14:paraId="5D77DC48" w14:textId="77777777" w:rsidTr="00F10CDC">
        <w:trPr>
          <w:trHeight w:val="548"/>
          <w:jc w:val="center"/>
        </w:trPr>
        <w:tc>
          <w:tcPr>
            <w:tcW w:w="1908" w:type="dxa"/>
            <w:vAlign w:val="bottom"/>
          </w:tcPr>
          <w:p w14:paraId="7D7B4CB7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E3B0695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397876F1" w14:textId="1F7DADCA" w:rsidR="00F10CDC" w:rsidRPr="00F10CDC" w:rsidRDefault="000C65A6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陈文智</w:t>
            </w:r>
          </w:p>
        </w:tc>
      </w:tr>
    </w:tbl>
    <w:p w14:paraId="5A4AA31A" w14:textId="77777777" w:rsidR="00F10CDC" w:rsidRDefault="00F10CDC" w:rsidP="00F10CDC">
      <w:pPr>
        <w:spacing w:line="360" w:lineRule="auto"/>
        <w:rPr>
          <w:sz w:val="24"/>
        </w:rPr>
      </w:pPr>
    </w:p>
    <w:p w14:paraId="7C5FFA54" w14:textId="77777777" w:rsidR="00F10CDC" w:rsidRDefault="00F10CDC" w:rsidP="00F10CDC">
      <w:pPr>
        <w:spacing w:line="360" w:lineRule="auto"/>
        <w:rPr>
          <w:sz w:val="24"/>
        </w:rPr>
      </w:pPr>
    </w:p>
    <w:p w14:paraId="09135936" w14:textId="5760E453" w:rsidR="00F10CDC" w:rsidRDefault="000C65A6" w:rsidP="00F10CDC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</w:t>
      </w:r>
      <w:r w:rsidR="00722678">
        <w:rPr>
          <w:sz w:val="28"/>
          <w:szCs w:val="28"/>
        </w:rPr>
        <w:t>1</w:t>
      </w:r>
      <w:r w:rsidR="00F10CDC">
        <w:rPr>
          <w:rFonts w:hint="eastAsia"/>
          <w:sz w:val="28"/>
          <w:szCs w:val="28"/>
        </w:rPr>
        <w:t>年</w:t>
      </w:r>
      <w:r w:rsidR="00F10CD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9</w:t>
      </w:r>
      <w:r w:rsidR="00F10CDC">
        <w:rPr>
          <w:rFonts w:hint="eastAsia"/>
          <w:sz w:val="28"/>
          <w:szCs w:val="28"/>
        </w:rPr>
        <w:t>月</w:t>
      </w:r>
      <w:r w:rsidR="00F10CDC">
        <w:rPr>
          <w:rFonts w:hint="eastAsia"/>
          <w:sz w:val="28"/>
          <w:szCs w:val="28"/>
        </w:rPr>
        <w:t xml:space="preserve">  </w:t>
      </w:r>
      <w:r w:rsidR="00722678">
        <w:rPr>
          <w:sz w:val="28"/>
          <w:szCs w:val="28"/>
        </w:rPr>
        <w:t>14</w:t>
      </w:r>
      <w:r w:rsidR="00F10CDC">
        <w:rPr>
          <w:rFonts w:hint="eastAsia"/>
          <w:sz w:val="28"/>
          <w:szCs w:val="28"/>
        </w:rPr>
        <w:t>日</w:t>
      </w:r>
    </w:p>
    <w:p w14:paraId="46522749" w14:textId="77777777" w:rsidR="00F10CDC" w:rsidRDefault="00F10CDC" w:rsidP="00F10CDC"/>
    <w:p w14:paraId="58B9FDF9" w14:textId="77777777" w:rsidR="00F10CDC" w:rsidRDefault="00F10CDC"/>
    <w:p w14:paraId="72512D38" w14:textId="77777777" w:rsidR="00F10CDC" w:rsidRDefault="00F10CDC"/>
    <w:p w14:paraId="2F40AF89" w14:textId="77777777" w:rsidR="00F10CDC" w:rsidRDefault="00F10CDC"/>
    <w:p w14:paraId="5F9AEDB7" w14:textId="77777777" w:rsidR="00F10CDC" w:rsidRDefault="00F10CDC" w:rsidP="00F10CDC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9E623E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p w14:paraId="382BB96B" w14:textId="1A2C2CB8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 w:rsidR="000C65A6"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>计算机体系结构</w:t>
      </w:r>
      <w:r>
        <w:rPr>
          <w:rFonts w:hint="eastAsia"/>
          <w:sz w:val="24"/>
          <w:u w:val="single"/>
        </w:rPr>
        <w:t xml:space="preserve">  </w:t>
      </w:r>
      <w:r w:rsidR="000C65A6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 w:rsidR="008404C8"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综合</w:t>
      </w:r>
      <w:r>
        <w:rPr>
          <w:rFonts w:hint="eastAsia"/>
          <w:sz w:val="24"/>
          <w:u w:val="single"/>
        </w:rPr>
        <w:t xml:space="preserve">    </w:t>
      </w:r>
    </w:p>
    <w:p w14:paraId="00750FFF" w14:textId="2FAD20BE" w:rsidR="00F10CDC" w:rsidRDefault="00F10CDC" w:rsidP="00F10CD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</w:t>
      </w:r>
      <w:r w:rsidR="00406B35" w:rsidRPr="00406B35">
        <w:rPr>
          <w:b/>
          <w:bCs/>
          <w:u w:val="single"/>
        </w:rPr>
        <w:t>Pipelined CPU supporting RISC-V</w:t>
      </w:r>
      <w:r w:rsidR="00406B35">
        <w:rPr>
          <w:rFonts w:hint="eastAsia"/>
          <w:u w:val="single"/>
        </w:rPr>
        <w:t xml:space="preserve"> </w:t>
      </w:r>
      <w:r w:rsidR="00406B35" w:rsidRPr="00406B35">
        <w:rPr>
          <w:b/>
          <w:bCs/>
          <w:sz w:val="24"/>
          <w:u w:val="single"/>
        </w:rPr>
        <w:t>RV32I Instructions</w:t>
      </w:r>
      <w:r>
        <w:rPr>
          <w:rFonts w:hint="eastAsia"/>
          <w:sz w:val="24"/>
          <w:u w:val="single"/>
        </w:rPr>
        <w:t xml:space="preserve">                                                </w:t>
      </w:r>
    </w:p>
    <w:p w14:paraId="25F3601D" w14:textId="4A108D34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 w:rsidR="00406B35">
        <w:rPr>
          <w:rFonts w:hint="eastAsia"/>
          <w:sz w:val="24"/>
          <w:u w:val="single"/>
        </w:rPr>
        <w:t>汪辉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</w:t>
      </w:r>
      <w:r w:rsidR="00406B35">
        <w:rPr>
          <w:rFonts w:hint="eastAsia"/>
          <w:sz w:val="24"/>
          <w:u w:val="single"/>
        </w:rPr>
        <w:t>计算机科学与技术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 w:rsidR="00406B35">
        <w:rPr>
          <w:rFonts w:hint="eastAsia"/>
          <w:sz w:val="24"/>
          <w:u w:val="single"/>
        </w:rPr>
        <w:t>3190105609</w:t>
      </w:r>
      <w:r w:rsidR="00587237">
        <w:rPr>
          <w:sz w:val="24"/>
          <w:u w:val="single"/>
        </w:rPr>
        <w:t xml:space="preserve"> </w:t>
      </w:r>
    </w:p>
    <w:p w14:paraId="04BAEE0A" w14:textId="159CFD99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</w:t>
      </w:r>
      <w:r w:rsidR="00406B35">
        <w:rPr>
          <w:rFonts w:hint="eastAsia"/>
          <w:sz w:val="24"/>
          <w:u w:val="single"/>
        </w:rPr>
        <w:t>王嘉豪</w:t>
      </w:r>
      <w:r>
        <w:rPr>
          <w:rFonts w:hint="eastAsia"/>
          <w:sz w:val="24"/>
          <w:u w:val="single"/>
        </w:rPr>
        <w:t xml:space="preserve">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 </w:t>
      </w:r>
      <w:r w:rsidR="00EB0B57">
        <w:rPr>
          <w:rFonts w:hint="eastAsia"/>
          <w:sz w:val="24"/>
          <w:u w:val="single"/>
        </w:rPr>
        <w:t>陈文智</w:t>
      </w:r>
      <w:r w:rsidR="00EB0B57"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</w:p>
    <w:p w14:paraId="124AA8C6" w14:textId="3CDB230E" w:rsidR="00F10CDC" w:rsidRDefault="00F10CDC" w:rsidP="00F10CD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  </w:t>
      </w:r>
      <w:proofErr w:type="gramStart"/>
      <w:r w:rsidR="00EB0B57">
        <w:rPr>
          <w:rFonts w:hint="eastAsia"/>
          <w:sz w:val="24"/>
          <w:u w:val="single"/>
        </w:rPr>
        <w:t>曹西</w:t>
      </w:r>
      <w:proofErr w:type="gramEnd"/>
      <w:r w:rsidR="00EB0B57">
        <w:rPr>
          <w:rFonts w:hint="eastAsia"/>
          <w:sz w:val="24"/>
          <w:u w:val="single"/>
        </w:rPr>
        <w:t>3</w:t>
      </w:r>
      <w:r w:rsidR="00EB0B57">
        <w:rPr>
          <w:sz w:val="24"/>
          <w:u w:val="single"/>
        </w:rPr>
        <w:t xml:space="preserve">01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202</w:t>
      </w:r>
      <w:r w:rsidR="00BE3D17">
        <w:rPr>
          <w:sz w:val="24"/>
          <w:u w:val="single"/>
        </w:rPr>
        <w:t>1</w:t>
      </w:r>
      <w:r w:rsidR="00EB0B57"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 w:rsidR="008404C8"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>9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 w:rsidR="00BE3D17">
        <w:rPr>
          <w:sz w:val="24"/>
          <w:u w:val="single"/>
        </w:rPr>
        <w:t>14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5539796D" w14:textId="77777777" w:rsidR="00F10CDC" w:rsidRDefault="00F10CDC" w:rsidP="00F10CDC">
      <w:pPr>
        <w:spacing w:line="480" w:lineRule="auto"/>
        <w:rPr>
          <w:sz w:val="24"/>
        </w:rPr>
      </w:pPr>
    </w:p>
    <w:p w14:paraId="18F4235A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 w14:paraId="4515AC10" w14:textId="77777777" w:rsidR="002536D6" w:rsidRPr="005820B0" w:rsidRDefault="009F1732" w:rsidP="005820B0">
      <w:pPr>
        <w:numPr>
          <w:ilvl w:val="0"/>
          <w:numId w:val="2"/>
        </w:numPr>
        <w:spacing w:line="360" w:lineRule="auto"/>
        <w:rPr>
          <w:sz w:val="24"/>
        </w:rPr>
      </w:pPr>
      <w:proofErr w:type="gramStart"/>
      <w:r w:rsidRPr="005820B0">
        <w:rPr>
          <w:b/>
          <w:bCs/>
          <w:sz w:val="24"/>
        </w:rPr>
        <w:t>Understand  RISC</w:t>
      </w:r>
      <w:proofErr w:type="gramEnd"/>
      <w:r w:rsidRPr="005820B0">
        <w:rPr>
          <w:b/>
          <w:bCs/>
          <w:sz w:val="24"/>
        </w:rPr>
        <w:t>-V RV32I instructions</w:t>
      </w:r>
    </w:p>
    <w:p w14:paraId="6B76C098" w14:textId="77777777" w:rsidR="002536D6" w:rsidRPr="005820B0" w:rsidRDefault="009F1732" w:rsidP="005820B0">
      <w:pPr>
        <w:numPr>
          <w:ilvl w:val="0"/>
          <w:numId w:val="2"/>
        </w:numPr>
        <w:spacing w:line="360" w:lineRule="auto"/>
        <w:rPr>
          <w:sz w:val="24"/>
        </w:rPr>
      </w:pPr>
      <w:r w:rsidRPr="005820B0">
        <w:rPr>
          <w:b/>
          <w:bCs/>
          <w:sz w:val="24"/>
        </w:rPr>
        <w:t>Master the design methods of pipelined CPU executing RV32I instructions</w:t>
      </w:r>
    </w:p>
    <w:p w14:paraId="45C77ECE" w14:textId="77777777" w:rsidR="002536D6" w:rsidRPr="005820B0" w:rsidRDefault="009F1732" w:rsidP="005820B0">
      <w:pPr>
        <w:numPr>
          <w:ilvl w:val="0"/>
          <w:numId w:val="2"/>
        </w:numPr>
        <w:spacing w:line="360" w:lineRule="auto"/>
        <w:rPr>
          <w:sz w:val="24"/>
        </w:rPr>
      </w:pPr>
      <w:r w:rsidRPr="005820B0">
        <w:rPr>
          <w:b/>
          <w:bCs/>
          <w:sz w:val="24"/>
        </w:rPr>
        <w:t>Master the method of Pipeline Forwarding Detection and bypass unit design</w:t>
      </w:r>
    </w:p>
    <w:p w14:paraId="11587AC8" w14:textId="77777777" w:rsidR="002536D6" w:rsidRPr="005820B0" w:rsidRDefault="009F1732" w:rsidP="005820B0">
      <w:pPr>
        <w:numPr>
          <w:ilvl w:val="0"/>
          <w:numId w:val="2"/>
        </w:numPr>
        <w:spacing w:line="360" w:lineRule="auto"/>
        <w:rPr>
          <w:sz w:val="24"/>
        </w:rPr>
      </w:pPr>
      <w:r w:rsidRPr="005820B0">
        <w:rPr>
          <w:b/>
          <w:bCs/>
          <w:sz w:val="24"/>
        </w:rPr>
        <w:t>Master the methods of 1-cycle stall of Predict-not-taken branch design</w:t>
      </w:r>
    </w:p>
    <w:p w14:paraId="0A6B0B3F" w14:textId="77777777" w:rsidR="002536D6" w:rsidRPr="005820B0" w:rsidRDefault="009F1732" w:rsidP="005820B0">
      <w:pPr>
        <w:numPr>
          <w:ilvl w:val="0"/>
          <w:numId w:val="2"/>
        </w:numPr>
        <w:spacing w:line="360" w:lineRule="auto"/>
        <w:rPr>
          <w:sz w:val="24"/>
        </w:rPr>
      </w:pPr>
      <w:r w:rsidRPr="005820B0">
        <w:rPr>
          <w:b/>
          <w:bCs/>
          <w:sz w:val="24"/>
        </w:rPr>
        <w:t>master methods of program verification of Pipelined CPU executing RV32I instructions</w:t>
      </w:r>
    </w:p>
    <w:p w14:paraId="767342FF" w14:textId="77777777" w:rsidR="00A170EF" w:rsidRPr="005820B0" w:rsidRDefault="00A170EF" w:rsidP="00F10CDC">
      <w:pPr>
        <w:spacing w:line="360" w:lineRule="auto"/>
        <w:rPr>
          <w:sz w:val="24"/>
        </w:rPr>
      </w:pPr>
    </w:p>
    <w:p w14:paraId="4D004955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实验内容和原理</w:t>
      </w:r>
    </w:p>
    <w:p w14:paraId="4A679757" w14:textId="77777777" w:rsidR="002536D6" w:rsidRPr="005820B0" w:rsidRDefault="009F1732" w:rsidP="005820B0">
      <w:pPr>
        <w:numPr>
          <w:ilvl w:val="0"/>
          <w:numId w:val="3"/>
        </w:numPr>
        <w:spacing w:line="360" w:lineRule="auto"/>
        <w:rPr>
          <w:sz w:val="24"/>
        </w:rPr>
      </w:pPr>
      <w:r w:rsidRPr="005820B0">
        <w:rPr>
          <w:b/>
          <w:bCs/>
          <w:sz w:val="24"/>
        </w:rPr>
        <w:t>Design of Pipelined CPU executing RV32I instructions.</w:t>
      </w:r>
    </w:p>
    <w:p w14:paraId="0325BCA6" w14:textId="77777777" w:rsidR="002536D6" w:rsidRPr="005820B0" w:rsidRDefault="009F1732" w:rsidP="005820B0">
      <w:pPr>
        <w:numPr>
          <w:ilvl w:val="1"/>
          <w:numId w:val="3"/>
        </w:numPr>
        <w:spacing w:line="360" w:lineRule="auto"/>
        <w:rPr>
          <w:sz w:val="24"/>
        </w:rPr>
      </w:pPr>
      <w:r w:rsidRPr="005820B0">
        <w:rPr>
          <w:sz w:val="24"/>
        </w:rPr>
        <w:t xml:space="preserve">Design </w:t>
      </w:r>
      <w:proofErr w:type="spellStart"/>
      <w:r w:rsidRPr="005820B0">
        <w:rPr>
          <w:sz w:val="24"/>
        </w:rPr>
        <w:t>datapath</w:t>
      </w:r>
      <w:proofErr w:type="spellEnd"/>
    </w:p>
    <w:p w14:paraId="59C2F030" w14:textId="77777777" w:rsidR="002536D6" w:rsidRPr="005820B0" w:rsidRDefault="009F1732" w:rsidP="005820B0">
      <w:pPr>
        <w:numPr>
          <w:ilvl w:val="1"/>
          <w:numId w:val="3"/>
        </w:numPr>
        <w:spacing w:line="360" w:lineRule="auto"/>
        <w:rPr>
          <w:sz w:val="24"/>
        </w:rPr>
      </w:pPr>
      <w:r w:rsidRPr="005820B0">
        <w:rPr>
          <w:sz w:val="24"/>
        </w:rPr>
        <w:t>Design Bypass Unit</w:t>
      </w:r>
    </w:p>
    <w:p w14:paraId="26855103" w14:textId="77777777" w:rsidR="002536D6" w:rsidRPr="005820B0" w:rsidRDefault="009F1732" w:rsidP="005820B0">
      <w:pPr>
        <w:numPr>
          <w:ilvl w:val="1"/>
          <w:numId w:val="3"/>
        </w:numPr>
        <w:spacing w:line="360" w:lineRule="auto"/>
        <w:rPr>
          <w:sz w:val="24"/>
        </w:rPr>
      </w:pPr>
      <w:r w:rsidRPr="005820B0">
        <w:rPr>
          <w:sz w:val="24"/>
        </w:rPr>
        <w:t>Design CPU Controller</w:t>
      </w:r>
    </w:p>
    <w:p w14:paraId="638195F6" w14:textId="77777777" w:rsidR="002536D6" w:rsidRPr="005820B0" w:rsidRDefault="009F1732" w:rsidP="005820B0">
      <w:pPr>
        <w:numPr>
          <w:ilvl w:val="0"/>
          <w:numId w:val="3"/>
        </w:numPr>
        <w:spacing w:line="360" w:lineRule="auto"/>
        <w:rPr>
          <w:sz w:val="24"/>
        </w:rPr>
      </w:pPr>
      <w:r w:rsidRPr="005820B0">
        <w:rPr>
          <w:b/>
          <w:bCs/>
          <w:sz w:val="24"/>
        </w:rPr>
        <w:t>Verify the Pipelined CPU with program and observe the execution of program</w:t>
      </w:r>
    </w:p>
    <w:p w14:paraId="68678DAB" w14:textId="39ED1181" w:rsidR="005820B0" w:rsidRDefault="005820B0" w:rsidP="00F10CDC">
      <w:pPr>
        <w:spacing w:line="360" w:lineRule="auto"/>
        <w:rPr>
          <w:sz w:val="24"/>
        </w:rPr>
      </w:pPr>
    </w:p>
    <w:p w14:paraId="56C56212" w14:textId="6D502F11" w:rsidR="005820B0" w:rsidRDefault="005820B0" w:rsidP="00F10CDC">
      <w:pPr>
        <w:spacing w:line="360" w:lineRule="auto"/>
        <w:rPr>
          <w:sz w:val="24"/>
        </w:rPr>
      </w:pPr>
    </w:p>
    <w:p w14:paraId="382A99E9" w14:textId="77777777" w:rsidR="005820B0" w:rsidRPr="005820B0" w:rsidRDefault="005820B0" w:rsidP="00F10CDC">
      <w:pPr>
        <w:spacing w:line="360" w:lineRule="auto"/>
        <w:rPr>
          <w:sz w:val="24"/>
        </w:rPr>
      </w:pPr>
    </w:p>
    <w:p w14:paraId="61D91362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实验过程和数据记录</w:t>
      </w:r>
    </w:p>
    <w:p w14:paraId="225CCF4A" w14:textId="555F4780" w:rsidR="00F10CDC" w:rsidRDefault="005820B0" w:rsidP="005820B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5820B0">
        <w:rPr>
          <w:rFonts w:hint="eastAsia"/>
          <w:sz w:val="24"/>
        </w:rPr>
        <w:t>完善控制单元</w:t>
      </w:r>
      <w:r>
        <w:rPr>
          <w:rFonts w:hint="eastAsia"/>
          <w:sz w:val="24"/>
        </w:rPr>
        <w:t>信号处理</w:t>
      </w:r>
    </w:p>
    <w:p w14:paraId="4346DAC2" w14:textId="3758A460" w:rsidR="005820B0" w:rsidRDefault="004469AE" w:rsidP="004469AE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根据各个类型指令的格式完善控制单元内的信号，单元内已定义各个</w:t>
      </w:r>
      <w:r>
        <w:rPr>
          <w:rFonts w:hint="eastAsia"/>
          <w:sz w:val="24"/>
        </w:rPr>
        <w:t>opcode</w:t>
      </w:r>
      <w:r>
        <w:rPr>
          <w:rFonts w:hint="eastAsia"/>
          <w:sz w:val="24"/>
        </w:rPr>
        <w:t>的值，根据</w:t>
      </w:r>
      <w:r>
        <w:rPr>
          <w:rFonts w:hint="eastAsia"/>
          <w:sz w:val="24"/>
        </w:rPr>
        <w:t>opcode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function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code</w:t>
      </w:r>
      <w:r>
        <w:rPr>
          <w:rFonts w:hint="eastAsia"/>
          <w:sz w:val="24"/>
        </w:rPr>
        <w:t>完成译码的</w:t>
      </w:r>
      <w:r w:rsidR="00E84DB5">
        <w:rPr>
          <w:rFonts w:hint="eastAsia"/>
          <w:sz w:val="24"/>
        </w:rPr>
        <w:t>内容，得到各条指令的信号。</w:t>
      </w:r>
      <w:r w:rsidR="00FD5100">
        <w:rPr>
          <w:rFonts w:hint="eastAsia"/>
          <w:sz w:val="24"/>
        </w:rPr>
        <w:t>例如：</w:t>
      </w:r>
    </w:p>
    <w:p w14:paraId="5EA6CB64" w14:textId="764A8B51" w:rsidR="00FD5100" w:rsidRDefault="00FD5100" w:rsidP="004469AE">
      <w:pPr>
        <w:spacing w:line="360" w:lineRule="auto"/>
        <w:ind w:firstLine="420"/>
        <w:rPr>
          <w:sz w:val="24"/>
        </w:rPr>
      </w:pPr>
      <w:r w:rsidRPr="00FD5100">
        <w:rPr>
          <w:sz w:val="24"/>
        </w:rPr>
        <w:t>wire BEQ = Bop &amp; funct3_0;</w:t>
      </w:r>
      <w:r w:rsidR="00F94227">
        <w:rPr>
          <w:sz w:val="24"/>
        </w:rPr>
        <w:t xml:space="preserve"> //</w:t>
      </w:r>
      <w:r w:rsidR="00F94227">
        <w:rPr>
          <w:rFonts w:hint="eastAsia"/>
          <w:sz w:val="24"/>
        </w:rPr>
        <w:t>指令</w:t>
      </w:r>
      <w:r w:rsidR="00F94227">
        <w:rPr>
          <w:rFonts w:hint="eastAsia"/>
          <w:sz w:val="24"/>
        </w:rPr>
        <w:t>BEQ</w:t>
      </w:r>
    </w:p>
    <w:p w14:paraId="6596EB75" w14:textId="162ED222" w:rsidR="002D2BE9" w:rsidRDefault="00F94227" w:rsidP="004469AE">
      <w:pPr>
        <w:spacing w:line="360" w:lineRule="auto"/>
        <w:ind w:firstLine="420"/>
        <w:rPr>
          <w:sz w:val="24"/>
        </w:rPr>
      </w:pPr>
      <w:r w:rsidRPr="00F94227">
        <w:rPr>
          <w:sz w:val="24"/>
        </w:rPr>
        <w:t xml:space="preserve">assign rs1use = JALR | </w:t>
      </w:r>
      <w:proofErr w:type="spellStart"/>
      <w:r w:rsidRPr="00F94227">
        <w:rPr>
          <w:sz w:val="24"/>
        </w:rPr>
        <w:t>B_valid</w:t>
      </w:r>
      <w:proofErr w:type="spellEnd"/>
      <w:r w:rsidRPr="00F94227">
        <w:rPr>
          <w:sz w:val="24"/>
        </w:rPr>
        <w:t xml:space="preserve"> | </w:t>
      </w:r>
      <w:proofErr w:type="spellStart"/>
      <w:r w:rsidRPr="00F94227">
        <w:rPr>
          <w:sz w:val="24"/>
        </w:rPr>
        <w:t>I_valid</w:t>
      </w:r>
      <w:proofErr w:type="spellEnd"/>
      <w:r w:rsidRPr="00F94227">
        <w:rPr>
          <w:sz w:val="24"/>
        </w:rPr>
        <w:t xml:space="preserve"> | </w:t>
      </w:r>
      <w:proofErr w:type="spellStart"/>
      <w:r w:rsidRPr="00F94227">
        <w:rPr>
          <w:sz w:val="24"/>
        </w:rPr>
        <w:t>S_valid</w:t>
      </w:r>
      <w:proofErr w:type="spellEnd"/>
      <w:r w:rsidRPr="00F94227">
        <w:rPr>
          <w:sz w:val="24"/>
        </w:rPr>
        <w:t xml:space="preserve"> |</w:t>
      </w:r>
      <w:proofErr w:type="spellStart"/>
      <w:r w:rsidRPr="00F94227">
        <w:rPr>
          <w:sz w:val="24"/>
        </w:rPr>
        <w:t>L_valid</w:t>
      </w:r>
      <w:proofErr w:type="spellEnd"/>
      <w:r w:rsidRPr="00F94227">
        <w:rPr>
          <w:sz w:val="24"/>
        </w:rPr>
        <w:t xml:space="preserve"> |</w:t>
      </w:r>
      <w:proofErr w:type="spellStart"/>
      <w:r w:rsidRPr="00F94227">
        <w:rPr>
          <w:sz w:val="24"/>
        </w:rPr>
        <w:t>R_valid</w:t>
      </w:r>
      <w:proofErr w:type="spellEnd"/>
      <w:r w:rsidRPr="00F94227">
        <w:rPr>
          <w:sz w:val="24"/>
        </w:rPr>
        <w:t>;</w:t>
      </w:r>
      <w:r w:rsidR="00E20977">
        <w:rPr>
          <w:sz w:val="24"/>
        </w:rPr>
        <w:t xml:space="preserve"> </w:t>
      </w:r>
      <w:r>
        <w:rPr>
          <w:sz w:val="24"/>
        </w:rPr>
        <w:t>//</w:t>
      </w:r>
      <w:r>
        <w:rPr>
          <w:rFonts w:hint="eastAsia"/>
          <w:sz w:val="24"/>
        </w:rPr>
        <w:t>信号</w:t>
      </w:r>
      <w:r>
        <w:rPr>
          <w:rFonts w:hint="eastAsia"/>
          <w:sz w:val="24"/>
        </w:rPr>
        <w:t>rs1use</w:t>
      </w:r>
      <w:r>
        <w:rPr>
          <w:rFonts w:hint="eastAsia"/>
          <w:sz w:val="24"/>
        </w:rPr>
        <w:t>，用于</w:t>
      </w:r>
      <w:r w:rsidR="00E20977">
        <w:rPr>
          <w:rFonts w:hint="eastAsia"/>
          <w:sz w:val="24"/>
        </w:rPr>
        <w:t>实现</w:t>
      </w:r>
      <w:proofErr w:type="spellStart"/>
      <w:r w:rsidR="00E20977">
        <w:rPr>
          <w:rFonts w:hint="eastAsia"/>
          <w:sz w:val="24"/>
        </w:rPr>
        <w:t>HazardDetectionUnit</w:t>
      </w:r>
      <w:proofErr w:type="spellEnd"/>
      <w:r w:rsidR="00E20977">
        <w:rPr>
          <w:rFonts w:hint="eastAsia"/>
          <w:sz w:val="24"/>
        </w:rPr>
        <w:t>的检测。</w:t>
      </w:r>
    </w:p>
    <w:p w14:paraId="70A88422" w14:textId="77777777" w:rsidR="00F94227" w:rsidRPr="00F94227" w:rsidRDefault="00F94227" w:rsidP="004469AE">
      <w:pPr>
        <w:spacing w:line="360" w:lineRule="auto"/>
        <w:ind w:firstLine="420"/>
        <w:rPr>
          <w:rFonts w:hint="eastAsia"/>
          <w:sz w:val="24"/>
        </w:rPr>
      </w:pPr>
    </w:p>
    <w:p w14:paraId="74B3CB7E" w14:textId="3E35BDCC" w:rsidR="005820B0" w:rsidRPr="004469AE" w:rsidRDefault="005820B0" w:rsidP="004469AE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完善</w:t>
      </w:r>
      <w:r>
        <w:rPr>
          <w:rFonts w:hint="eastAsia"/>
          <w:sz w:val="24"/>
        </w:rPr>
        <w:t>core</w:t>
      </w:r>
      <w:r>
        <w:rPr>
          <w:rFonts w:hint="eastAsia"/>
          <w:sz w:val="24"/>
        </w:rPr>
        <w:t>模块各个接口</w:t>
      </w:r>
    </w:p>
    <w:p w14:paraId="5ED38C22" w14:textId="133F676F" w:rsidR="005820B0" w:rsidRDefault="00F94227" w:rsidP="00F9422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根据指导中的流水线设计图完成</w:t>
      </w:r>
      <w:r>
        <w:rPr>
          <w:rFonts w:hint="eastAsia"/>
          <w:sz w:val="24"/>
        </w:rPr>
        <w:t>RV32core</w:t>
      </w:r>
      <w:r>
        <w:rPr>
          <w:rFonts w:hint="eastAsia"/>
          <w:sz w:val="24"/>
        </w:rPr>
        <w:t>模块的各个</w:t>
      </w:r>
      <w:r w:rsidR="00A34310">
        <w:rPr>
          <w:rFonts w:hint="eastAsia"/>
          <w:sz w:val="24"/>
        </w:rPr>
        <w:t>MUX</w:t>
      </w:r>
      <w:r w:rsidR="00A34310">
        <w:rPr>
          <w:rFonts w:hint="eastAsia"/>
          <w:sz w:val="24"/>
        </w:rPr>
        <w:t>接口。</w:t>
      </w:r>
    </w:p>
    <w:p w14:paraId="476E44C7" w14:textId="498C9DE9" w:rsidR="000F0CEE" w:rsidRDefault="00A34310" w:rsidP="00F94227">
      <w:pPr>
        <w:spacing w:line="360" w:lineRule="auto"/>
        <w:rPr>
          <w:sz w:val="24"/>
        </w:rPr>
      </w:pPr>
      <w:r w:rsidRPr="00A34310">
        <w:rPr>
          <w:noProof/>
          <w:sz w:val="24"/>
        </w:rPr>
        <w:drawing>
          <wp:inline distT="0" distB="0" distL="0" distR="0" wp14:anchorId="5E155955" wp14:editId="177AD48E">
            <wp:extent cx="5274310" cy="3541729"/>
            <wp:effectExtent l="0" t="0" r="2540" b="1905"/>
            <wp:docPr id="4" name="图片 4" descr="C:\Users\25038\AppData\Local\Temp\WeChat Files\1239f9aa9dc6221d5b76db9bf4d2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038\AppData\Local\Temp\WeChat Files\1239f9aa9dc6221d5b76db9bf4d221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6F31" w14:textId="085FDA61" w:rsidR="00A34310" w:rsidRDefault="00A34310" w:rsidP="00F94227">
      <w:pPr>
        <w:spacing w:line="360" w:lineRule="auto"/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总共需要完善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MUX</w:t>
      </w:r>
      <w:r>
        <w:rPr>
          <w:rFonts w:hint="eastAsia"/>
          <w:sz w:val="24"/>
        </w:rPr>
        <w:t>的信号：</w:t>
      </w:r>
    </w:p>
    <w:p w14:paraId="298E830F" w14:textId="60497EE6" w:rsidR="00F94227" w:rsidRDefault="00A34310" w:rsidP="00A34310">
      <w:pPr>
        <w:spacing w:line="360" w:lineRule="auto"/>
        <w:rPr>
          <w:sz w:val="24"/>
        </w:rPr>
      </w:pPr>
      <w:r w:rsidRPr="00A34310">
        <w:rPr>
          <w:sz w:val="24"/>
        </w:rPr>
        <w:drawing>
          <wp:inline distT="0" distB="0" distL="0" distR="0" wp14:anchorId="1FF208F6" wp14:editId="67929562">
            <wp:extent cx="5274310" cy="534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1837" w14:textId="7DDC70FA" w:rsidR="00A34310" w:rsidRDefault="00A34310" w:rsidP="00A34310">
      <w:pPr>
        <w:spacing w:line="360" w:lineRule="auto"/>
        <w:rPr>
          <w:sz w:val="24"/>
        </w:rPr>
      </w:pPr>
      <w:r w:rsidRPr="00A34310">
        <w:rPr>
          <w:sz w:val="24"/>
        </w:rPr>
        <w:drawing>
          <wp:inline distT="0" distB="0" distL="0" distR="0" wp14:anchorId="10871518" wp14:editId="0247217D">
            <wp:extent cx="5274310" cy="4114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2C59" w14:textId="0FC81D02" w:rsidR="00A34310" w:rsidRDefault="00A34310" w:rsidP="00A34310">
      <w:pPr>
        <w:spacing w:line="360" w:lineRule="auto"/>
        <w:rPr>
          <w:sz w:val="24"/>
        </w:rPr>
      </w:pPr>
      <w:r w:rsidRPr="00A34310">
        <w:rPr>
          <w:sz w:val="24"/>
        </w:rPr>
        <w:drawing>
          <wp:inline distT="0" distB="0" distL="0" distR="0" wp14:anchorId="4256E1AE" wp14:editId="0E3E86DA">
            <wp:extent cx="5274310" cy="384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97F7" w14:textId="3C3DF332" w:rsidR="00A34310" w:rsidRDefault="00E20977" w:rsidP="00A34310">
      <w:pPr>
        <w:spacing w:line="360" w:lineRule="auto"/>
        <w:rPr>
          <w:sz w:val="24"/>
        </w:rPr>
      </w:pPr>
      <w:r w:rsidRPr="00E20977">
        <w:rPr>
          <w:sz w:val="24"/>
        </w:rPr>
        <w:lastRenderedPageBreak/>
        <w:drawing>
          <wp:inline distT="0" distB="0" distL="0" distR="0" wp14:anchorId="3B9A345D" wp14:editId="28E6E077">
            <wp:extent cx="5274310" cy="7721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A752" w14:textId="111FA3E4" w:rsidR="00E20977" w:rsidRDefault="00E20977" w:rsidP="00A34310">
      <w:pPr>
        <w:spacing w:line="360" w:lineRule="auto"/>
        <w:rPr>
          <w:sz w:val="24"/>
        </w:rPr>
      </w:pPr>
      <w:r w:rsidRPr="00E20977">
        <w:rPr>
          <w:sz w:val="24"/>
        </w:rPr>
        <w:drawing>
          <wp:inline distT="0" distB="0" distL="0" distR="0" wp14:anchorId="1E41CD16" wp14:editId="41AC7C0C">
            <wp:extent cx="5274310" cy="370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18E8" w14:textId="77777777" w:rsidR="00E20977" w:rsidRPr="005820B0" w:rsidRDefault="00E20977" w:rsidP="00A34310">
      <w:pPr>
        <w:spacing w:line="360" w:lineRule="auto"/>
        <w:rPr>
          <w:rFonts w:hint="eastAsia"/>
          <w:sz w:val="24"/>
        </w:rPr>
      </w:pPr>
    </w:p>
    <w:p w14:paraId="5C622DE8" w14:textId="2BA2B6E2" w:rsidR="005820B0" w:rsidRDefault="005820B0" w:rsidP="005820B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设计完成</w:t>
      </w:r>
      <w:proofErr w:type="spellStart"/>
      <w:r>
        <w:rPr>
          <w:rFonts w:hint="eastAsia"/>
          <w:sz w:val="24"/>
        </w:rPr>
        <w:t>HazardDetectionUnit</w:t>
      </w:r>
      <w:proofErr w:type="spellEnd"/>
      <w:r>
        <w:rPr>
          <w:rFonts w:hint="eastAsia"/>
          <w:sz w:val="24"/>
        </w:rPr>
        <w:t>模块</w:t>
      </w:r>
    </w:p>
    <w:p w14:paraId="1C4ED7E4" w14:textId="626A4DE5" w:rsidR="005820B0" w:rsidRDefault="00121A1A" w:rsidP="00121A1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本实验中为了方便对</w:t>
      </w:r>
      <w:r>
        <w:rPr>
          <w:rFonts w:hint="eastAsia"/>
          <w:sz w:val="24"/>
        </w:rPr>
        <w:t>Hazard</w:t>
      </w:r>
      <w:r>
        <w:rPr>
          <w:rFonts w:hint="eastAsia"/>
          <w:sz w:val="24"/>
        </w:rPr>
        <w:t>的处理，将</w:t>
      </w:r>
      <w:r>
        <w:rPr>
          <w:rFonts w:hint="eastAsia"/>
          <w:sz w:val="24"/>
        </w:rPr>
        <w:t>Hazard</w:t>
      </w:r>
      <w:r>
        <w:rPr>
          <w:rFonts w:hint="eastAsia"/>
          <w:sz w:val="24"/>
        </w:rPr>
        <w:t>分为</w:t>
      </w:r>
      <w:proofErr w:type="spellStart"/>
      <w:r>
        <w:rPr>
          <w:rFonts w:hint="eastAsia"/>
          <w:sz w:val="24"/>
        </w:rPr>
        <w:t>LoadStore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LoadRead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ReadRead</w:t>
      </w:r>
      <w:proofErr w:type="spellEnd"/>
      <w:r>
        <w:rPr>
          <w:rFonts w:hint="eastAsia"/>
          <w:sz w:val="24"/>
        </w:rPr>
        <w:t>三种类型。在</w:t>
      </w:r>
      <w:proofErr w:type="spellStart"/>
      <w:r>
        <w:rPr>
          <w:rFonts w:hint="eastAsia"/>
          <w:sz w:val="24"/>
        </w:rPr>
        <w:t>CtrlUnit</w:t>
      </w:r>
      <w:proofErr w:type="spellEnd"/>
      <w:r>
        <w:rPr>
          <w:rFonts w:hint="eastAsia"/>
          <w:sz w:val="24"/>
        </w:rPr>
        <w:t>中处理了一个</w:t>
      </w:r>
      <w:proofErr w:type="spellStart"/>
      <w:r>
        <w:rPr>
          <w:rFonts w:hint="eastAsia"/>
          <w:sz w:val="24"/>
        </w:rPr>
        <w:t>hazard_</w:t>
      </w:r>
      <w:r>
        <w:rPr>
          <w:sz w:val="24"/>
        </w:rPr>
        <w:t>optype</w:t>
      </w:r>
      <w:proofErr w:type="spellEnd"/>
      <w:r>
        <w:rPr>
          <w:rFonts w:hint="eastAsia"/>
          <w:sz w:val="24"/>
        </w:rPr>
        <w:t>信号，</w:t>
      </w:r>
      <w:r w:rsidR="00843282">
        <w:rPr>
          <w:rFonts w:hint="eastAsia"/>
          <w:sz w:val="24"/>
        </w:rPr>
        <w:t>该信号传递了当前指令的类型，</w:t>
      </w:r>
      <w:r>
        <w:rPr>
          <w:rFonts w:hint="eastAsia"/>
          <w:sz w:val="24"/>
        </w:rPr>
        <w:t>如下：</w:t>
      </w:r>
    </w:p>
    <w:p w14:paraId="74391D8D" w14:textId="6D6B04B0" w:rsidR="00121A1A" w:rsidRDefault="00121A1A" w:rsidP="00121A1A">
      <w:pPr>
        <w:spacing w:line="360" w:lineRule="auto"/>
        <w:rPr>
          <w:sz w:val="24"/>
        </w:rPr>
      </w:pPr>
      <w:r w:rsidRPr="00121A1A">
        <w:rPr>
          <w:sz w:val="24"/>
        </w:rPr>
        <w:drawing>
          <wp:inline distT="0" distB="0" distL="0" distR="0" wp14:anchorId="7A9BAF3C" wp14:editId="5671F904">
            <wp:extent cx="5274310" cy="1184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E57" w14:textId="6A07D9CC" w:rsidR="00E20977" w:rsidRDefault="00843282" w:rsidP="00843282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利用三个寄存器，每周期更新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EX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ME</w:t>
      </w:r>
      <w:r>
        <w:rPr>
          <w:rFonts w:hint="eastAsia"/>
          <w:sz w:val="24"/>
        </w:rPr>
        <w:t>三个阶段的</w:t>
      </w:r>
      <w:proofErr w:type="spellStart"/>
      <w:r>
        <w:rPr>
          <w:rFonts w:hint="eastAsia"/>
          <w:sz w:val="24"/>
        </w:rPr>
        <w:t>hazard</w:t>
      </w:r>
      <w:r>
        <w:rPr>
          <w:sz w:val="24"/>
        </w:rPr>
        <w:t>_</w:t>
      </w:r>
      <w:r>
        <w:rPr>
          <w:rFonts w:hint="eastAsia"/>
          <w:sz w:val="24"/>
        </w:rPr>
        <w:t>optype</w:t>
      </w:r>
      <w:proofErr w:type="spellEnd"/>
      <w:r>
        <w:rPr>
          <w:rFonts w:hint="eastAsia"/>
          <w:sz w:val="24"/>
        </w:rPr>
        <w:t>。这样就可以根据指令类型来判断</w:t>
      </w:r>
      <w:r>
        <w:rPr>
          <w:rFonts w:hint="eastAsia"/>
          <w:sz w:val="24"/>
        </w:rPr>
        <w:t>hazard</w:t>
      </w:r>
      <w:r>
        <w:rPr>
          <w:rFonts w:hint="eastAsia"/>
          <w:sz w:val="24"/>
        </w:rPr>
        <w:t>的存在和类型。</w:t>
      </w:r>
    </w:p>
    <w:p w14:paraId="4A3B5541" w14:textId="6227118E" w:rsidR="00843282" w:rsidRDefault="00843282" w:rsidP="00843282">
      <w:pPr>
        <w:spacing w:line="360" w:lineRule="auto"/>
        <w:rPr>
          <w:rFonts w:hint="eastAsia"/>
          <w:sz w:val="24"/>
        </w:rPr>
      </w:pPr>
      <w:r w:rsidRPr="00843282">
        <w:rPr>
          <w:sz w:val="24"/>
        </w:rPr>
        <w:drawing>
          <wp:inline distT="0" distB="0" distL="0" distR="0" wp14:anchorId="0FD96A3A" wp14:editId="56834E95">
            <wp:extent cx="5274310" cy="2383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0B09" w14:textId="70B37FFD" w:rsidR="00843282" w:rsidRDefault="00843282" w:rsidP="00843282">
      <w:pPr>
        <w:spacing w:line="360" w:lineRule="auto"/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LoadStore</w:t>
      </w:r>
      <w:proofErr w:type="spellEnd"/>
      <w:r>
        <w:rPr>
          <w:rFonts w:hint="eastAsia"/>
          <w:sz w:val="24"/>
        </w:rPr>
        <w:t>类型的处理相对简单，根据第二步接口部分内容第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Mux</w:t>
      </w:r>
      <w:r>
        <w:rPr>
          <w:rFonts w:hint="eastAsia"/>
          <w:sz w:val="24"/>
        </w:rPr>
        <w:t>的信号，在该类型</w:t>
      </w:r>
      <w:r w:rsidR="00A23B90">
        <w:rPr>
          <w:rFonts w:hint="eastAsia"/>
          <w:sz w:val="24"/>
        </w:rPr>
        <w:t>hazard</w:t>
      </w:r>
      <w:r w:rsidR="00A23B90">
        <w:rPr>
          <w:rFonts w:hint="eastAsia"/>
          <w:sz w:val="24"/>
        </w:rPr>
        <w:t>存在时</w:t>
      </w:r>
      <w:proofErr w:type="gramStart"/>
      <w:r w:rsidR="00A23B90">
        <w:rPr>
          <w:rFonts w:hint="eastAsia"/>
          <w:sz w:val="24"/>
        </w:rPr>
        <w:t>置信号</w:t>
      </w:r>
      <w:proofErr w:type="spellStart"/>
      <w:proofErr w:type="gramEnd"/>
      <w:r w:rsidR="00A23B90">
        <w:rPr>
          <w:rFonts w:hint="eastAsia"/>
          <w:sz w:val="24"/>
        </w:rPr>
        <w:t>forward</w:t>
      </w:r>
      <w:r w:rsidR="00A23B90">
        <w:rPr>
          <w:sz w:val="24"/>
        </w:rPr>
        <w:t>_ctrl_ls</w:t>
      </w:r>
      <w:proofErr w:type="spellEnd"/>
      <w:r w:rsidR="00A23B90">
        <w:rPr>
          <w:rFonts w:hint="eastAsia"/>
          <w:sz w:val="24"/>
        </w:rPr>
        <w:t>为</w:t>
      </w:r>
      <w:r w:rsidR="00A23B90">
        <w:rPr>
          <w:rFonts w:hint="eastAsia"/>
          <w:sz w:val="24"/>
        </w:rPr>
        <w:t>1</w:t>
      </w:r>
      <w:r w:rsidR="00A23B90">
        <w:rPr>
          <w:rFonts w:hint="eastAsia"/>
          <w:sz w:val="24"/>
        </w:rPr>
        <w:t>，即直接取内存取出的结果传递给</w:t>
      </w:r>
      <w:r w:rsidR="00A23B90">
        <w:rPr>
          <w:rFonts w:hint="eastAsia"/>
          <w:sz w:val="24"/>
        </w:rPr>
        <w:t>store</w:t>
      </w:r>
      <w:r w:rsidR="00A23B90">
        <w:rPr>
          <w:rFonts w:hint="eastAsia"/>
          <w:sz w:val="24"/>
        </w:rPr>
        <w:t>指令的操作数。</w:t>
      </w:r>
    </w:p>
    <w:p w14:paraId="3EC2E59D" w14:textId="78B69292" w:rsidR="00A23B90" w:rsidRDefault="00A23B90" w:rsidP="00A23B90">
      <w:pPr>
        <w:spacing w:line="360" w:lineRule="auto"/>
        <w:rPr>
          <w:rFonts w:hint="eastAsia"/>
          <w:sz w:val="24"/>
        </w:rPr>
      </w:pPr>
      <w:r w:rsidRPr="00A23B90">
        <w:rPr>
          <w:sz w:val="24"/>
        </w:rPr>
        <w:drawing>
          <wp:inline distT="0" distB="0" distL="0" distR="0" wp14:anchorId="0F21E2A1" wp14:editId="7D2A8EF4">
            <wp:extent cx="5274310" cy="667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E0B6" w14:textId="101DEC6C" w:rsidR="00A23B90" w:rsidRDefault="00A23B90" w:rsidP="00843282">
      <w:pPr>
        <w:spacing w:line="360" w:lineRule="auto"/>
        <w:ind w:firstLine="420"/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LoadStore</w:t>
      </w:r>
      <w:proofErr w:type="spellEnd"/>
      <w:r>
        <w:rPr>
          <w:rFonts w:hint="eastAsia"/>
          <w:sz w:val="24"/>
        </w:rPr>
        <w:t>类型的</w:t>
      </w:r>
      <w:r>
        <w:rPr>
          <w:rFonts w:hint="eastAsia"/>
          <w:sz w:val="24"/>
        </w:rPr>
        <w:t>hazard</w:t>
      </w:r>
      <w:r>
        <w:rPr>
          <w:rFonts w:hint="eastAsia"/>
          <w:sz w:val="24"/>
        </w:rPr>
        <w:t>只对</w:t>
      </w:r>
      <w:r w:rsidR="0098185F">
        <w:rPr>
          <w:rFonts w:hint="eastAsia"/>
          <w:sz w:val="24"/>
        </w:rPr>
        <w:t>store</w:t>
      </w:r>
      <w:r w:rsidR="0098185F">
        <w:rPr>
          <w:rFonts w:hint="eastAsia"/>
          <w:sz w:val="24"/>
        </w:rPr>
        <w:t>的源寄存器</w:t>
      </w:r>
      <w:r>
        <w:rPr>
          <w:rFonts w:hint="eastAsia"/>
          <w:sz w:val="24"/>
        </w:rPr>
        <w:t>的操作数产生影响，</w:t>
      </w:r>
      <w:proofErr w:type="spellStart"/>
      <w:r>
        <w:rPr>
          <w:rFonts w:hint="eastAsia"/>
          <w:sz w:val="24"/>
        </w:rPr>
        <w:t>ReadRead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LoadRead</w:t>
      </w:r>
      <w:proofErr w:type="spellEnd"/>
      <w:r>
        <w:rPr>
          <w:rFonts w:hint="eastAsia"/>
          <w:sz w:val="24"/>
        </w:rPr>
        <w:t>对两个操作数都可能产生影响，因此需要对</w:t>
      </w:r>
      <w:r>
        <w:rPr>
          <w:rFonts w:hint="eastAsia"/>
          <w:sz w:val="24"/>
        </w:rPr>
        <w:t>rs1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rs2</w:t>
      </w:r>
      <w:proofErr w:type="gramStart"/>
      <w:r>
        <w:rPr>
          <w:rFonts w:hint="eastAsia"/>
          <w:sz w:val="24"/>
        </w:rPr>
        <w:t>两个</w:t>
      </w:r>
      <w:proofErr w:type="gramEnd"/>
      <w:r>
        <w:rPr>
          <w:rFonts w:hint="eastAsia"/>
          <w:sz w:val="24"/>
        </w:rPr>
        <w:t>源操作数都做处理。</w:t>
      </w:r>
    </w:p>
    <w:p w14:paraId="307A5267" w14:textId="55B7CF99" w:rsidR="00A23B90" w:rsidRDefault="00A23B90" w:rsidP="00843282">
      <w:pPr>
        <w:spacing w:line="360" w:lineRule="auto"/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ReadRead</w:t>
      </w:r>
      <w:proofErr w:type="spellEnd"/>
      <w:r>
        <w:rPr>
          <w:rFonts w:hint="eastAsia"/>
          <w:sz w:val="24"/>
        </w:rPr>
        <w:t>类型又分为</w:t>
      </w:r>
      <w:r>
        <w:rPr>
          <w:rFonts w:hint="eastAsia"/>
          <w:sz w:val="24"/>
        </w:rPr>
        <w:t>ID</w:t>
      </w:r>
      <w:r w:rsidR="00E52CD8">
        <w:rPr>
          <w:rFonts w:hint="eastAsia"/>
          <w:sz w:val="24"/>
        </w:rPr>
        <w:t>、</w:t>
      </w:r>
      <w:r>
        <w:rPr>
          <w:sz w:val="24"/>
        </w:rPr>
        <w:t>EX</w:t>
      </w:r>
      <w:r>
        <w:rPr>
          <w:rFonts w:hint="eastAsia"/>
          <w:sz w:val="24"/>
        </w:rPr>
        <w:t>的冲突</w:t>
      </w:r>
      <w:r w:rsidR="00E52CD8">
        <w:rPr>
          <w:rFonts w:hint="eastAsia"/>
          <w:sz w:val="24"/>
        </w:rPr>
        <w:t>和</w:t>
      </w:r>
      <w:r w:rsidR="00E52CD8">
        <w:rPr>
          <w:rFonts w:hint="eastAsia"/>
          <w:sz w:val="24"/>
        </w:rPr>
        <w:t>ID</w:t>
      </w:r>
      <w:r w:rsidR="00E52CD8">
        <w:rPr>
          <w:rFonts w:hint="eastAsia"/>
          <w:sz w:val="24"/>
        </w:rPr>
        <w:t>、</w:t>
      </w:r>
      <w:r w:rsidR="00E52CD8">
        <w:rPr>
          <w:rFonts w:hint="eastAsia"/>
          <w:sz w:val="24"/>
        </w:rPr>
        <w:t>ME</w:t>
      </w:r>
      <w:r w:rsidR="00E52CD8">
        <w:rPr>
          <w:rFonts w:hint="eastAsia"/>
          <w:sz w:val="24"/>
        </w:rPr>
        <w:t>的冲突，具体信号处理：</w:t>
      </w:r>
    </w:p>
    <w:p w14:paraId="07A3F3FB" w14:textId="4DE20519" w:rsidR="00E52CD8" w:rsidRDefault="00E52CD8" w:rsidP="00E52CD8">
      <w:pPr>
        <w:spacing w:line="360" w:lineRule="auto"/>
        <w:rPr>
          <w:rFonts w:hint="eastAsia"/>
          <w:sz w:val="24"/>
        </w:rPr>
      </w:pPr>
      <w:r w:rsidRPr="00E52CD8">
        <w:rPr>
          <w:sz w:val="24"/>
        </w:rPr>
        <w:drawing>
          <wp:inline distT="0" distB="0" distL="0" distR="0" wp14:anchorId="72EA6439" wp14:editId="7A9FA01B">
            <wp:extent cx="5274310" cy="25095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5513" w14:textId="593854B8" w:rsidR="00E52CD8" w:rsidRDefault="00E52CD8" w:rsidP="00843282">
      <w:pPr>
        <w:spacing w:line="360" w:lineRule="auto"/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LoadRead</w:t>
      </w:r>
      <w:proofErr w:type="spellEnd"/>
      <w:r>
        <w:rPr>
          <w:rFonts w:hint="eastAsia"/>
          <w:sz w:val="24"/>
        </w:rPr>
        <w:t>的处理原理类似：</w:t>
      </w:r>
    </w:p>
    <w:p w14:paraId="61170A15" w14:textId="59B5F812" w:rsidR="00E52CD8" w:rsidRDefault="00E52CD8" w:rsidP="00E52CD8">
      <w:pPr>
        <w:spacing w:line="360" w:lineRule="auto"/>
        <w:rPr>
          <w:rFonts w:hint="eastAsia"/>
          <w:sz w:val="24"/>
        </w:rPr>
      </w:pPr>
      <w:r w:rsidRPr="00E52CD8">
        <w:rPr>
          <w:sz w:val="24"/>
        </w:rPr>
        <w:drawing>
          <wp:inline distT="0" distB="0" distL="0" distR="0" wp14:anchorId="34FAA79A" wp14:editId="2ABBB5C2">
            <wp:extent cx="5274310" cy="22440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F237" w14:textId="4CA78CEE" w:rsidR="00E52CD8" w:rsidRDefault="00E52CD8" w:rsidP="00843282">
      <w:pPr>
        <w:spacing w:line="360" w:lineRule="auto"/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Load</w:t>
      </w:r>
      <w:r>
        <w:rPr>
          <w:sz w:val="24"/>
        </w:rPr>
        <w:t>Read</w:t>
      </w:r>
      <w:proofErr w:type="spellEnd"/>
      <w:r>
        <w:rPr>
          <w:rFonts w:hint="eastAsia"/>
          <w:sz w:val="24"/>
        </w:rPr>
        <w:t>有一种特殊情形，当译码阶段取出一条</w:t>
      </w:r>
      <w:r>
        <w:rPr>
          <w:rFonts w:hint="eastAsia"/>
          <w:sz w:val="24"/>
        </w:rPr>
        <w:t>Read</w:t>
      </w:r>
      <w:r>
        <w:rPr>
          <w:rFonts w:hint="eastAsia"/>
          <w:sz w:val="24"/>
        </w:rPr>
        <w:t>类型（</w:t>
      </w:r>
      <w:r>
        <w:rPr>
          <w:rFonts w:hint="eastAsia"/>
          <w:sz w:val="24"/>
        </w:rPr>
        <w:t>RIUJ</w:t>
      </w:r>
      <w:r>
        <w:rPr>
          <w:rFonts w:hint="eastAsia"/>
          <w:sz w:val="24"/>
        </w:rPr>
        <w:t>）的指令例如</w:t>
      </w:r>
      <w:proofErr w:type="spellStart"/>
      <w:r>
        <w:rPr>
          <w:rFonts w:hint="eastAsia"/>
          <w:sz w:val="24"/>
        </w:rPr>
        <w:t>addi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x1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x10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而前一条指令为</w:t>
      </w:r>
      <w:proofErr w:type="spellStart"/>
      <w:r>
        <w:rPr>
          <w:rFonts w:hint="eastAsia"/>
          <w:sz w:val="24"/>
        </w:rPr>
        <w:t>lw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x10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x0</w:t>
      </w:r>
      <w:r>
        <w:rPr>
          <w:rFonts w:hint="eastAsia"/>
          <w:sz w:val="24"/>
        </w:rPr>
        <w:t>）时，由于</w:t>
      </w:r>
      <w:r>
        <w:rPr>
          <w:rFonts w:hint="eastAsia"/>
          <w:sz w:val="24"/>
        </w:rPr>
        <w:t>Load</w:t>
      </w:r>
      <w:r>
        <w:rPr>
          <w:rFonts w:hint="eastAsia"/>
          <w:sz w:val="24"/>
        </w:rPr>
        <w:t>的结果直到</w:t>
      </w:r>
      <w:r>
        <w:rPr>
          <w:rFonts w:hint="eastAsia"/>
          <w:sz w:val="24"/>
        </w:rPr>
        <w:t>ME</w:t>
      </w:r>
      <w:r>
        <w:rPr>
          <w:rFonts w:hint="eastAsia"/>
          <w:sz w:val="24"/>
        </w:rPr>
        <w:t>阶段才得到而</w:t>
      </w:r>
      <w:proofErr w:type="spellStart"/>
      <w:r>
        <w:rPr>
          <w:rFonts w:hint="eastAsia"/>
          <w:sz w:val="24"/>
        </w:rPr>
        <w:t>addi</w:t>
      </w:r>
      <w:proofErr w:type="spellEnd"/>
      <w:r>
        <w:rPr>
          <w:rFonts w:hint="eastAsia"/>
          <w:sz w:val="24"/>
        </w:rPr>
        <w:t>的结果在</w:t>
      </w:r>
      <w:r>
        <w:rPr>
          <w:rFonts w:hint="eastAsia"/>
          <w:sz w:val="24"/>
        </w:rPr>
        <w:t>EX</w:t>
      </w:r>
      <w:r>
        <w:rPr>
          <w:rFonts w:hint="eastAsia"/>
          <w:sz w:val="24"/>
        </w:rPr>
        <w:t>阶段就已经计算出，为了得到正确的结果不得不插入一条</w:t>
      </w:r>
      <w:r>
        <w:rPr>
          <w:rFonts w:hint="eastAsia"/>
          <w:sz w:val="24"/>
        </w:rPr>
        <w:t>stall</w:t>
      </w:r>
      <w:r>
        <w:rPr>
          <w:rFonts w:hint="eastAsia"/>
          <w:sz w:val="24"/>
        </w:rPr>
        <w:t>：</w:t>
      </w:r>
    </w:p>
    <w:p w14:paraId="52D6731B" w14:textId="6AD01C8C" w:rsidR="00E52CD8" w:rsidRDefault="00E52CD8" w:rsidP="00E52CD8">
      <w:pPr>
        <w:spacing w:line="360" w:lineRule="auto"/>
        <w:rPr>
          <w:rFonts w:hint="eastAsia"/>
          <w:sz w:val="24"/>
        </w:rPr>
      </w:pPr>
      <w:r w:rsidRPr="00E52CD8">
        <w:rPr>
          <w:sz w:val="24"/>
        </w:rPr>
        <w:drawing>
          <wp:inline distT="0" distB="0" distL="0" distR="0" wp14:anchorId="4CE4074B" wp14:editId="25373E96">
            <wp:extent cx="5274310" cy="349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EDA8" w14:textId="4AEA3A1F" w:rsidR="00E52CD8" w:rsidRDefault="00E52CD8" w:rsidP="00E52CD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在其余的情况下，则根据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阶段的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4to1Mux</w:t>
      </w:r>
      <w:r>
        <w:rPr>
          <w:rFonts w:hint="eastAsia"/>
          <w:sz w:val="24"/>
        </w:rPr>
        <w:t>选择</w:t>
      </w:r>
      <w:r>
        <w:rPr>
          <w:rFonts w:hint="eastAsia"/>
          <w:sz w:val="24"/>
        </w:rPr>
        <w:t>rs1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rs2</w:t>
      </w:r>
      <w:r>
        <w:rPr>
          <w:rFonts w:hint="eastAsia"/>
          <w:sz w:val="24"/>
        </w:rPr>
        <w:t>的正确内容，当</w:t>
      </w:r>
      <w:proofErr w:type="spellStart"/>
      <w:r w:rsidR="0098185F">
        <w:rPr>
          <w:rFonts w:hint="eastAsia"/>
          <w:sz w:val="24"/>
        </w:rPr>
        <w:t>ReadRead</w:t>
      </w:r>
      <w:proofErr w:type="spellEnd"/>
      <w:r w:rsidR="0098185F">
        <w:rPr>
          <w:rFonts w:hint="eastAsia"/>
          <w:sz w:val="24"/>
        </w:rPr>
        <w:t>的</w:t>
      </w:r>
      <w:r w:rsidR="0098185F">
        <w:rPr>
          <w:rFonts w:hint="eastAsia"/>
          <w:sz w:val="24"/>
        </w:rPr>
        <w:t>hazard</w:t>
      </w:r>
      <w:r w:rsidR="0098185F">
        <w:rPr>
          <w:rFonts w:hint="eastAsia"/>
          <w:sz w:val="24"/>
        </w:rPr>
        <w:t>为</w:t>
      </w:r>
      <w:r w:rsidR="0098185F">
        <w:rPr>
          <w:rFonts w:hint="eastAsia"/>
          <w:sz w:val="24"/>
        </w:rPr>
        <w:t>ID</w:t>
      </w:r>
      <w:r w:rsidR="0098185F">
        <w:rPr>
          <w:rFonts w:hint="eastAsia"/>
          <w:sz w:val="24"/>
        </w:rPr>
        <w:t>、</w:t>
      </w:r>
      <w:r w:rsidR="0098185F">
        <w:rPr>
          <w:rFonts w:hint="eastAsia"/>
          <w:sz w:val="24"/>
        </w:rPr>
        <w:t>EX</w:t>
      </w:r>
      <w:r w:rsidR="0098185F">
        <w:rPr>
          <w:rFonts w:hint="eastAsia"/>
          <w:sz w:val="24"/>
        </w:rPr>
        <w:t>的类型时，</w:t>
      </w:r>
      <w:r w:rsidR="0098185F">
        <w:rPr>
          <w:rFonts w:hint="eastAsia"/>
          <w:sz w:val="24"/>
        </w:rPr>
        <w:t>ctrl</w:t>
      </w:r>
      <w:r w:rsidR="0098185F">
        <w:rPr>
          <w:rFonts w:hint="eastAsia"/>
          <w:sz w:val="24"/>
        </w:rPr>
        <w:t>信号置为</w:t>
      </w:r>
      <w:r w:rsidR="0098185F">
        <w:rPr>
          <w:rFonts w:hint="eastAsia"/>
          <w:sz w:val="24"/>
        </w:rPr>
        <w:t>1</w:t>
      </w:r>
      <w:r w:rsidR="0098185F">
        <w:rPr>
          <w:rFonts w:hint="eastAsia"/>
          <w:sz w:val="24"/>
        </w:rPr>
        <w:t>，选择当前</w:t>
      </w:r>
      <w:r w:rsidR="0098185F">
        <w:rPr>
          <w:rFonts w:hint="eastAsia"/>
          <w:sz w:val="24"/>
        </w:rPr>
        <w:t>ALU</w:t>
      </w:r>
      <w:r w:rsidR="0098185F">
        <w:rPr>
          <w:rFonts w:hint="eastAsia"/>
          <w:sz w:val="24"/>
        </w:rPr>
        <w:lastRenderedPageBreak/>
        <w:t>的结果为</w:t>
      </w:r>
      <w:proofErr w:type="spellStart"/>
      <w:r w:rsidR="0098185F">
        <w:rPr>
          <w:rFonts w:hint="eastAsia"/>
          <w:sz w:val="24"/>
        </w:rPr>
        <w:t>rs</w:t>
      </w:r>
      <w:proofErr w:type="spellEnd"/>
      <w:r w:rsidR="0098185F">
        <w:rPr>
          <w:rFonts w:hint="eastAsia"/>
          <w:sz w:val="24"/>
        </w:rPr>
        <w:t>的数据；而为</w:t>
      </w:r>
      <w:r w:rsidR="0098185F">
        <w:rPr>
          <w:rFonts w:hint="eastAsia"/>
          <w:sz w:val="24"/>
        </w:rPr>
        <w:t>ID</w:t>
      </w:r>
      <w:r w:rsidR="0098185F">
        <w:rPr>
          <w:rFonts w:hint="eastAsia"/>
          <w:sz w:val="24"/>
        </w:rPr>
        <w:t>、</w:t>
      </w:r>
      <w:r w:rsidR="0098185F">
        <w:rPr>
          <w:rFonts w:hint="eastAsia"/>
          <w:sz w:val="24"/>
        </w:rPr>
        <w:t>ME</w:t>
      </w:r>
      <w:r w:rsidR="0098185F">
        <w:rPr>
          <w:rFonts w:hint="eastAsia"/>
          <w:sz w:val="24"/>
        </w:rPr>
        <w:t>类型时，则</w:t>
      </w:r>
      <w:r w:rsidR="0098185F">
        <w:rPr>
          <w:rFonts w:hint="eastAsia"/>
          <w:sz w:val="24"/>
        </w:rPr>
        <w:t>ctrl</w:t>
      </w:r>
      <w:r w:rsidR="0098185F">
        <w:rPr>
          <w:rFonts w:hint="eastAsia"/>
          <w:sz w:val="24"/>
        </w:rPr>
        <w:t>信号置为</w:t>
      </w:r>
      <w:r w:rsidR="0098185F">
        <w:rPr>
          <w:rFonts w:hint="eastAsia"/>
          <w:sz w:val="24"/>
        </w:rPr>
        <w:t>2</w:t>
      </w:r>
      <w:r w:rsidR="0098185F">
        <w:rPr>
          <w:rFonts w:hint="eastAsia"/>
          <w:sz w:val="24"/>
        </w:rPr>
        <w:t>，选择上一个周期</w:t>
      </w:r>
      <w:r w:rsidR="0098185F">
        <w:rPr>
          <w:rFonts w:hint="eastAsia"/>
          <w:sz w:val="24"/>
        </w:rPr>
        <w:t>ALU</w:t>
      </w:r>
      <w:r w:rsidR="0098185F">
        <w:rPr>
          <w:rFonts w:hint="eastAsia"/>
          <w:sz w:val="24"/>
        </w:rPr>
        <w:t>的结算结果；而当</w:t>
      </w:r>
      <w:r w:rsidR="0098185F">
        <w:rPr>
          <w:rFonts w:hint="eastAsia"/>
          <w:sz w:val="24"/>
        </w:rPr>
        <w:t>Hazard</w:t>
      </w:r>
      <w:r w:rsidR="0098185F">
        <w:rPr>
          <w:rFonts w:hint="eastAsia"/>
          <w:sz w:val="24"/>
        </w:rPr>
        <w:t>的情况是</w:t>
      </w:r>
      <w:proofErr w:type="spellStart"/>
      <w:r w:rsidR="0098185F">
        <w:rPr>
          <w:rFonts w:hint="eastAsia"/>
          <w:sz w:val="24"/>
        </w:rPr>
        <w:t>LoadRead</w:t>
      </w:r>
      <w:proofErr w:type="spellEnd"/>
      <w:r w:rsidR="0098185F">
        <w:rPr>
          <w:rFonts w:hint="eastAsia"/>
          <w:sz w:val="24"/>
        </w:rPr>
        <w:t>的</w:t>
      </w:r>
      <w:r w:rsidR="0098185F">
        <w:rPr>
          <w:rFonts w:hint="eastAsia"/>
          <w:sz w:val="24"/>
        </w:rPr>
        <w:t>ID</w:t>
      </w:r>
      <w:r w:rsidR="0098185F">
        <w:rPr>
          <w:rFonts w:hint="eastAsia"/>
          <w:sz w:val="24"/>
        </w:rPr>
        <w:t>、</w:t>
      </w:r>
      <w:r w:rsidR="0098185F">
        <w:rPr>
          <w:rFonts w:hint="eastAsia"/>
          <w:sz w:val="24"/>
        </w:rPr>
        <w:t>ME</w:t>
      </w:r>
      <w:r w:rsidR="0098185F">
        <w:rPr>
          <w:rFonts w:hint="eastAsia"/>
          <w:sz w:val="24"/>
        </w:rPr>
        <w:t>类型时，</w:t>
      </w:r>
      <w:r w:rsidR="0098185F">
        <w:rPr>
          <w:rFonts w:hint="eastAsia"/>
          <w:sz w:val="24"/>
        </w:rPr>
        <w:t>ctrl</w:t>
      </w:r>
      <w:r w:rsidR="0098185F">
        <w:rPr>
          <w:rFonts w:hint="eastAsia"/>
          <w:sz w:val="24"/>
        </w:rPr>
        <w:t>信号置为</w:t>
      </w:r>
      <w:r w:rsidR="0098185F">
        <w:rPr>
          <w:rFonts w:hint="eastAsia"/>
          <w:sz w:val="24"/>
        </w:rPr>
        <w:t>3</w:t>
      </w:r>
      <w:r w:rsidR="0098185F">
        <w:rPr>
          <w:rFonts w:hint="eastAsia"/>
          <w:sz w:val="24"/>
        </w:rPr>
        <w:t>，选择内存取得的内容为</w:t>
      </w:r>
      <w:proofErr w:type="spellStart"/>
      <w:r w:rsidR="0098185F">
        <w:rPr>
          <w:rFonts w:hint="eastAsia"/>
          <w:sz w:val="24"/>
        </w:rPr>
        <w:t>rs</w:t>
      </w:r>
      <w:proofErr w:type="spellEnd"/>
      <w:r w:rsidR="0098185F">
        <w:rPr>
          <w:rFonts w:hint="eastAsia"/>
          <w:sz w:val="24"/>
        </w:rPr>
        <w:t>的数据。</w:t>
      </w:r>
    </w:p>
    <w:p w14:paraId="3BB58166" w14:textId="6F0A8F4A" w:rsidR="00E52CD8" w:rsidRPr="0098185F" w:rsidRDefault="0098185F" w:rsidP="0098185F">
      <w:pPr>
        <w:spacing w:line="360" w:lineRule="auto"/>
        <w:rPr>
          <w:rFonts w:hint="eastAsia"/>
          <w:sz w:val="24"/>
        </w:rPr>
      </w:pPr>
      <w:r w:rsidRPr="0098185F">
        <w:rPr>
          <w:sz w:val="24"/>
        </w:rPr>
        <w:drawing>
          <wp:inline distT="0" distB="0" distL="0" distR="0" wp14:anchorId="3B404EB6" wp14:editId="71D2F8A0">
            <wp:extent cx="5274310" cy="5772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0141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实验结果分析</w:t>
      </w:r>
    </w:p>
    <w:p w14:paraId="7E1E5903" w14:textId="472FC845" w:rsidR="009724C6" w:rsidRDefault="0098185F" w:rsidP="0098185F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98185F">
        <w:rPr>
          <w:rFonts w:hint="eastAsia"/>
          <w:sz w:val="24"/>
        </w:rPr>
        <w:t>仿真波形</w:t>
      </w:r>
    </w:p>
    <w:p w14:paraId="0F22C9A0" w14:textId="349A454D" w:rsidR="0098185F" w:rsidRDefault="00A758D4" w:rsidP="00A758D4">
      <w:pPr>
        <w:spacing w:line="360" w:lineRule="auto"/>
        <w:rPr>
          <w:sz w:val="24"/>
        </w:rPr>
      </w:pPr>
      <w:r w:rsidRPr="00A758D4">
        <w:rPr>
          <w:sz w:val="24"/>
        </w:rPr>
        <w:drawing>
          <wp:inline distT="0" distB="0" distL="0" distR="0" wp14:anchorId="15461442" wp14:editId="229E7925">
            <wp:extent cx="5274310" cy="32156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720B" w14:textId="032801B2" w:rsidR="00A758D4" w:rsidRDefault="00A758D4" w:rsidP="00A758D4">
      <w:pPr>
        <w:spacing w:line="360" w:lineRule="auto"/>
        <w:rPr>
          <w:sz w:val="24"/>
        </w:rPr>
      </w:pPr>
      <w:r w:rsidRPr="00A758D4">
        <w:rPr>
          <w:sz w:val="24"/>
        </w:rPr>
        <w:drawing>
          <wp:inline distT="0" distB="0" distL="0" distR="0" wp14:anchorId="4C91C6EC" wp14:editId="7DCB0D09">
            <wp:extent cx="5274310" cy="32842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CE3A" w14:textId="4C9C7B47" w:rsidR="00A758D4" w:rsidRDefault="00A758D4" w:rsidP="00A758D4">
      <w:pPr>
        <w:spacing w:line="360" w:lineRule="auto"/>
        <w:rPr>
          <w:sz w:val="24"/>
        </w:rPr>
      </w:pPr>
      <w:r w:rsidRPr="00A758D4">
        <w:rPr>
          <w:sz w:val="24"/>
        </w:rPr>
        <w:lastRenderedPageBreak/>
        <w:drawing>
          <wp:inline distT="0" distB="0" distL="0" distR="0" wp14:anchorId="05CB80ED" wp14:editId="4D01796F">
            <wp:extent cx="5274310" cy="3302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3879" w14:textId="6770A307" w:rsidR="00A758D4" w:rsidRDefault="00A758D4" w:rsidP="00A758D4">
      <w:pPr>
        <w:spacing w:line="360" w:lineRule="auto"/>
        <w:rPr>
          <w:sz w:val="24"/>
        </w:rPr>
      </w:pPr>
      <w:r w:rsidRPr="00A758D4">
        <w:rPr>
          <w:sz w:val="24"/>
        </w:rPr>
        <w:drawing>
          <wp:inline distT="0" distB="0" distL="0" distR="0" wp14:anchorId="07C5477A" wp14:editId="2F799C5F">
            <wp:extent cx="5274310" cy="32969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B2B6" w14:textId="77777777" w:rsidR="00A758D4" w:rsidRDefault="00A758D4" w:rsidP="00A758D4">
      <w:pPr>
        <w:spacing w:line="360" w:lineRule="auto"/>
        <w:rPr>
          <w:sz w:val="24"/>
        </w:rPr>
      </w:pPr>
    </w:p>
    <w:p w14:paraId="43661773" w14:textId="77777777" w:rsidR="00A758D4" w:rsidRDefault="00A758D4" w:rsidP="00A758D4">
      <w:pPr>
        <w:spacing w:line="360" w:lineRule="auto"/>
        <w:rPr>
          <w:sz w:val="24"/>
        </w:rPr>
      </w:pPr>
    </w:p>
    <w:p w14:paraId="5D8463E4" w14:textId="77777777" w:rsidR="00A758D4" w:rsidRDefault="00A758D4" w:rsidP="00A758D4">
      <w:pPr>
        <w:spacing w:line="360" w:lineRule="auto"/>
        <w:rPr>
          <w:sz w:val="24"/>
        </w:rPr>
      </w:pPr>
    </w:p>
    <w:p w14:paraId="7E7C6E0A" w14:textId="77777777" w:rsidR="00A758D4" w:rsidRDefault="00A758D4" w:rsidP="00A758D4">
      <w:pPr>
        <w:spacing w:line="360" w:lineRule="auto"/>
        <w:rPr>
          <w:sz w:val="24"/>
        </w:rPr>
      </w:pPr>
    </w:p>
    <w:p w14:paraId="51D22B7D" w14:textId="77777777" w:rsidR="00A758D4" w:rsidRDefault="00A758D4" w:rsidP="00A758D4">
      <w:pPr>
        <w:spacing w:line="360" w:lineRule="auto"/>
        <w:rPr>
          <w:sz w:val="24"/>
        </w:rPr>
      </w:pPr>
    </w:p>
    <w:p w14:paraId="26613F88" w14:textId="77777777" w:rsidR="00A758D4" w:rsidRDefault="00A758D4" w:rsidP="00A758D4">
      <w:pPr>
        <w:spacing w:line="360" w:lineRule="auto"/>
        <w:rPr>
          <w:sz w:val="24"/>
        </w:rPr>
      </w:pPr>
    </w:p>
    <w:p w14:paraId="4FA93805" w14:textId="77777777" w:rsidR="00A758D4" w:rsidRDefault="00A758D4" w:rsidP="00A758D4">
      <w:pPr>
        <w:spacing w:line="360" w:lineRule="auto"/>
        <w:rPr>
          <w:sz w:val="24"/>
        </w:rPr>
      </w:pPr>
    </w:p>
    <w:p w14:paraId="3862F049" w14:textId="282CBDA5" w:rsidR="00A758D4" w:rsidRDefault="00A758D4" w:rsidP="00A758D4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最后部分</w:t>
      </w:r>
      <w:r>
        <w:rPr>
          <w:rFonts w:hint="eastAsia"/>
          <w:sz w:val="24"/>
        </w:rPr>
        <w:t>load</w:t>
      </w:r>
      <w:r>
        <w:rPr>
          <w:rFonts w:hint="eastAsia"/>
          <w:sz w:val="24"/>
        </w:rPr>
        <w:t>指令的</w:t>
      </w:r>
      <w:r>
        <w:rPr>
          <w:rFonts w:hint="eastAsia"/>
          <w:sz w:val="24"/>
        </w:rPr>
        <w:t>x1</w:t>
      </w:r>
      <w:r>
        <w:rPr>
          <w:rFonts w:hint="eastAsia"/>
          <w:sz w:val="24"/>
        </w:rPr>
        <w:t>结果：</w:t>
      </w:r>
    </w:p>
    <w:p w14:paraId="672B3E6C" w14:textId="57742986" w:rsidR="00A758D4" w:rsidRDefault="00A758D4" w:rsidP="00A758D4">
      <w:pPr>
        <w:spacing w:line="360" w:lineRule="auto"/>
        <w:rPr>
          <w:sz w:val="24"/>
        </w:rPr>
      </w:pPr>
      <w:r w:rsidRPr="00A758D4">
        <w:rPr>
          <w:sz w:val="24"/>
        </w:rPr>
        <w:drawing>
          <wp:inline distT="0" distB="0" distL="0" distR="0" wp14:anchorId="744F46FA" wp14:editId="7A0E639E">
            <wp:extent cx="5274310" cy="3304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D791" w14:textId="60036710" w:rsidR="00A758D4" w:rsidRDefault="00A758D4" w:rsidP="00A758D4">
      <w:pPr>
        <w:spacing w:line="360" w:lineRule="auto"/>
        <w:rPr>
          <w:sz w:val="24"/>
        </w:rPr>
      </w:pPr>
      <w:r>
        <w:rPr>
          <w:rFonts w:hint="eastAsia"/>
          <w:sz w:val="24"/>
        </w:rPr>
        <w:t>该部分的控制信号：</w:t>
      </w:r>
    </w:p>
    <w:p w14:paraId="7D95BA9C" w14:textId="21882B87" w:rsidR="00A758D4" w:rsidRDefault="00A758D4" w:rsidP="00A758D4">
      <w:pPr>
        <w:spacing w:line="360" w:lineRule="auto"/>
        <w:rPr>
          <w:sz w:val="24"/>
        </w:rPr>
      </w:pPr>
      <w:r w:rsidRPr="00A758D4">
        <w:rPr>
          <w:sz w:val="24"/>
        </w:rPr>
        <w:drawing>
          <wp:inline distT="0" distB="0" distL="0" distR="0" wp14:anchorId="361CF52D" wp14:editId="54537A50">
            <wp:extent cx="5274310" cy="3296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D85B" w14:textId="77777777" w:rsidR="00A758D4" w:rsidRDefault="00A758D4" w:rsidP="00A758D4">
      <w:pPr>
        <w:spacing w:line="360" w:lineRule="auto"/>
        <w:rPr>
          <w:sz w:val="24"/>
        </w:rPr>
      </w:pPr>
    </w:p>
    <w:p w14:paraId="364621FE" w14:textId="77777777" w:rsidR="00A758D4" w:rsidRDefault="00A758D4" w:rsidP="00A758D4">
      <w:pPr>
        <w:spacing w:line="360" w:lineRule="auto"/>
        <w:rPr>
          <w:sz w:val="24"/>
        </w:rPr>
      </w:pPr>
    </w:p>
    <w:p w14:paraId="0CAAE15E" w14:textId="77777777" w:rsidR="00A758D4" w:rsidRDefault="00A758D4" w:rsidP="00A758D4">
      <w:pPr>
        <w:spacing w:line="360" w:lineRule="auto"/>
        <w:rPr>
          <w:sz w:val="24"/>
        </w:rPr>
      </w:pPr>
    </w:p>
    <w:p w14:paraId="677BF41B" w14:textId="77777777" w:rsidR="00A758D4" w:rsidRDefault="00A758D4" w:rsidP="00A758D4">
      <w:pPr>
        <w:spacing w:line="360" w:lineRule="auto"/>
        <w:rPr>
          <w:sz w:val="24"/>
        </w:rPr>
      </w:pPr>
    </w:p>
    <w:p w14:paraId="433EA5A6" w14:textId="77777777" w:rsidR="00A758D4" w:rsidRDefault="00A758D4" w:rsidP="00A758D4">
      <w:pPr>
        <w:spacing w:line="360" w:lineRule="auto"/>
        <w:rPr>
          <w:sz w:val="24"/>
        </w:rPr>
      </w:pPr>
    </w:p>
    <w:p w14:paraId="7FFA930F" w14:textId="195093B1" w:rsidR="00A758D4" w:rsidRDefault="00A758D4" w:rsidP="00A758D4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最后部分的跳转，</w:t>
      </w:r>
      <w:r>
        <w:rPr>
          <w:rFonts w:hint="eastAsia"/>
          <w:sz w:val="24"/>
        </w:rPr>
        <w:t>x1</w:t>
      </w:r>
      <w:r>
        <w:rPr>
          <w:rFonts w:hint="eastAsia"/>
          <w:sz w:val="24"/>
        </w:rPr>
        <w:t>跳转到</w:t>
      </w:r>
      <w:r>
        <w:rPr>
          <w:rFonts w:hint="eastAsia"/>
          <w:sz w:val="24"/>
        </w:rPr>
        <w:t>012c</w:t>
      </w:r>
      <w:r>
        <w:rPr>
          <w:rFonts w:hint="eastAsia"/>
          <w:sz w:val="24"/>
        </w:rPr>
        <w:t>：</w:t>
      </w:r>
    </w:p>
    <w:p w14:paraId="3F74AAC7" w14:textId="462D3CEF" w:rsidR="00A758D4" w:rsidRPr="0098185F" w:rsidRDefault="00A758D4" w:rsidP="00A758D4">
      <w:pPr>
        <w:spacing w:line="360" w:lineRule="auto"/>
        <w:rPr>
          <w:rFonts w:hint="eastAsia"/>
          <w:sz w:val="24"/>
        </w:rPr>
      </w:pPr>
      <w:r w:rsidRPr="00A758D4">
        <w:rPr>
          <w:sz w:val="24"/>
        </w:rPr>
        <w:drawing>
          <wp:inline distT="0" distB="0" distL="0" distR="0" wp14:anchorId="50877371" wp14:editId="5CEC285C">
            <wp:extent cx="5274310" cy="32956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FE60" w14:textId="63136501" w:rsidR="0098185F" w:rsidRDefault="0098185F" w:rsidP="0098185F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实验箱记录</w:t>
      </w:r>
    </w:p>
    <w:p w14:paraId="7A16D205" w14:textId="608154EE" w:rsidR="003D4579" w:rsidRDefault="003D4579" w:rsidP="003D4579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一些实验照片：</w:t>
      </w:r>
    </w:p>
    <w:p w14:paraId="5CA41C3B" w14:textId="18E0548F" w:rsidR="003D4579" w:rsidRDefault="003D4579" w:rsidP="003D4579">
      <w:pPr>
        <w:spacing w:line="360" w:lineRule="auto"/>
        <w:rPr>
          <w:sz w:val="24"/>
        </w:rPr>
      </w:pPr>
      <w:r w:rsidRPr="003D4579">
        <w:rPr>
          <w:rFonts w:hint="eastAsia"/>
        </w:rPr>
        <w:drawing>
          <wp:inline distT="0" distB="0" distL="0" distR="0" wp14:anchorId="2500C83D" wp14:editId="2D405A98">
            <wp:extent cx="5274310" cy="3957044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B588" w14:textId="7B7D81E8" w:rsidR="003D4579" w:rsidRDefault="003D4579" w:rsidP="003D4579">
      <w:pPr>
        <w:spacing w:line="360" w:lineRule="auto"/>
        <w:rPr>
          <w:sz w:val="24"/>
        </w:rPr>
      </w:pPr>
    </w:p>
    <w:p w14:paraId="18EDA801" w14:textId="71DA208D" w:rsidR="003D4579" w:rsidRDefault="003D4579" w:rsidP="003D4579">
      <w:pPr>
        <w:spacing w:line="360" w:lineRule="auto"/>
        <w:rPr>
          <w:sz w:val="24"/>
        </w:rPr>
      </w:pPr>
      <w:r w:rsidRPr="003D4579">
        <w:rPr>
          <w:rFonts w:hint="eastAsia"/>
        </w:rPr>
        <w:lastRenderedPageBreak/>
        <w:drawing>
          <wp:inline distT="0" distB="0" distL="0" distR="0" wp14:anchorId="5A0583CE" wp14:editId="718AB8A2">
            <wp:extent cx="5274310" cy="3957044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AB3F" w14:textId="4D418B0E" w:rsidR="003D4579" w:rsidRDefault="003D4579" w:rsidP="003D4579">
      <w:pPr>
        <w:spacing w:line="360" w:lineRule="auto"/>
        <w:rPr>
          <w:sz w:val="24"/>
        </w:rPr>
      </w:pPr>
      <w:r w:rsidRPr="003D4579">
        <w:rPr>
          <w:rFonts w:hint="eastAsia"/>
        </w:rPr>
        <w:drawing>
          <wp:inline distT="0" distB="0" distL="0" distR="0" wp14:anchorId="3A78FA34" wp14:editId="3A3CE59D">
            <wp:extent cx="5274310" cy="3957044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7BD0" w14:textId="77777777" w:rsidR="003D4579" w:rsidRPr="003D4579" w:rsidRDefault="003D4579" w:rsidP="003D4579">
      <w:pPr>
        <w:spacing w:line="360" w:lineRule="auto"/>
        <w:rPr>
          <w:rFonts w:hint="eastAsia"/>
          <w:sz w:val="24"/>
        </w:rPr>
      </w:pPr>
      <w:bookmarkStart w:id="0" w:name="_GoBack"/>
      <w:bookmarkEnd w:id="0"/>
    </w:p>
    <w:p w14:paraId="6D49C9DD" w14:textId="748BF8CA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讨论与心得</w:t>
      </w:r>
    </w:p>
    <w:p w14:paraId="42D21434" w14:textId="61324B61" w:rsidR="00F10CDC" w:rsidRDefault="00C816F3" w:rsidP="00C816F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为了实现跳转的指令，</w:t>
      </w:r>
      <w:proofErr w:type="spellStart"/>
      <w:r>
        <w:rPr>
          <w:rFonts w:hint="eastAsia"/>
          <w:sz w:val="24"/>
        </w:rPr>
        <w:t>ctrlunit</w:t>
      </w:r>
      <w:proofErr w:type="spellEnd"/>
      <w:r>
        <w:rPr>
          <w:rFonts w:hint="eastAsia"/>
          <w:sz w:val="24"/>
        </w:rPr>
        <w:t>的</w:t>
      </w:r>
      <w:r>
        <w:rPr>
          <w:rFonts w:hint="eastAsia"/>
          <w:sz w:val="24"/>
        </w:rPr>
        <w:t>branch</w:t>
      </w:r>
      <w:r>
        <w:rPr>
          <w:rFonts w:hint="eastAsia"/>
          <w:sz w:val="24"/>
        </w:rPr>
        <w:t>信号对</w:t>
      </w:r>
      <w:proofErr w:type="spellStart"/>
      <w:r>
        <w:rPr>
          <w:rFonts w:hint="eastAsia"/>
          <w:sz w:val="24"/>
        </w:rPr>
        <w:t>jal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jalr</w:t>
      </w:r>
      <w:proofErr w:type="spellEnd"/>
      <w:r>
        <w:rPr>
          <w:rFonts w:hint="eastAsia"/>
          <w:sz w:val="24"/>
        </w:rPr>
        <w:t>和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型指令和比较结果取或，本实验中对跳转指令（</w:t>
      </w:r>
      <w:r>
        <w:rPr>
          <w:rFonts w:hint="eastAsia"/>
          <w:sz w:val="24"/>
        </w:rPr>
        <w:t>b type</w:t>
      </w:r>
      <w:r>
        <w:rPr>
          <w:rFonts w:hint="eastAsia"/>
          <w:sz w:val="24"/>
        </w:rPr>
        <w:t>）的比较处理都在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阶段完成，若比较结果为跳转，则会跳跃指令并且插入</w:t>
      </w:r>
      <w:proofErr w:type="spellStart"/>
      <w:r>
        <w:rPr>
          <w:rFonts w:hint="eastAsia"/>
          <w:sz w:val="24"/>
        </w:rPr>
        <w:t>jstall</w:t>
      </w:r>
      <w:proofErr w:type="spellEnd"/>
      <w:r>
        <w:rPr>
          <w:rFonts w:hint="eastAsia"/>
          <w:sz w:val="24"/>
        </w:rPr>
        <w:t>来中断之前</w:t>
      </w:r>
      <w:proofErr w:type="gramStart"/>
      <w:r>
        <w:rPr>
          <w:rFonts w:hint="eastAsia"/>
          <w:sz w:val="24"/>
        </w:rPr>
        <w:t>的取指并</w:t>
      </w:r>
      <w:proofErr w:type="gramEnd"/>
      <w:r>
        <w:rPr>
          <w:rFonts w:hint="eastAsia"/>
          <w:sz w:val="24"/>
        </w:rPr>
        <w:t>继续执行，这一点在实验箱调试中可见。</w:t>
      </w:r>
    </w:p>
    <w:p w14:paraId="000F6AE3" w14:textId="77777777" w:rsidR="00C816F3" w:rsidRPr="009724C6" w:rsidRDefault="00C816F3" w:rsidP="00C816F3">
      <w:pPr>
        <w:spacing w:line="360" w:lineRule="auto"/>
        <w:ind w:firstLine="420"/>
        <w:rPr>
          <w:rFonts w:hint="eastAsia"/>
          <w:sz w:val="24"/>
        </w:rPr>
      </w:pPr>
    </w:p>
    <w:sectPr w:rsidR="00C816F3" w:rsidRPr="009724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5512A6"/>
    <w:multiLevelType w:val="hybridMultilevel"/>
    <w:tmpl w:val="3E6AF60E"/>
    <w:lvl w:ilvl="0" w:tplc="3DB22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762C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77638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BE826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618FA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C3EE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33092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D0C5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4DCEF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476E0071"/>
    <w:multiLevelType w:val="hybridMultilevel"/>
    <w:tmpl w:val="38B610AC"/>
    <w:lvl w:ilvl="0" w:tplc="0A18AC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AD21414">
      <w:start w:val="7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CC8E7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974B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A69AFE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7E8DD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FF89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98211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84CC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544F17BD"/>
    <w:multiLevelType w:val="hybridMultilevel"/>
    <w:tmpl w:val="06B6B536"/>
    <w:lvl w:ilvl="0" w:tplc="25DAA2F4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" w15:restartNumberingAfterBreak="0">
    <w:nsid w:val="70C62D78"/>
    <w:multiLevelType w:val="hybridMultilevel"/>
    <w:tmpl w:val="4C9E9C14"/>
    <w:lvl w:ilvl="0" w:tplc="ABB6D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8B1DB9"/>
    <w:multiLevelType w:val="hybridMultilevel"/>
    <w:tmpl w:val="5362618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BE80DD0C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CDC"/>
    <w:rsid w:val="000C65A6"/>
    <w:rsid w:val="000F0CEE"/>
    <w:rsid w:val="00121A1A"/>
    <w:rsid w:val="002536D6"/>
    <w:rsid w:val="002D2BE9"/>
    <w:rsid w:val="003D4579"/>
    <w:rsid w:val="003F1CE2"/>
    <w:rsid w:val="00406B35"/>
    <w:rsid w:val="004469AE"/>
    <w:rsid w:val="00454931"/>
    <w:rsid w:val="005820B0"/>
    <w:rsid w:val="00587237"/>
    <w:rsid w:val="005E14C0"/>
    <w:rsid w:val="00660C5C"/>
    <w:rsid w:val="00694281"/>
    <w:rsid w:val="00722678"/>
    <w:rsid w:val="007E13E3"/>
    <w:rsid w:val="008303F1"/>
    <w:rsid w:val="008404C8"/>
    <w:rsid w:val="00843282"/>
    <w:rsid w:val="00860BC1"/>
    <w:rsid w:val="00964A91"/>
    <w:rsid w:val="009724C6"/>
    <w:rsid w:val="0098185F"/>
    <w:rsid w:val="009F1732"/>
    <w:rsid w:val="00A170EF"/>
    <w:rsid w:val="00A23B90"/>
    <w:rsid w:val="00A34310"/>
    <w:rsid w:val="00A63F2F"/>
    <w:rsid w:val="00A758D4"/>
    <w:rsid w:val="00AD5C1E"/>
    <w:rsid w:val="00BE3D17"/>
    <w:rsid w:val="00C816F3"/>
    <w:rsid w:val="00CE1537"/>
    <w:rsid w:val="00D73DE7"/>
    <w:rsid w:val="00E20977"/>
    <w:rsid w:val="00E52CD8"/>
    <w:rsid w:val="00E84DB5"/>
    <w:rsid w:val="00EB0B57"/>
    <w:rsid w:val="00F066C7"/>
    <w:rsid w:val="00F10CDC"/>
    <w:rsid w:val="00F93932"/>
    <w:rsid w:val="00F94227"/>
    <w:rsid w:val="00FD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2F3131"/>
  <w15:chartTrackingRefBased/>
  <w15:docId w15:val="{85854A35-5ED1-444C-AA6A-4560E5A7A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10CD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10CDC"/>
    <w:rPr>
      <w:color w:val="0000FF"/>
      <w:u w:val="single"/>
    </w:rPr>
  </w:style>
  <w:style w:type="paragraph" w:styleId="a4">
    <w:name w:val="Normal (Web)"/>
    <w:basedOn w:val="a"/>
    <w:uiPriority w:val="99"/>
    <w:rsid w:val="00F10C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5820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4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47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78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0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7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64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09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86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47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57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7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</Pages>
  <Words>354</Words>
  <Characters>2018</Characters>
  <Application>Microsoft Office Word</Application>
  <DocSecurity>0</DocSecurity>
  <Lines>16</Lines>
  <Paragraphs>4</Paragraphs>
  <ScaleCrop>false</ScaleCrop>
  <Company>zju</Company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wzh</dc:creator>
  <cp:keywords/>
  <cp:lastModifiedBy>WANG MICHAEL</cp:lastModifiedBy>
  <cp:revision>7</cp:revision>
  <dcterms:created xsi:type="dcterms:W3CDTF">2021-10-09T13:28:00Z</dcterms:created>
  <dcterms:modified xsi:type="dcterms:W3CDTF">2021-10-10T15:02:00Z</dcterms:modified>
</cp:coreProperties>
</file>