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eastAsia="zh-Hans"/>
        </w:rPr>
      </w:pPr>
      <w:r>
        <w:rPr>
          <w:rFonts w:hint="eastAsia"/>
          <w:lang w:val="en-US" w:eastAsia="zh-Hans"/>
        </w:rPr>
        <w:t>采访一位从事河长制管理的委员</w:t>
      </w:r>
      <w:r>
        <w:rPr>
          <w:rFonts w:hint="default"/>
          <w:lang w:eastAsia="zh-Hans"/>
        </w:rPr>
        <w:t>：</w:t>
      </w:r>
    </w:p>
    <w:p>
      <w:pPr>
        <w:rPr>
          <w:rFonts w:hint="eastAsia"/>
          <w:lang w:val="en-US" w:eastAsia="zh-Hans"/>
        </w:rPr>
      </w:pPr>
    </w:p>
    <w:p>
      <w:pPr>
        <w:rPr>
          <w:rFonts w:hint="eastAsia"/>
        </w:rPr>
      </w:pPr>
      <w:r>
        <w:rPr>
          <w:rFonts w:hint="eastAsia"/>
        </w:rPr>
        <w:t>　　我一直从事环境保护的管理工作，治污水其实也是我的一项工作职责。当然作为市政协委员，我根据市政协“五水共治”民主监督工作的总体部署，我也以多种形式参与了“五水共治”的专项民主督查活动。通过走访相关的部门了解情况和专项督查，以及相关的一些明查暗访，我们也分别对治水项目的推进，黑臭河的长效管理，“河长制”的落实，以及农村生活污水的管理方面，也开展了民主监督和专项调研。从这些调研活动的情况来看，应该说基层的区、县、市、乡镇、村做了大量的工作，也收到了比较明显的成效。</w:t>
      </w:r>
    </w:p>
    <w:p>
      <w:pPr>
        <w:ind w:firstLine="422"/>
        <w:rPr>
          <w:rFonts w:hint="eastAsia"/>
        </w:rPr>
      </w:pPr>
      <w:r>
        <w:rPr>
          <w:rFonts w:hint="eastAsia"/>
        </w:rPr>
        <w:t>　</w:t>
      </w:r>
    </w:p>
    <w:p>
      <w:pPr>
        <w:ind w:firstLine="422"/>
        <w:rPr>
          <w:rFonts w:hint="eastAsia"/>
        </w:rPr>
      </w:pPr>
    </w:p>
    <w:p>
      <w:pPr>
        <w:ind w:firstLine="422"/>
        <w:rPr>
          <w:rFonts w:hint="eastAsia"/>
        </w:rPr>
      </w:pPr>
    </w:p>
    <w:p>
      <w:pPr>
        <w:rPr>
          <w:rFonts w:hint="eastAsia"/>
        </w:rPr>
      </w:pPr>
      <w:r>
        <w:rPr>
          <w:rFonts w:hint="eastAsia"/>
        </w:rPr>
        <w:br w:type="page"/>
      </w:r>
    </w:p>
    <w:p>
      <w:pPr>
        <w:ind w:firstLine="422"/>
        <w:rPr>
          <w:rFonts w:hint="default"/>
          <w:lang w:eastAsia="zh-Hans"/>
        </w:rPr>
      </w:pPr>
      <w:r>
        <w:rPr>
          <w:rFonts w:hint="eastAsia"/>
          <w:lang w:val="en-US" w:eastAsia="zh-Hans"/>
        </w:rPr>
        <w:t>采访一位杭州市民间河长</w:t>
      </w:r>
      <w:r>
        <w:rPr>
          <w:rFonts w:hint="default"/>
          <w:lang w:eastAsia="zh-Hans"/>
        </w:rPr>
        <w:t>：</w:t>
      </w:r>
    </w:p>
    <w:p>
      <w:pPr>
        <w:ind w:firstLine="422"/>
        <w:rPr>
          <w:rFonts w:hint="eastAsia"/>
        </w:rPr>
      </w:pPr>
      <w:r>
        <w:rPr>
          <w:rFonts w:hint="eastAsia"/>
        </w:rPr>
        <w:t>方红霞自2013年担任临岐镇梅口村民间河长以来，一直以 宁愿一人脏，换来万家净 为工作信条，不管严寒酷暑还是刮风下雨，在河道、沟渠、污水终端、零直排、接户井等各个角落，总能看到她忙碌的身影。今年6月，方红霞被杭州市河长制办公室聘为杭州市市级民间河长，这也是全县唯一一位市级民间河长。</w:t>
      </w:r>
    </w:p>
    <w:p>
      <w:pPr>
        <w:ind w:firstLine="422"/>
        <w:rPr>
          <w:rFonts w:hint="eastAsia"/>
        </w:rPr>
      </w:pPr>
      <w:r>
        <w:rPr>
          <w:rFonts w:hint="eastAsia"/>
          <w:lang w:val="en-US" w:eastAsia="zh-Hans"/>
        </w:rPr>
        <w:t>问</w:t>
      </w:r>
      <w:r>
        <w:rPr>
          <w:rFonts w:hint="default"/>
          <w:lang w:eastAsia="zh-Hans"/>
        </w:rPr>
        <w:t>：</w:t>
      </w:r>
      <w:r>
        <w:rPr>
          <w:rFonts w:hint="eastAsia"/>
          <w:lang w:val="en-US" w:eastAsia="zh-Hans"/>
        </w:rPr>
        <w:t>河长您好</w:t>
      </w:r>
      <w:r>
        <w:rPr>
          <w:rFonts w:hint="default"/>
          <w:lang w:eastAsia="zh-Hans"/>
        </w:rPr>
        <w:t>，</w:t>
      </w:r>
      <w:r>
        <w:rPr>
          <w:rFonts w:hint="eastAsia"/>
          <w:lang w:val="en-US" w:eastAsia="zh-Hans"/>
        </w:rPr>
        <w:t>想问在治理过程中有什么非常困难的地方</w:t>
      </w:r>
      <w:r>
        <w:rPr>
          <w:rFonts w:hint="default"/>
          <w:lang w:eastAsia="zh-Hans"/>
        </w:rPr>
        <w:t>？</w:t>
      </w:r>
    </w:p>
    <w:p>
      <w:pPr>
        <w:ind w:firstLine="422"/>
        <w:rPr>
          <w:rFonts w:hint="eastAsia"/>
        </w:rPr>
      </w:pPr>
      <w:r>
        <w:rPr>
          <w:rFonts w:hint="eastAsia"/>
          <w:lang w:val="en-US" w:eastAsia="zh-Hans"/>
        </w:rPr>
        <w:t>答</w:t>
      </w:r>
      <w:r>
        <w:rPr>
          <w:rFonts w:hint="default"/>
          <w:lang w:eastAsia="zh-Hans"/>
        </w:rPr>
        <w:t>：</w:t>
      </w:r>
      <w:r>
        <w:rPr>
          <w:rFonts w:hint="eastAsia"/>
          <w:lang w:val="en-US" w:eastAsia="zh-Hans"/>
        </w:rPr>
        <w:t>第一个在河水方面</w:t>
      </w:r>
      <w:r>
        <w:rPr>
          <w:rFonts w:hint="default"/>
          <w:lang w:eastAsia="zh-Hans"/>
        </w:rPr>
        <w:t>，</w:t>
      </w:r>
      <w:r>
        <w:rPr>
          <w:rFonts w:hint="eastAsia"/>
          <w:lang w:val="en-US" w:eastAsia="zh-Hans"/>
        </w:rPr>
        <w:t>比如说</w:t>
      </w:r>
      <w:r>
        <w:rPr>
          <w:rFonts w:hint="eastAsia"/>
        </w:rPr>
        <w:t>进入梅季后，降水把不少垃圾冲进了河道</w:t>
      </w:r>
      <w:r>
        <w:rPr>
          <w:rFonts w:hint="default"/>
        </w:rPr>
        <w:t>，</w:t>
      </w:r>
      <w:r>
        <w:rPr>
          <w:rFonts w:hint="eastAsia"/>
          <w:lang w:val="en-US" w:eastAsia="zh-Hans"/>
        </w:rPr>
        <w:t>这里就会导致工作量变大</w:t>
      </w:r>
      <w:r>
        <w:rPr>
          <w:rFonts w:hint="default"/>
          <w:lang w:eastAsia="zh-Hans"/>
        </w:rPr>
        <w:t>，</w:t>
      </w:r>
      <w:r>
        <w:rPr>
          <w:rFonts w:hint="eastAsia"/>
          <w:lang w:val="en-US" w:eastAsia="zh-Hans"/>
        </w:rPr>
        <w:t>然后我就</w:t>
      </w:r>
      <w:r>
        <w:rPr>
          <w:rFonts w:hint="eastAsia"/>
        </w:rPr>
        <w:t>组织村里的志愿者一起巡河，及时清理垃圾，对于比较难处理的垃圾，及时做好登记。</w:t>
      </w:r>
      <w:r>
        <w:rPr>
          <w:rFonts w:hint="eastAsia"/>
          <w:lang w:val="en-US" w:eastAsia="zh-Hans"/>
        </w:rPr>
        <w:t>然后还有</w:t>
      </w:r>
      <w:r>
        <w:rPr>
          <w:rFonts w:hint="eastAsia"/>
        </w:rPr>
        <w:t>一次巡河中我看到了河边的饭店有污染河道的情况，我联系了几家媒体一起来关注这件事情，饭店店长心里产生了怨念。今年六月中旬的一天，我正常巡河的情况下，对面冲过来四个男人围攻过来骂我，纯属是打击报复，我没有跟他们争论直接报警。并很快向河长反映了此事，得到大家的支持，事情得到圆满的解决。</w:t>
      </w:r>
    </w:p>
    <w:p>
      <w:pPr>
        <w:ind w:firstLine="422"/>
        <w:rPr>
          <w:rFonts w:hint="eastAsia"/>
        </w:rPr>
      </w:pPr>
    </w:p>
    <w:p>
      <w:pPr>
        <w:ind w:firstLine="420" w:firstLineChars="0"/>
        <w:rPr>
          <w:rFonts w:hint="eastAsia" w:eastAsiaTheme="minorEastAsia"/>
          <w:lang w:val="en-US" w:eastAsia="zh-Hans"/>
        </w:rPr>
      </w:pPr>
      <w:r>
        <w:rPr>
          <w:rFonts w:hint="eastAsia"/>
          <w:lang w:val="en-US" w:eastAsia="zh-Hans"/>
        </w:rPr>
        <w:t>问</w:t>
      </w:r>
      <w:r>
        <w:rPr>
          <w:rFonts w:hint="default"/>
          <w:lang w:eastAsia="zh-Hans"/>
        </w:rPr>
        <w:t>：</w:t>
      </w:r>
      <w:r>
        <w:rPr>
          <w:rFonts w:hint="eastAsia"/>
          <w:lang w:val="en-US" w:eastAsia="zh-Hans"/>
        </w:rPr>
        <w:t>那我们最开始做的时候会不会有老百姓不配合</w:t>
      </w:r>
      <w:r>
        <w:rPr>
          <w:rFonts w:hint="default"/>
          <w:lang w:eastAsia="zh-Hans"/>
        </w:rPr>
        <w:t>，</w:t>
      </w:r>
      <w:r>
        <w:rPr>
          <w:rFonts w:hint="eastAsia"/>
          <w:lang w:val="en-US" w:eastAsia="zh-Hans"/>
        </w:rPr>
        <w:t>不理解</w:t>
      </w:r>
      <w:r>
        <w:rPr>
          <w:rFonts w:hint="default"/>
          <w:lang w:eastAsia="zh-Hans"/>
        </w:rPr>
        <w:t>？</w:t>
      </w:r>
      <w:r>
        <w:rPr>
          <w:rFonts w:hint="eastAsia"/>
          <w:lang w:val="en-US" w:eastAsia="zh-Hans"/>
        </w:rPr>
        <w:t>然后我们怎么样去🧍‍解决</w:t>
      </w:r>
      <w:r>
        <w:rPr>
          <w:rFonts w:hint="default"/>
          <w:lang w:eastAsia="zh-Hans"/>
        </w:rPr>
        <w:t>？</w:t>
      </w:r>
      <w:r>
        <w:rPr>
          <w:rFonts w:hint="eastAsia"/>
          <w:lang w:val="en-US" w:eastAsia="zh-Hans"/>
        </w:rPr>
        <w:t>️</w:t>
      </w:r>
    </w:p>
    <w:p>
      <w:pPr>
        <w:ind w:firstLine="420" w:firstLineChars="0"/>
        <w:rPr>
          <w:rFonts w:hint="eastAsia"/>
        </w:rPr>
      </w:pPr>
      <w:r>
        <w:rPr>
          <w:rFonts w:hint="eastAsia"/>
          <w:lang w:val="en-US" w:eastAsia="zh-Hans"/>
        </w:rPr>
        <w:t>答</w:t>
      </w:r>
      <w:r>
        <w:rPr>
          <w:rFonts w:hint="default"/>
          <w:lang w:eastAsia="zh-Hans"/>
        </w:rPr>
        <w:t>：</w:t>
      </w:r>
      <w:r>
        <w:rPr>
          <w:rFonts w:hint="eastAsia"/>
          <w:lang w:val="en-US" w:eastAsia="zh-Hans"/>
        </w:rPr>
        <w:t>首先我们知道</w:t>
      </w:r>
      <w:r>
        <w:rPr>
          <w:rFonts w:hint="eastAsia"/>
        </w:rPr>
        <w:t>治水工作靠一人之力是</w:t>
      </w:r>
      <w:r>
        <w:rPr>
          <w:rFonts w:hint="eastAsia"/>
          <w:lang w:val="en-US" w:eastAsia="zh-Hans"/>
        </w:rPr>
        <w:t>非常</w:t>
      </w:r>
      <w:r>
        <w:rPr>
          <w:rFonts w:hint="eastAsia"/>
        </w:rPr>
        <w:t>有限的，必须发动全体村民一起加入。</w:t>
      </w:r>
      <w:r>
        <w:rPr>
          <w:rFonts w:hint="eastAsia"/>
          <w:lang w:val="en-US" w:eastAsia="zh-Hans"/>
        </w:rPr>
        <w:t>那最开始肯定有不理解的情况</w:t>
      </w:r>
      <w:r>
        <w:rPr>
          <w:rFonts w:hint="default"/>
          <w:lang w:eastAsia="zh-Hans"/>
        </w:rPr>
        <w:t>，</w:t>
      </w:r>
      <w:r>
        <w:rPr>
          <w:rFonts w:hint="eastAsia"/>
        </w:rPr>
        <w:t>于是</w:t>
      </w:r>
      <w:r>
        <w:rPr>
          <w:rFonts w:hint="eastAsia"/>
          <w:lang w:val="en-US" w:eastAsia="zh-Hans"/>
        </w:rPr>
        <w:t>我们</w:t>
      </w:r>
      <w:r>
        <w:rPr>
          <w:rFonts w:hint="eastAsia"/>
        </w:rPr>
        <w:t>在各类镇、村活动中，走村入户检查时，积极</w:t>
      </w:r>
      <w:r>
        <w:rPr>
          <w:rFonts w:hint="eastAsia"/>
          <w:lang w:val="en-US" w:eastAsia="zh-Hans"/>
        </w:rPr>
        <w:t>进行</w:t>
      </w:r>
      <w:r>
        <w:rPr>
          <w:rFonts w:hint="eastAsia"/>
        </w:rPr>
        <w:t>宣传发动，从改变老百姓不良的生活习惯开始，倡导大家不随意往河道、沟渠丢垃圾，定期清理自家的接户井等。</w:t>
      </w:r>
    </w:p>
    <w:p>
      <w:pPr>
        <w:ind w:firstLine="420" w:firstLineChars="0"/>
        <w:rPr>
          <w:rFonts w:hint="eastAsia"/>
        </w:rPr>
      </w:pPr>
    </w:p>
    <w:p>
      <w:pPr>
        <w:ind w:firstLine="422"/>
        <w:rPr>
          <w:rFonts w:hint="eastAsia"/>
        </w:rPr>
      </w:pPr>
      <w:r>
        <w:rPr>
          <w:rFonts w:hint="eastAsia"/>
          <w:lang w:val="en-US" w:eastAsia="zh-Hans"/>
        </w:rPr>
        <w:t>问</w:t>
      </w:r>
      <w:r>
        <w:rPr>
          <w:rFonts w:hint="default"/>
          <w:lang w:eastAsia="zh-Hans"/>
        </w:rPr>
        <w:t>：</w:t>
      </w:r>
      <w:r>
        <w:rPr>
          <w:rFonts w:hint="eastAsia"/>
          <w:lang w:val="en-US" w:eastAsia="zh-Hans"/>
        </w:rPr>
        <w:t>现在我们这里的治水成果怎么样了</w:t>
      </w:r>
      <w:r>
        <w:rPr>
          <w:rFonts w:hint="default"/>
          <w:lang w:eastAsia="zh-Hans"/>
        </w:rPr>
        <w:t>？</w:t>
      </w:r>
    </w:p>
    <w:p>
      <w:pPr>
        <w:ind w:firstLine="422"/>
        <w:rPr>
          <w:rFonts w:hint="eastAsia"/>
        </w:rPr>
      </w:pPr>
      <w:r>
        <w:rPr>
          <w:rFonts w:hint="eastAsia"/>
          <w:lang w:val="en-US" w:eastAsia="zh-Hans"/>
        </w:rPr>
        <w:t>答</w:t>
      </w:r>
      <w:r>
        <w:rPr>
          <w:rFonts w:hint="default"/>
          <w:lang w:eastAsia="zh-Hans"/>
        </w:rPr>
        <w:t>：</w:t>
      </w:r>
      <w:r>
        <w:rPr>
          <w:rFonts w:hint="eastAsia"/>
          <w:lang w:val="en-US" w:eastAsia="zh-Hans"/>
        </w:rPr>
        <w:t>你们也能</w:t>
      </w:r>
      <w:r>
        <w:rPr>
          <w:rFonts w:hint="eastAsia"/>
        </w:rPr>
        <w:t>看到</w:t>
      </w:r>
      <w:r>
        <w:rPr>
          <w:rFonts w:hint="default"/>
        </w:rPr>
        <w:t>，</w:t>
      </w:r>
      <w:r>
        <w:rPr>
          <w:rFonts w:hint="eastAsia"/>
          <w:lang w:val="en-US" w:eastAsia="zh-Hans"/>
        </w:rPr>
        <w:t>这里</w:t>
      </w:r>
      <w:r>
        <w:rPr>
          <w:rFonts w:hint="eastAsia"/>
        </w:rPr>
        <w:t>河道里水清了，河道干净了，</w:t>
      </w:r>
      <w:r>
        <w:rPr>
          <w:rFonts w:hint="eastAsia"/>
          <w:lang w:val="en-US" w:eastAsia="zh-Hans"/>
        </w:rPr>
        <w:t>比几年前有了很大的改善</w:t>
      </w:r>
      <w:r>
        <w:rPr>
          <w:rFonts w:hint="default"/>
          <w:lang w:eastAsia="zh-Hans"/>
        </w:rPr>
        <w:t>。</w:t>
      </w:r>
      <w:r>
        <w:rPr>
          <w:rFonts w:hint="eastAsia"/>
        </w:rPr>
        <w:t>治水工作是一项很艰巨的任务，这项工作虽然很累，我所付出的努力也就值得了</w:t>
      </w:r>
      <w:r>
        <w:rPr>
          <w:rFonts w:hint="default"/>
        </w:rPr>
        <w:t>。</w:t>
      </w:r>
      <w:r>
        <w:rPr>
          <w:rFonts w:hint="eastAsia"/>
          <w:lang w:val="en-US" w:eastAsia="zh-Hans"/>
        </w:rPr>
        <w:t>而且</w:t>
      </w:r>
      <w:r>
        <w:rPr>
          <w:rFonts w:hint="eastAsia"/>
        </w:rPr>
        <w:t>现在也不是我一个人在战斗，我有五个好姐妹一起战斗，我</w:t>
      </w:r>
      <w:r>
        <w:rPr>
          <w:rFonts w:hint="eastAsia"/>
          <w:lang w:val="en-US" w:eastAsia="zh-Hans"/>
        </w:rPr>
        <w:t>们都</w:t>
      </w:r>
      <w:r>
        <w:rPr>
          <w:rFonts w:hint="eastAsia"/>
        </w:rPr>
        <w:t>有信心把这</w:t>
      </w:r>
      <w:r>
        <w:rPr>
          <w:rFonts w:hint="eastAsia"/>
          <w:lang w:val="en-US" w:eastAsia="zh-Hans"/>
        </w:rPr>
        <w:t>个</w:t>
      </w:r>
      <w:r>
        <w:rPr>
          <w:rFonts w:hint="eastAsia"/>
        </w:rPr>
        <w:t>做得更好。</w:t>
      </w:r>
    </w:p>
    <w:p>
      <w:pPr>
        <w:ind w:firstLine="422"/>
        <w:rPr>
          <w:rFonts w:hint="eastAsia"/>
        </w:rPr>
      </w:pPr>
    </w:p>
    <w:p>
      <w:pPr>
        <w:rPr>
          <w:rFonts w:hint="eastAsia"/>
        </w:rPr>
      </w:pPr>
      <w:r>
        <w:rPr>
          <w:rFonts w:hint="eastAsia"/>
        </w:rPr>
        <w:br w:type="page"/>
      </w:r>
    </w:p>
    <w:p>
      <w:pPr>
        <w:rPr>
          <w:rFonts w:hint="eastAsia"/>
        </w:rPr>
      </w:pPr>
    </w:p>
    <w:p>
      <w:pPr>
        <w:rPr>
          <w:rFonts w:hint="eastAsia"/>
          <w:lang w:val="en-US" w:eastAsia="zh-Hans"/>
        </w:rPr>
      </w:pPr>
      <w:r>
        <w:rPr>
          <w:rFonts w:hint="eastAsia"/>
          <w:lang w:val="en-US" w:eastAsia="zh-Hans"/>
        </w:rPr>
        <w:t>河长制监督中存在的问题</w:t>
      </w:r>
    </w:p>
    <w:p>
      <w:pPr>
        <w:ind w:firstLine="422"/>
        <w:rPr>
          <w:rFonts w:hint="eastAsia"/>
          <w:lang w:val="en-US" w:eastAsia="zh-Hans"/>
        </w:rPr>
      </w:pPr>
      <w:r>
        <w:rPr>
          <w:rFonts w:hint="eastAsia"/>
          <w:lang w:val="en-US" w:eastAsia="zh-Hans"/>
        </w:rPr>
        <w:t>浙江每天有成千上万名基层河长在巡河，责任是否落实到位了，如何实现河道治理的长效管理？在人大代表在日常视察暗访时发现，河长告示牌上电话不通，或者部分河长对所辖河道河长多少，河道治理情况如何一无所知等情况还是仍有发生。部分基层河长把“河长制”当成了“挂名制”，在一定程度上只挂名不干活，履职意识严重缺失；还有一些乡镇领导当河长，由于基层工作压力大，任务多，一人兼数职，对于河长履职只能疲于应付，浮于表面，使得治水工作流于形式或者是临时大运动式的突发行动。</w:t>
      </w:r>
    </w:p>
    <w:p>
      <w:pPr>
        <w:rPr>
          <w:rFonts w:hint="eastAsia"/>
          <w:lang w:val="en-US" w:eastAsia="zh-Hans"/>
        </w:rPr>
      </w:pPr>
    </w:p>
    <w:p>
      <w:pPr>
        <w:rPr>
          <w:rFonts w:hint="eastAsia"/>
          <w:lang w:val="en-US" w:eastAsia="zh-Hans"/>
        </w:rPr>
      </w:pPr>
      <w:r>
        <w:rPr>
          <w:rFonts w:hint="eastAsia"/>
          <w:lang w:val="en-US" w:eastAsia="zh-Hans"/>
        </w:rPr>
        <w:t>解决的措施</w:t>
      </w:r>
      <w:r>
        <w:rPr>
          <w:rFonts w:hint="default"/>
          <w:lang w:eastAsia="zh-Hans"/>
        </w:rPr>
        <w:t>：</w:t>
      </w:r>
    </w:p>
    <w:p>
      <w:pPr>
        <w:ind w:firstLine="422"/>
        <w:rPr>
          <w:rFonts w:hint="eastAsia"/>
          <w:lang w:val="en-US" w:eastAsia="zh-Hans"/>
        </w:rPr>
      </w:pPr>
      <w:r>
        <w:rPr>
          <w:rFonts w:hint="eastAsia"/>
          <w:lang w:val="en-US" w:eastAsia="zh-Hans"/>
        </w:rPr>
        <w:t>一是在资金投入上给予保障。加大政府资金投入，在当地财政经费投入的前提下，主动对接上级部门，积极争取中央、省市资金支持。吸引社会资本，共同建设管理公共设施项目。建立“五水共治”公益金，引入商业操作模式。</w:t>
      </w:r>
    </w:p>
    <w:p>
      <w:pPr>
        <w:ind w:firstLine="422"/>
        <w:rPr>
          <w:rFonts w:hint="eastAsia"/>
          <w:lang w:val="en-US" w:eastAsia="zh-Hans"/>
        </w:rPr>
      </w:pPr>
      <w:r>
        <w:rPr>
          <w:rFonts w:hint="eastAsia"/>
          <w:lang w:val="en-US" w:eastAsia="zh-Hans"/>
        </w:rPr>
        <w:t>二要强化协调配合。治水工作涉及多个部门和社会各个方面，住建、农业、林水、环保、城管、交通、经信、市场监管、财政等主要部门，与其他部门和单位都要全力配合，高效率提供服务，决不能相互推诿、拖延、阻挠整治工作。小小河长，难以全面协调各方工作。</w:t>
      </w:r>
    </w:p>
    <w:p>
      <w:pPr>
        <w:ind w:firstLine="422"/>
        <w:rPr>
          <w:rFonts w:hint="eastAsia"/>
          <w:lang w:val="en-US" w:eastAsia="zh-Hans"/>
        </w:rPr>
      </w:pPr>
      <w:r>
        <w:rPr>
          <w:rFonts w:hint="eastAsia"/>
          <w:lang w:val="en-US" w:eastAsia="zh-Hans"/>
        </w:rPr>
        <w:t>三是要加强组织领导。各地最差的河道一定要给属地镇街、平台的主要领导，只有这样，治水工作才有力度，才有组织保障，才能落实到位。中央《关于全面推行河长制的意见》明确，各地党政“一把手”是属地的总河长，对辖区内河道整治工作负总责。</w:t>
      </w:r>
    </w:p>
    <w:p>
      <w:pPr>
        <w:ind w:firstLine="422"/>
        <w:rPr>
          <w:rFonts w:hint="eastAsia"/>
          <w:lang w:val="en-US" w:eastAsia="zh-Hans"/>
        </w:rPr>
      </w:pPr>
      <w:r>
        <w:rPr>
          <w:rFonts w:hint="eastAsia"/>
          <w:lang w:val="en-US" w:eastAsia="zh-Hans"/>
        </w:rPr>
        <w:t>四是要严格督查考核问责机制。“五水共治”越到后面，越是难啃的硬骨头。“五水共治”考核办法，明确治水成绩不合格的一票否优，根据不同河湖存在的主要问题，实行差异化绩效评价考核，实行生态环境损害责任终身追究制，对造成生态环境损害的，严格按照有关规定追究责任。</w:t>
      </w:r>
    </w:p>
    <w:p>
      <w:pPr>
        <w:ind w:firstLine="422"/>
        <w:rPr>
          <w:rFonts w:hint="eastAsia"/>
          <w:lang w:val="en-US" w:eastAsia="zh-Hans"/>
        </w:rPr>
      </w:pPr>
      <w:r>
        <w:rPr>
          <w:rFonts w:hint="eastAsia"/>
          <w:lang w:val="en-US" w:eastAsia="zh-Hans"/>
        </w:rPr>
        <w:t>五是要加强河长履职监督，落实“回头看”。重视河长履职群众满意度测评和第三方评价体系建设，在日常巡查督查中注重吸纳“两代表一委员”、网民代表、治水监督员、民间河长等参加，形成社会各界监督的合力。邀请民间河长、治水监督员、农民监理员等参加，进一步在基层形成“五水共治、吾水共治”的良好氛围</w:t>
      </w:r>
      <w:r>
        <w:rPr>
          <w:rFonts w:hint="default"/>
          <w:lang w:eastAsia="zh-Hans"/>
        </w:rPr>
        <w:t>。</w:t>
      </w:r>
    </w:p>
    <w:p>
      <w:pPr>
        <w:ind w:firstLine="422"/>
        <w:rPr>
          <w:rFonts w:hint="eastAsia"/>
          <w:lang w:val="en-US" w:eastAsia="zh-Hans"/>
        </w:rPr>
      </w:pPr>
      <w:r>
        <w:rPr>
          <w:rFonts w:hint="eastAsia"/>
          <w:lang w:val="en-US" w:eastAsia="zh-Hans"/>
        </w:rPr>
        <w:t>对综合整治不力、污染问题严重、群众反映强烈的河道，对有关属地和部门通报批评、约谈主要负责同志，并实施挂牌督办。对于已经取得治理成效的，要注意经常“回头看”，避免阶段式成果，对于河道长换人、转岗、离职等情况，要做好河长的交接。</w:t>
      </w:r>
    </w:p>
    <w:p>
      <w:pPr>
        <w:ind w:firstLine="422"/>
        <w:rPr>
          <w:rFonts w:hint="eastAsia"/>
          <w:lang w:val="en-US" w:eastAsia="zh-Hans"/>
        </w:rPr>
      </w:pPr>
      <w:r>
        <w:rPr>
          <w:rFonts w:hint="eastAsia"/>
          <w:lang w:val="en-US" w:eastAsia="zh-Hans"/>
        </w:rPr>
        <w:t>六是要加大河道治理宣传。加强对河长治理正面宣传，进一步深化治水氛围，传递治水正能量。同时，对于执行不力的河长，要进行批评监督，督促他们的工作落实。各级治水单位以公开透明为前提，将河道基本信息予以公开，畅通河道投诉举报途径，方便查询和了解河道基本情况，及时掌握河道水质变化，服务于广大公众。</w:t>
      </w:r>
    </w:p>
    <w:p>
      <w:pPr>
        <w:ind w:firstLine="422"/>
        <w:rPr>
          <w:rFonts w:hint="eastAsia"/>
          <w:lang w:val="en-US" w:eastAsia="zh-Hans"/>
        </w:rPr>
      </w:pPr>
    </w:p>
    <w:p>
      <w:pPr>
        <w:ind w:firstLine="422"/>
        <w:rPr>
          <w:rFonts w:hint="eastAsia"/>
          <w:lang w:val="en-US" w:eastAsia="zh-Hans"/>
        </w:rPr>
      </w:pPr>
      <w:r>
        <w:rPr>
          <w:rFonts w:hint="eastAsia"/>
          <w:lang w:val="en-US" w:eastAsia="zh-Hans"/>
        </w:rPr>
        <w:t>各地推行河长制时还进行了大量本土化创新。例如，为推动基层河长减负、提升河长制工作效率，浙江开展基层治理河长通多通融合试点建设，将河湖管护与基层治理相结合。将县级河长制平台、县级基层治理四平台积极与省级河长制平台、省级基层治理四平台等各系统进行数据对接，实现了系统间的互联互通。多通融合后，河长巡河上报问题将由基层四个平台指挥室根据事件性质按照一至四级分类进行派单处理：一级事件将由河长自行处理，二级事件由村级层面解决，三级事件由镇级层面解决，四级事件由县级层面解决。进一步提升基层河长上报问题的处理效率和质量，推进“河长”从有名转向有实。</w:t>
      </w:r>
    </w:p>
    <w:p>
      <w:pPr>
        <w:ind w:firstLine="422"/>
        <w:rPr>
          <w:rFonts w:hint="eastAsia"/>
        </w:rPr>
      </w:pPr>
    </w:p>
    <w:p>
      <w:pPr>
        <w:ind w:firstLine="422"/>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FC51"/>
    <w:rsid w:val="4C893641"/>
    <w:rsid w:val="67FEA4F2"/>
    <w:rsid w:val="7B7FDC84"/>
    <w:rsid w:val="7EFBD2D0"/>
    <w:rsid w:val="7FBFFC51"/>
    <w:rsid w:val="BC6652CB"/>
    <w:rsid w:val="FDFFD5C6"/>
    <w:rsid w:val="FF550F36"/>
    <w:rsid w:val="FFD0C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2022-05-10T08:50:00Z</dcterms:created>
  <dc:creator>sunjuan</dc:creator>
  <cp:lastModifiedBy>sunjuan</cp:lastModifiedBy>
  <dcterms:modified xsi:type="dcterms:W3CDTF">2022-05-21T19:08:51Z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