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B69E" w14:textId="4C045017" w:rsidR="00DF10D6" w:rsidRPr="00220488" w:rsidRDefault="00220488" w:rsidP="00220488">
      <w:pPr>
        <w:jc w:val="center"/>
        <w:rPr>
          <w:b/>
          <w:bCs/>
          <w:sz w:val="52"/>
          <w:szCs w:val="52"/>
        </w:rPr>
      </w:pPr>
      <w:r w:rsidRPr="00220488">
        <w:rPr>
          <w:rFonts w:hint="eastAsia"/>
          <w:b/>
          <w:bCs/>
          <w:sz w:val="52"/>
          <w:szCs w:val="52"/>
        </w:rPr>
        <w:t>总共5次分类</w:t>
      </w:r>
    </w:p>
    <w:p w14:paraId="76EED919" w14:textId="772DC842" w:rsidR="00220488" w:rsidRDefault="00220488" w:rsidP="00220488">
      <w:pPr>
        <w:jc w:val="left"/>
        <w:rPr>
          <w:sz w:val="44"/>
          <w:szCs w:val="44"/>
        </w:rPr>
      </w:pPr>
      <w:r w:rsidRPr="00220488">
        <w:rPr>
          <w:rFonts w:hint="eastAsia"/>
          <w:color w:val="EE0000"/>
          <w:sz w:val="44"/>
          <w:szCs w:val="44"/>
        </w:rPr>
        <w:t>1</w:t>
      </w:r>
      <w:r>
        <w:rPr>
          <w:rFonts w:hint="eastAsia"/>
          <w:sz w:val="44"/>
          <w:szCs w:val="44"/>
        </w:rPr>
        <w:t>首先从测试技术方面@</w:t>
      </w:r>
      <w:proofErr w:type="gramStart"/>
      <w:r>
        <w:rPr>
          <w:rFonts w:hint="eastAsia"/>
          <w:sz w:val="44"/>
          <w:szCs w:val="44"/>
        </w:rPr>
        <w:t>白盒测试</w:t>
      </w:r>
      <w:proofErr w:type="gramEnd"/>
      <w:r>
        <w:rPr>
          <w:rFonts w:hint="eastAsia"/>
          <w:sz w:val="44"/>
          <w:szCs w:val="44"/>
        </w:rPr>
        <w:t>：只关注内部逻辑不关注输入输出@黑盒测试：只关注输入输出不关注内部逻辑@灰盒测试：输入输出还有内部逻辑都得关注</w:t>
      </w:r>
    </w:p>
    <w:p w14:paraId="6FFED0A5" w14:textId="5D8744B1" w:rsidR="00220488" w:rsidRDefault="00220488" w:rsidP="00220488">
      <w:pPr>
        <w:jc w:val="left"/>
        <w:rPr>
          <w:sz w:val="44"/>
          <w:szCs w:val="44"/>
        </w:rPr>
      </w:pPr>
      <w:r w:rsidRPr="00220488">
        <w:rPr>
          <w:rFonts w:hint="eastAsia"/>
          <w:color w:val="EE0000"/>
          <w:sz w:val="44"/>
          <w:szCs w:val="44"/>
        </w:rPr>
        <w:t>2</w:t>
      </w:r>
      <w:r>
        <w:rPr>
          <w:rFonts w:hint="eastAsia"/>
          <w:sz w:val="44"/>
          <w:szCs w:val="44"/>
        </w:rPr>
        <w:t>被测试对象是否运行来看@动态测试：在运行的系统进行测试@静态测试：文本文档，代码走查</w:t>
      </w:r>
    </w:p>
    <w:p w14:paraId="5B10C357" w14:textId="4CD4C9AA" w:rsidR="00220488" w:rsidRDefault="00220488" w:rsidP="00220488">
      <w:pPr>
        <w:jc w:val="left"/>
        <w:rPr>
          <w:sz w:val="44"/>
          <w:szCs w:val="44"/>
        </w:rPr>
      </w:pPr>
      <w:r w:rsidRPr="00220488">
        <w:rPr>
          <w:rFonts w:hint="eastAsia"/>
          <w:color w:val="EE0000"/>
          <w:sz w:val="44"/>
          <w:szCs w:val="44"/>
        </w:rPr>
        <w:t>3</w:t>
      </w:r>
      <w:r>
        <w:rPr>
          <w:rFonts w:hint="eastAsia"/>
          <w:sz w:val="44"/>
          <w:szCs w:val="44"/>
        </w:rPr>
        <w:t>不同测试手段划分@手工测试@自动化：代码，脚本进行，工具</w:t>
      </w:r>
    </w:p>
    <w:p w14:paraId="0CFAF5B0" w14:textId="6C1B554E" w:rsidR="00220488" w:rsidRDefault="00220488" w:rsidP="00220488">
      <w:pPr>
        <w:jc w:val="left"/>
        <w:rPr>
          <w:sz w:val="44"/>
          <w:szCs w:val="44"/>
        </w:rPr>
      </w:pPr>
      <w:r w:rsidRPr="00220488">
        <w:rPr>
          <w:rFonts w:hint="eastAsia"/>
          <w:color w:val="EE0000"/>
          <w:sz w:val="44"/>
          <w:szCs w:val="44"/>
        </w:rPr>
        <w:t>4</w:t>
      </w:r>
      <w:r>
        <w:rPr>
          <w:rFonts w:hint="eastAsia"/>
          <w:sz w:val="44"/>
          <w:szCs w:val="44"/>
        </w:rPr>
        <w:t>测试包含的内容@功能@安全@兼容@易用@界面@性能</w:t>
      </w:r>
    </w:p>
    <w:p w14:paraId="14A18D37" w14:textId="099FE057" w:rsidR="00220488" w:rsidRPr="00220488" w:rsidRDefault="00220488" w:rsidP="00220488">
      <w:pPr>
        <w:jc w:val="left"/>
        <w:rPr>
          <w:rFonts w:hint="eastAsia"/>
          <w:sz w:val="44"/>
          <w:szCs w:val="44"/>
        </w:rPr>
      </w:pPr>
      <w:r w:rsidRPr="00220488">
        <w:rPr>
          <w:rFonts w:hint="eastAsia"/>
          <w:color w:val="EE0000"/>
          <w:sz w:val="44"/>
          <w:szCs w:val="44"/>
        </w:rPr>
        <w:t>5</w:t>
      </w:r>
      <w:r>
        <w:rPr>
          <w:rFonts w:hint="eastAsia"/>
          <w:sz w:val="44"/>
          <w:szCs w:val="44"/>
        </w:rPr>
        <w:t>@冒烟测试：正式发布前，对核心功能进行的测试</w:t>
      </w:r>
    </w:p>
    <w:sectPr w:rsidR="00220488" w:rsidRPr="002204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F52A0"/>
    <w:rsid w:val="00220488"/>
    <w:rsid w:val="0039409B"/>
    <w:rsid w:val="003D12E7"/>
    <w:rsid w:val="003F52A0"/>
    <w:rsid w:val="006123DD"/>
    <w:rsid w:val="007162F5"/>
    <w:rsid w:val="00DF1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59103"/>
  <w15:chartTrackingRefBased/>
  <w15:docId w15:val="{CBB24E4C-1D33-400F-980C-2C04168D8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F52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5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52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52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52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52A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52A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52A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52A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52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5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5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52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52A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F52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52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52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52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52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5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52A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52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52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52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52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52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5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52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52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886 silent</dc:creator>
  <cp:keywords/>
  <dc:description/>
  <cp:lastModifiedBy>886 silent</cp:lastModifiedBy>
  <cp:revision>2</cp:revision>
  <dcterms:created xsi:type="dcterms:W3CDTF">2026-03-04T00:44:00Z</dcterms:created>
  <dcterms:modified xsi:type="dcterms:W3CDTF">2026-03-04T00:51:00Z</dcterms:modified>
</cp:coreProperties>
</file>