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9章-大模型训练系统与资源核算"/>
    <w:p>
      <w:pPr>
        <w:pStyle w:val="Heading1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大模型训练系统与资源核算</w:t>
      </w:r>
    </w:p>
    <w:p>
      <w:pPr>
        <w:pStyle w:val="FirstParagraph"/>
      </w:pPr>
      <w:r>
        <w:rPr>
          <w:rFonts w:hint="eastAsia"/>
        </w:rPr>
        <w:t xml:space="preserve">在上一章我们了解到，大模型的参数量动辄几十亿、几百亿甚至上千亿。然而，一张顶级的英伟达</w:t>
      </w:r>
      <w:r>
        <w:t xml:space="preserve"> </w:t>
      </w:r>
      <w:r>
        <w:rPr>
          <w:rFonts w:hint="eastAsia"/>
        </w:rPr>
        <w:t xml:space="preserve">GPU（如</w:t>
      </w:r>
      <w:r>
        <w:t xml:space="preserve"> A100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H100）的显存通常只有</w:t>
      </w:r>
      <w:r>
        <w:t xml:space="preserve"> </w:t>
      </w:r>
      <w:r>
        <w:rPr>
          <w:rFonts w:hint="eastAsia"/>
        </w:rPr>
        <w:t xml:space="preserve">80GB。如果我们试图把一个</w:t>
      </w:r>
      <w:r>
        <w:t xml:space="preserve"> 1750 </w:t>
      </w:r>
      <w:r>
        <w:rPr>
          <w:rFonts w:hint="eastAsia"/>
        </w:rPr>
        <w:t xml:space="preserve">亿参数的</w:t>
      </w:r>
      <w:r>
        <w:t xml:space="preserve"> GPT-3 </w:t>
      </w:r>
      <w:r>
        <w:rPr>
          <w:rFonts w:hint="eastAsia"/>
        </w:rPr>
        <w:t xml:space="preserve">塞进一张单卡里，它甚至连模型本身的参数都装不下，更别提还需要保存梯度和优化器状态了。</w:t>
      </w:r>
    </w:p>
    <w:p>
      <w:pPr>
        <w:pStyle w:val="BodyText"/>
      </w:pPr>
      <w:r>
        <w:rPr>
          <w:rFonts w:hint="eastAsia"/>
        </w:rPr>
        <w:t xml:space="preserve">当算法的野心超出了单张芯片的物理极限时，我们就必须借助</w:t>
      </w:r>
      <w:r>
        <w:rPr>
          <w:rFonts w:hint="eastAsia"/>
          <w:b/>
          <w:bCs/>
        </w:rPr>
        <w:t xml:space="preserve">大规模分布式训练系统</w:t>
      </w:r>
      <w:r>
        <w:rPr>
          <w:rFonts w:hint="eastAsia"/>
        </w:rPr>
        <w:t xml:space="preserve">。本章将详细探讨大模型训练所面临的“算力墙”与“显存墙”，以及工业界是如何通过</w:t>
      </w:r>
      <w:r>
        <w:t xml:space="preserve"> 3D </w:t>
      </w:r>
      <w:r>
        <w:rPr>
          <w:rFonts w:hint="eastAsia"/>
        </w:rPr>
        <w:t xml:space="preserve">并行和</w:t>
      </w:r>
      <w:r>
        <w:t xml:space="preserve"> ZeRO </w:t>
      </w:r>
      <w:r>
        <w:rPr>
          <w:rFonts w:hint="eastAsia"/>
        </w:rPr>
        <w:t xml:space="preserve">优化技术，将成百上千张</w:t>
      </w:r>
      <w:r>
        <w:t xml:space="preserve"> GPU </w:t>
      </w:r>
      <w:r>
        <w:rPr>
          <w:rFonts w:hint="eastAsia"/>
        </w:rPr>
        <w:t xml:space="preserve">联结成一台超级计算机的。</w:t>
      </w:r>
    </w:p>
    <w:bookmarkStart w:id="9" w:name="算力墙与显存墙大模型训练的物理极限"/>
    <w:p>
      <w:pPr>
        <w:pStyle w:val="Heading2"/>
      </w:pPr>
      <w:r>
        <w:t xml:space="preserve">9.1 </w:t>
      </w:r>
      <w:r>
        <w:rPr>
          <w:rFonts w:hint="eastAsia"/>
        </w:rPr>
        <w:t xml:space="preserve">算力墙与显存墙：大模型训练的物理极限</w:t>
      </w:r>
    </w:p>
    <w:p>
      <w:pPr>
        <w:pStyle w:val="FirstParagraph"/>
      </w:pPr>
      <w:r>
        <w:rPr>
          <w:rFonts w:hint="eastAsia"/>
        </w:rPr>
        <w:t xml:space="preserve">在训练大模型时，我们主要面临两大瓶颈：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显存墙（Memory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Wall）</w:t>
      </w:r>
      <w:r>
        <w:rPr>
          <w:rFonts w:hint="eastAsia"/>
        </w:rPr>
        <w:t xml:space="preserve">：训练一个模型所需的显存，远远不止模型参数那么简单。以</w:t>
      </w:r>
      <w:r>
        <w:t xml:space="preserve"> Adam </w:t>
      </w:r>
      <w:r>
        <w:rPr>
          <w:rFonts w:hint="eastAsia"/>
        </w:rPr>
        <w:t xml:space="preserve">优化器为例，它需要为每个参数保存一阶动量和二阶动量。在半精度（FP16/BF16）训练下，10</w:t>
      </w:r>
      <w:r>
        <w:t xml:space="preserve"> </w:t>
      </w:r>
      <w:r>
        <w:rPr>
          <w:rFonts w:hint="eastAsia"/>
        </w:rPr>
        <w:t xml:space="preserve">亿参数（1B）通常需要消耗约</w:t>
      </w:r>
      <w:r>
        <w:t xml:space="preserve"> 16GB </w:t>
      </w:r>
      <w:r>
        <w:rPr>
          <w:rFonts w:hint="eastAsia"/>
        </w:rPr>
        <w:t xml:space="preserve">到</w:t>
      </w:r>
      <w:r>
        <w:t xml:space="preserve"> 20GB </w:t>
      </w:r>
      <w:r>
        <w:rPr>
          <w:rFonts w:hint="eastAsia"/>
        </w:rPr>
        <w:t xml:space="preserve">的显存。这意味着，一个百亿级别的模型直接让单张</w:t>
      </w:r>
      <w:r>
        <w:t xml:space="preserve"> 80G </w:t>
      </w:r>
      <w:r>
        <w:rPr>
          <w:rFonts w:hint="eastAsia"/>
        </w:rPr>
        <w:t xml:space="preserve">显卡爆显存。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算力墙（Compute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Wall）</w:t>
      </w:r>
      <w:r>
        <w:rPr>
          <w:rFonts w:hint="eastAsia"/>
        </w:rPr>
        <w:t xml:space="preserve">：即使假设我们有无限大的显存，计算上千亿参数前向和反向传播的矩阵乘法，单张卡可能需要运行几十年。</w:t>
      </w:r>
    </w:p>
    <w:p>
      <w:pPr>
        <w:pStyle w:val="BodyText"/>
      </w:pPr>
      <w:r>
        <w:rPr>
          <w:rFonts w:hint="eastAsia"/>
        </w:rPr>
        <w:t xml:space="preserve">为了打破这两堵墙，我们必须将计算和数据切分到多张卡上，这就是</w:t>
      </w:r>
      <w:r>
        <w:rPr>
          <w:rFonts w:hint="eastAsia"/>
          <w:b/>
          <w:bCs/>
        </w:rPr>
        <w:t xml:space="preserve">并行训练（Parallel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Training）</w:t>
      </w:r>
      <w:r>
        <w:t xml:space="preserve">。</w:t>
      </w:r>
    </w:p>
    <w:bookmarkEnd w:id="9"/>
    <w:bookmarkStart w:id="12" w:name="数据并行dp与分布式训练基础"/>
    <w:p>
      <w:pPr>
        <w:pStyle w:val="Heading2"/>
      </w:pPr>
      <w:r>
        <w:t xml:space="preserve">9.2 </w:t>
      </w:r>
      <w:r>
        <w:rPr>
          <w:rFonts w:hint="eastAsia"/>
        </w:rPr>
        <w:t xml:space="preserve">数据并行（DP）与分布式训练基础</w:t>
      </w:r>
    </w:p>
    <w:p>
      <w:pPr>
        <w:pStyle w:val="FirstParagraph"/>
      </w:pPr>
      <w:r>
        <w:rPr>
          <w:rFonts w:hint="eastAsia"/>
        </w:rPr>
        <w:t xml:space="preserve">最简单、最基础的并行策略是</w:t>
      </w:r>
      <w:r>
        <w:rPr>
          <w:rFonts w:hint="eastAsia"/>
          <w:b/>
          <w:bCs/>
        </w:rPr>
        <w:t xml:space="preserve">数据并行（Data</w:t>
      </w:r>
      <w:r>
        <w:rPr>
          <w:b/>
          <w:bCs/>
        </w:rPr>
        <w:t xml:space="preserve"> Parallelism, </w:t>
      </w:r>
      <w:r>
        <w:rPr>
          <w:rFonts w:hint="eastAsia"/>
          <w:b/>
          <w:bCs/>
        </w:rPr>
        <w:t xml:space="preserve">DP）</w:t>
      </w:r>
      <w:r>
        <w:t xml:space="preserve">。</w:t>
      </w:r>
    </w:p>
    <w:bookmarkStart w:id="10" w:name="dp-的原理"/>
    <w:p>
      <w:pPr>
        <w:pStyle w:val="Heading3"/>
      </w:pPr>
      <w:r>
        <w:t xml:space="preserve">9.2.1 DP </w:t>
      </w:r>
      <w:r>
        <w:rPr>
          <w:rFonts w:hint="eastAsia"/>
        </w:rPr>
        <w:t xml:space="preserve">的原理</w:t>
      </w:r>
    </w:p>
    <w:p>
      <w:pPr>
        <w:pStyle w:val="FirstParagraph"/>
      </w:pPr>
      <w:r>
        <w:rPr>
          <w:rFonts w:hint="eastAsia"/>
        </w:rPr>
        <w:t xml:space="preserve">在数据并行中，</w:t>
      </w:r>
      <w:r>
        <w:rPr>
          <w:rFonts w:hint="eastAsia"/>
          <w:b/>
          <w:bCs/>
        </w:rPr>
        <w:t xml:space="preserve">每张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上都复制一份完整的模型副本</w:t>
      </w:r>
      <w:r>
        <w:t xml:space="preserve">。</w:t>
      </w:r>
      <w:r>
        <w:t xml:space="preserve"> </w:t>
      </w:r>
      <w:r>
        <w:rPr>
          <w:rFonts w:hint="eastAsia"/>
        </w:rPr>
        <w:t xml:space="preserve">我们将庞大的训练数据（Batch）切分成多个小的数据块（Micro-batch），分发给不同的</w:t>
      </w:r>
      <w:r>
        <w:t xml:space="preserve"> </w:t>
      </w:r>
      <w:r>
        <w:rPr>
          <w:rFonts w:hint="eastAsia"/>
        </w:rPr>
        <w:t xml:space="preserve">GPU。每张卡独立计算前向传播和自己那部分数据的梯度。</w:t>
      </w:r>
      <w:r>
        <w:t xml:space="preserve"> </w:t>
      </w:r>
      <w:r>
        <w:rPr>
          <w:rFonts w:hint="eastAsia"/>
        </w:rPr>
        <w:t xml:space="preserve">在反向传播结束后，所有</w:t>
      </w:r>
      <w:r>
        <w:t xml:space="preserve"> GPU </w:t>
      </w:r>
      <w:r>
        <w:rPr>
          <w:rFonts w:hint="eastAsia"/>
        </w:rPr>
        <w:t xml:space="preserve">通过集合通信（All-Reduce</w:t>
      </w:r>
      <w:r>
        <w:t xml:space="preserve"> </w:t>
      </w:r>
      <w:r>
        <w:rPr>
          <w:rFonts w:hint="eastAsia"/>
        </w:rPr>
        <w:t xml:space="preserve">操作）将各自算出的梯度进行同步汇总，求出平均梯度，最后所有卡同步更新自己的模型参数。</w:t>
      </w:r>
    </w:p>
    <w:bookmarkEnd w:id="10"/>
    <w:bookmarkStart w:id="11" w:name="dp-的局限性"/>
    <w:p>
      <w:pPr>
        <w:pStyle w:val="Heading3"/>
      </w:pPr>
      <w:r>
        <w:t xml:space="preserve">9.2.2 DP </w:t>
      </w:r>
      <w:r>
        <w:rPr>
          <w:rFonts w:hint="eastAsia"/>
        </w:rPr>
        <w:t xml:space="preserve">的局限性</w:t>
      </w:r>
    </w:p>
    <w:p>
      <w:pPr>
        <w:pStyle w:val="FirstParagraph"/>
      </w:pPr>
      <w:r>
        <w:rPr>
          <w:rFonts w:hint="eastAsia"/>
        </w:rPr>
        <w:t xml:space="preserve">数据并行非常容易实现，且并行效率极高。但它的致命缺点是：它要求单张</w:t>
      </w:r>
      <w:r>
        <w:t xml:space="preserve"> GPU </w:t>
      </w:r>
      <w:r>
        <w:rPr>
          <w:rFonts w:hint="eastAsia"/>
        </w:rPr>
        <w:t xml:space="preserve">必须能够完整装下整个模型及训练状态。当模型太大，单卡装不下时，纯粹的数据并行就失效了。</w:t>
      </w:r>
    </w:p>
    <w:bookmarkEnd w:id="11"/>
    <w:bookmarkEnd w:id="12"/>
    <w:bookmarkStart w:id="15" w:name="突破单卡极限的-3d-并行策略"/>
    <w:p>
      <w:pPr>
        <w:pStyle w:val="Heading2"/>
      </w:pPr>
      <w:r>
        <w:t xml:space="preserve">9.3 </w:t>
      </w:r>
      <w:r>
        <w:rPr>
          <w:rFonts w:hint="eastAsia"/>
        </w:rPr>
        <w:t xml:space="preserve">突破单卡极限的</w:t>
      </w:r>
      <w:r>
        <w:t xml:space="preserve"> 3D </w:t>
      </w:r>
      <w:r>
        <w:rPr>
          <w:rFonts w:hint="eastAsia"/>
        </w:rPr>
        <w:t xml:space="preserve">并行策略</w:t>
      </w:r>
    </w:p>
    <w:p>
      <w:pPr>
        <w:pStyle w:val="FirstParagraph"/>
      </w:pPr>
      <w:r>
        <w:rPr>
          <w:rFonts w:hint="eastAsia"/>
        </w:rPr>
        <w:t xml:space="preserve">为了切分模型本身，大模型训练引入了著名的</w:t>
      </w:r>
      <w:r>
        <w:t xml:space="preserve"> </w:t>
      </w: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：数据并行（DP）、张量模型并行（TP）和流水线模型并行（PP）。</w:t>
      </w:r>
    </w:p>
    <w:bookmarkStart w:id="13" w:name="张量模型并行tensor-parallelism-tp"/>
    <w:p>
      <w:pPr>
        <w:pStyle w:val="Heading3"/>
      </w:pPr>
      <w:r>
        <w:t xml:space="preserve">9.3.1 </w:t>
      </w:r>
      <w:r>
        <w:rPr>
          <w:rFonts w:hint="eastAsia"/>
        </w:rPr>
        <w:t xml:space="preserve">张量模型并行（Tensor</w:t>
      </w:r>
      <w:r>
        <w:t xml:space="preserve"> Parallelism, </w:t>
      </w:r>
      <w:r>
        <w:rPr>
          <w:rFonts w:hint="eastAsia"/>
        </w:rPr>
        <w:t xml:space="preserve">TP）</w:t>
      </w:r>
    </w:p>
    <w:p>
      <w:pPr>
        <w:pStyle w:val="FirstParagraph"/>
      </w:pPr>
      <w:r>
        <w:rPr>
          <w:rFonts w:hint="eastAsia"/>
        </w:rPr>
        <w:t xml:space="preserve">张量并行是对算子层面的“微观”切分（代表框架：Megatron-LM）。</w:t>
      </w:r>
      <w:r>
        <w:t xml:space="preserve"> </w:t>
      </w:r>
      <w:r>
        <w:rPr>
          <w:rFonts w:hint="eastAsia"/>
        </w:rPr>
        <w:t xml:space="preserve">以矩阵乘法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为例，我们可以把巨大的参数矩阵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沿着列或行切分成几块，分别放到不同的</w:t>
      </w:r>
      <w:r>
        <w:t xml:space="preserve"> GPU </w:t>
      </w:r>
      <w:r>
        <w:rPr>
          <w:rFonts w:hint="eastAsia"/>
        </w:rPr>
        <w:t xml:space="preserve">上。计算时，各张</w:t>
      </w:r>
      <w:r>
        <w:t xml:space="preserve"> GPU </w:t>
      </w:r>
      <w:r>
        <w:rPr>
          <w:rFonts w:hint="eastAsia"/>
        </w:rPr>
        <w:t xml:space="preserve">计算自己负责的那部分乘法，然后再通过网络通信（All-Gather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Reduce-Scatter）拼成完整的结果。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：能够完美解决单卡装不下大算子的问题。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：每次矩阵乘法都需要频繁的网络通信，对</w:t>
      </w:r>
      <w:r>
        <w:t xml:space="preserve"> GPU </w:t>
      </w:r>
      <w:r>
        <w:rPr>
          <w:rFonts w:hint="eastAsia"/>
        </w:rPr>
        <w:t xml:space="preserve">之间的带宽要求极高。因此，TP</w:t>
      </w:r>
      <w:r>
        <w:t xml:space="preserve"> </w:t>
      </w:r>
      <w:r>
        <w:rPr>
          <w:rFonts w:hint="eastAsia"/>
        </w:rPr>
        <w:t xml:space="preserve">通常只在同一台机器（Node）内部、通过极高速的</w:t>
      </w:r>
      <w:r>
        <w:t xml:space="preserve"> NVLink </w:t>
      </w:r>
      <w:r>
        <w:rPr>
          <w:rFonts w:hint="eastAsia"/>
        </w:rPr>
        <w:t xml:space="preserve">连接的几张卡之间使用，很少跨机器使用。</w:t>
      </w:r>
    </w:p>
    <w:bookmarkEnd w:id="13"/>
    <w:bookmarkStart w:id="14" w:name="流水线模型并行pipeline-parallelism-pp"/>
    <w:p>
      <w:pPr>
        <w:pStyle w:val="Heading3"/>
      </w:pPr>
      <w:r>
        <w:t xml:space="preserve">9.3.2 </w:t>
      </w:r>
      <w:r>
        <w:rPr>
          <w:rFonts w:hint="eastAsia"/>
        </w:rPr>
        <w:t xml:space="preserve">流水线模型并行（Pipeline</w:t>
      </w:r>
      <w:r>
        <w:t xml:space="preserve"> Parallelism, </w:t>
      </w:r>
      <w:r>
        <w:rPr>
          <w:rFonts w:hint="eastAsia"/>
        </w:rPr>
        <w:t xml:space="preserve">PP）</w:t>
      </w:r>
    </w:p>
    <w:p>
      <w:pPr>
        <w:pStyle w:val="FirstParagraph"/>
      </w:pPr>
      <w:r>
        <w:rPr>
          <w:rFonts w:hint="eastAsia"/>
        </w:rPr>
        <w:t xml:space="preserve">流水线并行是对网络层面的“宏观”切分。</w:t>
      </w:r>
      <w:r>
        <w:t xml:space="preserve"> </w:t>
      </w:r>
      <w:r>
        <w:rPr>
          <w:rFonts w:hint="eastAsia"/>
        </w:rPr>
        <w:t xml:space="preserve">假设我们有一个</w:t>
      </w:r>
      <w:r>
        <w:t xml:space="preserve"> 24 </w:t>
      </w:r>
      <w:r>
        <w:rPr>
          <w:rFonts w:hint="eastAsia"/>
        </w:rPr>
        <w:t xml:space="preserve">层的</w:t>
      </w:r>
      <w:r>
        <w:t xml:space="preserve"> </w:t>
      </w:r>
      <w:r>
        <w:rPr>
          <w:rFonts w:hint="eastAsia"/>
        </w:rPr>
        <w:t xml:space="preserve">Transformer，我们可以把第</w:t>
      </w:r>
      <w:r>
        <w:t xml:space="preserve"> 1-8 </w:t>
      </w:r>
      <w:r>
        <w:rPr>
          <w:rFonts w:hint="eastAsia"/>
        </w:rPr>
        <w:t xml:space="preserve">层放在</w:t>
      </w:r>
      <w:r>
        <w:t xml:space="preserve"> GPU 0 </w:t>
      </w:r>
      <w:r>
        <w:rPr>
          <w:rFonts w:hint="eastAsia"/>
        </w:rPr>
        <w:t xml:space="preserve">上，9-16</w:t>
      </w:r>
      <w:r>
        <w:t xml:space="preserve"> </w:t>
      </w:r>
      <w:r>
        <w:rPr>
          <w:rFonts w:hint="eastAsia"/>
        </w:rPr>
        <w:t xml:space="preserve">层放在</w:t>
      </w:r>
      <w:r>
        <w:t xml:space="preserve"> GPU 1 </w:t>
      </w:r>
      <w:r>
        <w:rPr>
          <w:rFonts w:hint="eastAsia"/>
        </w:rPr>
        <w:t xml:space="preserve">上，17-24</w:t>
      </w:r>
      <w:r>
        <w:t xml:space="preserve"> </w:t>
      </w:r>
      <w:r>
        <w:rPr>
          <w:rFonts w:hint="eastAsia"/>
        </w:rPr>
        <w:t xml:space="preserve">层放在</w:t>
      </w:r>
      <w:r>
        <w:t xml:space="preserve"> GPU 2 </w:t>
      </w:r>
      <w:r>
        <w:rPr>
          <w:rFonts w:hint="eastAsia"/>
        </w:rPr>
        <w:t xml:space="preserve">上。前向传播时，数据像流水线一样依次经过</w:t>
      </w:r>
      <w:r>
        <w:t xml:space="preserve"> GPU 0 -&gt; GPU 1 -&gt; GPU 2。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：机器之间的通信量很小（只需要传递激活值），适合跨机器、跨节点的大规模集群使用。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：存在“气泡（Bubble）”时间。当</w:t>
      </w:r>
      <w:r>
        <w:t xml:space="preserve"> GPU 0 </w:t>
      </w:r>
      <w:r>
        <w:rPr>
          <w:rFonts w:hint="eastAsia"/>
        </w:rPr>
        <w:t xml:space="preserve">在计算时，GPU</w:t>
      </w:r>
      <w:r>
        <w:t xml:space="preserve"> 1 </w:t>
      </w:r>
      <w:r>
        <w:rPr>
          <w:rFonts w:hint="eastAsia"/>
        </w:rPr>
        <w:t xml:space="preserve">和</w:t>
      </w:r>
      <w:r>
        <w:t xml:space="preserve"> 2 </w:t>
      </w:r>
      <w:r>
        <w:rPr>
          <w:rFonts w:hint="eastAsia"/>
        </w:rPr>
        <w:t xml:space="preserve">只能干等。虽然工业界提出了</w:t>
      </w:r>
      <w:r>
        <w:t xml:space="preserve"> Micro-batch </w:t>
      </w:r>
      <w:r>
        <w:rPr>
          <w:rFonts w:hint="eastAsia"/>
        </w:rPr>
        <w:t xml:space="preserve">调度机制（如</w:t>
      </w:r>
      <w:r>
        <w:t xml:space="preserve"> 1F1B </w:t>
      </w:r>
      <w:r>
        <w:rPr>
          <w:rFonts w:hint="eastAsia"/>
        </w:rPr>
        <w:t xml:space="preserve">算法）来填补气泡，但计算资源的浪费始终存在。</w:t>
      </w:r>
    </w:p>
    <w:bookmarkEnd w:id="14"/>
    <w:bookmarkEnd w:id="15"/>
    <w:bookmarkStart w:id="16" w:name="零冗余优化器zero内存管理的魔法"/>
    <w:p>
      <w:pPr>
        <w:pStyle w:val="Heading2"/>
      </w:pPr>
      <w:r>
        <w:t xml:space="preserve">9.4 </w:t>
      </w:r>
      <w:r>
        <w:rPr>
          <w:rFonts w:hint="eastAsia"/>
        </w:rPr>
        <w:t xml:space="preserve">零冗余优化器（ZeRO）：内存管理的魔法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3D </w:t>
      </w:r>
      <w:r>
        <w:rPr>
          <w:rFonts w:hint="eastAsia"/>
        </w:rPr>
        <w:t xml:space="preserve">并行极其强大，但代码实现异常复杂。2020</w:t>
      </w:r>
      <w:r>
        <w:t xml:space="preserve"> </w:t>
      </w:r>
      <w:r>
        <w:rPr>
          <w:rFonts w:hint="eastAsia"/>
        </w:rPr>
        <w:t xml:space="preserve">年，微软提出了惊艳的</w:t>
      </w:r>
      <w:r>
        <w:t xml:space="preserve"> </w:t>
      </w:r>
      <w:r>
        <w:rPr>
          <w:rFonts w:hint="eastAsia"/>
          <w:b/>
          <w:bCs/>
        </w:rPr>
        <w:t xml:space="preserve">ZeRO（Zero</w:t>
      </w:r>
      <w:r>
        <w:rPr>
          <w:b/>
          <w:bCs/>
        </w:rPr>
        <w:t xml:space="preserve"> Redundancy </w:t>
      </w:r>
      <w:r>
        <w:rPr>
          <w:rFonts w:hint="eastAsia"/>
          <w:b/>
          <w:bCs/>
        </w:rPr>
        <w:t xml:space="preserve">Optimizer）</w:t>
      </w:r>
      <w:r>
        <w:t xml:space="preserve"> </w:t>
      </w:r>
      <w:r>
        <w:rPr>
          <w:rFonts w:hint="eastAsia"/>
        </w:rPr>
        <w:t xml:space="preserve">技术（DeepSpeed</w:t>
      </w:r>
      <w:r>
        <w:t xml:space="preserve"> </w:t>
      </w:r>
      <w:r>
        <w:rPr>
          <w:rFonts w:hint="eastAsia"/>
        </w:rPr>
        <w:t xml:space="preserve">框架的核心），它为数据并行带来了一场革命。</w:t>
      </w:r>
    </w:p>
    <w:p>
      <w:pPr>
        <w:pStyle w:val="BodyText"/>
      </w:pPr>
      <w:r>
        <w:rPr>
          <w:rFonts w:hint="eastAsia"/>
        </w:rPr>
        <w:t xml:space="preserve">在传统的数据并行中，由于每张卡都保存了完整的优化器状态、梯度和参数，这造成了极大的</w:t>
      </w:r>
      <w:r>
        <w:rPr>
          <w:rFonts w:hint="eastAsia"/>
          <w:b/>
          <w:bCs/>
        </w:rPr>
        <w:t xml:space="preserve">冗余</w:t>
      </w:r>
      <w:r>
        <w:t xml:space="preserve">。ZeRO </w:t>
      </w:r>
      <w:r>
        <w:rPr>
          <w:rFonts w:hint="eastAsia"/>
        </w:rPr>
        <w:t xml:space="preserve">的核心思想是：</w:t>
      </w:r>
      <w:r>
        <w:rPr>
          <w:rFonts w:hint="eastAsia"/>
          <w:b/>
          <w:bCs/>
        </w:rPr>
        <w:t xml:space="preserve">消除这些冗余！</w:t>
      </w:r>
    </w:p>
    <w:p>
      <w:pPr>
        <w:pStyle w:val="BodyText"/>
      </w:pPr>
      <w:r>
        <w:t xml:space="preserve">ZeRO </w:t>
      </w:r>
      <w:r>
        <w:rPr>
          <w:rFonts w:hint="eastAsia"/>
        </w:rPr>
        <w:t xml:space="preserve">分为三个阶段：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ZeRO-1</w:t>
      </w:r>
      <w:r>
        <w:rPr>
          <w:rFonts w:hint="eastAsia"/>
        </w:rPr>
        <w:t xml:space="preserve">：将优化器状态（占显存最大的部分）切分到各张卡上。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ZeRO-2</w:t>
      </w:r>
      <w:r>
        <w:rPr>
          <w:rFonts w:hint="eastAsia"/>
        </w:rPr>
        <w:t xml:space="preserve">：进一步将梯度也切分到各张卡上。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ZeRO-3</w:t>
      </w:r>
      <w:r>
        <w:rPr>
          <w:rFonts w:hint="eastAsia"/>
        </w:rPr>
        <w:t xml:space="preserve">：将模型参数本身也切分到各张卡上。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ZeRO-3 </w:t>
      </w:r>
      <w:r>
        <w:rPr>
          <w:rFonts w:hint="eastAsia"/>
        </w:rPr>
        <w:t xml:space="preserve">状态下，单张卡平时只保存属于自己的一小部分模型参数。当它在计算某一层的算子时，如果发现缺了其他参数，就通过网络向其他卡“借（Broadcast/All-Gather）”过来，算完马上“扔掉”。</w:t>
      </w:r>
      <w:r>
        <w:t xml:space="preserve"> </w:t>
      </w:r>
      <w:r>
        <w:rPr>
          <w:b/>
          <w:bCs/>
        </w:rPr>
        <w:t xml:space="preserve">ZeRO </w:t>
      </w:r>
      <w:r>
        <w:rPr>
          <w:rFonts w:hint="eastAsia"/>
          <w:b/>
          <w:bCs/>
        </w:rPr>
        <w:t xml:space="preserve">以极其优雅的方式，用通信换取显存，让数据并行（FSDP）能够训练千亿级别的大模型，极大地降低了分布式训练的门槛。</w:t>
      </w:r>
    </w:p>
    <w:bookmarkEnd w:id="16"/>
    <w:bookmarkStart w:id="17" w:name="显存卸载offload技术"/>
    <w:p>
      <w:pPr>
        <w:pStyle w:val="Heading2"/>
      </w:pPr>
      <w:r>
        <w:t xml:space="preserve">9.5 </w:t>
      </w:r>
      <w:r>
        <w:rPr>
          <w:rFonts w:hint="eastAsia"/>
        </w:rPr>
        <w:t xml:space="preserve">显存卸载（Offload）技术</w:t>
      </w:r>
    </w:p>
    <w:p>
      <w:pPr>
        <w:pStyle w:val="FirstParagraph"/>
      </w:pPr>
      <w:r>
        <w:rPr>
          <w:rFonts w:hint="eastAsia"/>
        </w:rPr>
        <w:t xml:space="preserve">除了榨干多张</w:t>
      </w:r>
      <w:r>
        <w:t xml:space="preserve"> GPU </w:t>
      </w:r>
      <w:r>
        <w:rPr>
          <w:rFonts w:hint="eastAsia"/>
        </w:rPr>
        <w:t xml:space="preserve">的显存，研究人员还盯上了相对廉价的</w:t>
      </w:r>
      <w:r>
        <w:t xml:space="preserve"> CPU </w:t>
      </w:r>
      <w:r>
        <w:rPr>
          <w:rFonts w:hint="eastAsia"/>
        </w:rPr>
        <w:t xml:space="preserve">内存和</w:t>
      </w:r>
      <w:r>
        <w:t xml:space="preserve"> NVMe </w:t>
      </w:r>
      <w:r>
        <w:rPr>
          <w:rFonts w:hint="eastAsia"/>
        </w:rPr>
        <w:t xml:space="preserve">硬盘。</w:t>
      </w:r>
      <w:r>
        <w:t xml:space="preserve"> </w:t>
      </w:r>
      <w:r>
        <w:rPr>
          <w:b/>
          <w:bCs/>
        </w:rPr>
        <w:t xml:space="preserve">Offload </w:t>
      </w: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指的是：在模型训练时，把暂时用不到的优化器状态或参数转移到</w:t>
      </w:r>
      <w:r>
        <w:t xml:space="preserve"> CPU </w:t>
      </w:r>
      <w:r>
        <w:rPr>
          <w:rFonts w:hint="eastAsia"/>
        </w:rPr>
        <w:t xml:space="preserve">内存上保存；等需要更新时，再把它们传回</w:t>
      </w:r>
      <w:r>
        <w:t xml:space="preserve"> </w:t>
      </w:r>
      <w:r>
        <w:rPr>
          <w:rFonts w:hint="eastAsia"/>
        </w:rPr>
        <w:t xml:space="preserve">GPU。这使得我们能够在有限的硬件（甚至单张消费级显卡）上，微调原本根本装不下的大模型。虽然这会大幅牺牲训练速度，但为平民化的大模型研究提供了可能。</w:t>
      </w:r>
    </w:p>
    <w:p>
      <w:pPr>
        <w:pStyle w:val="BodyText"/>
      </w:pPr>
      <w:r>
        <w:rPr>
          <w:rFonts w:hint="eastAsia"/>
        </w:rPr>
        <w:t xml:space="preserve">在掌握了如何动用成百上千张</w:t>
      </w:r>
      <w:r>
        <w:t xml:space="preserve"> GPU </w:t>
      </w:r>
      <w:r>
        <w:rPr>
          <w:rFonts w:hint="eastAsia"/>
        </w:rPr>
        <w:t xml:space="preserve">训练出基座模型后，下一个面临的问题是：基座模型太贵、且不符合具体的垂直领域需求。在下一章，我们将探讨如何以极低的成本，通过微调技术让庞大的模型“为你所用”。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2026-07-12T08:32:22Z</dcterms:created>
  <dcterms:modified xsi:type="dcterms:W3CDTF">2026-07-12T08:32:22Z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