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cs="宋体"/>
          <w:kern w:val="0"/>
          <w:sz w:val="32"/>
          <w:szCs w:val="32"/>
        </w:rPr>
      </w:pPr>
      <w:bookmarkStart w:id="0" w:name="_GoBack"/>
      <w:bookmarkEnd w:id="0"/>
      <w:r>
        <w:rPr>
          <w:rFonts w:hint="eastAsia" w:cs="宋体"/>
          <w:sz w:val="32"/>
          <w:szCs w:val="32"/>
        </w:rPr>
        <w:t>《Java基础+高级试卷一》答案</w:t>
      </w:r>
    </w:p>
    <w:p>
      <w:pPr>
        <w:jc w:val="left"/>
        <w:rPr>
          <w:rFonts w:hint="eastAsia" w:ascii="楷体_GB2312" w:eastAsia="楷体_GB2312"/>
          <w:b/>
          <w:bCs/>
          <w:szCs w:val="21"/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198120</wp:posOffset>
                </wp:positionV>
                <wp:extent cx="5541645" cy="1461770"/>
                <wp:effectExtent l="0" t="0" r="20955" b="1143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146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8618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78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  <w:gridCol w:w="794"/>
                            </w:tblGrid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题号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</w:tblPrEx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67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答案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94" w:type="dxa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楷体_GB2312" w:hAnsi="楷体_GB2312" w:eastAsia="楷体_GB2312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5.6pt;height:115.1pt;width:436.35pt;mso-position-horizontal:center;z-index:251658240;mso-width-relative:page;mso-height-relative:page;" fillcolor="#FFFFFF" filled="t" stroked="f" coordsize="21600,21600" o:gfxdata="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WAAAAZHJzL1BLAQIUABQAAAAIAIdO4kDhjL2G1wAAAAcBAAAPAAAAAAAAAAEAIAAAADgAAABk&#10;cnMvZG93bnJldi54bWxQSwECFAAUAAAACACHTuJA+teuW7gBAABBAwAADgAAAAAAAAABACAAAAA8&#10;AQAAZHJzL2Uyb0RvYy54bWxQSwUGAAAAAAYABgBZAQAAZ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8618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78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  <w:gridCol w:w="794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题号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30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</w:tblPrEx>
                        <w:trPr>
                          <w:trHeight w:val="340" w:hRule="atLeast"/>
                        </w:trPr>
                        <w:tc>
                          <w:tcPr>
                            <w:tcW w:w="67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答案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94" w:type="dxa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/>
                                <w:szCs w:val="21"/>
                              </w:rPr>
                              <w:t>C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楷体_GB2312" w:eastAsia="楷体_GB2312"/>
        </w:rPr>
        <w:t>一、</w:t>
      </w:r>
      <w:r>
        <w:rPr>
          <w:rFonts w:hint="eastAsia" w:ascii="楷体_GB2312" w:eastAsia="楷体_GB2312"/>
          <w:b/>
          <w:bCs/>
          <w:szCs w:val="36"/>
        </w:rPr>
        <w:t>单项选择</w:t>
      </w:r>
      <w:r>
        <w:rPr>
          <w:rFonts w:hint="eastAsia" w:ascii="楷体_GB2312" w:eastAsia="楷体_GB2312"/>
          <w:b/>
          <w:szCs w:val="21"/>
        </w:rPr>
        <w:t>题</w:t>
      </w:r>
      <w:r>
        <w:rPr>
          <w:rFonts w:hint="eastAsia" w:ascii="楷体_GB2312" w:eastAsia="楷体_GB2312"/>
          <w:b/>
          <w:bCs/>
          <w:szCs w:val="21"/>
        </w:rPr>
        <w:t>(</w:t>
      </w:r>
      <w:r>
        <w:rPr>
          <w:rFonts w:hint="eastAsia" w:ascii="楷体_GB2312" w:hAnsi="楷体_GB2312" w:eastAsia="楷体_GB2312"/>
          <w:b/>
          <w:color w:val="FF0000"/>
          <w:szCs w:val="21"/>
        </w:rPr>
        <w:t>本大题共  30 小题，每小题 1 分，共 30 分</w:t>
      </w:r>
      <w:r>
        <w:rPr>
          <w:rFonts w:hint="eastAsia" w:ascii="楷体_GB2312" w:eastAsia="楷体_GB2312"/>
          <w:b/>
          <w:bCs/>
          <w:szCs w:val="21"/>
        </w:rPr>
        <w:t>)</w:t>
      </w: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eastAsia="楷体_GB2312"/>
          <w:b/>
          <w:bCs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  <w:r>
        <w:rPr>
          <w:rFonts w:hint="eastAsia" w:ascii="楷体_GB2312" w:hAnsi="楷体_GB2312" w:eastAsia="楷体_GB2312"/>
          <w:b/>
          <w:szCs w:val="21"/>
        </w:rPr>
        <w:t>二、填空题（</w:t>
      </w:r>
      <w:r>
        <w:rPr>
          <w:rFonts w:hint="eastAsia" w:ascii="楷体_GB2312" w:hAnsi="楷体_GB2312" w:eastAsia="楷体_GB2312"/>
          <w:b/>
          <w:color w:val="FF0000"/>
          <w:szCs w:val="21"/>
        </w:rPr>
        <w:t>每</w:t>
      </w:r>
      <w:r>
        <w:rPr>
          <w:rFonts w:ascii="楷体_GB2312" w:hAnsi="楷体_GB2312" w:eastAsia="楷体_GB2312"/>
          <w:b/>
          <w:color w:val="FF0000"/>
          <w:szCs w:val="21"/>
        </w:rPr>
        <w:t>空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 </w:t>
      </w:r>
      <w:r>
        <w:rPr>
          <w:rFonts w:ascii="楷体_GB2312" w:hAnsi="楷体_GB2312" w:eastAsia="楷体_GB2312"/>
          <w:b/>
          <w:color w:val="FF0000"/>
          <w:szCs w:val="21"/>
        </w:rPr>
        <w:t>2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 分，共 </w:t>
      </w:r>
      <w:r>
        <w:rPr>
          <w:rFonts w:ascii="楷体_GB2312" w:hAnsi="楷体_GB2312" w:eastAsia="楷体_GB2312"/>
          <w:b/>
          <w:color w:val="FF0000"/>
          <w:szCs w:val="21"/>
        </w:rPr>
        <w:t>20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 分</w:t>
      </w:r>
      <w:r>
        <w:rPr>
          <w:rFonts w:hint="eastAsia" w:ascii="楷体_GB2312" w:hAnsi="楷体_GB2312" w:eastAsia="楷体_GB2312"/>
          <w:b/>
          <w:szCs w:val="21"/>
        </w:rPr>
        <w:t>）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31</w:t>
      </w:r>
      <w:r>
        <w:rPr>
          <w:rFonts w:hint="eastAsia" w:ascii="楷体_GB2312" w:hAnsi="楷体_GB2312" w:eastAsia="楷体_GB2312"/>
          <w:szCs w:val="21"/>
        </w:rPr>
        <w:t>.</w:t>
      </w:r>
      <w:r>
        <w:rPr>
          <w:rFonts w:ascii="楷体_GB2312" w:hAnsi="楷体_GB2312" w:eastAsia="楷体_GB2312"/>
          <w:szCs w:val="21"/>
        </w:rPr>
        <w:t>true、false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32.</w:t>
      </w:r>
      <w:r>
        <w:rPr>
          <w:rFonts w:ascii="楷体_GB2312" w:hAnsi="楷体_GB2312" w:eastAsia="楷体_GB2312"/>
          <w:szCs w:val="21"/>
        </w:rPr>
        <w:t>final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33.封装</w:t>
      </w:r>
      <w:r>
        <w:rPr>
          <w:rFonts w:ascii="楷体_GB2312" w:hAnsi="楷体_GB2312" w:eastAsia="楷体_GB2312"/>
          <w:szCs w:val="21"/>
        </w:rPr>
        <w:t>、继承、多态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34.</w:t>
      </w:r>
      <w:r>
        <w:rPr>
          <w:rFonts w:ascii="楷体_GB2312" w:hAnsi="楷体_GB2312" w:eastAsia="楷体_GB2312"/>
          <w:szCs w:val="21"/>
        </w:rPr>
        <w:t>extends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35.</w:t>
      </w:r>
      <w:r>
        <w:rPr>
          <w:rFonts w:ascii="楷体_GB2312" w:hAnsi="楷体_GB2312" w:eastAsia="楷体_GB2312"/>
          <w:szCs w:val="21"/>
        </w:rPr>
        <w:t>javac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36.4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37.</w:t>
      </w:r>
      <w:r>
        <w:rPr>
          <w:rFonts w:hint="eastAsia" w:ascii="楷体_GB2312" w:hAnsi="楷体_GB2312" w:eastAsia="楷体_GB2312"/>
          <w:szCs w:val="21"/>
        </w:rPr>
        <w:t>子类</w:t>
      </w: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  <w:r>
        <w:rPr>
          <w:rFonts w:hint="eastAsia" w:ascii="楷体_GB2312" w:hAnsi="楷体_GB2312" w:eastAsia="楷体_GB2312"/>
          <w:b/>
          <w:szCs w:val="21"/>
        </w:rPr>
        <w:t>四、简答题（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每题 </w:t>
      </w:r>
      <w:r>
        <w:rPr>
          <w:rFonts w:ascii="楷体_GB2312" w:hAnsi="楷体_GB2312" w:eastAsia="楷体_GB2312"/>
          <w:b/>
          <w:color w:val="FF0000"/>
          <w:szCs w:val="21"/>
        </w:rPr>
        <w:t xml:space="preserve">6 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分，共 </w:t>
      </w:r>
      <w:r>
        <w:rPr>
          <w:rFonts w:ascii="楷体_GB2312" w:hAnsi="楷体_GB2312" w:eastAsia="楷体_GB2312"/>
          <w:b/>
          <w:color w:val="FF0000"/>
          <w:szCs w:val="21"/>
        </w:rPr>
        <w:t>24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 分</w:t>
      </w:r>
      <w:r>
        <w:rPr>
          <w:rFonts w:hint="eastAsia" w:ascii="楷体_GB2312" w:hAnsi="楷体_GB2312" w:eastAsia="楷体_GB2312"/>
          <w:b/>
          <w:szCs w:val="21"/>
        </w:rPr>
        <w:t>）</w:t>
      </w:r>
    </w:p>
    <w:p>
      <w:pPr>
        <w:jc w:val="left"/>
        <w:rPr>
          <w:rFonts w:ascii="楷体_GB2312" w:hAnsi="楷体_GB2312" w:eastAsia="楷体_GB2312"/>
          <w:szCs w:val="21"/>
        </w:rPr>
      </w:pP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3</w:t>
      </w:r>
      <w:r>
        <w:rPr>
          <w:rFonts w:ascii="楷体_GB2312" w:hAnsi="楷体_GB2312" w:eastAsia="楷体_GB2312"/>
          <w:szCs w:val="21"/>
        </w:rPr>
        <w:t>8</w:t>
      </w:r>
      <w:r>
        <w:rPr>
          <w:rFonts w:hint="eastAsia" w:ascii="楷体_GB2312" w:hAnsi="楷体_GB2312" w:eastAsia="楷体_GB2312"/>
          <w:szCs w:val="21"/>
        </w:rPr>
        <w:t>、（1）final</w:t>
      </w:r>
      <w:r>
        <w:rPr>
          <w:rFonts w:ascii="楷体_GB2312" w:hAnsi="楷体_GB2312" w:eastAsia="楷体_GB2312"/>
          <w:szCs w:val="21"/>
        </w:rPr>
        <w:t>修饰</w:t>
      </w:r>
      <w:r>
        <w:rPr>
          <w:rFonts w:hint="eastAsia" w:ascii="楷体_GB2312" w:hAnsi="楷体_GB2312" w:eastAsia="楷体_GB2312"/>
          <w:szCs w:val="21"/>
        </w:rPr>
        <w:t>类</w:t>
      </w:r>
      <w:r>
        <w:rPr>
          <w:rFonts w:ascii="楷体_GB2312" w:hAnsi="楷体_GB2312" w:eastAsia="楷体_GB2312"/>
          <w:szCs w:val="21"/>
        </w:rPr>
        <w:t>不能被继承</w:t>
      </w:r>
      <w:r>
        <w:rPr>
          <w:rFonts w:hint="eastAsia" w:ascii="楷体_GB2312" w:hAnsi="楷体_GB2312" w:eastAsia="楷体_GB2312"/>
          <w:szCs w:val="21"/>
        </w:rPr>
        <w:t>。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2分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（2）final</w:t>
      </w:r>
      <w:r>
        <w:rPr>
          <w:rFonts w:ascii="楷体_GB2312" w:hAnsi="楷体_GB2312" w:eastAsia="楷体_GB2312"/>
          <w:szCs w:val="21"/>
        </w:rPr>
        <w:t>修饰</w:t>
      </w:r>
      <w:r>
        <w:rPr>
          <w:rFonts w:hint="eastAsia" w:ascii="楷体_GB2312" w:hAnsi="楷体_GB2312" w:eastAsia="楷体_GB2312"/>
          <w:szCs w:val="21"/>
        </w:rPr>
        <w:t>的</w:t>
      </w:r>
      <w:r>
        <w:rPr>
          <w:rFonts w:ascii="楷体_GB2312" w:hAnsi="楷体_GB2312" w:eastAsia="楷体_GB2312"/>
          <w:szCs w:val="21"/>
        </w:rPr>
        <w:t>方法不可重写</w:t>
      </w:r>
      <w:r>
        <w:rPr>
          <w:rFonts w:hint="eastAsia" w:ascii="楷体_GB2312" w:hAnsi="楷体_GB2312" w:eastAsia="楷体_GB2312"/>
          <w:szCs w:val="21"/>
        </w:rPr>
        <w:t>。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2分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（3）final</w:t>
      </w:r>
      <w:r>
        <w:rPr>
          <w:rFonts w:ascii="楷体_GB2312" w:hAnsi="楷体_GB2312" w:eastAsia="楷体_GB2312"/>
          <w:szCs w:val="21"/>
        </w:rPr>
        <w:t>修饰的变量最多只能赋值一次，值不可改变</w:t>
      </w:r>
      <w:r>
        <w:rPr>
          <w:rFonts w:hint="eastAsia" w:ascii="楷体_GB2312" w:hAnsi="楷体_GB2312" w:eastAsia="楷体_GB2312"/>
          <w:szCs w:val="21"/>
        </w:rPr>
        <w:t>。</w:t>
      </w:r>
      <w:r>
        <w:rPr>
          <w:rFonts w:hint="eastAsia" w:ascii="楷体_GB2312" w:hAnsi="楷体_GB2312" w:eastAsia="楷体_GB2312"/>
          <w:color w:val="FF0000"/>
          <w:szCs w:val="21"/>
        </w:rPr>
        <w:t>（2分）</w:t>
      </w:r>
    </w:p>
    <w:p>
      <w:pPr>
        <w:jc w:val="left"/>
        <w:rPr>
          <w:rFonts w:ascii="楷体_GB2312" w:hAnsi="楷体_GB2312" w:eastAsia="楷体_GB2312"/>
          <w:szCs w:val="21"/>
        </w:rPr>
      </w:pP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39</w:t>
      </w:r>
      <w:r>
        <w:rPr>
          <w:rFonts w:hint="eastAsia" w:ascii="楷体_GB2312" w:hAnsi="楷体_GB2312" w:eastAsia="楷体_GB2312"/>
          <w:szCs w:val="21"/>
        </w:rPr>
        <w:t>、（1）Hash</w:t>
      </w:r>
      <w:r>
        <w:rPr>
          <w:rFonts w:ascii="楷体_GB2312" w:hAnsi="楷体_GB2312" w:eastAsia="楷体_GB2312"/>
          <w:szCs w:val="21"/>
        </w:rPr>
        <w:t>Map</w:t>
      </w:r>
      <w:r>
        <w:rPr>
          <w:rFonts w:hint="eastAsia" w:ascii="楷体_GB2312" w:hAnsi="楷体_GB2312" w:eastAsia="楷体_GB2312"/>
          <w:szCs w:val="21"/>
        </w:rPr>
        <w:t>特点</w:t>
      </w:r>
      <w:r>
        <w:rPr>
          <w:rFonts w:ascii="楷体_GB2312" w:hAnsi="楷体_GB2312" w:eastAsia="楷体_GB2312"/>
          <w:szCs w:val="21"/>
        </w:rPr>
        <w:t>：</w:t>
      </w:r>
      <w:r>
        <w:rPr>
          <w:rFonts w:hint="eastAsia" w:ascii="楷体_GB2312" w:hAnsi="楷体_GB2312" w:eastAsia="楷体_GB2312"/>
          <w:szCs w:val="21"/>
        </w:rPr>
        <w:t>无序（输入</w:t>
      </w:r>
      <w:r>
        <w:rPr>
          <w:rFonts w:ascii="楷体_GB2312" w:hAnsi="楷体_GB2312" w:eastAsia="楷体_GB2312"/>
          <w:szCs w:val="21"/>
        </w:rPr>
        <w:t>顺序和输出</w:t>
      </w:r>
      <w:r>
        <w:rPr>
          <w:rFonts w:hint="eastAsia" w:ascii="楷体_GB2312" w:hAnsi="楷体_GB2312" w:eastAsia="楷体_GB2312"/>
          <w:szCs w:val="21"/>
        </w:rPr>
        <w:t>顺序</w:t>
      </w:r>
      <w:r>
        <w:rPr>
          <w:rFonts w:ascii="楷体_GB2312" w:hAnsi="楷体_GB2312" w:eastAsia="楷体_GB2312"/>
          <w:szCs w:val="21"/>
        </w:rPr>
        <w:t>不一致</w:t>
      </w:r>
      <w:r>
        <w:rPr>
          <w:rFonts w:hint="eastAsia" w:ascii="楷体_GB2312" w:hAnsi="楷体_GB2312" w:eastAsia="楷体_GB2312"/>
          <w:szCs w:val="21"/>
        </w:rPr>
        <w:t>）；</w:t>
      </w:r>
      <w:r>
        <w:rPr>
          <w:rFonts w:ascii="楷体_GB2312" w:hAnsi="楷体_GB2312" w:eastAsia="楷体_GB2312"/>
          <w:szCs w:val="21"/>
        </w:rPr>
        <w:t>无重复</w:t>
      </w:r>
      <w:r>
        <w:rPr>
          <w:rFonts w:hint="eastAsia" w:ascii="楷体_GB2312" w:hAnsi="楷体_GB2312" w:eastAsia="楷体_GB2312"/>
          <w:szCs w:val="21"/>
        </w:rPr>
        <w:t>；</w:t>
      </w:r>
      <w:r>
        <w:rPr>
          <w:rFonts w:ascii="楷体_GB2312" w:hAnsi="楷体_GB2312" w:eastAsia="楷体_GB2312"/>
          <w:szCs w:val="21"/>
        </w:rPr>
        <w:t>允许使用null值和null键</w:t>
      </w:r>
      <w:r>
        <w:rPr>
          <w:rFonts w:hint="eastAsia" w:ascii="楷体_GB2312" w:hAnsi="楷体_GB2312" w:eastAsia="楷体_GB2312"/>
          <w:color w:val="FF0000"/>
          <w:szCs w:val="21"/>
        </w:rPr>
        <w:t>（3分）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（2）Tree</w:t>
      </w:r>
      <w:r>
        <w:rPr>
          <w:rFonts w:ascii="楷体_GB2312" w:hAnsi="楷体_GB2312" w:eastAsia="楷体_GB2312"/>
          <w:szCs w:val="21"/>
        </w:rPr>
        <w:t>Map特点</w:t>
      </w:r>
      <w:r>
        <w:rPr>
          <w:rFonts w:hint="eastAsia" w:ascii="楷体_GB2312" w:hAnsi="楷体_GB2312" w:eastAsia="楷体_GB2312"/>
          <w:szCs w:val="21"/>
        </w:rPr>
        <w:t>：</w:t>
      </w:r>
      <w:r>
        <w:rPr>
          <w:rFonts w:hint="eastAsia" w:ascii="楷体_GB2312" w:hAnsi="楷体_GB2312" w:eastAsia="楷体_GB2312"/>
          <w:color w:val="FF0000"/>
          <w:szCs w:val="21"/>
        </w:rPr>
        <w:t>（3分）</w:t>
      </w:r>
    </w:p>
    <w:p>
      <w:pPr>
        <w:ind w:firstLine="420"/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a</w:t>
      </w:r>
      <w:r>
        <w:rPr>
          <w:rFonts w:ascii="楷体_GB2312" w:hAnsi="楷体_GB2312" w:eastAsia="楷体_GB2312"/>
          <w:szCs w:val="21"/>
        </w:rPr>
        <w:t>.有序</w:t>
      </w:r>
      <w:r>
        <w:rPr>
          <w:rFonts w:hint="eastAsia" w:ascii="楷体_GB2312" w:hAnsi="楷体_GB2312" w:eastAsia="楷体_GB2312"/>
          <w:szCs w:val="21"/>
        </w:rPr>
        <w:t>:</w:t>
      </w:r>
    </w:p>
    <w:p>
      <w:pPr>
        <w:ind w:firstLine="420"/>
        <w:jc w:val="left"/>
        <w:rPr>
          <w:rFonts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ab/>
      </w:r>
      <w:r>
        <w:rPr>
          <w:rFonts w:ascii="楷体_GB2312" w:hAnsi="楷体_GB2312" w:eastAsia="楷体_GB2312"/>
          <w:szCs w:val="21"/>
        </w:rPr>
        <w:t>1.</w:t>
      </w:r>
      <w:r>
        <w:rPr>
          <w:rFonts w:hint="eastAsia" w:ascii="楷体_GB2312" w:hAnsi="楷体_GB2312" w:eastAsia="楷体_GB2312"/>
          <w:szCs w:val="21"/>
        </w:rPr>
        <w:t>如果</w:t>
      </w:r>
      <w:r>
        <w:rPr>
          <w:rFonts w:ascii="楷体_GB2312" w:hAnsi="楷体_GB2312" w:eastAsia="楷体_GB2312"/>
          <w:szCs w:val="21"/>
        </w:rPr>
        <w:t>是数字或者字母，</w:t>
      </w:r>
      <w:r>
        <w:rPr>
          <w:rFonts w:hint="eastAsia" w:ascii="楷体_GB2312" w:hAnsi="楷体_GB2312" w:eastAsia="楷体_GB2312"/>
          <w:szCs w:val="21"/>
        </w:rPr>
        <w:t>按照</w:t>
      </w:r>
      <w:r>
        <w:rPr>
          <w:rFonts w:ascii="楷体_GB2312" w:hAnsi="楷体_GB2312" w:eastAsia="楷体_GB2312"/>
          <w:szCs w:val="21"/>
        </w:rPr>
        <w:t>字典顺序排序</w:t>
      </w:r>
    </w:p>
    <w:p>
      <w:pPr>
        <w:ind w:firstLine="420"/>
        <w:jc w:val="left"/>
        <w:rPr>
          <w:rFonts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 xml:space="preserve">   2.</w:t>
      </w:r>
      <w:r>
        <w:rPr>
          <w:rFonts w:hint="eastAsia" w:ascii="楷体_GB2312" w:hAnsi="楷体_GB2312" w:eastAsia="楷体_GB2312"/>
          <w:szCs w:val="21"/>
        </w:rPr>
        <w:t>如果</w:t>
      </w:r>
      <w:r>
        <w:rPr>
          <w:rFonts w:ascii="楷体_GB2312" w:hAnsi="楷体_GB2312" w:eastAsia="楷体_GB2312"/>
          <w:szCs w:val="21"/>
        </w:rPr>
        <w:t>是</w:t>
      </w:r>
      <w:r>
        <w:rPr>
          <w:rFonts w:hint="eastAsia" w:ascii="楷体_GB2312" w:hAnsi="楷体_GB2312" w:eastAsia="楷体_GB2312"/>
          <w:szCs w:val="21"/>
        </w:rPr>
        <w:t>自定义</w:t>
      </w:r>
      <w:r>
        <w:rPr>
          <w:rFonts w:ascii="楷体_GB2312" w:hAnsi="楷体_GB2312" w:eastAsia="楷体_GB2312"/>
          <w:szCs w:val="21"/>
        </w:rPr>
        <w:t>类，那么要实现Comparable方法，实现compareTo</w:t>
      </w:r>
      <w:r>
        <w:rPr>
          <w:rFonts w:hint="eastAsia" w:ascii="楷体_GB2312" w:hAnsi="楷体_GB2312" w:eastAsia="楷体_GB2312"/>
          <w:szCs w:val="21"/>
        </w:rPr>
        <w:t>方法</w:t>
      </w:r>
    </w:p>
    <w:p>
      <w:pPr>
        <w:ind w:firstLine="420"/>
        <w:jc w:val="left"/>
        <w:rPr>
          <w:rFonts w:hint="eastAsia"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 xml:space="preserve"> b.</w:t>
      </w:r>
      <w:r>
        <w:rPr>
          <w:rFonts w:hint="eastAsia" w:ascii="楷体_GB2312" w:hAnsi="楷体_GB2312" w:eastAsia="楷体_GB2312"/>
          <w:szCs w:val="21"/>
        </w:rPr>
        <w:t>无重复；</w:t>
      </w:r>
      <w:r>
        <w:rPr>
          <w:rFonts w:ascii="楷体_GB2312" w:hAnsi="楷体_GB2312" w:eastAsia="楷体_GB2312"/>
          <w:szCs w:val="21"/>
        </w:rPr>
        <w:t>不允许键对象为null值</w:t>
      </w:r>
    </w:p>
    <w:p>
      <w:pPr>
        <w:jc w:val="left"/>
        <w:rPr>
          <w:rFonts w:ascii="楷体_GB2312" w:hAnsi="楷体_GB2312" w:eastAsia="楷体_GB2312"/>
          <w:color w:val="FF0000"/>
          <w:szCs w:val="21"/>
        </w:rPr>
      </w:pPr>
    </w:p>
    <w:p>
      <w:pPr>
        <w:jc w:val="left"/>
        <w:rPr>
          <w:rFonts w:hint="eastAsia" w:ascii="楷体_GB2312" w:hAnsi="楷体_GB2312" w:eastAsia="楷体_GB2312"/>
          <w:b/>
          <w:szCs w:val="21"/>
        </w:rPr>
      </w:pPr>
      <w:r>
        <w:rPr>
          <w:rFonts w:hint="eastAsia" w:ascii="楷体_GB2312" w:hAnsi="楷体_GB2312" w:eastAsia="楷体_GB2312"/>
          <w:b/>
          <w:szCs w:val="21"/>
        </w:rPr>
        <w:t>五、论述题（</w:t>
      </w:r>
      <w:r>
        <w:rPr>
          <w:rFonts w:hint="eastAsia" w:ascii="楷体_GB2312" w:hAnsi="楷体_GB2312" w:eastAsia="楷体_GB2312"/>
          <w:b/>
          <w:color w:val="FF0000"/>
          <w:szCs w:val="21"/>
        </w:rPr>
        <w:t xml:space="preserve">共 </w:t>
      </w:r>
      <w:r>
        <w:rPr>
          <w:rFonts w:ascii="楷体_GB2312" w:hAnsi="楷体_GB2312" w:eastAsia="楷体_GB2312"/>
          <w:b/>
          <w:color w:val="FF0000"/>
          <w:szCs w:val="21"/>
        </w:rPr>
        <w:t xml:space="preserve">26 </w:t>
      </w:r>
      <w:r>
        <w:rPr>
          <w:rFonts w:hint="eastAsia" w:ascii="楷体_GB2312" w:hAnsi="楷体_GB2312" w:eastAsia="楷体_GB2312"/>
          <w:b/>
          <w:color w:val="FF0000"/>
          <w:szCs w:val="21"/>
        </w:rPr>
        <w:t>分</w:t>
      </w:r>
      <w:r>
        <w:rPr>
          <w:rFonts w:hint="eastAsia" w:ascii="楷体_GB2312" w:hAnsi="楷体_GB2312" w:eastAsia="楷体_GB2312"/>
          <w:b/>
          <w:szCs w:val="21"/>
        </w:rPr>
        <w:t>）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40</w:t>
      </w:r>
      <w:r>
        <w:rPr>
          <w:rFonts w:hint="eastAsia" w:ascii="楷体_GB2312" w:hAnsi="楷体_GB2312" w:eastAsia="楷体_GB2312"/>
          <w:szCs w:val="21"/>
        </w:rPr>
        <w:t>、解决</w:t>
      </w:r>
      <w:r>
        <w:rPr>
          <w:rFonts w:ascii="楷体_GB2312" w:hAnsi="楷体_GB2312" w:eastAsia="楷体_GB2312"/>
          <w:szCs w:val="21"/>
        </w:rPr>
        <w:t>问题流程：</w:t>
      </w:r>
      <w:r>
        <w:rPr>
          <w:rFonts w:hint="eastAsia" w:ascii="楷体_GB2312" w:hAnsi="楷体_GB2312" w:eastAsia="楷体_GB2312"/>
          <w:color w:val="FF0000"/>
          <w:szCs w:val="21"/>
        </w:rPr>
        <w:t>（10分）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（1）自己思考</w:t>
      </w:r>
      <w:r>
        <w:rPr>
          <w:rFonts w:ascii="楷体_GB2312" w:hAnsi="楷体_GB2312" w:eastAsia="楷体_GB2312"/>
          <w:szCs w:val="21"/>
        </w:rPr>
        <w:t>解决问题，查询相关资料或者API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（2）请教</w:t>
      </w:r>
      <w:r>
        <w:rPr>
          <w:rFonts w:ascii="楷体_GB2312" w:hAnsi="楷体_GB2312" w:eastAsia="楷体_GB2312"/>
          <w:szCs w:val="21"/>
        </w:rPr>
        <w:t>身边同事解决</w:t>
      </w:r>
    </w:p>
    <w:p>
      <w:pPr>
        <w:jc w:val="left"/>
        <w:rPr>
          <w:rFonts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（3）组织</w:t>
      </w:r>
      <w:r>
        <w:rPr>
          <w:rFonts w:ascii="楷体_GB2312" w:hAnsi="楷体_GB2312" w:eastAsia="楷体_GB2312"/>
          <w:szCs w:val="21"/>
        </w:rPr>
        <w:t>公司相关</w:t>
      </w:r>
      <w:r>
        <w:rPr>
          <w:rFonts w:hint="eastAsia" w:ascii="楷体_GB2312" w:hAnsi="楷体_GB2312" w:eastAsia="楷体_GB2312"/>
          <w:szCs w:val="21"/>
        </w:rPr>
        <w:t>技术</w:t>
      </w:r>
      <w:r>
        <w:rPr>
          <w:rFonts w:ascii="楷体_GB2312" w:hAnsi="楷体_GB2312" w:eastAsia="楷体_GB2312"/>
          <w:szCs w:val="21"/>
        </w:rPr>
        <w:t>人员开会讨论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hint="eastAsia" w:ascii="楷体_GB2312" w:hAnsi="楷体_GB2312" w:eastAsia="楷体_GB2312"/>
          <w:szCs w:val="21"/>
        </w:rPr>
        <w:t>（4）如果是技术</w:t>
      </w:r>
      <w:r>
        <w:rPr>
          <w:rFonts w:ascii="楷体_GB2312" w:hAnsi="楷体_GB2312" w:eastAsia="楷体_GB2312"/>
          <w:szCs w:val="21"/>
        </w:rPr>
        <w:t>难题，告知相关领导。</w:t>
      </w:r>
    </w:p>
    <w:p>
      <w:pPr>
        <w:jc w:val="left"/>
        <w:rPr>
          <w:rFonts w:hint="eastAsia" w:ascii="楷体_GB2312" w:hAnsi="楷体_GB2312" w:eastAsia="楷体_GB2312"/>
          <w:szCs w:val="21"/>
        </w:rPr>
      </w:pPr>
    </w:p>
    <w:p>
      <w:pPr>
        <w:jc w:val="left"/>
        <w:rPr>
          <w:rFonts w:hint="eastAsia" w:ascii="楷体_GB2312" w:hAnsi="楷体_GB2312" w:eastAsia="楷体_GB2312"/>
          <w:szCs w:val="21"/>
        </w:rPr>
      </w:pPr>
      <w:r>
        <w:rPr>
          <w:rFonts w:ascii="楷体_GB2312" w:hAnsi="楷体_GB2312" w:eastAsia="楷体_GB2312"/>
          <w:szCs w:val="21"/>
        </w:rPr>
        <w:t>41</w:t>
      </w:r>
      <w:r>
        <w:rPr>
          <w:rFonts w:hint="eastAsia" w:ascii="楷体_GB2312" w:hAnsi="楷体_GB2312" w:eastAsia="楷体_GB2312"/>
          <w:szCs w:val="21"/>
        </w:rPr>
        <w:t>、主观题</w:t>
      </w:r>
      <w:r>
        <w:rPr>
          <w:rFonts w:ascii="楷体_GB2312" w:hAnsi="楷体_GB2312" w:eastAsia="楷体_GB2312"/>
          <w:szCs w:val="21"/>
        </w:rPr>
        <w:t>，</w:t>
      </w:r>
      <w:r>
        <w:rPr>
          <w:rFonts w:hint="eastAsia" w:ascii="楷体_GB2312" w:hAnsi="楷体_GB2312" w:eastAsia="楷体_GB2312"/>
          <w:szCs w:val="21"/>
        </w:rPr>
        <w:t>根据</w:t>
      </w:r>
      <w:r>
        <w:rPr>
          <w:rFonts w:ascii="楷体_GB2312" w:hAnsi="楷体_GB2312" w:eastAsia="楷体_GB2312"/>
          <w:szCs w:val="21"/>
        </w:rPr>
        <w:t>实际</w:t>
      </w:r>
      <w:r>
        <w:rPr>
          <w:rFonts w:hint="eastAsia" w:ascii="楷体_GB2312" w:hAnsi="楷体_GB2312" w:eastAsia="楷体_GB2312"/>
          <w:szCs w:val="21"/>
        </w:rPr>
        <w:t>答题</w:t>
      </w:r>
      <w:r>
        <w:rPr>
          <w:rFonts w:ascii="楷体_GB2312" w:hAnsi="楷体_GB2312" w:eastAsia="楷体_GB2312"/>
          <w:szCs w:val="21"/>
        </w:rPr>
        <w:t>情况</w:t>
      </w:r>
      <w:r>
        <w:rPr>
          <w:rFonts w:hint="eastAsia" w:ascii="楷体_GB2312" w:hAnsi="楷体_GB2312" w:eastAsia="楷体_GB2312"/>
          <w:szCs w:val="21"/>
        </w:rPr>
        <w:t>，酌情</w:t>
      </w:r>
      <w:r>
        <w:rPr>
          <w:rFonts w:ascii="楷体_GB2312" w:hAnsi="楷体_GB2312" w:eastAsia="楷体_GB2312"/>
          <w:szCs w:val="21"/>
        </w:rPr>
        <w:t>给分</w:t>
      </w:r>
      <w:r>
        <w:rPr>
          <w:rFonts w:ascii="楷体_GB2312" w:hAnsi="楷体_GB2312" w:eastAsia="楷体_GB2312"/>
          <w:color w:val="FF0000"/>
          <w:szCs w:val="21"/>
        </w:rPr>
        <w:t>（</w:t>
      </w:r>
      <w:r>
        <w:rPr>
          <w:rFonts w:hint="eastAsia" w:ascii="楷体_GB2312" w:hAnsi="楷体_GB2312" w:eastAsia="楷体_GB2312"/>
          <w:color w:val="FF0000"/>
          <w:szCs w:val="21"/>
        </w:rPr>
        <w:t>16分</w:t>
      </w:r>
      <w:r>
        <w:rPr>
          <w:rFonts w:ascii="楷体_GB2312" w:hAnsi="楷体_GB2312" w:eastAsia="楷体_GB2312"/>
          <w:color w:val="FF0000"/>
          <w:szCs w:val="21"/>
        </w:rPr>
        <w:t>）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134" w:right="1134" w:bottom="567" w:left="1134" w:header="680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汉仪楷体KW"/>
    <w:panose1 w:val="02010609030101010101"/>
    <w:charset w:val="00"/>
    <w:family w:val="modern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【</w:t>
    </w:r>
    <w:r>
      <w:fldChar w:fldCharType="begin"/>
    </w:r>
    <w:r>
      <w:instrText xml:space="preserve"> STYLEREF  科目  \* MERGEFORMAT </w:instrText>
    </w:r>
    <w:r>
      <w:fldChar w:fldCharType="separate"/>
    </w:r>
    <w:r>
      <w:rPr>
        <w:rFonts w:hint="eastAsia"/>
        <w:lang/>
      </w:rPr>
      <w:t>科目：Java程序设计(高级)</w:t>
    </w:r>
    <w:r>
      <w:fldChar w:fldCharType="end"/>
    </w:r>
    <w:r>
      <w:rPr>
        <w:rFonts w:hint="eastAsia"/>
      </w:rPr>
      <w:t>】  【</w:t>
    </w:r>
    <w:r>
      <w:fldChar w:fldCharType="begin"/>
    </w:r>
    <w:r>
      <w:instrText xml:space="preserve"> STYLEREF  试卷编号  \* MERGEFORMAT </w:instrText>
    </w:r>
    <w:r>
      <w:fldChar w:fldCharType="separate"/>
    </w:r>
    <w:r>
      <w:rPr>
        <w:rFonts w:hint="eastAsia"/>
        <w:lang/>
      </w:rPr>
      <w:t>试卷编号：LA900900</w:t>
    </w:r>
    <w:r>
      <w:fldChar w:fldCharType="end"/>
    </w:r>
    <w:r>
      <w:rPr>
        <w:rFonts w:hint="eastAsia"/>
      </w:rPr>
      <w:t>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 </w:t>
    </w:r>
    <w:r>
      <w:rPr>
        <w:rFonts w:hint="eastAsia" w:ascii="宋体" w:hAnsi="宋体"/>
        <w:kern w:val="0"/>
        <w:szCs w:val="21"/>
      </w:rPr>
      <w:t xml:space="preserve">第 </w:t>
    </w:r>
    <w:r>
      <w:rPr>
        <w:rFonts w:hint="eastAsia" w:ascii="宋体" w:hAnsi="宋体"/>
        <w:kern w:val="0"/>
        <w:szCs w:val="21"/>
      </w:rPr>
      <w:fldChar w:fldCharType="begin"/>
    </w:r>
    <w:r>
      <w:rPr>
        <w:rFonts w:hint="eastAsia" w:ascii="宋体" w:hAnsi="宋体"/>
        <w:kern w:val="0"/>
        <w:szCs w:val="21"/>
      </w:rPr>
      <w:instrText xml:space="preserve"> PAGE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  <w:lang/>
      </w:rPr>
      <w:t>1</w:t>
    </w:r>
    <w:r>
      <w:rPr>
        <w:rFonts w:hint="eastAsia" w:ascii="宋体" w:hAnsi="宋体"/>
        <w:kern w:val="0"/>
        <w:szCs w:val="21"/>
      </w:rPr>
      <w:fldChar w:fldCharType="end"/>
    </w:r>
    <w:r>
      <w:rPr>
        <w:rFonts w:hint="eastAsia" w:ascii="宋体" w:hAnsi="宋体"/>
        <w:kern w:val="0"/>
        <w:szCs w:val="21"/>
      </w:rPr>
      <w:t xml:space="preserve"> 页 共 </w:t>
    </w:r>
    <w:r>
      <w:rPr>
        <w:rFonts w:hint="eastAsia" w:ascii="宋体" w:hAnsi="宋体"/>
        <w:kern w:val="0"/>
        <w:szCs w:val="21"/>
      </w:rPr>
      <w:fldChar w:fldCharType="begin"/>
    </w:r>
    <w:r>
      <w:rPr>
        <w:rFonts w:hint="eastAsia" w:ascii="宋体" w:hAnsi="宋体"/>
        <w:kern w:val="0"/>
        <w:szCs w:val="21"/>
      </w:rPr>
      <w:instrText xml:space="preserve"> NUMPAGES </w:instrText>
    </w:r>
    <w:r>
      <w:rPr>
        <w:rFonts w:ascii="宋体" w:hAnsi="宋体"/>
        <w:kern w:val="0"/>
        <w:szCs w:val="21"/>
      </w:rPr>
      <w:fldChar w:fldCharType="separate"/>
    </w:r>
    <w:r>
      <w:rPr>
        <w:rFonts w:ascii="宋体" w:hAnsi="宋体"/>
        <w:kern w:val="0"/>
        <w:szCs w:val="21"/>
        <w:lang/>
      </w:rPr>
      <w:t>2</w:t>
    </w:r>
    <w:r>
      <w:rPr>
        <w:rFonts w:hint="eastAsia" w:ascii="宋体" w:hAnsi="宋体"/>
        <w:kern w:val="0"/>
        <w:szCs w:val="21"/>
      </w:rPr>
      <w:fldChar w:fldCharType="end"/>
    </w:r>
    <w:r>
      <w:rPr>
        <w:rFonts w:hint="eastAsia" w:ascii="宋体" w:hAnsi="宋体"/>
        <w:kern w:val="0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  <w:kern w:val="0"/>
        <w:szCs w:val="21"/>
        <w:lang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-336550</wp:posOffset>
              </wp:positionV>
              <wp:extent cx="2157730" cy="471805"/>
              <wp:effectExtent l="0" t="0" r="0" b="0"/>
              <wp:wrapNone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7730" cy="4718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ascii="宋体" w:hAnsi="宋体" w:cs="宋体"/>
                              <w:kern w:val="0"/>
                              <w:sz w:val="24"/>
                              <w:lang/>
                            </w:rPr>
                            <w:drawing>
                              <wp:inline distT="0" distB="0" distL="114300" distR="114300">
                                <wp:extent cx="374015" cy="318135"/>
                                <wp:effectExtent l="0" t="0" r="6985" b="12065"/>
                                <wp:docPr id="3" name="Picture 2" descr="LT5O$1LL_L9ZFL9@EMIM@Z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LT5O$1LL_L9ZFL9@EMIM@ZP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015" cy="318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四川长江职业学院试卷评分标准</w:t>
                          </w:r>
                        </w:p>
                      </w:txbxContent>
                    </wps:txbx>
                    <wps:bodyPr wrap="none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.5pt;margin-top:-26.5pt;height:37.15pt;width:169.9pt;mso-wrap-style:none;z-index:251658240;mso-width-relative:page;mso-height-relative:page;" filled="f" stroked="f" coordsize="21600,21600" o:gfxdata="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WAAAAZHJzL1BLAQIUABQAAAAIAIdO4kAabZUv1wAAAAgBAAAPAAAA&#10;AAAAAAEAIAAAADgAAABkcnMvZG93bnJldi54bWxQSwECFAAUAAAACACHTuJAO7Mkz44BAAAUAwAA&#10;DgAAAAAAAAABACAAAAA8AQAAZHJzL2Uyb0RvYy54bWxQSwUGAAAAAAYABgBZAQAAP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  <w:r>
                      <w:rPr>
                        <w:rFonts w:ascii="宋体" w:hAnsi="宋体" w:cs="宋体"/>
                        <w:kern w:val="0"/>
                        <w:sz w:val="24"/>
                        <w:lang/>
                      </w:rPr>
                      <w:drawing>
                        <wp:inline distT="0" distB="0" distL="114300" distR="114300">
                          <wp:extent cx="374015" cy="318135"/>
                          <wp:effectExtent l="0" t="0" r="6985" b="12065"/>
                          <wp:docPr id="3" name="Picture 2" descr="LT5O$1LL_L9ZFL9@EMIM@Z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LT5O$1LL_L9ZFL9@EMIM@ZP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4015" cy="318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sz w:val="18"/>
                        <w:szCs w:val="18"/>
                      </w:rPr>
                      <w:t>四川长江职业学院试卷评分标准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kern w:val="0"/>
        <w:szCs w:val="21"/>
      </w:rPr>
      <w:t xml:space="preserve">                                                        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  <w:lang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06304"/>
    <w:rsid w:val="00042051"/>
    <w:rsid w:val="00045107"/>
    <w:rsid w:val="00050D41"/>
    <w:rsid w:val="00052A71"/>
    <w:rsid w:val="00061FE2"/>
    <w:rsid w:val="00082B82"/>
    <w:rsid w:val="00083D0F"/>
    <w:rsid w:val="0009467A"/>
    <w:rsid w:val="000B2835"/>
    <w:rsid w:val="000B4101"/>
    <w:rsid w:val="000B6BF5"/>
    <w:rsid w:val="000B7A91"/>
    <w:rsid w:val="000C4754"/>
    <w:rsid w:val="000C7756"/>
    <w:rsid w:val="000D0309"/>
    <w:rsid w:val="000E056B"/>
    <w:rsid w:val="00110B99"/>
    <w:rsid w:val="00127BBA"/>
    <w:rsid w:val="0015585A"/>
    <w:rsid w:val="001608E0"/>
    <w:rsid w:val="00172068"/>
    <w:rsid w:val="00175ECB"/>
    <w:rsid w:val="00186AFA"/>
    <w:rsid w:val="00191C0B"/>
    <w:rsid w:val="001A0A98"/>
    <w:rsid w:val="001B300A"/>
    <w:rsid w:val="001B69CA"/>
    <w:rsid w:val="001D2DCA"/>
    <w:rsid w:val="001E65CF"/>
    <w:rsid w:val="001E718F"/>
    <w:rsid w:val="001E71FE"/>
    <w:rsid w:val="001F6CB9"/>
    <w:rsid w:val="00201FDF"/>
    <w:rsid w:val="00205CF5"/>
    <w:rsid w:val="00216811"/>
    <w:rsid w:val="00230E2B"/>
    <w:rsid w:val="00234FC1"/>
    <w:rsid w:val="00252EA8"/>
    <w:rsid w:val="00295E11"/>
    <w:rsid w:val="00295FCE"/>
    <w:rsid w:val="002A0F42"/>
    <w:rsid w:val="002C135B"/>
    <w:rsid w:val="002C1DCB"/>
    <w:rsid w:val="002C5FA6"/>
    <w:rsid w:val="002C7F47"/>
    <w:rsid w:val="002D423A"/>
    <w:rsid w:val="00317724"/>
    <w:rsid w:val="00330D7E"/>
    <w:rsid w:val="00332022"/>
    <w:rsid w:val="00335CDD"/>
    <w:rsid w:val="00342663"/>
    <w:rsid w:val="00343DA8"/>
    <w:rsid w:val="003450EE"/>
    <w:rsid w:val="00360428"/>
    <w:rsid w:val="00366554"/>
    <w:rsid w:val="00367508"/>
    <w:rsid w:val="00386393"/>
    <w:rsid w:val="003916AF"/>
    <w:rsid w:val="003A35D5"/>
    <w:rsid w:val="003C3865"/>
    <w:rsid w:val="003F0AD9"/>
    <w:rsid w:val="003F1228"/>
    <w:rsid w:val="003F66CC"/>
    <w:rsid w:val="0043556C"/>
    <w:rsid w:val="00450C12"/>
    <w:rsid w:val="004913D8"/>
    <w:rsid w:val="004A1CFD"/>
    <w:rsid w:val="004A6F43"/>
    <w:rsid w:val="004B21F8"/>
    <w:rsid w:val="004C06B4"/>
    <w:rsid w:val="004D0D45"/>
    <w:rsid w:val="004D2C4D"/>
    <w:rsid w:val="004D3361"/>
    <w:rsid w:val="004E3115"/>
    <w:rsid w:val="004F04E1"/>
    <w:rsid w:val="00500497"/>
    <w:rsid w:val="00502C20"/>
    <w:rsid w:val="00511090"/>
    <w:rsid w:val="00524733"/>
    <w:rsid w:val="00526567"/>
    <w:rsid w:val="005266D3"/>
    <w:rsid w:val="005416E4"/>
    <w:rsid w:val="005438A4"/>
    <w:rsid w:val="00545B89"/>
    <w:rsid w:val="005613C5"/>
    <w:rsid w:val="00574239"/>
    <w:rsid w:val="005953AF"/>
    <w:rsid w:val="005A30C6"/>
    <w:rsid w:val="005B5C38"/>
    <w:rsid w:val="005C4F0E"/>
    <w:rsid w:val="005C7827"/>
    <w:rsid w:val="005F008F"/>
    <w:rsid w:val="005F015C"/>
    <w:rsid w:val="006050D6"/>
    <w:rsid w:val="0061377E"/>
    <w:rsid w:val="006273F6"/>
    <w:rsid w:val="00637A40"/>
    <w:rsid w:val="00640E24"/>
    <w:rsid w:val="0064259F"/>
    <w:rsid w:val="00642FA6"/>
    <w:rsid w:val="00652EBF"/>
    <w:rsid w:val="00664B6A"/>
    <w:rsid w:val="00681D86"/>
    <w:rsid w:val="006A7365"/>
    <w:rsid w:val="006B1CAD"/>
    <w:rsid w:val="006C2FA4"/>
    <w:rsid w:val="006E0B5F"/>
    <w:rsid w:val="006F6B7F"/>
    <w:rsid w:val="00700925"/>
    <w:rsid w:val="00712E42"/>
    <w:rsid w:val="00724FA1"/>
    <w:rsid w:val="00731BDF"/>
    <w:rsid w:val="00742A80"/>
    <w:rsid w:val="00743CD8"/>
    <w:rsid w:val="007516F3"/>
    <w:rsid w:val="007518C3"/>
    <w:rsid w:val="007558D4"/>
    <w:rsid w:val="007562E9"/>
    <w:rsid w:val="00761422"/>
    <w:rsid w:val="0079151C"/>
    <w:rsid w:val="007923E7"/>
    <w:rsid w:val="007D08F4"/>
    <w:rsid w:val="007E0FB0"/>
    <w:rsid w:val="007F3DFF"/>
    <w:rsid w:val="00811938"/>
    <w:rsid w:val="00811F8C"/>
    <w:rsid w:val="00833019"/>
    <w:rsid w:val="0083323E"/>
    <w:rsid w:val="0083526B"/>
    <w:rsid w:val="00835E64"/>
    <w:rsid w:val="00851746"/>
    <w:rsid w:val="0086094F"/>
    <w:rsid w:val="00871BE9"/>
    <w:rsid w:val="008750FE"/>
    <w:rsid w:val="0089582D"/>
    <w:rsid w:val="008A64BE"/>
    <w:rsid w:val="008A666A"/>
    <w:rsid w:val="008B1386"/>
    <w:rsid w:val="008B6701"/>
    <w:rsid w:val="008C0B96"/>
    <w:rsid w:val="008C1CD1"/>
    <w:rsid w:val="008C1EA1"/>
    <w:rsid w:val="008C310A"/>
    <w:rsid w:val="008D4ED6"/>
    <w:rsid w:val="008F321F"/>
    <w:rsid w:val="00902F4D"/>
    <w:rsid w:val="00911693"/>
    <w:rsid w:val="00932DA9"/>
    <w:rsid w:val="00946F67"/>
    <w:rsid w:val="00951D0A"/>
    <w:rsid w:val="009720C7"/>
    <w:rsid w:val="00976B85"/>
    <w:rsid w:val="0097707A"/>
    <w:rsid w:val="0098317E"/>
    <w:rsid w:val="009850F0"/>
    <w:rsid w:val="009864C8"/>
    <w:rsid w:val="00991D42"/>
    <w:rsid w:val="009A42F4"/>
    <w:rsid w:val="009C102F"/>
    <w:rsid w:val="00A05070"/>
    <w:rsid w:val="00A2353A"/>
    <w:rsid w:val="00A2780F"/>
    <w:rsid w:val="00A43EFC"/>
    <w:rsid w:val="00A56351"/>
    <w:rsid w:val="00A74C28"/>
    <w:rsid w:val="00A75934"/>
    <w:rsid w:val="00A77239"/>
    <w:rsid w:val="00A92265"/>
    <w:rsid w:val="00AC005D"/>
    <w:rsid w:val="00AC01FD"/>
    <w:rsid w:val="00AE1BB1"/>
    <w:rsid w:val="00AE2557"/>
    <w:rsid w:val="00AE3192"/>
    <w:rsid w:val="00AE35FF"/>
    <w:rsid w:val="00B012F4"/>
    <w:rsid w:val="00B10143"/>
    <w:rsid w:val="00B1341E"/>
    <w:rsid w:val="00B5125B"/>
    <w:rsid w:val="00B53E52"/>
    <w:rsid w:val="00B61F9A"/>
    <w:rsid w:val="00B82192"/>
    <w:rsid w:val="00B91608"/>
    <w:rsid w:val="00B92C8A"/>
    <w:rsid w:val="00B93EF1"/>
    <w:rsid w:val="00B9753C"/>
    <w:rsid w:val="00BA78B1"/>
    <w:rsid w:val="00BD460E"/>
    <w:rsid w:val="00C0010A"/>
    <w:rsid w:val="00C05465"/>
    <w:rsid w:val="00C12663"/>
    <w:rsid w:val="00C22105"/>
    <w:rsid w:val="00C549FB"/>
    <w:rsid w:val="00C71BA9"/>
    <w:rsid w:val="00C76EC0"/>
    <w:rsid w:val="00C850EF"/>
    <w:rsid w:val="00C85645"/>
    <w:rsid w:val="00C95B5F"/>
    <w:rsid w:val="00CA2215"/>
    <w:rsid w:val="00CA2A4D"/>
    <w:rsid w:val="00CB5A92"/>
    <w:rsid w:val="00CE073B"/>
    <w:rsid w:val="00D007AB"/>
    <w:rsid w:val="00D01A8F"/>
    <w:rsid w:val="00D12AF2"/>
    <w:rsid w:val="00D21A6A"/>
    <w:rsid w:val="00D261CA"/>
    <w:rsid w:val="00D27CF2"/>
    <w:rsid w:val="00D40B53"/>
    <w:rsid w:val="00D41F35"/>
    <w:rsid w:val="00D64BC8"/>
    <w:rsid w:val="00D815E3"/>
    <w:rsid w:val="00D96AAA"/>
    <w:rsid w:val="00DA7F87"/>
    <w:rsid w:val="00DB2ECC"/>
    <w:rsid w:val="00DB3545"/>
    <w:rsid w:val="00DB763D"/>
    <w:rsid w:val="00DC0728"/>
    <w:rsid w:val="00DC1E29"/>
    <w:rsid w:val="00DD3050"/>
    <w:rsid w:val="00DE5BEC"/>
    <w:rsid w:val="00DF64E5"/>
    <w:rsid w:val="00E00562"/>
    <w:rsid w:val="00E01E05"/>
    <w:rsid w:val="00E02793"/>
    <w:rsid w:val="00E31091"/>
    <w:rsid w:val="00E31630"/>
    <w:rsid w:val="00E31768"/>
    <w:rsid w:val="00E42922"/>
    <w:rsid w:val="00E47A03"/>
    <w:rsid w:val="00E60603"/>
    <w:rsid w:val="00E759B9"/>
    <w:rsid w:val="00E8469B"/>
    <w:rsid w:val="00E929E5"/>
    <w:rsid w:val="00EA424A"/>
    <w:rsid w:val="00EA740C"/>
    <w:rsid w:val="00EC0700"/>
    <w:rsid w:val="00EC0ADB"/>
    <w:rsid w:val="00ED6939"/>
    <w:rsid w:val="00EE6232"/>
    <w:rsid w:val="00F215BF"/>
    <w:rsid w:val="00F3554D"/>
    <w:rsid w:val="00F54F99"/>
    <w:rsid w:val="00F5714D"/>
    <w:rsid w:val="00F65A2B"/>
    <w:rsid w:val="00F71835"/>
    <w:rsid w:val="00F82917"/>
    <w:rsid w:val="00FA3F19"/>
    <w:rsid w:val="00FC3B4B"/>
    <w:rsid w:val="00FC4973"/>
    <w:rsid w:val="00FD4758"/>
    <w:rsid w:val="00FF679F"/>
    <w:rsid w:val="1E4644CA"/>
    <w:rsid w:val="1FDE07EC"/>
    <w:rsid w:val="25B44F28"/>
    <w:rsid w:val="3FED2FEE"/>
    <w:rsid w:val="463913E2"/>
    <w:rsid w:val="47A55D94"/>
    <w:rsid w:val="57C47DAA"/>
    <w:rsid w:val="59DE4FA2"/>
    <w:rsid w:val="633E4CE0"/>
    <w:rsid w:val="72A4289A"/>
    <w:rsid w:val="7F9C1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Style w:val="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科目"/>
    <w:basedOn w:val="1"/>
    <w:link w:val="13"/>
    <w:qFormat/>
    <w:uiPriority w:val="0"/>
    <w:pPr>
      <w:jc w:val="center"/>
    </w:pPr>
    <w:rPr>
      <w:rFonts w:ascii="宋体" w:hAnsi="宋体"/>
      <w:b/>
      <w:sz w:val="28"/>
      <w:szCs w:val="28"/>
    </w:rPr>
  </w:style>
  <w:style w:type="paragraph" w:customStyle="1" w:styleId="12">
    <w:name w:val="试卷编号"/>
    <w:basedOn w:val="1"/>
    <w:link w:val="16"/>
    <w:qFormat/>
    <w:uiPriority w:val="0"/>
    <w:pPr>
      <w:jc w:val="center"/>
    </w:pPr>
    <w:rPr>
      <w:rFonts w:ascii="宋体" w:hAnsi="宋体"/>
      <w:b/>
      <w:sz w:val="28"/>
      <w:szCs w:val="28"/>
    </w:rPr>
  </w:style>
  <w:style w:type="character" w:customStyle="1" w:styleId="13">
    <w:name w:val="科目 Char"/>
    <w:link w:val="11"/>
    <w:uiPriority w:val="0"/>
    <w:rPr>
      <w:rFonts w:ascii="宋体" w:hAnsi="宋体"/>
      <w:b/>
      <w:kern w:val="2"/>
      <w:sz w:val="28"/>
      <w:szCs w:val="28"/>
    </w:rPr>
  </w:style>
  <w:style w:type="character" w:customStyle="1" w:styleId="14">
    <w:name w:val="批注框文本 字符"/>
    <w:link w:val="3"/>
    <w:uiPriority w:val="0"/>
    <w:rPr>
      <w:kern w:val="2"/>
      <w:sz w:val="18"/>
      <w:szCs w:val="18"/>
    </w:rPr>
  </w:style>
  <w:style w:type="character" w:customStyle="1" w:styleId="15">
    <w:name w:val="副标题 字符"/>
    <w:link w:val="6"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6">
    <w:name w:val="试卷编号 Char"/>
    <w:link w:val="12"/>
    <w:uiPriority w:val="0"/>
    <w:rPr>
      <w:rFonts w:ascii="宋体" w:hAnsi="宋体"/>
      <w:b/>
      <w:kern w:val="2"/>
      <w:sz w:val="28"/>
      <w:szCs w:val="28"/>
    </w:rPr>
  </w:style>
  <w:style w:type="character" w:customStyle="1" w:styleId="17">
    <w:name w:val="标题 字符"/>
    <w:link w:val="7"/>
    <w:uiPriority w:val="0"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552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2007-12-23T21:25:00Z</dcterms:created>
  <dc:creator>ĴְҵѧԺ�</dc:creator>
  <cp:lastModifiedBy>panliu</cp:lastModifiedBy>
  <dcterms:modified xsi:type="dcterms:W3CDTF">2019-11-25T21:53:30Z</dcterms:modified>
  <dc:title>ĴְҵѧԺԾֱ׼ģ�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