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40" w:rsidRDefault="00515440">
      <w:pPr>
        <w:spacing w:line="33" w:lineRule="exact"/>
        <w:rPr>
          <w:sz w:val="24"/>
          <w:szCs w:val="24"/>
        </w:rPr>
      </w:pPr>
      <w:bookmarkStart w:id="0" w:name="page1"/>
      <w:bookmarkEnd w:id="0"/>
    </w:p>
    <w:p w:rsidR="00515440" w:rsidRDefault="00D10EDF">
      <w:pPr>
        <w:spacing w:line="229" w:lineRule="exact"/>
        <w:ind w:left="360"/>
        <w:rPr>
          <w:sz w:val="20"/>
          <w:szCs w:val="20"/>
        </w:rPr>
      </w:pPr>
      <w:r>
        <w:rPr>
          <w:rFonts w:ascii="楷体" w:eastAsia="楷体" w:hAnsi="楷体" w:cs="楷体"/>
          <w:b/>
          <w:bCs/>
          <w:sz w:val="20"/>
          <w:szCs w:val="20"/>
        </w:rPr>
        <w:t>一、</w:t>
      </w:r>
      <w:r>
        <w:rPr>
          <w:rFonts w:ascii="楷体" w:eastAsia="楷体" w:hAnsi="楷体" w:cs="楷体"/>
          <w:b/>
          <w:bCs/>
          <w:sz w:val="20"/>
          <w:szCs w:val="20"/>
        </w:rPr>
        <w:t xml:space="preserve"> </w:t>
      </w:r>
      <w:r>
        <w:rPr>
          <w:rFonts w:ascii="楷体" w:eastAsia="楷体" w:hAnsi="楷体" w:cs="楷体"/>
          <w:b/>
          <w:bCs/>
          <w:sz w:val="20"/>
          <w:szCs w:val="20"/>
        </w:rPr>
        <w:t>单项选择题</w:t>
      </w:r>
    </w:p>
    <w:p w:rsidR="00515440" w:rsidRDefault="00515440">
      <w:pPr>
        <w:sectPr w:rsidR="00515440">
          <w:pgSz w:w="11900" w:h="16838"/>
          <w:pgMar w:top="1440" w:right="1440" w:bottom="955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70" w:lineRule="exact"/>
        <w:rPr>
          <w:sz w:val="24"/>
          <w:szCs w:val="24"/>
        </w:r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1.</w:t>
      </w:r>
      <w:r>
        <w:rPr>
          <w:rFonts w:ascii="DengXian" w:eastAsia="DengXian" w:hAnsi="DengXian" w:cs="DengXian"/>
          <w:sz w:val="20"/>
          <w:szCs w:val="20"/>
        </w:rPr>
        <w:t>下列选项中，不属于</w:t>
      </w:r>
      <w:r>
        <w:rPr>
          <w:rFonts w:ascii="宋体" w:eastAsia="宋体" w:hAnsi="宋体" w:cs="宋体"/>
          <w:sz w:val="20"/>
          <w:szCs w:val="20"/>
        </w:rPr>
        <w:t xml:space="preserve"> Java </w:t>
      </w:r>
      <w:r>
        <w:rPr>
          <w:rFonts w:ascii="DengXian" w:eastAsia="DengXian" w:hAnsi="DengXian" w:cs="DengXian"/>
          <w:sz w:val="20"/>
          <w:szCs w:val="20"/>
        </w:rPr>
        <w:t>语言特点的一项是（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177" w:lineRule="exact"/>
        <w:rPr>
          <w:sz w:val="24"/>
          <w:szCs w:val="24"/>
        </w:rPr>
      </w:pPr>
    </w:p>
    <w:p w:rsidR="00515440" w:rsidRDefault="00D10EDF">
      <w:pPr>
        <w:spacing w:line="21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4880" w:space="620"/>
            <w:col w:w="3526"/>
          </w:cols>
        </w:sect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</w:t>
      </w:r>
      <w:r>
        <w:rPr>
          <w:rFonts w:ascii="DengXian" w:eastAsia="DengXian" w:hAnsi="DengXian" w:cs="DengXian"/>
          <w:sz w:val="20"/>
          <w:szCs w:val="20"/>
        </w:rPr>
        <w:t>分布式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27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安全性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</w:t>
      </w:r>
      <w:r>
        <w:rPr>
          <w:rFonts w:ascii="DengXian" w:eastAsia="DengXian" w:hAnsi="DengXian" w:cs="DengXian"/>
          <w:sz w:val="20"/>
          <w:szCs w:val="20"/>
        </w:rPr>
        <w:t>编译执行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27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D.</w:t>
      </w:r>
      <w:r>
        <w:rPr>
          <w:rFonts w:ascii="DengXian" w:eastAsia="DengXian" w:hAnsi="DengXian" w:cs="DengXian"/>
          <w:sz w:val="20"/>
          <w:szCs w:val="20"/>
        </w:rPr>
        <w:t>面向对象</w:t>
      </w: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2.</w:t>
      </w:r>
      <w:r>
        <w:rPr>
          <w:rFonts w:ascii="DengXian" w:eastAsia="DengXian" w:hAnsi="DengXian" w:cs="DengXian"/>
          <w:sz w:val="20"/>
          <w:szCs w:val="20"/>
        </w:rPr>
        <w:t>整型数据类型中，需要内存空间最少的是（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8" w:lineRule="exact"/>
        <w:rPr>
          <w:sz w:val="24"/>
          <w:szCs w:val="24"/>
        </w:rPr>
      </w:pP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84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4560" w:space="640"/>
            <w:col w:w="3826"/>
          </w:cols>
        </w:sectPr>
      </w:pPr>
    </w:p>
    <w:p w:rsidR="00515440" w:rsidRDefault="00D10EDF">
      <w:pPr>
        <w:spacing w:line="22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A.short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B.long</w:t>
      </w:r>
    </w:p>
    <w:p w:rsidR="00515440" w:rsidRDefault="00515440">
      <w:pPr>
        <w:spacing w:line="170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2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C.int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D.byte</w:t>
      </w:r>
    </w:p>
    <w:p w:rsidR="00515440" w:rsidRDefault="00515440">
      <w:pPr>
        <w:spacing w:line="153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3.</w:t>
      </w:r>
      <w:r>
        <w:rPr>
          <w:rFonts w:ascii="DengXian" w:eastAsia="DengXian" w:hAnsi="DengXian" w:cs="DengXian"/>
          <w:sz w:val="20"/>
          <w:szCs w:val="20"/>
        </w:rPr>
        <w:t>以下几个命名方法，不符合</w:t>
      </w:r>
      <w:r>
        <w:rPr>
          <w:rFonts w:ascii="宋体" w:eastAsia="宋体" w:hAnsi="宋体" w:cs="宋体"/>
          <w:sz w:val="20"/>
          <w:szCs w:val="20"/>
        </w:rPr>
        <w:t xml:space="preserve"> Java </w:t>
      </w:r>
      <w:r>
        <w:rPr>
          <w:rFonts w:ascii="DengXian" w:eastAsia="DengXian" w:hAnsi="DengXian" w:cs="DengXian"/>
          <w:sz w:val="20"/>
          <w:szCs w:val="20"/>
        </w:rPr>
        <w:t>命名规范的是（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7" w:lineRule="exact"/>
        <w:rPr>
          <w:sz w:val="24"/>
          <w:szCs w:val="24"/>
        </w:rPr>
      </w:pP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5080" w:space="640"/>
            <w:col w:w="3306"/>
          </w:cols>
        </w:sectPr>
      </w:pPr>
    </w:p>
    <w:p w:rsidR="00515440" w:rsidRDefault="00D10EDF">
      <w:pPr>
        <w:tabs>
          <w:tab w:val="left" w:pos="4460"/>
        </w:tabs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类的名称：</w:t>
      </w:r>
      <w:r>
        <w:rPr>
          <w:rFonts w:ascii="宋体" w:eastAsia="宋体" w:hAnsi="宋体" w:cs="宋体"/>
          <w:sz w:val="21"/>
          <w:szCs w:val="21"/>
        </w:rPr>
        <w:t>MyClassName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变量的名称：</w:t>
      </w:r>
      <w:r>
        <w:rPr>
          <w:rFonts w:ascii="宋体" w:eastAsia="宋体" w:hAnsi="宋体" w:cs="宋体"/>
          <w:sz w:val="20"/>
          <w:szCs w:val="20"/>
        </w:rPr>
        <w:t>myArray</w:t>
      </w:r>
    </w:p>
    <w:p w:rsidR="00515440" w:rsidRDefault="00515440">
      <w:pPr>
        <w:spacing w:line="140" w:lineRule="exact"/>
        <w:rPr>
          <w:sz w:val="24"/>
          <w:szCs w:val="24"/>
        </w:rPr>
      </w:pPr>
    </w:p>
    <w:p w:rsidR="00515440" w:rsidRDefault="00D10EDF">
      <w:pPr>
        <w:tabs>
          <w:tab w:val="left" w:pos="4460"/>
        </w:tabs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常量的名称：</w:t>
      </w:r>
      <w:r>
        <w:rPr>
          <w:rFonts w:ascii="宋体" w:eastAsia="宋体" w:hAnsi="宋体" w:cs="宋体"/>
          <w:sz w:val="21"/>
          <w:szCs w:val="21"/>
        </w:rPr>
        <w:t>PI_VALUE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D.</w:t>
      </w:r>
      <w:r>
        <w:rPr>
          <w:rFonts w:ascii="DengXian" w:eastAsia="DengXian" w:hAnsi="DengXian" w:cs="DengXian"/>
          <w:sz w:val="20"/>
          <w:szCs w:val="20"/>
        </w:rPr>
        <w:t>成员函数的名称：</w:t>
      </w:r>
      <w:r>
        <w:rPr>
          <w:rFonts w:ascii="宋体" w:eastAsia="宋体" w:hAnsi="宋体" w:cs="宋体"/>
          <w:sz w:val="20"/>
          <w:szCs w:val="20"/>
        </w:rPr>
        <w:t>GetName</w:t>
      </w: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 xml:space="preserve">4.main </w:t>
      </w:r>
      <w:r>
        <w:rPr>
          <w:rFonts w:ascii="DengXian" w:eastAsia="DengXian" w:hAnsi="DengXian" w:cs="DengXian"/>
          <w:sz w:val="20"/>
          <w:szCs w:val="20"/>
        </w:rPr>
        <w:t>方法是</w:t>
      </w:r>
      <w:r>
        <w:rPr>
          <w:rFonts w:ascii="宋体" w:eastAsia="宋体" w:hAnsi="宋体" w:cs="宋体"/>
          <w:sz w:val="20"/>
          <w:szCs w:val="20"/>
        </w:rPr>
        <w:t xml:space="preserve"> Java </w:t>
      </w:r>
      <w:r>
        <w:rPr>
          <w:rFonts w:ascii="DengXian" w:eastAsia="DengXian" w:hAnsi="DengXian" w:cs="DengXian"/>
          <w:sz w:val="20"/>
          <w:szCs w:val="20"/>
        </w:rPr>
        <w:t>应用程序执行的入口，关于</w:t>
      </w:r>
      <w:r>
        <w:rPr>
          <w:rFonts w:ascii="宋体" w:eastAsia="宋体" w:hAnsi="宋体" w:cs="宋体"/>
          <w:sz w:val="20"/>
          <w:szCs w:val="20"/>
        </w:rPr>
        <w:t xml:space="preserve"> main </w:t>
      </w:r>
      <w:r>
        <w:rPr>
          <w:rFonts w:ascii="DengXian" w:eastAsia="DengXian" w:hAnsi="DengXian" w:cs="DengXian"/>
          <w:sz w:val="20"/>
          <w:szCs w:val="20"/>
        </w:rPr>
        <w:t>方法的方法头，以下哪项是合法的？</w:t>
      </w:r>
    </w:p>
    <w:p w:rsidR="00515440" w:rsidRDefault="00515440">
      <w:pPr>
        <w:spacing w:line="182" w:lineRule="exact"/>
        <w:rPr>
          <w:sz w:val="24"/>
          <w:szCs w:val="24"/>
        </w:rPr>
      </w:pPr>
    </w:p>
    <w:p w:rsidR="00515440" w:rsidRDefault="00D10EDF">
      <w:pPr>
        <w:tabs>
          <w:tab w:val="left" w:pos="1180"/>
        </w:tabs>
        <w:spacing w:line="21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61" w:lineRule="exact"/>
        <w:rPr>
          <w:sz w:val="24"/>
          <w:szCs w:val="24"/>
        </w:rPr>
      </w:pPr>
    </w:p>
    <w:p w:rsidR="00515440" w:rsidRDefault="00D10EDF">
      <w:pPr>
        <w:tabs>
          <w:tab w:val="left" w:pos="4460"/>
        </w:tabs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A.public static void main()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B.public static void main(String []args)</w:t>
      </w:r>
    </w:p>
    <w:p w:rsidR="00515440" w:rsidRDefault="00515440">
      <w:pPr>
        <w:spacing w:line="161" w:lineRule="exact"/>
        <w:rPr>
          <w:sz w:val="24"/>
          <w:szCs w:val="24"/>
        </w:rPr>
      </w:pPr>
    </w:p>
    <w:p w:rsidR="00515440" w:rsidRDefault="00D10EDF">
      <w:pPr>
        <w:tabs>
          <w:tab w:val="left" w:pos="4960"/>
        </w:tabs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C.public static int main(String []arg)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D.public void main(String args[])</w:t>
      </w: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40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5.</w:t>
      </w:r>
      <w:r>
        <w:rPr>
          <w:rFonts w:ascii="DengXian" w:eastAsia="DengXian" w:hAnsi="DengXian" w:cs="DengXian"/>
          <w:sz w:val="21"/>
          <w:szCs w:val="21"/>
        </w:rPr>
        <w:t>下列哪个类的声明是正确的？（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160" w:lineRule="exact"/>
        <w:rPr>
          <w:sz w:val="24"/>
          <w:szCs w:val="24"/>
        </w:rPr>
      </w:pPr>
    </w:p>
    <w:p w:rsidR="00515440" w:rsidRDefault="00D10EDF">
      <w:pPr>
        <w:spacing w:line="21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9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520" w:space="620"/>
            <w:col w:w="4886"/>
          </w:cols>
        </w:sectPr>
      </w:pPr>
    </w:p>
    <w:p w:rsidR="00515440" w:rsidRDefault="00D10EDF">
      <w:pPr>
        <w:spacing w:line="305" w:lineRule="exact"/>
        <w:ind w:left="580" w:right="36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A.abstract final class HI{} C.protected private number;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85" w:lineRule="exact"/>
        <w:ind w:right="1506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B.abstract private move(){} D.public abstract class Car{}</w:t>
      </w:r>
    </w:p>
    <w:p w:rsidR="00515440" w:rsidRDefault="00515440">
      <w:pPr>
        <w:spacing w:line="141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tabs>
          <w:tab w:val="left" w:pos="454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6.</w:t>
      </w:r>
      <w:r>
        <w:rPr>
          <w:rFonts w:ascii="DengXian" w:eastAsia="DengXian" w:hAnsi="DengXian" w:cs="DengXian"/>
          <w:sz w:val="21"/>
          <w:szCs w:val="21"/>
        </w:rPr>
        <w:t>一下关于构造函数的描述错误的是（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0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构造函数的返回类型只能是</w:t>
      </w:r>
      <w:r>
        <w:rPr>
          <w:rFonts w:ascii="宋体" w:eastAsia="宋体" w:hAnsi="宋体" w:cs="宋体"/>
          <w:sz w:val="21"/>
          <w:szCs w:val="21"/>
        </w:rPr>
        <w:t xml:space="preserve"> void </w:t>
      </w:r>
      <w:r>
        <w:rPr>
          <w:rFonts w:ascii="DengXian" w:eastAsia="DengXian" w:hAnsi="DengXian" w:cs="DengXian"/>
          <w:sz w:val="21"/>
          <w:szCs w:val="21"/>
        </w:rPr>
        <w:t>型</w:t>
      </w: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构造函数是类的一种特殊函数，它的方法名必须和类名相同</w:t>
      </w:r>
    </w:p>
    <w:p w:rsidR="00515440" w:rsidRDefault="00515440">
      <w:pPr>
        <w:spacing w:line="142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构造函</w:t>
      </w:r>
      <w:r>
        <w:rPr>
          <w:rFonts w:ascii="DengXian" w:eastAsia="DengXian" w:hAnsi="DengXian" w:cs="DengXian"/>
          <w:sz w:val="21"/>
          <w:szCs w:val="21"/>
        </w:rPr>
        <w:t>数的主要作用是完成对类的对象的初始化工作</w:t>
      </w:r>
    </w:p>
    <w:p w:rsidR="00515440" w:rsidRDefault="00515440">
      <w:pPr>
        <w:spacing w:line="140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一般在创建新对象是，系统会自动调用构造函数</w:t>
      </w:r>
    </w:p>
    <w:p w:rsidR="00515440" w:rsidRDefault="00515440">
      <w:pPr>
        <w:spacing w:line="142" w:lineRule="exact"/>
        <w:rPr>
          <w:sz w:val="24"/>
          <w:szCs w:val="24"/>
        </w:rPr>
      </w:pPr>
    </w:p>
    <w:p w:rsidR="00515440" w:rsidRDefault="00D10EDF">
      <w:pPr>
        <w:tabs>
          <w:tab w:val="left" w:pos="350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7.</w:t>
      </w:r>
      <w:r>
        <w:rPr>
          <w:rFonts w:ascii="DengXian" w:eastAsia="DengXian" w:hAnsi="DengXian" w:cs="DengXian"/>
          <w:sz w:val="21"/>
          <w:szCs w:val="21"/>
        </w:rPr>
        <w:t>符合对象和类的关系是（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</w:t>
      </w:r>
      <w:r>
        <w:rPr>
          <w:rFonts w:ascii="DengXian" w:eastAsia="DengXian" w:hAnsi="DengXian" w:cs="DengXian"/>
          <w:sz w:val="20"/>
          <w:szCs w:val="20"/>
        </w:rPr>
        <w:t>教师和学生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134" w:lineRule="exact"/>
        <w:rPr>
          <w:sz w:val="24"/>
          <w:szCs w:val="24"/>
        </w:rPr>
      </w:pPr>
    </w:p>
    <w:p w:rsidR="00515440" w:rsidRDefault="00D10EDF">
      <w:pPr>
        <w:spacing w:line="247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书和房子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</w:t>
      </w:r>
      <w:r>
        <w:rPr>
          <w:rFonts w:ascii="DengXian" w:eastAsia="DengXian" w:hAnsi="DengXian" w:cs="DengXian"/>
          <w:sz w:val="20"/>
          <w:szCs w:val="20"/>
        </w:rPr>
        <w:t>狗和猫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27" w:lineRule="exact"/>
        <w:ind w:right="2866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D.</w:t>
      </w:r>
      <w:r>
        <w:rPr>
          <w:rFonts w:ascii="DengXian" w:eastAsia="DengXian" w:hAnsi="DengXian" w:cs="DengXian"/>
          <w:sz w:val="20"/>
          <w:szCs w:val="20"/>
        </w:rPr>
        <w:t>飞机和交通工具</w:t>
      </w:r>
    </w:p>
    <w:p w:rsidR="00515440" w:rsidRDefault="00515440">
      <w:pPr>
        <w:spacing w:line="14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8.</w:t>
      </w:r>
      <w:r>
        <w:rPr>
          <w:rFonts w:ascii="DengXian" w:eastAsia="DengXian" w:hAnsi="DengXian" w:cs="DengXian"/>
          <w:sz w:val="21"/>
          <w:szCs w:val="21"/>
        </w:rPr>
        <w:t>下面选项中，哪一项不属于</w:t>
      </w:r>
      <w:r>
        <w:rPr>
          <w:rFonts w:ascii="DengXian" w:eastAsia="DengXian" w:hAnsi="DengXian" w:cs="DengXian"/>
          <w:sz w:val="21"/>
          <w:szCs w:val="21"/>
        </w:rPr>
        <w:t>“</w:t>
      </w:r>
      <w:r>
        <w:rPr>
          <w:rFonts w:ascii="DengXian" w:eastAsia="DengXian" w:hAnsi="DengXian" w:cs="DengXian"/>
          <w:sz w:val="21"/>
          <w:szCs w:val="21"/>
        </w:rPr>
        <w:t>汽车类</w:t>
      </w:r>
      <w:r>
        <w:rPr>
          <w:rFonts w:ascii="DengXian" w:eastAsia="DengXian" w:hAnsi="DengXian" w:cs="DengXian"/>
          <w:sz w:val="21"/>
          <w:szCs w:val="21"/>
        </w:rPr>
        <w:t>”</w:t>
      </w:r>
      <w:r>
        <w:rPr>
          <w:rFonts w:ascii="DengXian" w:eastAsia="DengXian" w:hAnsi="DengXian" w:cs="DengXian"/>
          <w:sz w:val="21"/>
          <w:szCs w:val="21"/>
        </w:rPr>
        <w:t>的行为（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20" w:lineRule="exact"/>
        <w:rPr>
          <w:sz w:val="24"/>
          <w:szCs w:val="24"/>
        </w:rPr>
      </w:pP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65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4980" w:space="640"/>
            <w:col w:w="3406"/>
          </w:cols>
        </w:sect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</w:t>
      </w:r>
      <w:r>
        <w:rPr>
          <w:rFonts w:ascii="DengXian" w:eastAsia="DengXian" w:hAnsi="DengXian" w:cs="DengXian"/>
          <w:sz w:val="20"/>
          <w:szCs w:val="20"/>
        </w:rPr>
        <w:t>启动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27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刹车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</w:t>
      </w:r>
      <w:r>
        <w:rPr>
          <w:rFonts w:ascii="DengXian" w:eastAsia="DengXian" w:hAnsi="DengXian" w:cs="DengXian"/>
          <w:sz w:val="20"/>
          <w:szCs w:val="20"/>
        </w:rPr>
        <w:t>减速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D10EDF">
      <w:pPr>
        <w:spacing w:line="227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D.</w:t>
      </w:r>
      <w:r>
        <w:rPr>
          <w:rFonts w:ascii="DengXian" w:eastAsia="DengXian" w:hAnsi="DengXian" w:cs="DengXian"/>
          <w:sz w:val="20"/>
          <w:szCs w:val="20"/>
        </w:rPr>
        <w:t>速度</w:t>
      </w:r>
    </w:p>
    <w:p w:rsidR="00515440" w:rsidRDefault="00515440">
      <w:pPr>
        <w:spacing w:line="154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9.</w:t>
      </w:r>
      <w:r>
        <w:rPr>
          <w:rFonts w:ascii="DengXian" w:eastAsia="DengXian" w:hAnsi="DengXian" w:cs="DengXian"/>
          <w:sz w:val="20"/>
          <w:szCs w:val="20"/>
        </w:rPr>
        <w:t>在</w:t>
      </w:r>
      <w:r>
        <w:rPr>
          <w:rFonts w:ascii="宋体" w:eastAsia="宋体" w:hAnsi="宋体" w:cs="宋体"/>
          <w:sz w:val="20"/>
          <w:szCs w:val="20"/>
        </w:rPr>
        <w:t xml:space="preserve"> Java </w:t>
      </w:r>
      <w:r>
        <w:rPr>
          <w:rFonts w:ascii="DengXian" w:eastAsia="DengXian" w:hAnsi="DengXian" w:cs="DengXian"/>
          <w:sz w:val="20"/>
          <w:szCs w:val="20"/>
        </w:rPr>
        <w:t>中下列说法正确的是（</w:t>
      </w:r>
    </w:p>
    <w:p w:rsidR="00515440" w:rsidRDefault="00D10E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15440" w:rsidRDefault="00515440">
      <w:pPr>
        <w:spacing w:line="8" w:lineRule="exact"/>
        <w:rPr>
          <w:sz w:val="24"/>
          <w:szCs w:val="24"/>
        </w:rPr>
      </w:pP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num="2" w:space="720" w:equalWidth="0">
            <w:col w:w="3400" w:space="640"/>
            <w:col w:w="4986"/>
          </w:cols>
        </w:sect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一个子类可以有多个父类，一个父类也可以有多个子类</w:t>
      </w:r>
    </w:p>
    <w:p w:rsidR="00515440" w:rsidRDefault="00515440">
      <w:pPr>
        <w:spacing w:line="152" w:lineRule="exact"/>
        <w:rPr>
          <w:sz w:val="24"/>
          <w:szCs w:val="24"/>
        </w:r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</w:t>
      </w:r>
      <w:r>
        <w:rPr>
          <w:rFonts w:ascii="DengXian" w:eastAsia="DengXian" w:hAnsi="DengXian" w:cs="DengXian"/>
          <w:sz w:val="20"/>
          <w:szCs w:val="20"/>
        </w:rPr>
        <w:t>一个子类可以有多个父类，但一个父类只可以有一个子类</w:t>
      </w:r>
    </w:p>
    <w:p w:rsidR="00515440" w:rsidRDefault="00515440">
      <w:pPr>
        <w:spacing w:line="142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一个子类可以有一个父类，但一个父类可以有多个子类</w:t>
      </w:r>
    </w:p>
    <w:p w:rsidR="00515440" w:rsidRDefault="00515440">
      <w:pPr>
        <w:spacing w:line="142" w:lineRule="exact"/>
        <w:rPr>
          <w:sz w:val="24"/>
          <w:szCs w:val="24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上述说法都不对</w:t>
      </w:r>
    </w:p>
    <w:p w:rsidR="00515440" w:rsidRDefault="00515440">
      <w:pPr>
        <w:spacing w:line="140" w:lineRule="exact"/>
        <w:rPr>
          <w:sz w:val="24"/>
          <w:szCs w:val="24"/>
        </w:rPr>
      </w:pPr>
    </w:p>
    <w:p w:rsidR="00515440" w:rsidRDefault="00D10EDF">
      <w:pPr>
        <w:tabs>
          <w:tab w:val="left" w:pos="574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10.</w:t>
      </w:r>
      <w:r>
        <w:rPr>
          <w:rFonts w:ascii="DengXian" w:eastAsia="DengXian" w:hAnsi="DengXian" w:cs="DengXian"/>
          <w:sz w:val="21"/>
          <w:szCs w:val="21"/>
        </w:rPr>
        <w:t>请问</w:t>
      </w:r>
      <w:r>
        <w:rPr>
          <w:rFonts w:ascii="DengXian" w:eastAsia="DengXian" w:hAnsi="DengXian" w:cs="DengXian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abcd</w:t>
      </w:r>
      <w:r>
        <w:rPr>
          <w:rFonts w:ascii="DengXian" w:eastAsia="DengXian" w:hAnsi="DengXian" w:cs="DengXian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 xml:space="preserve"> instanceof Object </w:t>
      </w:r>
      <w:r>
        <w:rPr>
          <w:rFonts w:ascii="DengXian" w:eastAsia="DengXian" w:hAnsi="DengXian" w:cs="DengXian"/>
          <w:sz w:val="21"/>
          <w:szCs w:val="21"/>
        </w:rPr>
        <w:t>返回的值是（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3" w:lineRule="exact"/>
        <w:rPr>
          <w:sz w:val="24"/>
          <w:szCs w:val="24"/>
        </w:rPr>
      </w:pPr>
    </w:p>
    <w:p w:rsidR="00515440" w:rsidRDefault="00D10EDF">
      <w:pPr>
        <w:tabs>
          <w:tab w:val="left" w:pos="4460"/>
        </w:tabs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abcd</w:t>
      </w:r>
      <w:r>
        <w:rPr>
          <w:rFonts w:ascii="DengXian" w:eastAsia="DengXian" w:hAnsi="DengXian" w:cs="DengXian"/>
          <w:sz w:val="21"/>
          <w:szCs w:val="21"/>
        </w:rPr>
        <w:t>”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B.true</w:t>
      </w:r>
    </w:p>
    <w:p w:rsidR="00515440" w:rsidRDefault="00515440">
      <w:pPr>
        <w:sectPr w:rsidR="00515440">
          <w:type w:val="continuous"/>
          <w:pgSz w:w="11900" w:h="16838"/>
          <w:pgMar w:top="1440" w:right="1440" w:bottom="955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27" w:lineRule="exact"/>
        <w:rPr>
          <w:sz w:val="20"/>
          <w:szCs w:val="20"/>
        </w:rPr>
      </w:pPr>
      <w:bookmarkStart w:id="1" w:name="page2"/>
      <w:bookmarkEnd w:id="1"/>
    </w:p>
    <w:p w:rsidR="00515440" w:rsidRDefault="00D10EDF">
      <w:pPr>
        <w:tabs>
          <w:tab w:val="left" w:pos="4460"/>
        </w:tabs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C.false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D.String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tabs>
          <w:tab w:val="left" w:pos="422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11.</w:t>
      </w:r>
      <w:r>
        <w:rPr>
          <w:rFonts w:ascii="DengXian" w:eastAsia="DengXian" w:hAnsi="DengXian" w:cs="DengXian"/>
          <w:sz w:val="21"/>
          <w:szCs w:val="21"/>
        </w:rPr>
        <w:t>关于方法重写说法不正确的是（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方法重写要求重写和被重写的方法具有相同的名字，参数列表及返回值。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</w:t>
      </w:r>
      <w:r>
        <w:rPr>
          <w:rFonts w:ascii="DengXian" w:eastAsia="DengXian" w:hAnsi="DengXian" w:cs="DengXian"/>
          <w:sz w:val="21"/>
          <w:szCs w:val="21"/>
        </w:rPr>
        <w:t>方法重写要求重写和被重写的方法必须具有相同的访问权限。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重写的方法不能比被重写的方法抛出更多的异常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重写的方法一定不能是</w:t>
      </w:r>
      <w:r>
        <w:rPr>
          <w:rFonts w:ascii="宋体" w:eastAsia="宋体" w:hAnsi="宋体" w:cs="宋体"/>
          <w:sz w:val="21"/>
          <w:szCs w:val="21"/>
        </w:rPr>
        <w:t xml:space="preserve"> private </w:t>
      </w:r>
      <w:r>
        <w:rPr>
          <w:rFonts w:ascii="DengXian" w:eastAsia="DengXian" w:hAnsi="DengXian" w:cs="DengXian"/>
          <w:sz w:val="21"/>
          <w:szCs w:val="21"/>
        </w:rPr>
        <w:t>的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tabs>
          <w:tab w:val="left" w:pos="844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12.</w:t>
      </w:r>
      <w:r>
        <w:rPr>
          <w:rFonts w:ascii="DengXian" w:eastAsia="DengXian" w:hAnsi="DengXian" w:cs="DengXian"/>
          <w:sz w:val="21"/>
          <w:szCs w:val="21"/>
        </w:rPr>
        <w:t>关于被私有保护访问控制符</w:t>
      </w:r>
      <w:r>
        <w:rPr>
          <w:rFonts w:ascii="宋体" w:eastAsia="宋体" w:hAnsi="宋体" w:cs="宋体"/>
          <w:sz w:val="21"/>
          <w:szCs w:val="21"/>
        </w:rPr>
        <w:t xml:space="preserve"> protected </w:t>
      </w:r>
      <w:r>
        <w:rPr>
          <w:rFonts w:ascii="DengXian" w:eastAsia="DengXian" w:hAnsi="DengXian" w:cs="DengXian"/>
          <w:sz w:val="21"/>
          <w:szCs w:val="21"/>
        </w:rPr>
        <w:t>修饰的成员变量，以下说法正确的是？（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54" w:lineRule="exact"/>
        <w:rPr>
          <w:sz w:val="20"/>
          <w:szCs w:val="20"/>
        </w:rPr>
      </w:pPr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</w:t>
      </w:r>
      <w:r>
        <w:rPr>
          <w:rFonts w:ascii="DengXian" w:eastAsia="DengXian" w:hAnsi="DengXian" w:cs="DengXian"/>
          <w:sz w:val="20"/>
          <w:szCs w:val="20"/>
        </w:rPr>
        <w:t>可以被三种类引用：该类自身、与它在同一个包中的其他类、在其他包中的该类的子类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</w:t>
      </w:r>
      <w:r>
        <w:rPr>
          <w:rFonts w:ascii="DengXian" w:eastAsia="DengXian" w:hAnsi="DengXian" w:cs="DengXian"/>
          <w:sz w:val="21"/>
          <w:szCs w:val="21"/>
        </w:rPr>
        <w:t>可以被两种类访问和引用：该类自身、该类的所有子类</w:t>
      </w:r>
    </w:p>
    <w:p w:rsidR="00515440" w:rsidRDefault="00515440">
      <w:pPr>
        <w:spacing w:line="143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只能被该类自身所访问和修改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只能被同一个包中的类访问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13.A </w:t>
      </w:r>
      <w:r>
        <w:rPr>
          <w:rFonts w:ascii="DengXian" w:eastAsia="DengXian" w:hAnsi="DengXian" w:cs="DengXian"/>
          <w:sz w:val="21"/>
          <w:szCs w:val="21"/>
        </w:rPr>
        <w:t>派生出子类</w:t>
      </w:r>
      <w:r>
        <w:rPr>
          <w:rFonts w:ascii="宋体" w:eastAsia="宋体" w:hAnsi="宋体" w:cs="宋体"/>
          <w:sz w:val="21"/>
          <w:szCs w:val="21"/>
        </w:rPr>
        <w:t xml:space="preserve"> B</w:t>
      </w:r>
      <w:r>
        <w:rPr>
          <w:rFonts w:ascii="DengXian" w:eastAsia="DengXian" w:hAnsi="DengXian" w:cs="DengXian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 xml:space="preserve">B </w:t>
      </w:r>
      <w:r>
        <w:rPr>
          <w:rFonts w:ascii="DengXian" w:eastAsia="DengXian" w:hAnsi="DengXian" w:cs="DengXian"/>
          <w:sz w:val="21"/>
          <w:szCs w:val="21"/>
        </w:rPr>
        <w:t>派生出子类</w:t>
      </w:r>
      <w:r>
        <w:rPr>
          <w:rFonts w:ascii="宋体" w:eastAsia="宋体" w:hAnsi="宋体" w:cs="宋体"/>
          <w:sz w:val="21"/>
          <w:szCs w:val="21"/>
        </w:rPr>
        <w:t xml:space="preserve"> C</w:t>
      </w:r>
      <w:r>
        <w:rPr>
          <w:rFonts w:ascii="DengXian" w:eastAsia="DengXian" w:hAnsi="DengXian" w:cs="DengXian"/>
          <w:sz w:val="21"/>
          <w:szCs w:val="21"/>
        </w:rPr>
        <w:t>，并且在</w:t>
      </w:r>
      <w:r>
        <w:rPr>
          <w:rFonts w:ascii="宋体" w:eastAsia="宋体" w:hAnsi="宋体" w:cs="宋体"/>
          <w:sz w:val="21"/>
          <w:szCs w:val="21"/>
        </w:rPr>
        <w:t xml:space="preserve"> Java </w:t>
      </w:r>
      <w:r>
        <w:rPr>
          <w:rFonts w:ascii="DengXian" w:eastAsia="DengXian" w:hAnsi="DengXian" w:cs="DengXian"/>
          <w:sz w:val="21"/>
          <w:szCs w:val="21"/>
        </w:rPr>
        <w:t>源代码中有如下声明：</w:t>
      </w:r>
    </w:p>
    <w:p w:rsidR="00515440" w:rsidRDefault="00515440">
      <w:pPr>
        <w:spacing w:line="163" w:lineRule="exact"/>
        <w:rPr>
          <w:sz w:val="20"/>
          <w:szCs w:val="20"/>
        </w:rPr>
      </w:pPr>
    </w:p>
    <w:p w:rsidR="00515440" w:rsidRDefault="00D10EDF">
      <w:pPr>
        <w:numPr>
          <w:ilvl w:val="0"/>
          <w:numId w:val="1"/>
        </w:numPr>
        <w:tabs>
          <w:tab w:val="left" w:pos="880"/>
        </w:tabs>
        <w:spacing w:line="240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A a0 = new A();</w:t>
      </w:r>
    </w:p>
    <w:p w:rsidR="00515440" w:rsidRDefault="00515440">
      <w:pPr>
        <w:spacing w:line="161" w:lineRule="exact"/>
        <w:rPr>
          <w:rFonts w:ascii="宋体" w:eastAsia="宋体" w:hAnsi="宋体" w:cs="宋体"/>
          <w:sz w:val="21"/>
          <w:szCs w:val="21"/>
        </w:rPr>
      </w:pPr>
    </w:p>
    <w:p w:rsidR="00515440" w:rsidRDefault="00D10EDF">
      <w:pPr>
        <w:numPr>
          <w:ilvl w:val="0"/>
          <w:numId w:val="1"/>
        </w:numPr>
        <w:tabs>
          <w:tab w:val="left" w:pos="880"/>
        </w:tabs>
        <w:spacing w:line="240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A a1 = new B();</w:t>
      </w:r>
    </w:p>
    <w:p w:rsidR="00515440" w:rsidRDefault="00515440">
      <w:pPr>
        <w:spacing w:line="158" w:lineRule="exact"/>
        <w:rPr>
          <w:rFonts w:ascii="宋体" w:eastAsia="宋体" w:hAnsi="宋体" w:cs="宋体"/>
          <w:sz w:val="21"/>
          <w:szCs w:val="21"/>
        </w:rPr>
      </w:pPr>
    </w:p>
    <w:p w:rsidR="00515440" w:rsidRDefault="00D10EDF">
      <w:pPr>
        <w:numPr>
          <w:ilvl w:val="0"/>
          <w:numId w:val="1"/>
        </w:numPr>
        <w:tabs>
          <w:tab w:val="left" w:pos="880"/>
        </w:tabs>
        <w:spacing w:line="240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A a2 = new C();</w:t>
      </w:r>
    </w:p>
    <w:p w:rsidR="00515440" w:rsidRDefault="00515440">
      <w:pPr>
        <w:spacing w:line="180" w:lineRule="exact"/>
        <w:rPr>
          <w:sz w:val="20"/>
          <w:szCs w:val="20"/>
        </w:rPr>
      </w:pPr>
    </w:p>
    <w:p w:rsidR="00515440" w:rsidRDefault="00D10EDF">
      <w:pPr>
        <w:tabs>
          <w:tab w:val="left" w:pos="3920"/>
        </w:tabs>
        <w:spacing w:line="219" w:lineRule="exact"/>
        <w:ind w:left="58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问以下哪个说法是正确的？（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tabs>
          <w:tab w:val="left" w:pos="4460"/>
        </w:tabs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只有第</w:t>
      </w:r>
      <w:r>
        <w:rPr>
          <w:rFonts w:ascii="宋体" w:eastAsia="宋体" w:hAnsi="宋体" w:cs="宋体"/>
          <w:sz w:val="21"/>
          <w:szCs w:val="21"/>
        </w:rPr>
        <w:t xml:space="preserve"> 1 </w:t>
      </w:r>
      <w:r>
        <w:rPr>
          <w:rFonts w:ascii="DengXian" w:eastAsia="DengXian" w:hAnsi="DengXian" w:cs="DengXian"/>
          <w:sz w:val="21"/>
          <w:szCs w:val="21"/>
        </w:rPr>
        <w:t>行能通过编译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9"/>
          <w:szCs w:val="19"/>
        </w:rPr>
        <w:t>B.</w:t>
      </w:r>
      <w:r>
        <w:rPr>
          <w:rFonts w:ascii="DengXian" w:eastAsia="DengXian" w:hAnsi="DengXian" w:cs="DengXian"/>
          <w:sz w:val="19"/>
          <w:szCs w:val="19"/>
        </w:rPr>
        <w:t>第</w:t>
      </w:r>
      <w:r>
        <w:rPr>
          <w:rFonts w:ascii="宋体" w:eastAsia="宋体" w:hAnsi="宋体" w:cs="宋体"/>
          <w:sz w:val="19"/>
          <w:szCs w:val="19"/>
        </w:rPr>
        <w:t xml:space="preserve"> 1</w:t>
      </w:r>
      <w:r>
        <w:rPr>
          <w:rFonts w:ascii="DengXian" w:eastAsia="DengXian" w:hAnsi="DengXian" w:cs="DengXian"/>
          <w:sz w:val="19"/>
          <w:szCs w:val="19"/>
        </w:rPr>
        <w:t>、</w:t>
      </w:r>
      <w:r>
        <w:rPr>
          <w:rFonts w:ascii="宋体" w:eastAsia="宋体" w:hAnsi="宋体" w:cs="宋体"/>
          <w:sz w:val="19"/>
          <w:szCs w:val="19"/>
        </w:rPr>
        <w:t xml:space="preserve">2 </w:t>
      </w:r>
      <w:r>
        <w:rPr>
          <w:rFonts w:ascii="DengXian" w:eastAsia="DengXian" w:hAnsi="DengXian" w:cs="DengXian"/>
          <w:sz w:val="19"/>
          <w:szCs w:val="19"/>
        </w:rPr>
        <w:t>行能通过编译，但第</w:t>
      </w:r>
      <w:r>
        <w:rPr>
          <w:rFonts w:ascii="宋体" w:eastAsia="宋体" w:hAnsi="宋体" w:cs="宋体"/>
          <w:sz w:val="19"/>
          <w:szCs w:val="19"/>
        </w:rPr>
        <w:t xml:space="preserve"> 3 </w:t>
      </w:r>
      <w:r>
        <w:rPr>
          <w:rFonts w:ascii="DengXian" w:eastAsia="DengXian" w:hAnsi="DengXian" w:cs="DengXian"/>
          <w:sz w:val="19"/>
          <w:szCs w:val="19"/>
        </w:rPr>
        <w:t>行编译出错</w:t>
      </w:r>
    </w:p>
    <w:p w:rsidR="00515440" w:rsidRDefault="00515440">
      <w:pPr>
        <w:spacing w:line="171" w:lineRule="exact"/>
        <w:rPr>
          <w:sz w:val="20"/>
          <w:szCs w:val="20"/>
        </w:rPr>
      </w:pPr>
    </w:p>
    <w:p w:rsidR="00515440" w:rsidRDefault="00D10EDF">
      <w:pPr>
        <w:spacing w:line="314" w:lineRule="exact"/>
        <w:ind w:left="580" w:right="382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第</w:t>
      </w:r>
      <w:r>
        <w:rPr>
          <w:rFonts w:ascii="宋体" w:eastAsia="宋体" w:hAnsi="宋体" w:cs="宋体"/>
          <w:sz w:val="21"/>
          <w:szCs w:val="21"/>
        </w:rPr>
        <w:t xml:space="preserve"> 1</w:t>
      </w:r>
      <w:r>
        <w:rPr>
          <w:rFonts w:ascii="DengXian" w:eastAsia="DengXian" w:hAnsi="DengXian" w:cs="DengXian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DengXian" w:eastAsia="DengXian" w:hAnsi="DengXian" w:cs="DengXian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 xml:space="preserve">3 </w:t>
      </w:r>
      <w:r>
        <w:rPr>
          <w:rFonts w:ascii="DengXian" w:eastAsia="DengXian" w:hAnsi="DengXian" w:cs="DengXian"/>
          <w:sz w:val="21"/>
          <w:szCs w:val="21"/>
        </w:rPr>
        <w:t>行能通过编译</w:t>
      </w:r>
      <w:r>
        <w:rPr>
          <w:rFonts w:ascii="宋体" w:eastAsia="宋体" w:hAnsi="宋体" w:cs="宋体"/>
          <w:sz w:val="21"/>
          <w:szCs w:val="21"/>
        </w:rPr>
        <w:t>,</w:t>
      </w:r>
      <w:r>
        <w:rPr>
          <w:rFonts w:ascii="DengXian" w:eastAsia="DengXian" w:hAnsi="DengXian" w:cs="DengXian"/>
          <w:sz w:val="21"/>
          <w:szCs w:val="21"/>
        </w:rPr>
        <w:t>但第</w:t>
      </w:r>
      <w:r>
        <w:rPr>
          <w:rFonts w:ascii="宋体" w:eastAsia="宋体" w:hAnsi="宋体" w:cs="宋体"/>
          <w:sz w:val="21"/>
          <w:szCs w:val="21"/>
        </w:rPr>
        <w:t xml:space="preserve"> 2</w:t>
      </w:r>
      <w:r>
        <w:rPr>
          <w:rFonts w:ascii="DengXian" w:eastAsia="DengXian" w:hAnsi="DengXian" w:cs="DengXian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 xml:space="preserve">3 </w:t>
      </w:r>
      <w:r>
        <w:rPr>
          <w:rFonts w:ascii="DengXian" w:eastAsia="DengXian" w:hAnsi="DengXian" w:cs="DengXian"/>
          <w:sz w:val="21"/>
          <w:szCs w:val="21"/>
        </w:rPr>
        <w:t>行运行出错</w:t>
      </w: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第</w:t>
      </w:r>
      <w:r>
        <w:rPr>
          <w:rFonts w:ascii="宋体" w:eastAsia="宋体" w:hAnsi="宋体" w:cs="宋体"/>
          <w:sz w:val="21"/>
          <w:szCs w:val="21"/>
        </w:rPr>
        <w:t xml:space="preserve"> 1</w:t>
      </w:r>
      <w:r>
        <w:rPr>
          <w:rFonts w:ascii="DengXian" w:eastAsia="DengXian" w:hAnsi="DengXian" w:cs="DengXian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>2</w:t>
      </w:r>
      <w:r>
        <w:rPr>
          <w:rFonts w:ascii="DengXian" w:eastAsia="DengXian" w:hAnsi="DengXian" w:cs="DengXian"/>
          <w:sz w:val="21"/>
          <w:szCs w:val="21"/>
        </w:rPr>
        <w:t>、</w:t>
      </w:r>
      <w:r>
        <w:rPr>
          <w:rFonts w:ascii="宋体" w:eastAsia="宋体" w:hAnsi="宋体" w:cs="宋体"/>
          <w:sz w:val="21"/>
          <w:szCs w:val="21"/>
        </w:rPr>
        <w:t xml:space="preserve">3 </w:t>
      </w:r>
      <w:r>
        <w:rPr>
          <w:rFonts w:ascii="DengXian" w:eastAsia="DengXian" w:hAnsi="DengXian" w:cs="DengXian"/>
          <w:sz w:val="21"/>
          <w:szCs w:val="21"/>
        </w:rPr>
        <w:t>行的声明都是正确的</w:t>
      </w:r>
    </w:p>
    <w:p w:rsidR="00515440" w:rsidRDefault="00515440">
      <w:pPr>
        <w:spacing w:line="143" w:lineRule="exact"/>
        <w:rPr>
          <w:sz w:val="20"/>
          <w:szCs w:val="20"/>
        </w:rPr>
      </w:pPr>
    </w:p>
    <w:p w:rsidR="00515440" w:rsidRDefault="00D10EDF">
      <w:pPr>
        <w:tabs>
          <w:tab w:val="left" w:pos="6740"/>
        </w:tabs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14.</w:t>
      </w:r>
      <w:r>
        <w:rPr>
          <w:rFonts w:ascii="DengXian" w:eastAsia="DengXian" w:hAnsi="DengXian" w:cs="DengXian"/>
          <w:sz w:val="21"/>
          <w:szCs w:val="21"/>
        </w:rPr>
        <w:t>下面是有关子类继承父类构造函数的描述，其中正确的是（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创建子类的对象时，先调用子类的构造函数，然后调用父类的构造函数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</w:t>
      </w:r>
      <w:r>
        <w:rPr>
          <w:rFonts w:ascii="DengXian" w:eastAsia="DengXian" w:hAnsi="DengXian" w:cs="DengXian"/>
          <w:sz w:val="21"/>
          <w:szCs w:val="21"/>
        </w:rPr>
        <w:t>子类可以不调用父类的构造函数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</w:t>
      </w:r>
      <w:r>
        <w:rPr>
          <w:rFonts w:ascii="DengXian" w:eastAsia="DengXian" w:hAnsi="DengXian" w:cs="DengXian"/>
          <w:sz w:val="21"/>
          <w:szCs w:val="21"/>
        </w:rPr>
        <w:t>子类必须通过</w:t>
      </w:r>
      <w:r>
        <w:rPr>
          <w:rFonts w:ascii="宋体" w:eastAsia="宋体" w:hAnsi="宋体" w:cs="宋体"/>
          <w:sz w:val="21"/>
          <w:szCs w:val="21"/>
        </w:rPr>
        <w:t xml:space="preserve"> super()</w:t>
      </w:r>
      <w:r>
        <w:rPr>
          <w:rFonts w:ascii="DengXian" w:eastAsia="DengXian" w:hAnsi="DengXian" w:cs="DengXian"/>
          <w:sz w:val="21"/>
          <w:szCs w:val="21"/>
        </w:rPr>
        <w:t>关键字调用父类的构造函数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子类无法调用父类的构造函数。</w:t>
      </w:r>
    </w:p>
    <w:p w:rsidR="00515440" w:rsidRDefault="00515440">
      <w:pPr>
        <w:spacing w:line="142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580"/>
        <w:gridCol w:w="2720"/>
        <w:gridCol w:w="540"/>
      </w:tblGrid>
      <w:tr w:rsidR="00515440">
        <w:trPr>
          <w:trHeight w:val="259"/>
        </w:trPr>
        <w:tc>
          <w:tcPr>
            <w:tcW w:w="7780" w:type="dxa"/>
            <w:gridSpan w:val="3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15.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若在某一个类定义中有如下方法：</w:t>
            </w:r>
            <w:r>
              <w:rPr>
                <w:rFonts w:ascii="宋体" w:eastAsia="宋体" w:hAnsi="宋体" w:cs="宋体"/>
                <w:sz w:val="21"/>
                <w:szCs w:val="21"/>
              </w:rPr>
              <w:t>abstract void performDial();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该方法属于（</w:t>
            </w:r>
          </w:p>
        </w:tc>
        <w:tc>
          <w:tcPr>
            <w:tcW w:w="540" w:type="dxa"/>
            <w:vAlign w:val="bottom"/>
          </w:tcPr>
          <w:p w:rsidR="00515440" w:rsidRDefault="00D10EDF">
            <w:pPr>
              <w:spacing w:line="219" w:lineRule="exact"/>
              <w:ind w:left="32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w w:val="95"/>
                <w:sz w:val="21"/>
                <w:szCs w:val="21"/>
              </w:rPr>
              <w:t>）</w:t>
            </w:r>
          </w:p>
        </w:tc>
      </w:tr>
      <w:tr w:rsidR="00515440">
        <w:trPr>
          <w:trHeight w:val="401"/>
        </w:trPr>
        <w:tc>
          <w:tcPr>
            <w:tcW w:w="2480" w:type="dxa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接口方法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59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最终方法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2480" w:type="dxa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抽象方法</w:t>
            </w:r>
          </w:p>
        </w:tc>
        <w:tc>
          <w:tcPr>
            <w:tcW w:w="2580" w:type="dxa"/>
            <w:vAlign w:val="bottom"/>
          </w:tcPr>
          <w:p w:rsidR="00515440" w:rsidRDefault="00D10EDF">
            <w:pPr>
              <w:spacing w:line="259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空方法</w:t>
            </w:r>
          </w:p>
        </w:tc>
        <w:tc>
          <w:tcPr>
            <w:tcW w:w="272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1"/>
        </w:trPr>
        <w:tc>
          <w:tcPr>
            <w:tcW w:w="5060" w:type="dxa"/>
            <w:gridSpan w:val="2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16.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下列方法头中哪一个不与其他方法形成重载关系（</w:t>
            </w:r>
          </w:p>
        </w:tc>
        <w:tc>
          <w:tcPr>
            <w:tcW w:w="2720" w:type="dxa"/>
            <w:vAlign w:val="bottom"/>
          </w:tcPr>
          <w:p w:rsidR="00515440" w:rsidRDefault="00D10EDF">
            <w:pPr>
              <w:spacing w:line="219" w:lineRule="exact"/>
              <w:ind w:left="50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2"/>
        </w:trPr>
        <w:tc>
          <w:tcPr>
            <w:tcW w:w="248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A.void mmm()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40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B.void mmm(int i)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8"/>
        </w:trPr>
        <w:tc>
          <w:tcPr>
            <w:tcW w:w="248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C.void mmm(String s)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40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D.int mm()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2480" w:type="dxa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17.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Java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中，以下（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59" w:lineRule="exact"/>
              <w:ind w:left="14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）类的对象以键</w:t>
            </w:r>
            <w:r>
              <w:rPr>
                <w:rFonts w:ascii="宋体" w:eastAsia="宋体" w:hAnsi="宋体" w:cs="宋体"/>
                <w:sz w:val="21"/>
                <w:szCs w:val="21"/>
              </w:rPr>
              <w:t>-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值的方式存储对象。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2"/>
        </w:trPr>
        <w:tc>
          <w:tcPr>
            <w:tcW w:w="248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A.java.util.List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40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B.java.util.ArrayList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8"/>
        </w:trPr>
        <w:tc>
          <w:tcPr>
            <w:tcW w:w="248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C.java.util.HashMap</w:t>
            </w:r>
          </w:p>
        </w:tc>
        <w:tc>
          <w:tcPr>
            <w:tcW w:w="5300" w:type="dxa"/>
            <w:gridSpan w:val="2"/>
            <w:vAlign w:val="bottom"/>
          </w:tcPr>
          <w:p w:rsidR="00515440" w:rsidRDefault="00D10EDF">
            <w:pPr>
              <w:spacing w:line="240" w:lineRule="exact"/>
              <w:ind w:left="164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D.java.util.LinkedList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5060" w:type="dxa"/>
            <w:gridSpan w:val="2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18.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下列选项中关于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Java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中封装的说法错误的是（</w:t>
            </w:r>
          </w:p>
        </w:tc>
        <w:tc>
          <w:tcPr>
            <w:tcW w:w="2720" w:type="dxa"/>
            <w:vAlign w:val="bottom"/>
          </w:tcPr>
          <w:p w:rsidR="00515440" w:rsidRDefault="00D10EDF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</w:t>
            </w:r>
          </w:p>
        </w:tc>
        <w:tc>
          <w:tcPr>
            <w:tcW w:w="54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</w:tbl>
    <w:p w:rsidR="00515440" w:rsidRDefault="00515440">
      <w:pPr>
        <w:sectPr w:rsidR="00515440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06" w:lineRule="exact"/>
        <w:rPr>
          <w:sz w:val="20"/>
          <w:szCs w:val="20"/>
        </w:rPr>
      </w:pPr>
      <w:bookmarkStart w:id="2" w:name="page3"/>
      <w:bookmarkEnd w:id="2"/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封装就是将属性私有化，提供公有的方法访问私有属性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</w:t>
      </w:r>
      <w:r>
        <w:rPr>
          <w:rFonts w:ascii="DengXian" w:eastAsia="DengXian" w:hAnsi="DengXian" w:cs="DengXian"/>
          <w:sz w:val="21"/>
          <w:szCs w:val="21"/>
        </w:rPr>
        <w:t>属性的访问方法包括</w:t>
      </w:r>
      <w:r>
        <w:rPr>
          <w:rFonts w:ascii="宋体" w:eastAsia="宋体" w:hAnsi="宋体" w:cs="宋体"/>
          <w:sz w:val="21"/>
          <w:szCs w:val="21"/>
        </w:rPr>
        <w:t xml:space="preserve"> setter </w:t>
      </w:r>
      <w:r>
        <w:rPr>
          <w:rFonts w:ascii="DengXian" w:eastAsia="DengXian" w:hAnsi="DengXian" w:cs="DengXian"/>
          <w:sz w:val="21"/>
          <w:szCs w:val="21"/>
        </w:rPr>
        <w:t>方法和</w:t>
      </w:r>
      <w:r>
        <w:rPr>
          <w:rFonts w:ascii="宋体" w:eastAsia="宋体" w:hAnsi="宋体" w:cs="宋体"/>
          <w:sz w:val="21"/>
          <w:szCs w:val="21"/>
        </w:rPr>
        <w:t xml:space="preserve"> getter </w:t>
      </w:r>
      <w:r>
        <w:rPr>
          <w:rFonts w:ascii="DengXian" w:eastAsia="DengXian" w:hAnsi="DengXian" w:cs="DengXian"/>
          <w:sz w:val="21"/>
          <w:szCs w:val="21"/>
        </w:rPr>
        <w:t>方法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C.setter </w:t>
      </w:r>
      <w:r>
        <w:rPr>
          <w:rFonts w:ascii="DengXian" w:eastAsia="DengXian" w:hAnsi="DengXian" w:cs="DengXian"/>
          <w:sz w:val="21"/>
          <w:szCs w:val="21"/>
        </w:rPr>
        <w:t>方法用于赋值，</w:t>
      </w:r>
      <w:r>
        <w:rPr>
          <w:rFonts w:ascii="宋体" w:eastAsia="宋体" w:hAnsi="宋体" w:cs="宋体"/>
          <w:sz w:val="21"/>
          <w:szCs w:val="21"/>
        </w:rPr>
        <w:t xml:space="preserve">getter </w:t>
      </w:r>
      <w:r>
        <w:rPr>
          <w:rFonts w:ascii="DengXian" w:eastAsia="DengXian" w:hAnsi="DengXian" w:cs="DengXian"/>
          <w:sz w:val="21"/>
          <w:szCs w:val="21"/>
        </w:rPr>
        <w:t>方法用于取值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包含属性的类都必须封装属性，否则无法通过编译。</w:t>
      </w:r>
    </w:p>
    <w:p w:rsidR="00515440" w:rsidRDefault="00515440">
      <w:pPr>
        <w:spacing w:line="142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480"/>
        <w:gridCol w:w="980"/>
        <w:gridCol w:w="480"/>
      </w:tblGrid>
      <w:tr w:rsidR="00515440">
        <w:trPr>
          <w:trHeight w:val="259"/>
        </w:trPr>
        <w:tc>
          <w:tcPr>
            <w:tcW w:w="4100" w:type="dxa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1"/>
                <w:szCs w:val="21"/>
              </w:rPr>
              <w:t>19.</w:t>
            </w:r>
            <w:r>
              <w:rPr>
                <w:rFonts w:ascii="DengXian" w:eastAsia="DengXian" w:hAnsi="DengXian" w:cs="DengXian"/>
                <w:w w:val="99"/>
                <w:sz w:val="21"/>
                <w:szCs w:val="21"/>
              </w:rPr>
              <w:t>以下关于异常捕获的原则中，错误的是（</w:t>
            </w:r>
          </w:p>
        </w:tc>
        <w:tc>
          <w:tcPr>
            <w:tcW w:w="1480" w:type="dxa"/>
            <w:vAlign w:val="bottom"/>
          </w:tcPr>
          <w:p w:rsidR="00515440" w:rsidRDefault="00D10EDF">
            <w:pPr>
              <w:spacing w:line="219" w:lineRule="exact"/>
              <w:ind w:left="62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</w:t>
            </w:r>
          </w:p>
        </w:tc>
        <w:tc>
          <w:tcPr>
            <w:tcW w:w="980" w:type="dxa"/>
            <w:vAlign w:val="bottom"/>
          </w:tcPr>
          <w:p w:rsidR="00515440" w:rsidRDefault="00515440"/>
        </w:tc>
        <w:tc>
          <w:tcPr>
            <w:tcW w:w="480" w:type="dxa"/>
            <w:vAlign w:val="bottom"/>
          </w:tcPr>
          <w:p w:rsidR="00515440" w:rsidRDefault="00515440"/>
        </w:tc>
      </w:tr>
      <w:tr w:rsidR="00515440">
        <w:trPr>
          <w:trHeight w:val="398"/>
        </w:trPr>
        <w:tc>
          <w:tcPr>
            <w:tcW w:w="6560" w:type="dxa"/>
            <w:gridSpan w:val="3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A.RuntimeException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可以不被捕获，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Java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会自动处理运行期异常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1"/>
        </w:trPr>
        <w:tc>
          <w:tcPr>
            <w:tcW w:w="4100" w:type="dxa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先列出子类，后列出父类</w:t>
            </w:r>
          </w:p>
        </w:tc>
        <w:tc>
          <w:tcPr>
            <w:tcW w:w="1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1"/>
        </w:trPr>
        <w:tc>
          <w:tcPr>
            <w:tcW w:w="5580" w:type="dxa"/>
            <w:gridSpan w:val="2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先列出具体的异常类，后列出通用的异常类</w:t>
            </w: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8"/>
        </w:trPr>
        <w:tc>
          <w:tcPr>
            <w:tcW w:w="6560" w:type="dxa"/>
            <w:gridSpan w:val="3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D.Exception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类必须出现，而且必须作为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catch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块中第一匹配的类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1"/>
        </w:trPr>
        <w:tc>
          <w:tcPr>
            <w:tcW w:w="6560" w:type="dxa"/>
            <w:gridSpan w:val="3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20.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Java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中用什么关键字修饰的方法可以直接通过类名来调用？（</w:t>
            </w:r>
          </w:p>
        </w:tc>
        <w:tc>
          <w:tcPr>
            <w:tcW w:w="480" w:type="dxa"/>
            <w:vAlign w:val="bottom"/>
          </w:tcPr>
          <w:p w:rsidR="00515440" w:rsidRDefault="00D10EDF">
            <w:pPr>
              <w:spacing w:line="219" w:lineRule="exact"/>
              <w:ind w:left="28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w w:val="85"/>
                <w:sz w:val="21"/>
                <w:szCs w:val="21"/>
              </w:rPr>
              <w:t>）</w:t>
            </w:r>
          </w:p>
        </w:tc>
      </w:tr>
      <w:tr w:rsidR="00515440">
        <w:trPr>
          <w:trHeight w:val="402"/>
        </w:trPr>
        <w:tc>
          <w:tcPr>
            <w:tcW w:w="410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A.static</w:t>
            </w:r>
          </w:p>
        </w:tc>
        <w:tc>
          <w:tcPr>
            <w:tcW w:w="1480" w:type="dxa"/>
            <w:vAlign w:val="bottom"/>
          </w:tcPr>
          <w:p w:rsidR="00515440" w:rsidRDefault="00D10EDF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B.final</w:t>
            </w: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8"/>
        </w:trPr>
        <w:tc>
          <w:tcPr>
            <w:tcW w:w="410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C.private</w:t>
            </w:r>
          </w:p>
        </w:tc>
        <w:tc>
          <w:tcPr>
            <w:tcW w:w="1480" w:type="dxa"/>
            <w:vAlign w:val="bottom"/>
          </w:tcPr>
          <w:p w:rsidR="00515440" w:rsidRDefault="00D10EDF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D.void</w:t>
            </w: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4100" w:type="dxa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21.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下面哪个流类属于面向字符的输入流（</w:t>
            </w:r>
          </w:p>
        </w:tc>
        <w:tc>
          <w:tcPr>
            <w:tcW w:w="1480" w:type="dxa"/>
            <w:vAlign w:val="bottom"/>
          </w:tcPr>
          <w:p w:rsidR="00515440" w:rsidRDefault="00D10EDF">
            <w:pPr>
              <w:spacing w:line="219" w:lineRule="exact"/>
              <w:ind w:left="32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</w:t>
            </w: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2"/>
        </w:trPr>
        <w:tc>
          <w:tcPr>
            <w:tcW w:w="410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A.FileOutputStream</w:t>
            </w:r>
          </w:p>
        </w:tc>
        <w:tc>
          <w:tcPr>
            <w:tcW w:w="2460" w:type="dxa"/>
            <w:gridSpan w:val="2"/>
            <w:vAlign w:val="bottom"/>
          </w:tcPr>
          <w:p w:rsidR="00515440" w:rsidRDefault="00D10EDF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B.FileInputStream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8"/>
        </w:trPr>
        <w:tc>
          <w:tcPr>
            <w:tcW w:w="4100" w:type="dxa"/>
            <w:vAlign w:val="bottom"/>
          </w:tcPr>
          <w:p w:rsidR="00515440" w:rsidRDefault="00D10EDF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C.FileReader</w:t>
            </w:r>
          </w:p>
        </w:tc>
        <w:tc>
          <w:tcPr>
            <w:tcW w:w="1480" w:type="dxa"/>
            <w:vAlign w:val="bottom"/>
          </w:tcPr>
          <w:p w:rsidR="00515440" w:rsidRDefault="00D10EDF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D.FileWriter</w:t>
            </w:r>
          </w:p>
        </w:tc>
        <w:tc>
          <w:tcPr>
            <w:tcW w:w="9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5580" w:type="dxa"/>
            <w:gridSpan w:val="2"/>
            <w:vAlign w:val="bottom"/>
          </w:tcPr>
          <w:p w:rsidR="00515440" w:rsidRDefault="00D10EDF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22.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在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Java 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中按输入和输出方向可以将流分为哪几类？（</w:t>
            </w:r>
          </w:p>
        </w:tc>
        <w:tc>
          <w:tcPr>
            <w:tcW w:w="980" w:type="dxa"/>
            <w:vAlign w:val="bottom"/>
          </w:tcPr>
          <w:p w:rsidR="00515440" w:rsidRDefault="00D10EDF">
            <w:pPr>
              <w:spacing w:line="219" w:lineRule="exact"/>
              <w:ind w:left="200"/>
              <w:rPr>
                <w:sz w:val="20"/>
                <w:szCs w:val="20"/>
              </w:rPr>
            </w:pPr>
            <w:r>
              <w:rPr>
                <w:rFonts w:ascii="DengXian" w:eastAsia="DengXian" w:hAnsi="DengXian" w:cs="DengXian"/>
                <w:sz w:val="21"/>
                <w:szCs w:val="21"/>
              </w:rPr>
              <w:t>）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401"/>
        </w:trPr>
        <w:tc>
          <w:tcPr>
            <w:tcW w:w="4100" w:type="dxa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A.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输入流和输出流</w:t>
            </w:r>
          </w:p>
        </w:tc>
        <w:tc>
          <w:tcPr>
            <w:tcW w:w="2460" w:type="dxa"/>
            <w:gridSpan w:val="2"/>
            <w:vAlign w:val="bottom"/>
          </w:tcPr>
          <w:p w:rsidR="00515440" w:rsidRDefault="00D10EDF">
            <w:pPr>
              <w:spacing w:line="25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字节流和字符流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  <w:tr w:rsidR="00515440">
        <w:trPr>
          <w:trHeight w:val="399"/>
        </w:trPr>
        <w:tc>
          <w:tcPr>
            <w:tcW w:w="4100" w:type="dxa"/>
            <w:vAlign w:val="bottom"/>
          </w:tcPr>
          <w:p w:rsidR="00515440" w:rsidRDefault="00D10EDF">
            <w:pPr>
              <w:spacing w:line="259" w:lineRule="exact"/>
              <w:ind w:left="2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节点流和处理流</w:t>
            </w:r>
          </w:p>
        </w:tc>
        <w:tc>
          <w:tcPr>
            <w:tcW w:w="2460" w:type="dxa"/>
            <w:gridSpan w:val="2"/>
            <w:vAlign w:val="bottom"/>
          </w:tcPr>
          <w:p w:rsidR="00515440" w:rsidRDefault="00D10EDF">
            <w:pPr>
              <w:spacing w:line="259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D.</w:t>
            </w:r>
            <w:r>
              <w:rPr>
                <w:rFonts w:ascii="DengXian" w:eastAsia="DengXian" w:hAnsi="DengXian" w:cs="DengXian"/>
                <w:sz w:val="21"/>
                <w:szCs w:val="21"/>
              </w:rPr>
              <w:t>对象流和数据流</w:t>
            </w:r>
          </w:p>
        </w:tc>
        <w:tc>
          <w:tcPr>
            <w:tcW w:w="480" w:type="dxa"/>
            <w:vAlign w:val="bottom"/>
          </w:tcPr>
          <w:p w:rsidR="00515440" w:rsidRDefault="00515440">
            <w:pPr>
              <w:rPr>
                <w:sz w:val="24"/>
                <w:szCs w:val="24"/>
              </w:rPr>
            </w:pPr>
          </w:p>
        </w:tc>
      </w:tr>
    </w:tbl>
    <w:p w:rsidR="00515440" w:rsidRDefault="00515440">
      <w:pPr>
        <w:spacing w:line="173" w:lineRule="exact"/>
        <w:rPr>
          <w:sz w:val="20"/>
          <w:szCs w:val="20"/>
        </w:rPr>
      </w:pPr>
    </w:p>
    <w:p w:rsidR="00515440" w:rsidRDefault="00515440">
      <w:pPr>
        <w:sectPr w:rsidR="00515440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D10EDF">
      <w:pPr>
        <w:spacing w:line="22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 xml:space="preserve">23.Java </w:t>
      </w:r>
      <w:r>
        <w:rPr>
          <w:rFonts w:ascii="DengXian" w:eastAsia="DengXian" w:hAnsi="DengXian" w:cs="DengXian"/>
          <w:sz w:val="18"/>
          <w:szCs w:val="18"/>
        </w:rPr>
        <w:t>中，如果</w:t>
      </w:r>
      <w:r>
        <w:rPr>
          <w:rFonts w:ascii="宋体" w:eastAsia="宋体" w:hAnsi="宋体" w:cs="宋体"/>
          <w:sz w:val="18"/>
          <w:szCs w:val="18"/>
        </w:rPr>
        <w:t xml:space="preserve"> C </w:t>
      </w:r>
      <w:r>
        <w:rPr>
          <w:rFonts w:ascii="DengXian" w:eastAsia="DengXian" w:hAnsi="DengXian" w:cs="DengXian"/>
          <w:sz w:val="18"/>
          <w:szCs w:val="18"/>
        </w:rPr>
        <w:t>是类</w:t>
      </w:r>
      <w:r>
        <w:rPr>
          <w:rFonts w:ascii="宋体" w:eastAsia="宋体" w:hAnsi="宋体" w:cs="宋体"/>
          <w:sz w:val="18"/>
          <w:szCs w:val="18"/>
        </w:rPr>
        <w:t xml:space="preserve"> B </w:t>
      </w:r>
      <w:r>
        <w:rPr>
          <w:rFonts w:ascii="DengXian" w:eastAsia="DengXian" w:hAnsi="DengXian" w:cs="DengXian"/>
          <w:sz w:val="18"/>
          <w:szCs w:val="18"/>
        </w:rPr>
        <w:t>的子类，类</w:t>
      </w:r>
      <w:r>
        <w:rPr>
          <w:rFonts w:ascii="宋体" w:eastAsia="宋体" w:hAnsi="宋体" w:cs="宋体"/>
          <w:sz w:val="18"/>
          <w:szCs w:val="18"/>
        </w:rPr>
        <w:t xml:space="preserve"> B </w:t>
      </w:r>
      <w:r>
        <w:rPr>
          <w:rFonts w:ascii="DengXian" w:eastAsia="DengXian" w:hAnsi="DengXian" w:cs="DengXian"/>
          <w:sz w:val="18"/>
          <w:szCs w:val="18"/>
        </w:rPr>
        <w:t>是类</w:t>
      </w:r>
      <w:r>
        <w:rPr>
          <w:rFonts w:ascii="宋体" w:eastAsia="宋体" w:hAnsi="宋体" w:cs="宋体"/>
          <w:sz w:val="18"/>
          <w:szCs w:val="18"/>
        </w:rPr>
        <w:t xml:space="preserve"> A </w:t>
      </w:r>
      <w:r>
        <w:rPr>
          <w:rFonts w:ascii="DengXian" w:eastAsia="DengXian" w:hAnsi="DengXian" w:cs="DengXian"/>
          <w:sz w:val="18"/>
          <w:szCs w:val="18"/>
        </w:rPr>
        <w:t>的子类，那么下面说法描述正确的是（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D10EDF">
      <w:pPr>
        <w:spacing w:line="208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67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7940" w:space="520"/>
            <w:col w:w="566"/>
          </w:cols>
        </w:sectPr>
      </w:pPr>
    </w:p>
    <w:p w:rsidR="00515440" w:rsidRDefault="00D10EDF">
      <w:pPr>
        <w:spacing w:line="235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19"/>
          <w:szCs w:val="19"/>
        </w:rPr>
        <w:t xml:space="preserve">A.C </w:t>
      </w:r>
      <w:r>
        <w:rPr>
          <w:rFonts w:ascii="DengXian" w:eastAsia="DengXian" w:hAnsi="DengXian" w:cs="DengXian"/>
          <w:sz w:val="19"/>
          <w:szCs w:val="19"/>
        </w:rPr>
        <w:t>不仅继承了</w:t>
      </w:r>
      <w:r>
        <w:rPr>
          <w:rFonts w:ascii="宋体" w:eastAsia="宋体" w:hAnsi="宋体" w:cs="宋体"/>
          <w:sz w:val="19"/>
          <w:szCs w:val="19"/>
        </w:rPr>
        <w:t xml:space="preserve"> B </w:t>
      </w:r>
      <w:r>
        <w:rPr>
          <w:rFonts w:ascii="DengXian" w:eastAsia="DengXian" w:hAnsi="DengXian" w:cs="DengXian"/>
          <w:sz w:val="19"/>
          <w:szCs w:val="19"/>
        </w:rPr>
        <w:t>中的成员，同样也继承了</w:t>
      </w:r>
      <w:r>
        <w:rPr>
          <w:rFonts w:ascii="宋体" w:eastAsia="宋体" w:hAnsi="宋体" w:cs="宋体"/>
          <w:sz w:val="19"/>
          <w:szCs w:val="19"/>
        </w:rPr>
        <w:t xml:space="preserve"> A </w:t>
      </w:r>
      <w:r>
        <w:rPr>
          <w:rFonts w:ascii="DengXian" w:eastAsia="DengXian" w:hAnsi="DengXian" w:cs="DengXian"/>
          <w:sz w:val="19"/>
          <w:szCs w:val="19"/>
        </w:rPr>
        <w:t>中的成员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B.C </w:t>
      </w:r>
      <w:r>
        <w:rPr>
          <w:rFonts w:ascii="DengXian" w:eastAsia="DengXian" w:hAnsi="DengXian" w:cs="DengXian"/>
          <w:sz w:val="21"/>
          <w:szCs w:val="21"/>
        </w:rPr>
        <w:t>只继承了</w:t>
      </w:r>
      <w:r>
        <w:rPr>
          <w:rFonts w:ascii="宋体" w:eastAsia="宋体" w:hAnsi="宋体" w:cs="宋体"/>
          <w:sz w:val="21"/>
          <w:szCs w:val="21"/>
        </w:rPr>
        <w:t xml:space="preserve"> B </w:t>
      </w:r>
      <w:r>
        <w:rPr>
          <w:rFonts w:ascii="DengXian" w:eastAsia="DengXian" w:hAnsi="DengXian" w:cs="DengXian"/>
          <w:sz w:val="21"/>
          <w:szCs w:val="21"/>
        </w:rPr>
        <w:t>中成员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C.C </w:t>
      </w:r>
      <w:r>
        <w:rPr>
          <w:rFonts w:ascii="DengXian" w:eastAsia="DengXian" w:hAnsi="DengXian" w:cs="DengXian"/>
          <w:sz w:val="21"/>
          <w:szCs w:val="21"/>
        </w:rPr>
        <w:t>只继承了</w:t>
      </w:r>
      <w:r>
        <w:rPr>
          <w:rFonts w:ascii="宋体" w:eastAsia="宋体" w:hAnsi="宋体" w:cs="宋体"/>
          <w:sz w:val="21"/>
          <w:szCs w:val="21"/>
        </w:rPr>
        <w:t xml:space="preserve"> A </w:t>
      </w:r>
      <w:r>
        <w:rPr>
          <w:rFonts w:ascii="DengXian" w:eastAsia="DengXian" w:hAnsi="DengXian" w:cs="DengXian"/>
          <w:sz w:val="21"/>
          <w:szCs w:val="21"/>
        </w:rPr>
        <w:t>中的成员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D.C </w:t>
      </w:r>
      <w:r>
        <w:rPr>
          <w:rFonts w:ascii="DengXian" w:eastAsia="DengXian" w:hAnsi="DengXian" w:cs="DengXian"/>
          <w:sz w:val="21"/>
          <w:szCs w:val="21"/>
        </w:rPr>
        <w:t>不能继承</w:t>
      </w:r>
      <w:r>
        <w:rPr>
          <w:rFonts w:ascii="宋体" w:eastAsia="宋体" w:hAnsi="宋体" w:cs="宋体"/>
          <w:sz w:val="21"/>
          <w:szCs w:val="21"/>
        </w:rPr>
        <w:t xml:space="preserve"> A </w:t>
      </w:r>
      <w:r>
        <w:rPr>
          <w:rFonts w:ascii="DengXian" w:eastAsia="DengXian" w:hAnsi="DengXian" w:cs="DengXian"/>
          <w:sz w:val="21"/>
          <w:szCs w:val="21"/>
        </w:rPr>
        <w:t>或</w:t>
      </w:r>
      <w:r>
        <w:rPr>
          <w:rFonts w:ascii="宋体" w:eastAsia="宋体" w:hAnsi="宋体" w:cs="宋体"/>
          <w:sz w:val="21"/>
          <w:szCs w:val="21"/>
        </w:rPr>
        <w:t xml:space="preserve"> B </w:t>
      </w:r>
      <w:r>
        <w:rPr>
          <w:rFonts w:ascii="DengXian" w:eastAsia="DengXian" w:hAnsi="DengXian" w:cs="DengXian"/>
          <w:sz w:val="21"/>
          <w:szCs w:val="21"/>
        </w:rPr>
        <w:t>中的成员</w:t>
      </w: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52" w:lineRule="exact"/>
        <w:rPr>
          <w:sz w:val="20"/>
          <w:szCs w:val="20"/>
        </w:r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24.</w:t>
      </w:r>
      <w:r>
        <w:rPr>
          <w:rFonts w:ascii="DengXian" w:eastAsia="DengXian" w:hAnsi="DengXian" w:cs="DengXian"/>
          <w:sz w:val="20"/>
          <w:szCs w:val="20"/>
        </w:rPr>
        <w:t>在</w:t>
      </w:r>
      <w:r>
        <w:rPr>
          <w:rFonts w:ascii="宋体" w:eastAsia="宋体" w:hAnsi="宋体" w:cs="宋体"/>
          <w:sz w:val="20"/>
          <w:szCs w:val="20"/>
        </w:rPr>
        <w:t xml:space="preserve"> Java </w:t>
      </w:r>
      <w:r>
        <w:rPr>
          <w:rFonts w:ascii="DengXian" w:eastAsia="DengXian" w:hAnsi="DengXian" w:cs="DengXian"/>
          <w:sz w:val="20"/>
          <w:szCs w:val="20"/>
        </w:rPr>
        <w:t>中</w:t>
      </w:r>
      <w:r>
        <w:rPr>
          <w:rFonts w:ascii="宋体" w:eastAsia="宋体" w:hAnsi="宋体" w:cs="宋体"/>
          <w:sz w:val="20"/>
          <w:szCs w:val="20"/>
        </w:rPr>
        <w:t xml:space="preserve"> ArrayList </w:t>
      </w:r>
      <w:r>
        <w:rPr>
          <w:rFonts w:ascii="DengXian" w:eastAsia="DengXian" w:hAnsi="DengXian" w:cs="DengXian"/>
          <w:sz w:val="20"/>
          <w:szCs w:val="20"/>
        </w:rPr>
        <w:t>类实现了可变大小的数组，便于遍历元素和随机访问元素，已知获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得了</w:t>
      </w:r>
      <w:r>
        <w:rPr>
          <w:rFonts w:ascii="DengXian" w:eastAsia="DengXian" w:hAnsi="DengXian" w:cs="DengXi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ArrayList</w:t>
      </w:r>
      <w:r>
        <w:rPr>
          <w:rFonts w:ascii="DengXian" w:eastAsia="DengXian" w:hAnsi="DengXian" w:cs="DengXian"/>
          <w:sz w:val="21"/>
          <w:szCs w:val="21"/>
        </w:rPr>
        <w:t xml:space="preserve"> </w:t>
      </w:r>
      <w:r>
        <w:rPr>
          <w:rFonts w:ascii="DengXian" w:eastAsia="DengXian" w:hAnsi="DengXian" w:cs="DengXian"/>
          <w:sz w:val="21"/>
          <w:szCs w:val="21"/>
        </w:rPr>
        <w:t>类的对象</w:t>
      </w:r>
      <w:r>
        <w:rPr>
          <w:rFonts w:ascii="DengXian" w:eastAsia="DengXian" w:hAnsi="DengXian" w:cs="DengXi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bookTypeList</w:t>
      </w:r>
      <w:r>
        <w:rPr>
          <w:rFonts w:ascii="DengXian" w:eastAsia="DengXian" w:hAnsi="DengXian" w:cs="DengXian"/>
          <w:sz w:val="21"/>
          <w:szCs w:val="21"/>
        </w:rPr>
        <w:t>，则下列语句中能够实现判断列表中是否存在字符</w:t>
      </w:r>
    </w:p>
    <w:p w:rsidR="00515440" w:rsidRDefault="00515440">
      <w:pPr>
        <w:spacing w:line="182" w:lineRule="exact"/>
        <w:rPr>
          <w:sz w:val="20"/>
          <w:szCs w:val="20"/>
        </w:rPr>
      </w:pPr>
    </w:p>
    <w:p w:rsidR="00515440" w:rsidRDefault="00D10EDF">
      <w:pPr>
        <w:tabs>
          <w:tab w:val="left" w:pos="2540"/>
        </w:tabs>
        <w:spacing w:line="21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串</w:t>
      </w:r>
      <w:r>
        <w:rPr>
          <w:rFonts w:ascii="DengXian" w:eastAsia="DengXian" w:hAnsi="DengXian" w:cs="DengXian"/>
          <w:sz w:val="21"/>
          <w:szCs w:val="21"/>
        </w:rPr>
        <w:t>“</w:t>
      </w:r>
      <w:r>
        <w:rPr>
          <w:rFonts w:ascii="DengXian" w:eastAsia="DengXian" w:hAnsi="DengXian" w:cs="DengXian"/>
          <w:sz w:val="21"/>
          <w:szCs w:val="21"/>
        </w:rPr>
        <w:t>小说</w:t>
      </w:r>
      <w:r>
        <w:rPr>
          <w:rFonts w:ascii="DengXian" w:eastAsia="DengXian" w:hAnsi="DengXian" w:cs="DengXian"/>
          <w:sz w:val="21"/>
          <w:szCs w:val="21"/>
        </w:rPr>
        <w:t>”</w:t>
      </w:r>
      <w:r>
        <w:rPr>
          <w:rFonts w:ascii="DengXian" w:eastAsia="DengXian" w:hAnsi="DengXian" w:cs="DengXian"/>
          <w:sz w:val="21"/>
          <w:szCs w:val="21"/>
        </w:rPr>
        <w:t>的是（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41" w:lineRule="exact"/>
        <w:rPr>
          <w:sz w:val="20"/>
          <w:szCs w:val="20"/>
        </w:rPr>
      </w:pPr>
    </w:p>
    <w:p w:rsidR="00515440" w:rsidRDefault="00D10EDF">
      <w:pPr>
        <w:numPr>
          <w:ilvl w:val="0"/>
          <w:numId w:val="2"/>
        </w:numPr>
        <w:tabs>
          <w:tab w:val="left" w:pos="880"/>
        </w:tabs>
        <w:spacing w:line="259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bookTypeList.add(“</w:t>
      </w:r>
      <w:r>
        <w:rPr>
          <w:rFonts w:ascii="DengXian" w:eastAsia="DengXian" w:hAnsi="DengXian" w:cs="DengXian"/>
          <w:sz w:val="21"/>
          <w:szCs w:val="21"/>
        </w:rPr>
        <w:t>小说</w:t>
      </w:r>
      <w:r>
        <w:rPr>
          <w:rFonts w:ascii="宋体" w:eastAsia="宋体" w:hAnsi="宋体" w:cs="宋体"/>
          <w:sz w:val="21"/>
          <w:szCs w:val="21"/>
        </w:rPr>
        <w:t>”);</w:t>
      </w:r>
    </w:p>
    <w:p w:rsidR="00515440" w:rsidRDefault="00515440">
      <w:pPr>
        <w:spacing w:line="142" w:lineRule="exact"/>
        <w:rPr>
          <w:rFonts w:ascii="宋体" w:eastAsia="宋体" w:hAnsi="宋体" w:cs="宋体"/>
          <w:sz w:val="21"/>
          <w:szCs w:val="21"/>
        </w:rPr>
      </w:pPr>
    </w:p>
    <w:p w:rsidR="00515440" w:rsidRDefault="00D10EDF">
      <w:pPr>
        <w:numPr>
          <w:ilvl w:val="0"/>
          <w:numId w:val="2"/>
        </w:numPr>
        <w:tabs>
          <w:tab w:val="left" w:pos="880"/>
        </w:tabs>
        <w:spacing w:line="259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bookTypeList.get(“</w:t>
      </w:r>
      <w:r>
        <w:rPr>
          <w:rFonts w:ascii="DengXian" w:eastAsia="DengXian" w:hAnsi="DengXian" w:cs="DengXian"/>
          <w:sz w:val="21"/>
          <w:szCs w:val="21"/>
        </w:rPr>
        <w:t>小说</w:t>
      </w:r>
      <w:r>
        <w:rPr>
          <w:rFonts w:ascii="宋体" w:eastAsia="宋体" w:hAnsi="宋体" w:cs="宋体"/>
          <w:sz w:val="21"/>
          <w:szCs w:val="21"/>
        </w:rPr>
        <w:t>”);</w:t>
      </w:r>
    </w:p>
    <w:p w:rsidR="00515440" w:rsidRDefault="00515440">
      <w:pPr>
        <w:spacing w:line="142" w:lineRule="exact"/>
        <w:rPr>
          <w:rFonts w:ascii="宋体" w:eastAsia="宋体" w:hAnsi="宋体" w:cs="宋体"/>
          <w:sz w:val="21"/>
          <w:szCs w:val="21"/>
        </w:rPr>
      </w:pPr>
    </w:p>
    <w:p w:rsidR="00515440" w:rsidRDefault="00D10EDF">
      <w:pPr>
        <w:numPr>
          <w:ilvl w:val="0"/>
          <w:numId w:val="2"/>
        </w:numPr>
        <w:tabs>
          <w:tab w:val="left" w:pos="880"/>
        </w:tabs>
        <w:spacing w:line="259" w:lineRule="exact"/>
        <w:ind w:left="880" w:hanging="308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bookTypeList.contains(“</w:t>
      </w:r>
      <w:r>
        <w:rPr>
          <w:rFonts w:ascii="DengXian" w:eastAsia="DengXian" w:hAnsi="DengXian" w:cs="DengXian"/>
          <w:sz w:val="21"/>
          <w:szCs w:val="21"/>
        </w:rPr>
        <w:t>小说</w:t>
      </w:r>
      <w:r>
        <w:rPr>
          <w:rFonts w:ascii="宋体" w:eastAsia="宋体" w:hAnsi="宋体" w:cs="宋体"/>
          <w:sz w:val="21"/>
          <w:szCs w:val="21"/>
        </w:rPr>
        <w:t>”);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 bookTypeList.remove(“</w:t>
      </w:r>
      <w:r>
        <w:rPr>
          <w:rFonts w:ascii="DengXian" w:eastAsia="DengXian" w:hAnsi="DengXian" w:cs="DengXian"/>
          <w:sz w:val="21"/>
          <w:szCs w:val="21"/>
        </w:rPr>
        <w:t>小说</w:t>
      </w:r>
      <w:r>
        <w:rPr>
          <w:rFonts w:ascii="宋体" w:eastAsia="宋体" w:hAnsi="宋体" w:cs="宋体"/>
          <w:sz w:val="21"/>
          <w:szCs w:val="21"/>
        </w:rPr>
        <w:t>”);</w:t>
      </w:r>
    </w:p>
    <w:p w:rsidR="00515440" w:rsidRDefault="00515440">
      <w:pPr>
        <w:spacing w:line="154" w:lineRule="exact"/>
        <w:rPr>
          <w:sz w:val="20"/>
          <w:szCs w:val="20"/>
        </w:r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25.</w:t>
      </w:r>
      <w:r>
        <w:rPr>
          <w:rFonts w:ascii="DengXian" w:eastAsia="DengXian" w:hAnsi="DengXian" w:cs="DengXian"/>
          <w:sz w:val="20"/>
          <w:szCs w:val="20"/>
        </w:rPr>
        <w:t>要求设计一个类，它拥有一个特殊的成员域，该成员域必须能够被这个类的子类访问到，</w:t>
      </w:r>
    </w:p>
    <w:p w:rsidR="00515440" w:rsidRDefault="00515440">
      <w:pPr>
        <w:spacing w:line="182" w:lineRule="exact"/>
        <w:rPr>
          <w:sz w:val="20"/>
          <w:szCs w:val="20"/>
        </w:rPr>
      </w:pPr>
    </w:p>
    <w:p w:rsidR="00515440" w:rsidRDefault="00D10EDF">
      <w:pPr>
        <w:tabs>
          <w:tab w:val="left" w:pos="5700"/>
        </w:tabs>
        <w:spacing w:line="21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但是不能被不在同一个包内的其他类访问到。下面（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1"/>
          <w:szCs w:val="21"/>
        </w:rPr>
        <w:t>）可以满足上述要求。</w:t>
      </w:r>
    </w:p>
    <w:p w:rsidR="00515440" w:rsidRDefault="00515440">
      <w:pPr>
        <w:spacing w:line="140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</w:t>
      </w:r>
      <w:r>
        <w:rPr>
          <w:rFonts w:ascii="DengXian" w:eastAsia="DengXian" w:hAnsi="DengXian" w:cs="DengXian"/>
          <w:sz w:val="21"/>
          <w:szCs w:val="21"/>
        </w:rPr>
        <w:t>该成员域的封装属性设置为</w:t>
      </w:r>
      <w:r>
        <w:rPr>
          <w:rFonts w:ascii="宋体" w:eastAsia="宋体" w:hAnsi="宋体" w:cs="宋体"/>
          <w:sz w:val="21"/>
          <w:szCs w:val="21"/>
        </w:rPr>
        <w:t xml:space="preserve"> public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</w:t>
      </w:r>
      <w:r>
        <w:rPr>
          <w:rFonts w:ascii="DengXian" w:eastAsia="DengXian" w:hAnsi="DengXian" w:cs="DengXian"/>
          <w:sz w:val="21"/>
          <w:szCs w:val="21"/>
        </w:rPr>
        <w:t>该成员域的封装属性设置为</w:t>
      </w:r>
      <w:r>
        <w:rPr>
          <w:rFonts w:ascii="宋体" w:eastAsia="宋体" w:hAnsi="宋体" w:cs="宋体"/>
          <w:sz w:val="21"/>
          <w:szCs w:val="21"/>
        </w:rPr>
        <w:t xml:space="preserve"> private</w:t>
      </w: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19" w:lineRule="exact"/>
        <w:rPr>
          <w:sz w:val="20"/>
          <w:szCs w:val="20"/>
        </w:rPr>
      </w:pPr>
      <w:bookmarkStart w:id="3" w:name="page4"/>
      <w:bookmarkEnd w:id="3"/>
    </w:p>
    <w:p w:rsidR="00515440" w:rsidRDefault="00D10EDF">
      <w:pPr>
        <w:spacing w:line="247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</w:t>
      </w:r>
      <w:r>
        <w:rPr>
          <w:rFonts w:ascii="DengXian" w:eastAsia="DengXian" w:hAnsi="DengXian" w:cs="DengXian"/>
          <w:sz w:val="20"/>
          <w:szCs w:val="20"/>
        </w:rPr>
        <w:t>该成员域的封装属性设置为</w:t>
      </w:r>
      <w:r>
        <w:rPr>
          <w:rFonts w:ascii="宋体" w:eastAsia="宋体" w:hAnsi="宋体" w:cs="宋体"/>
          <w:sz w:val="20"/>
          <w:szCs w:val="20"/>
        </w:rPr>
        <w:t xml:space="preserve"> protected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spacing w:line="25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</w:t>
      </w:r>
      <w:r>
        <w:rPr>
          <w:rFonts w:ascii="DengXian" w:eastAsia="DengXian" w:hAnsi="DengXian" w:cs="DengXian"/>
          <w:sz w:val="21"/>
          <w:szCs w:val="21"/>
        </w:rPr>
        <w:t>该成员域不需要特殊的封装属性</w:t>
      </w:r>
    </w:p>
    <w:p w:rsidR="00515440" w:rsidRDefault="00515440">
      <w:pPr>
        <w:sectPr w:rsidR="00515440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64" w:lineRule="exact"/>
        <w:rPr>
          <w:sz w:val="20"/>
          <w:szCs w:val="20"/>
        </w:rPr>
      </w:pPr>
    </w:p>
    <w:p w:rsidR="00515440" w:rsidRDefault="00D10EDF">
      <w:pPr>
        <w:spacing w:line="235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19"/>
          <w:szCs w:val="19"/>
        </w:rPr>
        <w:t>26.</w:t>
      </w:r>
      <w:r>
        <w:rPr>
          <w:rFonts w:ascii="DengXian" w:eastAsia="DengXian" w:hAnsi="DengXian" w:cs="DengXian"/>
          <w:sz w:val="19"/>
          <w:szCs w:val="19"/>
        </w:rPr>
        <w:t>欲构造</w:t>
      </w:r>
      <w:r>
        <w:rPr>
          <w:rFonts w:ascii="宋体" w:eastAsia="宋体" w:hAnsi="宋体" w:cs="宋体"/>
          <w:sz w:val="19"/>
          <w:szCs w:val="19"/>
        </w:rPr>
        <w:t xml:space="preserve"> ArrayList </w:t>
      </w:r>
      <w:r>
        <w:rPr>
          <w:rFonts w:ascii="DengXian" w:eastAsia="DengXian" w:hAnsi="DengXian" w:cs="DengXian"/>
          <w:sz w:val="19"/>
          <w:szCs w:val="19"/>
        </w:rPr>
        <w:t>类的一个实例，此类继承了</w:t>
      </w:r>
      <w:r>
        <w:rPr>
          <w:rFonts w:ascii="宋体" w:eastAsia="宋体" w:hAnsi="宋体" w:cs="宋体"/>
          <w:sz w:val="19"/>
          <w:szCs w:val="19"/>
        </w:rPr>
        <w:t xml:space="preserve"> List </w:t>
      </w:r>
      <w:r>
        <w:rPr>
          <w:rFonts w:ascii="DengXian" w:eastAsia="DengXian" w:hAnsi="DengXian" w:cs="DengXian"/>
          <w:sz w:val="19"/>
          <w:szCs w:val="19"/>
        </w:rPr>
        <w:t>接口，下面哪个方法是正确的？（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0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84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8140" w:space="540"/>
            <w:col w:w="346"/>
          </w:cols>
        </w:sectPr>
      </w:pPr>
    </w:p>
    <w:p w:rsidR="00515440" w:rsidRDefault="00D10EDF">
      <w:pPr>
        <w:spacing w:line="22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A.ArrayList myList = new Object();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B.List myList = new </w:t>
      </w:r>
      <w:r>
        <w:rPr>
          <w:rFonts w:ascii="宋体" w:eastAsia="宋体" w:hAnsi="宋体" w:cs="宋体"/>
          <w:sz w:val="21"/>
          <w:szCs w:val="21"/>
        </w:rPr>
        <w:t>ArrayList();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C.ArrayList myList = new List();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D.List myList = new List();</w:t>
      </w: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53" w:lineRule="exact"/>
        <w:rPr>
          <w:sz w:val="20"/>
          <w:szCs w:val="20"/>
        </w:r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27.</w:t>
      </w:r>
      <w:r>
        <w:rPr>
          <w:rFonts w:ascii="DengXian" w:eastAsia="DengXian" w:hAnsi="DengXian" w:cs="DengXian"/>
          <w:sz w:val="20"/>
          <w:szCs w:val="20"/>
        </w:rPr>
        <w:t>下面程序中类</w:t>
      </w:r>
      <w:r>
        <w:rPr>
          <w:rFonts w:ascii="宋体" w:eastAsia="宋体" w:hAnsi="宋体" w:cs="宋体"/>
          <w:sz w:val="20"/>
          <w:szCs w:val="20"/>
        </w:rPr>
        <w:t xml:space="preserve"> ClassDemo </w:t>
      </w:r>
      <w:r>
        <w:rPr>
          <w:rFonts w:ascii="DengXian" w:eastAsia="DengXian" w:hAnsi="DengXian" w:cs="DengXian"/>
          <w:sz w:val="20"/>
          <w:szCs w:val="20"/>
        </w:rPr>
        <w:t>中定义了一个静态变量</w:t>
      </w:r>
      <w:r>
        <w:rPr>
          <w:rFonts w:ascii="宋体" w:eastAsia="宋体" w:hAnsi="宋体" w:cs="宋体"/>
          <w:sz w:val="20"/>
          <w:szCs w:val="20"/>
        </w:rPr>
        <w:t xml:space="preserve"> sum</w:t>
      </w:r>
      <w:r>
        <w:rPr>
          <w:rFonts w:ascii="DengXian" w:eastAsia="DengXian" w:hAnsi="DengXian" w:cs="DengXian"/>
          <w:sz w:val="20"/>
          <w:szCs w:val="20"/>
        </w:rPr>
        <w:t>，分析程序段的输出结果（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515440">
      <w:pPr>
        <w:spacing w:line="160" w:lineRule="exact"/>
        <w:rPr>
          <w:sz w:val="20"/>
          <w:szCs w:val="20"/>
        </w:rPr>
      </w:pPr>
    </w:p>
    <w:p w:rsidR="00515440" w:rsidRDefault="00D10EDF">
      <w:pPr>
        <w:spacing w:line="21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60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7820" w:space="640"/>
            <w:col w:w="566"/>
          </w:cols>
        </w:sect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class ClassDemo{</w:t>
      </w:r>
    </w:p>
    <w:p w:rsidR="00515440" w:rsidRDefault="00515440">
      <w:pPr>
        <w:spacing w:line="162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static int sum = 1;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ClassDemo(){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6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sum = sum + </w:t>
      </w:r>
      <w:r>
        <w:rPr>
          <w:rFonts w:ascii="宋体" w:eastAsia="宋体" w:hAnsi="宋体" w:cs="宋体"/>
          <w:sz w:val="21"/>
          <w:szCs w:val="21"/>
        </w:rPr>
        <w:t>5;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class ClassDemoTest{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2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static void main(String args[]){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7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ClassDemo demo1 = new ClassDemo();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7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ClassDemo demo2 = new ClassDemo();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7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System.out.println(ClassDemo.sum);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2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A.0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C.11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515440">
      <w:pPr>
        <w:spacing w:line="153" w:lineRule="exact"/>
        <w:rPr>
          <w:sz w:val="20"/>
          <w:szCs w:val="20"/>
        </w:rPr>
      </w:pPr>
    </w:p>
    <w:p w:rsidR="00515440" w:rsidRDefault="00D10EDF">
      <w:pPr>
        <w:spacing w:line="229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B.6</w:t>
      </w:r>
    </w:p>
    <w:p w:rsidR="00515440" w:rsidRDefault="00515440">
      <w:pPr>
        <w:spacing w:line="173" w:lineRule="exact"/>
        <w:rPr>
          <w:sz w:val="20"/>
          <w:szCs w:val="20"/>
        </w:rPr>
      </w:pPr>
    </w:p>
    <w:p w:rsidR="00515440" w:rsidRDefault="00D10EDF">
      <w:pPr>
        <w:spacing w:line="229" w:lineRule="exact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D.2</w:t>
      </w:r>
    </w:p>
    <w:p w:rsidR="00515440" w:rsidRDefault="00515440">
      <w:pPr>
        <w:spacing w:line="138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59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28.</w:t>
      </w:r>
      <w:r>
        <w:rPr>
          <w:rFonts w:ascii="DengXian" w:eastAsia="DengXian" w:hAnsi="DengXian" w:cs="DengXian"/>
          <w:sz w:val="21"/>
          <w:szCs w:val="21"/>
        </w:rPr>
        <w:t>以下哪个方法用于定义线程的执行体？（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515440">
      <w:pPr>
        <w:spacing w:line="20" w:lineRule="exact"/>
        <w:rPr>
          <w:sz w:val="20"/>
          <w:szCs w:val="20"/>
        </w:rPr>
      </w:pPr>
    </w:p>
    <w:p w:rsidR="00515440" w:rsidRDefault="00D10EDF">
      <w:pPr>
        <w:spacing w:line="219" w:lineRule="exact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）</w:t>
      </w:r>
    </w:p>
    <w:p w:rsidR="00515440" w:rsidRDefault="00515440">
      <w:pPr>
        <w:spacing w:line="163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4460" w:space="620"/>
            <w:col w:w="3946"/>
          </w:cols>
        </w:sectPr>
      </w:pPr>
    </w:p>
    <w:p w:rsidR="00515440" w:rsidRDefault="00515440">
      <w:pPr>
        <w:spacing w:line="11" w:lineRule="exact"/>
        <w:rPr>
          <w:sz w:val="20"/>
          <w:szCs w:val="20"/>
        </w:rPr>
      </w:pPr>
    </w:p>
    <w:p w:rsidR="00515440" w:rsidRDefault="00D10EDF">
      <w:pPr>
        <w:spacing w:line="22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A.start()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D10EDF">
      <w:pPr>
        <w:spacing w:line="220" w:lineRule="exact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B.init()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515440">
      <w:pPr>
        <w:spacing w:line="12" w:lineRule="exact"/>
        <w:rPr>
          <w:sz w:val="20"/>
          <w:szCs w:val="20"/>
        </w:rPr>
      </w:pPr>
    </w:p>
    <w:p w:rsidR="00515440" w:rsidRDefault="00D10EDF">
      <w:pPr>
        <w:spacing w:line="229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C.run()</w:t>
      </w:r>
    </w:p>
    <w:p w:rsidR="00515440" w:rsidRDefault="00D10ED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515440" w:rsidRDefault="00D10EDF">
      <w:pPr>
        <w:spacing w:line="220" w:lineRule="exact"/>
        <w:ind w:right="2866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D.synchronized()</w:t>
      </w:r>
    </w:p>
    <w:p w:rsidR="00515440" w:rsidRDefault="00515440">
      <w:pPr>
        <w:spacing w:line="151" w:lineRule="exact"/>
        <w:rPr>
          <w:sz w:val="20"/>
          <w:szCs w:val="20"/>
        </w:rPr>
      </w:pP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3760" w:space="720"/>
            <w:col w:w="4546"/>
          </w:cols>
        </w:sectPr>
      </w:pPr>
    </w:p>
    <w:p w:rsidR="00515440" w:rsidRDefault="00D10EDF">
      <w:pPr>
        <w:spacing w:line="24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29.getCustomerInfo()</w:t>
      </w:r>
      <w:r>
        <w:rPr>
          <w:rFonts w:ascii="DengXian" w:eastAsia="DengXian" w:hAnsi="DengXian" w:cs="DengXian"/>
          <w:sz w:val="20"/>
          <w:szCs w:val="20"/>
        </w:rPr>
        <w:t>方法如下，</w:t>
      </w:r>
      <w:r>
        <w:rPr>
          <w:rFonts w:ascii="宋体" w:eastAsia="宋体" w:hAnsi="宋体" w:cs="宋体"/>
          <w:sz w:val="20"/>
          <w:szCs w:val="20"/>
        </w:rPr>
        <w:t xml:space="preserve">try </w:t>
      </w:r>
      <w:r>
        <w:rPr>
          <w:rFonts w:ascii="DengXian" w:eastAsia="DengXian" w:hAnsi="DengXian" w:cs="DengXian"/>
          <w:sz w:val="20"/>
          <w:szCs w:val="20"/>
        </w:rPr>
        <w:t>中可以捕获三种类型的异常，如果在该方法运行中产</w:t>
      </w:r>
    </w:p>
    <w:p w:rsidR="00515440" w:rsidRDefault="00515440">
      <w:pPr>
        <w:spacing w:line="142" w:lineRule="exact"/>
        <w:rPr>
          <w:sz w:val="20"/>
          <w:szCs w:val="20"/>
        </w:rPr>
      </w:pPr>
    </w:p>
    <w:p w:rsidR="00515440" w:rsidRDefault="00D10EDF">
      <w:pPr>
        <w:tabs>
          <w:tab w:val="left" w:pos="5020"/>
        </w:tabs>
        <w:spacing w:line="25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生了一个</w:t>
      </w:r>
      <w:r>
        <w:rPr>
          <w:rFonts w:ascii="DengXian" w:eastAsia="DengXian" w:hAnsi="DengXian" w:cs="DengXi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IOException</w:t>
      </w:r>
      <w:r>
        <w:rPr>
          <w:rFonts w:ascii="DengXian" w:eastAsia="DengXian" w:hAnsi="DengXian" w:cs="DengXian"/>
          <w:sz w:val="21"/>
          <w:szCs w:val="21"/>
        </w:rPr>
        <w:t>，将会输出什么结果（</w:t>
      </w:r>
      <w:r>
        <w:rPr>
          <w:sz w:val="20"/>
          <w:szCs w:val="20"/>
        </w:rPr>
        <w:tab/>
      </w:r>
      <w:r>
        <w:rPr>
          <w:rFonts w:ascii="DengXian" w:eastAsia="DengXian" w:hAnsi="DengXian" w:cs="DengXian"/>
          <w:sz w:val="20"/>
          <w:szCs w:val="20"/>
        </w:rPr>
        <w:t>）</w:t>
      </w:r>
    </w:p>
    <w:p w:rsidR="00515440" w:rsidRDefault="00515440">
      <w:pPr>
        <w:spacing w:line="163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void getCustomerInfo(){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try{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// do something that may cause an Exception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}catch(java.io.FileNotFoundException ex){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3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System.out.println(“FileNotFoundException!”);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0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}catch(java.io.IOException ex){</w:t>
      </w:r>
    </w:p>
    <w:p w:rsidR="00515440" w:rsidRDefault="00515440">
      <w:pPr>
        <w:sectPr w:rsidR="00515440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127" w:lineRule="exact"/>
        <w:rPr>
          <w:sz w:val="20"/>
          <w:szCs w:val="20"/>
        </w:rPr>
      </w:pPr>
      <w:bookmarkStart w:id="4" w:name="page5"/>
      <w:bookmarkEnd w:id="4"/>
    </w:p>
    <w:p w:rsidR="00515440" w:rsidRDefault="00D10EDF">
      <w:pPr>
        <w:spacing w:line="240" w:lineRule="exact"/>
        <w:ind w:left="13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System.out.println(“IOException!”);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0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}catch(java.lang.Exception ex){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3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System.out.println(“Exception!”);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0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tabs>
          <w:tab w:val="left" w:pos="4460"/>
        </w:tabs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A.IOException!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B.IOException!Exception!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C.FileNotFoundException!IOException!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D.FileNotFoundException!IOException!Exception!</w:t>
      </w:r>
    </w:p>
    <w:p w:rsidR="00515440" w:rsidRDefault="00515440">
      <w:pPr>
        <w:spacing w:line="169" w:lineRule="exact"/>
        <w:rPr>
          <w:sz w:val="20"/>
          <w:szCs w:val="20"/>
        </w:rPr>
      </w:pPr>
    </w:p>
    <w:p w:rsidR="00515440" w:rsidRDefault="00D10EDF">
      <w:pPr>
        <w:spacing w:line="311" w:lineRule="exact"/>
        <w:ind w:left="580" w:right="1106" w:hanging="21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30.</w:t>
      </w:r>
      <w:r>
        <w:rPr>
          <w:rFonts w:ascii="DengXian" w:eastAsia="DengXian" w:hAnsi="DengXian" w:cs="DengXian"/>
          <w:sz w:val="21"/>
          <w:szCs w:val="21"/>
        </w:rPr>
        <w:t>下面哪个选项中的代码没有定义内部类，或者错误的定义了内部类？（</w:t>
      </w:r>
      <w:r>
        <w:rPr>
          <w:sz w:val="20"/>
          <w:szCs w:val="20"/>
        </w:rPr>
        <w:t xml:space="preserve"> </w:t>
      </w:r>
      <w:r>
        <w:rPr>
          <w:rFonts w:ascii="DengXian" w:eastAsia="DengXian" w:hAnsi="DengXian" w:cs="DengXian"/>
          <w:sz w:val="21"/>
          <w:szCs w:val="21"/>
        </w:rPr>
        <w:t>）</w:t>
      </w:r>
      <w:r>
        <w:rPr>
          <w:rFonts w:ascii="DengXian" w:eastAsia="DengXian" w:hAnsi="DengXian" w:cs="DengXian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A.public class Line{</w:t>
      </w: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28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int length;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class Point{}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B.public class Line{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8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 xml:space="preserve">public Point </w:t>
      </w:r>
      <w:r>
        <w:rPr>
          <w:rFonts w:ascii="宋体" w:eastAsia="宋体" w:hAnsi="宋体" w:cs="宋体"/>
          <w:sz w:val="21"/>
          <w:szCs w:val="21"/>
        </w:rPr>
        <w:t>getPoint(){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11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return new Point(){}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8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C.public class Line{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D.public class Line{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Public int calcLength(){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cass Point{}</w:t>
      </w:r>
    </w:p>
    <w:p w:rsidR="00515440" w:rsidRDefault="00515440">
      <w:pPr>
        <w:spacing w:line="159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5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161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}</w:t>
      </w:r>
    </w:p>
    <w:p w:rsidR="00515440" w:rsidRDefault="00515440">
      <w:pPr>
        <w:spacing w:line="368" w:lineRule="exact"/>
        <w:rPr>
          <w:sz w:val="20"/>
          <w:szCs w:val="20"/>
        </w:rPr>
      </w:pPr>
    </w:p>
    <w:p w:rsidR="00515440" w:rsidRDefault="00D10EDF">
      <w:pPr>
        <w:spacing w:line="240" w:lineRule="exact"/>
        <w:ind w:left="360"/>
        <w:rPr>
          <w:sz w:val="20"/>
          <w:szCs w:val="20"/>
        </w:rPr>
      </w:pPr>
      <w:r>
        <w:rPr>
          <w:rFonts w:ascii="楷体" w:eastAsia="楷体" w:hAnsi="楷体" w:cs="楷体"/>
          <w:b/>
          <w:bCs/>
          <w:sz w:val="21"/>
          <w:szCs w:val="21"/>
        </w:rPr>
        <w:t>二、</w:t>
      </w:r>
      <w:r>
        <w:rPr>
          <w:rFonts w:ascii="楷体" w:eastAsia="楷体" w:hAnsi="楷体" w:cs="楷体"/>
          <w:b/>
          <w:bCs/>
          <w:sz w:val="21"/>
          <w:szCs w:val="21"/>
        </w:rPr>
        <w:t xml:space="preserve"> </w:t>
      </w:r>
      <w:r>
        <w:rPr>
          <w:rFonts w:ascii="楷体" w:eastAsia="楷体" w:hAnsi="楷体" w:cs="楷体"/>
          <w:b/>
          <w:bCs/>
          <w:sz w:val="21"/>
          <w:szCs w:val="21"/>
        </w:rPr>
        <w:t>简答题</w:t>
      </w:r>
    </w:p>
    <w:p w:rsidR="00515440" w:rsidRDefault="00515440">
      <w:pPr>
        <w:spacing w:line="96" w:lineRule="exact"/>
        <w:rPr>
          <w:sz w:val="20"/>
          <w:szCs w:val="20"/>
        </w:rPr>
      </w:pPr>
    </w:p>
    <w:p w:rsidR="00515440" w:rsidRDefault="00D10EDF">
      <w:pPr>
        <w:spacing w:line="21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1"/>
          <w:szCs w:val="21"/>
        </w:rPr>
        <w:t>31</w:t>
      </w:r>
      <w:r>
        <w:rPr>
          <w:rFonts w:ascii="DengXian" w:eastAsia="DengXian" w:hAnsi="DengXian" w:cs="DengXian"/>
          <w:sz w:val="21"/>
          <w:szCs w:val="21"/>
        </w:rPr>
        <w:t xml:space="preserve">.Java </w:t>
      </w:r>
      <w:r>
        <w:rPr>
          <w:rFonts w:ascii="DengXian" w:eastAsia="DengXian" w:hAnsi="DengXian" w:cs="DengXian"/>
          <w:sz w:val="21"/>
          <w:szCs w:val="21"/>
        </w:rPr>
        <w:t>方法重写和重载的区别。重载的方法是否可以改变返回值类型</w:t>
      </w:r>
      <w:r>
        <w:rPr>
          <w:rFonts w:ascii="DengXian" w:eastAsia="DengXian" w:hAnsi="DengXian" w:cs="DengXian"/>
          <w:sz w:val="21"/>
          <w:szCs w:val="21"/>
        </w:rPr>
        <w:t>?</w:t>
      </w:r>
    </w:p>
    <w:p w:rsidR="00515440" w:rsidRDefault="00515440">
      <w:pPr>
        <w:sectPr w:rsidR="00515440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200" w:lineRule="exact"/>
        <w:rPr>
          <w:sz w:val="20"/>
          <w:szCs w:val="20"/>
        </w:rPr>
      </w:pPr>
    </w:p>
    <w:p w:rsidR="00515440" w:rsidRDefault="00515440">
      <w:pPr>
        <w:spacing w:line="341" w:lineRule="exact"/>
        <w:rPr>
          <w:sz w:val="20"/>
          <w:szCs w:val="20"/>
        </w:rPr>
      </w:pPr>
    </w:p>
    <w:p w:rsidR="00515440" w:rsidRDefault="00D10EDF">
      <w:pPr>
        <w:spacing w:line="209" w:lineRule="exact"/>
        <w:ind w:left="360"/>
        <w:rPr>
          <w:sz w:val="20"/>
          <w:szCs w:val="20"/>
        </w:rPr>
      </w:pPr>
      <w:r>
        <w:rPr>
          <w:rFonts w:ascii="DengXian" w:eastAsia="DengXian" w:hAnsi="DengXian" w:cs="DengXian"/>
          <w:sz w:val="20"/>
          <w:szCs w:val="20"/>
        </w:rPr>
        <w:t>32</w:t>
      </w:r>
      <w:bookmarkStart w:id="5" w:name="_GoBack"/>
      <w:bookmarkEnd w:id="5"/>
      <w:r>
        <w:rPr>
          <w:rFonts w:ascii="DengXian" w:eastAsia="DengXian" w:hAnsi="DengXian" w:cs="DengXian"/>
          <w:sz w:val="20"/>
          <w:szCs w:val="20"/>
        </w:rPr>
        <w:t xml:space="preserve">.List </w:t>
      </w:r>
      <w:r>
        <w:rPr>
          <w:rFonts w:ascii="DengXian" w:eastAsia="DengXian" w:hAnsi="DengXian" w:cs="DengXian"/>
          <w:sz w:val="20"/>
          <w:szCs w:val="20"/>
        </w:rPr>
        <w:t>和</w:t>
      </w:r>
      <w:r>
        <w:rPr>
          <w:rFonts w:ascii="DengXian" w:eastAsia="DengXian" w:hAnsi="DengXian" w:cs="DengXian"/>
          <w:sz w:val="20"/>
          <w:szCs w:val="20"/>
        </w:rPr>
        <w:t xml:space="preserve"> Set </w:t>
      </w:r>
      <w:r>
        <w:rPr>
          <w:rFonts w:ascii="DengXian" w:eastAsia="DengXian" w:hAnsi="DengXian" w:cs="DengXian"/>
          <w:sz w:val="20"/>
          <w:szCs w:val="20"/>
        </w:rPr>
        <w:t>的区别？</w:t>
      </w:r>
    </w:p>
    <w:sectPr w:rsidR="00515440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8EC23370"/>
    <w:lvl w:ilvl="0" w:tplc="BBC87E94">
      <w:start w:val="1"/>
      <w:numFmt w:val="upperLetter"/>
      <w:lvlText w:val="%1."/>
      <w:lvlJc w:val="left"/>
    </w:lvl>
    <w:lvl w:ilvl="1" w:tplc="69A0B876">
      <w:numFmt w:val="decimal"/>
      <w:lvlText w:val=""/>
      <w:lvlJc w:val="left"/>
    </w:lvl>
    <w:lvl w:ilvl="2" w:tplc="0C322C1E">
      <w:numFmt w:val="decimal"/>
      <w:lvlText w:val=""/>
      <w:lvlJc w:val="left"/>
    </w:lvl>
    <w:lvl w:ilvl="3" w:tplc="F766BEEE">
      <w:numFmt w:val="decimal"/>
      <w:lvlText w:val=""/>
      <w:lvlJc w:val="left"/>
    </w:lvl>
    <w:lvl w:ilvl="4" w:tplc="679C51F0">
      <w:numFmt w:val="decimal"/>
      <w:lvlText w:val=""/>
      <w:lvlJc w:val="left"/>
    </w:lvl>
    <w:lvl w:ilvl="5" w:tplc="FF76D684">
      <w:numFmt w:val="decimal"/>
      <w:lvlText w:val=""/>
      <w:lvlJc w:val="left"/>
    </w:lvl>
    <w:lvl w:ilvl="6" w:tplc="2BCA5930">
      <w:numFmt w:val="decimal"/>
      <w:lvlText w:val=""/>
      <w:lvlJc w:val="left"/>
    </w:lvl>
    <w:lvl w:ilvl="7" w:tplc="0A9A13D0">
      <w:numFmt w:val="decimal"/>
      <w:lvlText w:val=""/>
      <w:lvlJc w:val="left"/>
    </w:lvl>
    <w:lvl w:ilvl="8" w:tplc="7E367AAC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9018952C"/>
    <w:lvl w:ilvl="0" w:tplc="6300857E">
      <w:start w:val="1"/>
      <w:numFmt w:val="decimal"/>
      <w:lvlText w:val="%1."/>
      <w:lvlJc w:val="left"/>
    </w:lvl>
    <w:lvl w:ilvl="1" w:tplc="AE72D8B8">
      <w:numFmt w:val="decimal"/>
      <w:lvlText w:val=""/>
      <w:lvlJc w:val="left"/>
    </w:lvl>
    <w:lvl w:ilvl="2" w:tplc="A3BC12AA">
      <w:numFmt w:val="decimal"/>
      <w:lvlText w:val=""/>
      <w:lvlJc w:val="left"/>
    </w:lvl>
    <w:lvl w:ilvl="3" w:tplc="8A56A6FC">
      <w:numFmt w:val="decimal"/>
      <w:lvlText w:val=""/>
      <w:lvlJc w:val="left"/>
    </w:lvl>
    <w:lvl w:ilvl="4" w:tplc="87FC36AC">
      <w:numFmt w:val="decimal"/>
      <w:lvlText w:val=""/>
      <w:lvlJc w:val="left"/>
    </w:lvl>
    <w:lvl w:ilvl="5" w:tplc="D7440434">
      <w:numFmt w:val="decimal"/>
      <w:lvlText w:val=""/>
      <w:lvlJc w:val="left"/>
    </w:lvl>
    <w:lvl w:ilvl="6" w:tplc="9B42AF3A">
      <w:numFmt w:val="decimal"/>
      <w:lvlText w:val=""/>
      <w:lvlJc w:val="left"/>
    </w:lvl>
    <w:lvl w:ilvl="7" w:tplc="E27A0CFA">
      <w:numFmt w:val="decimal"/>
      <w:lvlText w:val=""/>
      <w:lvlJc w:val="left"/>
    </w:lvl>
    <w:lvl w:ilvl="8" w:tplc="4A50501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440"/>
    <w:rsid w:val="00515440"/>
    <w:rsid w:val="00D1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A551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pan liu</cp:lastModifiedBy>
  <cp:revision>2</cp:revision>
  <dcterms:created xsi:type="dcterms:W3CDTF">2019-11-25T20:45:00Z</dcterms:created>
  <dcterms:modified xsi:type="dcterms:W3CDTF">2019-11-25T12:46:00Z</dcterms:modified>
</cp:coreProperties>
</file>