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17A5" w14:textId="77777777" w:rsidR="005A3F2F" w:rsidRPr="005A3F2F" w:rsidRDefault="005A3F2F" w:rsidP="005A3F2F">
      <w:pPr>
        <w:rPr>
          <w:b/>
          <w:bCs/>
        </w:rPr>
      </w:pPr>
      <w:r w:rsidRPr="005A3F2F">
        <w:rPr>
          <w:b/>
          <w:bCs/>
        </w:rPr>
        <w:t>CAPM Mock Exam Platform ReadMe</w:t>
      </w:r>
    </w:p>
    <w:p w14:paraId="7D30D41A" w14:textId="77777777" w:rsidR="005A3F2F" w:rsidRPr="005A3F2F" w:rsidRDefault="005A3F2F" w:rsidP="005A3F2F">
      <w:pPr>
        <w:rPr>
          <w:b/>
          <w:bCs/>
        </w:rPr>
      </w:pPr>
      <w:r w:rsidRPr="005A3F2F">
        <w:rPr>
          <w:b/>
          <w:bCs/>
        </w:rPr>
        <w:t>Purpose</w:t>
      </w:r>
    </w:p>
    <w:p w14:paraId="5545EE5E" w14:textId="77777777" w:rsidR="005A3F2F" w:rsidRPr="005A3F2F" w:rsidRDefault="005A3F2F" w:rsidP="005A3F2F">
      <w:r w:rsidRPr="005A3F2F">
        <w:t xml:space="preserve">This platform provides a realistic mock testing environment for the Certified </w:t>
      </w:r>
      <w:proofErr w:type="gramStart"/>
      <w:r w:rsidRPr="005A3F2F">
        <w:t>Associate in Project Management</w:t>
      </w:r>
      <w:proofErr w:type="gramEnd"/>
      <w:r w:rsidRPr="005A3F2F">
        <w:t xml:space="preserve"> (CAPM) certification, emulating the Pearson VUE exam experience based on the 2023–2025 CAPM Exam Content Outline (ECO). It supports personal study following completion of the Google Project Management Certificate (Courses 1–2 up to Module 2, detailed content for Courses 5–6, samples for Courses 3–4). The application offers Study Mode (immediate feedback) and Timed Exam Mode (150 questions, 3-hour timer, navigation, flagging, review), is hosted locally on Synology DSM Container Manager, and is designed for expansion to a 300+ question library for comprehensive assessment.</w:t>
      </w:r>
    </w:p>
    <w:p w14:paraId="76D66EFA" w14:textId="77777777" w:rsidR="005A3F2F" w:rsidRPr="005A3F2F" w:rsidRDefault="005A3F2F" w:rsidP="005A3F2F">
      <w:pPr>
        <w:rPr>
          <w:b/>
          <w:bCs/>
        </w:rPr>
      </w:pPr>
      <w:r w:rsidRPr="005A3F2F">
        <w:rPr>
          <w:b/>
          <w:bCs/>
        </w:rPr>
        <w:t>Structure</w:t>
      </w:r>
    </w:p>
    <w:p w14:paraId="1B6C5D11" w14:textId="77777777" w:rsidR="005A3F2F" w:rsidRPr="005A3F2F" w:rsidRDefault="005A3F2F" w:rsidP="005A3F2F">
      <w:pPr>
        <w:numPr>
          <w:ilvl w:val="0"/>
          <w:numId w:val="9"/>
        </w:numPr>
      </w:pPr>
      <w:r w:rsidRPr="005A3F2F">
        <w:rPr>
          <w:b/>
          <w:bCs/>
        </w:rPr>
        <w:t>Files</w:t>
      </w:r>
      <w:r w:rsidRPr="005A3F2F">
        <w:t>:</w:t>
      </w:r>
    </w:p>
    <w:p w14:paraId="273B0C8D" w14:textId="77777777" w:rsidR="005A3F2F" w:rsidRPr="005A3F2F" w:rsidRDefault="005A3F2F" w:rsidP="005A3F2F">
      <w:pPr>
        <w:numPr>
          <w:ilvl w:val="1"/>
          <w:numId w:val="9"/>
        </w:numPr>
      </w:pPr>
      <w:r w:rsidRPr="005A3F2F">
        <w:t>capm_mock_exam.html: Main application file with mode selection, quiz interface, and results.</w:t>
      </w:r>
    </w:p>
    <w:p w14:paraId="1F5D399E" w14:textId="77777777" w:rsidR="005A3F2F" w:rsidRPr="005A3F2F" w:rsidRDefault="005A3F2F" w:rsidP="005A3F2F">
      <w:pPr>
        <w:numPr>
          <w:ilvl w:val="0"/>
          <w:numId w:val="9"/>
        </w:numPr>
      </w:pPr>
      <w:r w:rsidRPr="005A3F2F">
        <w:rPr>
          <w:b/>
          <w:bCs/>
        </w:rPr>
        <w:t>Question Library</w:t>
      </w:r>
      <w:r w:rsidRPr="005A3F2F">
        <w:t>: 150 questions (54 Domain 1, 26 Domain 2, 30 Domain 3, 40 Domain 4), expandable to 300+ using ECO-aligned sources.</w:t>
      </w:r>
    </w:p>
    <w:p w14:paraId="5678254F" w14:textId="77777777" w:rsidR="005A3F2F" w:rsidRPr="005A3F2F" w:rsidRDefault="005A3F2F" w:rsidP="005A3F2F">
      <w:pPr>
        <w:numPr>
          <w:ilvl w:val="0"/>
          <w:numId w:val="9"/>
        </w:numPr>
      </w:pPr>
      <w:r w:rsidRPr="005A3F2F">
        <w:rPr>
          <w:b/>
          <w:bCs/>
        </w:rPr>
        <w:t>Question Types</w:t>
      </w:r>
      <w:r w:rsidRPr="005A3F2F">
        <w:t>: Single-answer multiple choice (60), multiple-selection (30), matching (22, drag-and-drop), sequencing (22, drag-and-drop), scenario-based (16).</w:t>
      </w:r>
    </w:p>
    <w:p w14:paraId="5A3C2968" w14:textId="77777777" w:rsidR="005A3F2F" w:rsidRPr="005A3F2F" w:rsidRDefault="005A3F2F" w:rsidP="005A3F2F">
      <w:pPr>
        <w:numPr>
          <w:ilvl w:val="0"/>
          <w:numId w:val="9"/>
        </w:numPr>
      </w:pPr>
      <w:r w:rsidRPr="005A3F2F">
        <w:rPr>
          <w:b/>
          <w:bCs/>
        </w:rPr>
        <w:t>Domains</w:t>
      </w:r>
      <w:r w:rsidRPr="005A3F2F">
        <w:t>: Aligned with CAPM ECO (1: Fundamentals 36%, 2: Predictive 17%, 3: Agile 20%, 4: Business Analysis 27%).</w:t>
      </w:r>
    </w:p>
    <w:p w14:paraId="510D4F3A" w14:textId="77777777" w:rsidR="005A3F2F" w:rsidRPr="005A3F2F" w:rsidRDefault="005A3F2F" w:rsidP="005A3F2F">
      <w:pPr>
        <w:numPr>
          <w:ilvl w:val="0"/>
          <w:numId w:val="9"/>
        </w:numPr>
      </w:pPr>
      <w:r w:rsidRPr="005A3F2F">
        <w:rPr>
          <w:b/>
          <w:bCs/>
        </w:rPr>
        <w:t>Design</w:t>
      </w:r>
      <w:r w:rsidRPr="005A3F2F">
        <w:t>: Cyberpunk Monk palette (dark blue background #0F172A, gray cards #D1D5DB, blue buttons #3B82F6, pink hover #F472B6).</w:t>
      </w:r>
    </w:p>
    <w:p w14:paraId="06A532C0" w14:textId="77777777" w:rsidR="005A3F2F" w:rsidRPr="005A3F2F" w:rsidRDefault="005A3F2F" w:rsidP="005A3F2F">
      <w:pPr>
        <w:numPr>
          <w:ilvl w:val="0"/>
          <w:numId w:val="9"/>
        </w:numPr>
      </w:pPr>
      <w:r w:rsidRPr="005A3F2F">
        <w:rPr>
          <w:b/>
          <w:bCs/>
        </w:rPr>
        <w:t>Features</w:t>
      </w:r>
      <w:r w:rsidRPr="005A3F2F">
        <w:t>: Study and Timed Exam Modes, navigation (Previous/Next), flagging, review of unanswered/flagged questions, domain review intelligence, and Quiz History with mode indication.</w:t>
      </w:r>
    </w:p>
    <w:p w14:paraId="0A989897" w14:textId="77777777" w:rsidR="005A3F2F" w:rsidRPr="005A3F2F" w:rsidRDefault="005A3F2F" w:rsidP="005A3F2F">
      <w:pPr>
        <w:rPr>
          <w:b/>
          <w:bCs/>
        </w:rPr>
      </w:pPr>
      <w:r w:rsidRPr="005A3F2F">
        <w:rPr>
          <w:b/>
          <w:bCs/>
        </w:rPr>
        <w:t>Usage</w:t>
      </w:r>
    </w:p>
    <w:p w14:paraId="1B228C1C" w14:textId="77777777" w:rsidR="005A3F2F" w:rsidRPr="005A3F2F" w:rsidRDefault="005A3F2F" w:rsidP="005A3F2F">
      <w:pPr>
        <w:numPr>
          <w:ilvl w:val="0"/>
          <w:numId w:val="10"/>
        </w:numPr>
      </w:pPr>
      <w:r w:rsidRPr="005A3F2F">
        <w:rPr>
          <w:b/>
          <w:bCs/>
        </w:rPr>
        <w:t>Hosting on Synology DSM</w:t>
      </w:r>
      <w:r w:rsidRPr="005A3F2F">
        <w:t>:</w:t>
      </w:r>
    </w:p>
    <w:p w14:paraId="1765CAF1" w14:textId="77777777" w:rsidR="005A3F2F" w:rsidRPr="005A3F2F" w:rsidRDefault="005A3F2F" w:rsidP="005A3F2F">
      <w:pPr>
        <w:numPr>
          <w:ilvl w:val="1"/>
          <w:numId w:val="10"/>
        </w:numPr>
      </w:pPr>
      <w:r w:rsidRPr="005A3F2F">
        <w:t>Place capm_mock_exam.html in /volume1/docker/quiz-app/html.</w:t>
      </w:r>
    </w:p>
    <w:p w14:paraId="37273EF1" w14:textId="77777777" w:rsidR="005A3F2F" w:rsidRPr="005A3F2F" w:rsidRDefault="005A3F2F" w:rsidP="005A3F2F">
      <w:pPr>
        <w:numPr>
          <w:ilvl w:val="1"/>
          <w:numId w:val="10"/>
        </w:numPr>
      </w:pPr>
      <w:r w:rsidRPr="005A3F2F">
        <w:t>Use Docker Compose:</w:t>
      </w:r>
    </w:p>
    <w:p w14:paraId="77A670A6" w14:textId="77777777" w:rsidR="005A3F2F" w:rsidRPr="005A3F2F" w:rsidRDefault="005A3F2F" w:rsidP="005A3F2F">
      <w:pPr>
        <w:numPr>
          <w:ilvl w:val="1"/>
          <w:numId w:val="10"/>
        </w:numPr>
        <w:tabs>
          <w:tab w:val="clear" w:pos="1440"/>
        </w:tabs>
      </w:pPr>
      <w:r w:rsidRPr="005A3F2F">
        <w:t>version: '3.8'</w:t>
      </w:r>
    </w:p>
    <w:p w14:paraId="473C8CFC" w14:textId="77777777" w:rsidR="005A3F2F" w:rsidRPr="005A3F2F" w:rsidRDefault="005A3F2F" w:rsidP="005A3F2F">
      <w:pPr>
        <w:numPr>
          <w:ilvl w:val="1"/>
          <w:numId w:val="10"/>
        </w:numPr>
        <w:tabs>
          <w:tab w:val="clear" w:pos="1440"/>
        </w:tabs>
      </w:pPr>
      <w:r w:rsidRPr="005A3F2F">
        <w:t>services:</w:t>
      </w:r>
    </w:p>
    <w:p w14:paraId="78F982F9" w14:textId="77777777" w:rsidR="005A3F2F" w:rsidRPr="005A3F2F" w:rsidRDefault="005A3F2F" w:rsidP="005A3F2F">
      <w:pPr>
        <w:numPr>
          <w:ilvl w:val="1"/>
          <w:numId w:val="10"/>
        </w:numPr>
        <w:tabs>
          <w:tab w:val="clear" w:pos="1440"/>
        </w:tabs>
      </w:pPr>
      <w:r w:rsidRPr="005A3F2F">
        <w:t xml:space="preserve">  quiz-web:</w:t>
      </w:r>
    </w:p>
    <w:p w14:paraId="17228C16" w14:textId="77777777" w:rsidR="005A3F2F" w:rsidRPr="005A3F2F" w:rsidRDefault="005A3F2F" w:rsidP="005A3F2F">
      <w:pPr>
        <w:numPr>
          <w:ilvl w:val="1"/>
          <w:numId w:val="10"/>
        </w:numPr>
        <w:tabs>
          <w:tab w:val="clear" w:pos="1440"/>
        </w:tabs>
      </w:pPr>
      <w:r w:rsidRPr="005A3F2F">
        <w:t xml:space="preserve">    image: </w:t>
      </w:r>
      <w:proofErr w:type="spellStart"/>
      <w:proofErr w:type="gramStart"/>
      <w:r w:rsidRPr="005A3F2F">
        <w:t>nginx:latest</w:t>
      </w:r>
      <w:proofErr w:type="spellEnd"/>
      <w:proofErr w:type="gramEnd"/>
    </w:p>
    <w:p w14:paraId="2364E4C3" w14:textId="77777777" w:rsidR="005A3F2F" w:rsidRPr="005A3F2F" w:rsidRDefault="005A3F2F" w:rsidP="005A3F2F">
      <w:pPr>
        <w:numPr>
          <w:ilvl w:val="1"/>
          <w:numId w:val="10"/>
        </w:numPr>
        <w:tabs>
          <w:tab w:val="clear" w:pos="1440"/>
        </w:tabs>
      </w:pPr>
      <w:r w:rsidRPr="005A3F2F">
        <w:t xml:space="preserve">    </w:t>
      </w:r>
      <w:proofErr w:type="spellStart"/>
      <w:r w:rsidRPr="005A3F2F">
        <w:t>container_name</w:t>
      </w:r>
      <w:proofErr w:type="spellEnd"/>
      <w:r w:rsidRPr="005A3F2F">
        <w:t>: quiz-app</w:t>
      </w:r>
    </w:p>
    <w:p w14:paraId="70A8CC3A" w14:textId="77777777" w:rsidR="005A3F2F" w:rsidRPr="005A3F2F" w:rsidRDefault="005A3F2F" w:rsidP="005A3F2F">
      <w:pPr>
        <w:numPr>
          <w:ilvl w:val="1"/>
          <w:numId w:val="10"/>
        </w:numPr>
        <w:tabs>
          <w:tab w:val="clear" w:pos="1440"/>
        </w:tabs>
      </w:pPr>
      <w:r w:rsidRPr="005A3F2F">
        <w:lastRenderedPageBreak/>
        <w:t xml:space="preserve">    ports:</w:t>
      </w:r>
    </w:p>
    <w:p w14:paraId="16AFC08A" w14:textId="77777777" w:rsidR="005A3F2F" w:rsidRPr="005A3F2F" w:rsidRDefault="005A3F2F" w:rsidP="005A3F2F">
      <w:pPr>
        <w:numPr>
          <w:ilvl w:val="1"/>
          <w:numId w:val="10"/>
        </w:numPr>
        <w:tabs>
          <w:tab w:val="clear" w:pos="1440"/>
        </w:tabs>
      </w:pPr>
      <w:r w:rsidRPr="005A3F2F">
        <w:t xml:space="preserve">      - "8080:80"</w:t>
      </w:r>
    </w:p>
    <w:p w14:paraId="6F7A1E29" w14:textId="77777777" w:rsidR="005A3F2F" w:rsidRPr="005A3F2F" w:rsidRDefault="005A3F2F" w:rsidP="005A3F2F">
      <w:pPr>
        <w:numPr>
          <w:ilvl w:val="1"/>
          <w:numId w:val="10"/>
        </w:numPr>
        <w:tabs>
          <w:tab w:val="clear" w:pos="1440"/>
        </w:tabs>
      </w:pPr>
      <w:r w:rsidRPr="005A3F2F">
        <w:t xml:space="preserve">    volumes:</w:t>
      </w:r>
    </w:p>
    <w:p w14:paraId="3AE3F54B" w14:textId="77777777" w:rsidR="005A3F2F" w:rsidRPr="005A3F2F" w:rsidRDefault="005A3F2F" w:rsidP="005A3F2F">
      <w:pPr>
        <w:numPr>
          <w:ilvl w:val="1"/>
          <w:numId w:val="10"/>
        </w:numPr>
        <w:tabs>
          <w:tab w:val="clear" w:pos="1440"/>
        </w:tabs>
      </w:pPr>
      <w:r w:rsidRPr="005A3F2F">
        <w:t xml:space="preserve">      - /volume1/docker/quiz-app/html:/</w:t>
      </w:r>
      <w:proofErr w:type="spellStart"/>
      <w:r w:rsidRPr="005A3F2F">
        <w:t>usr</w:t>
      </w:r>
      <w:proofErr w:type="spellEnd"/>
      <w:r w:rsidRPr="005A3F2F">
        <w:t>/share/nginx/</w:t>
      </w:r>
      <w:proofErr w:type="spellStart"/>
      <w:r w:rsidRPr="005A3F2F">
        <w:t>html:ro</w:t>
      </w:r>
      <w:proofErr w:type="spellEnd"/>
    </w:p>
    <w:p w14:paraId="56461563" w14:textId="77777777" w:rsidR="005A3F2F" w:rsidRPr="005A3F2F" w:rsidRDefault="005A3F2F" w:rsidP="005A3F2F">
      <w:pPr>
        <w:numPr>
          <w:ilvl w:val="1"/>
          <w:numId w:val="10"/>
        </w:numPr>
        <w:tabs>
          <w:tab w:val="clear" w:pos="1440"/>
        </w:tabs>
      </w:pPr>
      <w:r w:rsidRPr="005A3F2F">
        <w:t xml:space="preserve">    restart: unless-stopped</w:t>
      </w:r>
    </w:p>
    <w:p w14:paraId="59AF5A52" w14:textId="77777777" w:rsidR="005A3F2F" w:rsidRPr="005A3F2F" w:rsidRDefault="005A3F2F" w:rsidP="005A3F2F">
      <w:pPr>
        <w:numPr>
          <w:ilvl w:val="1"/>
          <w:numId w:val="10"/>
        </w:numPr>
      </w:pPr>
      <w:r w:rsidRPr="005A3F2F">
        <w:t>Deploy via Container Manager’s Project tab.</w:t>
      </w:r>
    </w:p>
    <w:p w14:paraId="3728D016" w14:textId="77777777" w:rsidR="005A3F2F" w:rsidRPr="005A3F2F" w:rsidRDefault="005A3F2F" w:rsidP="005A3F2F">
      <w:pPr>
        <w:numPr>
          <w:ilvl w:val="1"/>
          <w:numId w:val="10"/>
        </w:numPr>
      </w:pPr>
      <w:r w:rsidRPr="005A3F2F">
        <w:t>Access at http://&lt;NAS_IP</w:t>
      </w:r>
      <w:proofErr w:type="gramStart"/>
      <w:r w:rsidRPr="005A3F2F">
        <w:t>&gt;:8080/capm_mock_exam.html</w:t>
      </w:r>
      <w:proofErr w:type="gramEnd"/>
      <w:r w:rsidRPr="005A3F2F">
        <w:t>.</w:t>
      </w:r>
    </w:p>
    <w:p w14:paraId="33C39CBB" w14:textId="77777777" w:rsidR="005A3F2F" w:rsidRPr="005A3F2F" w:rsidRDefault="005A3F2F" w:rsidP="005A3F2F">
      <w:pPr>
        <w:numPr>
          <w:ilvl w:val="0"/>
          <w:numId w:val="10"/>
        </w:numPr>
      </w:pPr>
      <w:r w:rsidRPr="005A3F2F">
        <w:rPr>
          <w:b/>
          <w:bCs/>
        </w:rPr>
        <w:t>Modes</w:t>
      </w:r>
      <w:r w:rsidRPr="005A3F2F">
        <w:t>:</w:t>
      </w:r>
    </w:p>
    <w:p w14:paraId="7260895F" w14:textId="77777777" w:rsidR="005A3F2F" w:rsidRPr="005A3F2F" w:rsidRDefault="005A3F2F" w:rsidP="005A3F2F">
      <w:pPr>
        <w:numPr>
          <w:ilvl w:val="1"/>
          <w:numId w:val="10"/>
        </w:numPr>
      </w:pPr>
      <w:r w:rsidRPr="005A3F2F">
        <w:rPr>
          <w:b/>
          <w:bCs/>
        </w:rPr>
        <w:t>Study Mode</w:t>
      </w:r>
      <w:r w:rsidRPr="005A3F2F">
        <w:t>: Immediate feedback with explanations, select module/range.</w:t>
      </w:r>
    </w:p>
    <w:p w14:paraId="7C8300BD" w14:textId="77777777" w:rsidR="005A3F2F" w:rsidRPr="005A3F2F" w:rsidRDefault="005A3F2F" w:rsidP="005A3F2F">
      <w:pPr>
        <w:numPr>
          <w:ilvl w:val="1"/>
          <w:numId w:val="10"/>
        </w:numPr>
      </w:pPr>
      <w:r w:rsidRPr="005A3F2F">
        <w:rPr>
          <w:b/>
          <w:bCs/>
        </w:rPr>
        <w:t>Timed Exam Mode</w:t>
      </w:r>
      <w:r w:rsidRPr="005A3F2F">
        <w:t>: 3-hour timer, no feedback until end, navigation, flagging, review unanswered/flagged.</w:t>
      </w:r>
    </w:p>
    <w:p w14:paraId="48C03CFC" w14:textId="77777777" w:rsidR="005A3F2F" w:rsidRPr="005A3F2F" w:rsidRDefault="005A3F2F" w:rsidP="005A3F2F">
      <w:pPr>
        <w:numPr>
          <w:ilvl w:val="0"/>
          <w:numId w:val="10"/>
        </w:numPr>
      </w:pPr>
      <w:r w:rsidRPr="005A3F2F">
        <w:rPr>
          <w:b/>
          <w:bCs/>
        </w:rPr>
        <w:t>Review Intelligence</w:t>
      </w:r>
      <w:r w:rsidRPr="005A3F2F">
        <w:t>: Results show error counts and rates per domain (e.g., "Domain 1: 5 errors (33.33% error rate)") to guide study planning.</w:t>
      </w:r>
    </w:p>
    <w:p w14:paraId="11F05FCC" w14:textId="77777777" w:rsidR="005A3F2F" w:rsidRPr="005A3F2F" w:rsidRDefault="005A3F2F" w:rsidP="005A3F2F">
      <w:pPr>
        <w:numPr>
          <w:ilvl w:val="0"/>
          <w:numId w:val="10"/>
        </w:numPr>
      </w:pPr>
      <w:r w:rsidRPr="005A3F2F">
        <w:rPr>
          <w:b/>
          <w:bCs/>
        </w:rPr>
        <w:t>Quiz History</w:t>
      </w:r>
      <w:r w:rsidRPr="005A3F2F">
        <w:t>: Tracks results with mode indication (e.g., "31/07/2025, 11:44:55: 5/5 (100.00%) [Timed Exam Mode]").</w:t>
      </w:r>
    </w:p>
    <w:p w14:paraId="4D97DD31" w14:textId="77777777" w:rsidR="005A3F2F" w:rsidRPr="005A3F2F" w:rsidRDefault="005A3F2F" w:rsidP="005A3F2F">
      <w:pPr>
        <w:rPr>
          <w:b/>
          <w:bCs/>
        </w:rPr>
      </w:pPr>
      <w:r w:rsidRPr="005A3F2F">
        <w:rPr>
          <w:b/>
          <w:bCs/>
        </w:rPr>
        <w:t>Development Notes</w:t>
      </w:r>
    </w:p>
    <w:p w14:paraId="560D7099" w14:textId="77777777" w:rsidR="005A3F2F" w:rsidRPr="005A3F2F" w:rsidRDefault="005A3F2F" w:rsidP="005A3F2F">
      <w:pPr>
        <w:numPr>
          <w:ilvl w:val="0"/>
          <w:numId w:val="11"/>
        </w:numPr>
      </w:pPr>
      <w:r w:rsidRPr="005A3F2F">
        <w:rPr>
          <w:b/>
          <w:bCs/>
        </w:rPr>
        <w:t>Version</w:t>
      </w:r>
      <w:r w:rsidRPr="005A3F2F">
        <w:t>: 1.2.0 (Runtime error fixed, library expanded to 150 questions, metadata updated).</w:t>
      </w:r>
    </w:p>
    <w:p w14:paraId="5CA58894" w14:textId="77777777" w:rsidR="005A3F2F" w:rsidRPr="005A3F2F" w:rsidRDefault="005A3F2F" w:rsidP="005A3F2F">
      <w:pPr>
        <w:numPr>
          <w:ilvl w:val="0"/>
          <w:numId w:val="11"/>
        </w:numPr>
      </w:pPr>
      <w:r w:rsidRPr="005A3F2F">
        <w:rPr>
          <w:b/>
          <w:bCs/>
        </w:rPr>
        <w:t>Alignment</w:t>
      </w:r>
      <w:r w:rsidRPr="005A3F2F">
        <w:t>: Questions map to Google PM Certificate (Courses 1–2 for Domain 1, Course 2 Modules 3–4 for Domain 2, Courses 5–6 for Domains 3–4, samples for Courses 3–4).</w:t>
      </w:r>
    </w:p>
    <w:p w14:paraId="55757E4A" w14:textId="77777777" w:rsidR="005A3F2F" w:rsidRPr="005A3F2F" w:rsidRDefault="005A3F2F" w:rsidP="005A3F2F">
      <w:pPr>
        <w:numPr>
          <w:ilvl w:val="0"/>
          <w:numId w:val="11"/>
        </w:numPr>
      </w:pPr>
      <w:r w:rsidRPr="005A3F2F">
        <w:rPr>
          <w:b/>
          <w:bCs/>
        </w:rPr>
        <w:t>CAPM Emulation</w:t>
      </w:r>
      <w:r w:rsidRPr="005A3F2F">
        <w:t>: 150 questions, 3 hours, ECO domains, diverse types (no hot spot), with plan to expand to 300+ for deeper practice.</w:t>
      </w:r>
    </w:p>
    <w:p w14:paraId="177AC5A3" w14:textId="77777777" w:rsidR="005A3F2F" w:rsidRPr="005A3F2F" w:rsidRDefault="005A3F2F" w:rsidP="005A3F2F">
      <w:pPr>
        <w:numPr>
          <w:ilvl w:val="0"/>
          <w:numId w:val="11"/>
        </w:numPr>
      </w:pPr>
      <w:r w:rsidRPr="005A3F2F">
        <w:rPr>
          <w:b/>
          <w:bCs/>
        </w:rPr>
        <w:t>Quality Assurance</w:t>
      </w:r>
      <w:r w:rsidRPr="005A3F2F">
        <w:t>: Questions aligned with PMI standards, verified against ECO tasks, with detailed explanations.</w:t>
      </w:r>
    </w:p>
    <w:p w14:paraId="5BFCAF24" w14:textId="77777777" w:rsidR="005A3F2F" w:rsidRPr="005A3F2F" w:rsidRDefault="005A3F2F" w:rsidP="005A3F2F">
      <w:pPr>
        <w:numPr>
          <w:ilvl w:val="0"/>
          <w:numId w:val="11"/>
        </w:numPr>
      </w:pPr>
      <w:r w:rsidRPr="005A3F2F">
        <w:rPr>
          <w:b/>
          <w:bCs/>
        </w:rPr>
        <w:t>Future Updates</w:t>
      </w:r>
      <w:r w:rsidRPr="005A3F2F">
        <w:t xml:space="preserve">: Expand library to 300+ questions using verified sources (e.g., </w:t>
      </w:r>
      <w:proofErr w:type="spellStart"/>
      <w:r w:rsidRPr="005A3F2F">
        <w:t>Mometrix</w:t>
      </w:r>
      <w:proofErr w:type="spellEnd"/>
      <w:r w:rsidRPr="005A3F2F">
        <w:t>, PMI), integrate with portfolio, or add analytics.</w:t>
      </w:r>
    </w:p>
    <w:p w14:paraId="07D7E960" w14:textId="77777777" w:rsidR="005A3F2F" w:rsidRPr="005A3F2F" w:rsidRDefault="005A3F2F" w:rsidP="005A3F2F">
      <w:pPr>
        <w:numPr>
          <w:ilvl w:val="0"/>
          <w:numId w:val="11"/>
        </w:numPr>
      </w:pPr>
      <w:r w:rsidRPr="005A3F2F">
        <w:rPr>
          <w:b/>
          <w:bCs/>
        </w:rPr>
        <w:t>Owner</w:t>
      </w:r>
      <w:r w:rsidRPr="005A3F2F">
        <w:t>: Andrew John Holland.</w:t>
      </w:r>
    </w:p>
    <w:p w14:paraId="0120AD91" w14:textId="77777777" w:rsidR="005A3F2F" w:rsidRPr="005A3F2F" w:rsidRDefault="005A3F2F" w:rsidP="005A3F2F">
      <w:pPr>
        <w:rPr>
          <w:b/>
          <w:bCs/>
        </w:rPr>
      </w:pPr>
      <w:r w:rsidRPr="005A3F2F">
        <w:rPr>
          <w:b/>
          <w:bCs/>
        </w:rPr>
        <w:t>Change Log</w:t>
      </w:r>
    </w:p>
    <w:p w14:paraId="5DAF5529" w14:textId="77777777" w:rsidR="005A3F2F" w:rsidRPr="005A3F2F" w:rsidRDefault="005A3F2F" w:rsidP="005A3F2F">
      <w:pPr>
        <w:numPr>
          <w:ilvl w:val="0"/>
          <w:numId w:val="12"/>
        </w:numPr>
      </w:pPr>
      <w:r w:rsidRPr="005A3F2F">
        <w:t>[2025-07-31] Initial version with mode selection and 20 questions (ID: 3675a440-f713-4627-87b8-636af0448b4f).</w:t>
      </w:r>
    </w:p>
    <w:p w14:paraId="2A62FCA9" w14:textId="77777777" w:rsidR="005A3F2F" w:rsidRPr="005A3F2F" w:rsidRDefault="005A3F2F" w:rsidP="005A3F2F">
      <w:pPr>
        <w:numPr>
          <w:ilvl w:val="0"/>
          <w:numId w:val="12"/>
        </w:numPr>
      </w:pPr>
      <w:r w:rsidRPr="005A3F2F">
        <w:t>[2025-07-31] Added palette and style (ID: 3675a440-f713-4627-87b8-636af0448b4f).</w:t>
      </w:r>
    </w:p>
    <w:p w14:paraId="32839A84" w14:textId="77777777" w:rsidR="005A3F2F" w:rsidRPr="005A3F2F" w:rsidRDefault="005A3F2F" w:rsidP="005A3F2F">
      <w:pPr>
        <w:numPr>
          <w:ilvl w:val="0"/>
          <w:numId w:val="12"/>
        </w:numPr>
      </w:pPr>
      <w:r w:rsidRPr="005A3F2F">
        <w:t>[2025-07-31] Fixed runtime error, expanded to 60 questions, refined drag-and-drop (ID: 0f0c857c-0ac7-4ef1-b9d9-e477faab987a).</w:t>
      </w:r>
    </w:p>
    <w:p w14:paraId="7DCB797D" w14:textId="77777777" w:rsidR="005A3F2F" w:rsidRPr="005A3F2F" w:rsidRDefault="005A3F2F" w:rsidP="005A3F2F">
      <w:pPr>
        <w:numPr>
          <w:ilvl w:val="0"/>
          <w:numId w:val="12"/>
        </w:numPr>
      </w:pPr>
      <w:r w:rsidRPr="005A3F2F">
        <w:lastRenderedPageBreak/>
        <w:t>[2025-07-31] Expanded to 150 questions for CAPM exam alignment, updated ReadMe (ID: e9f0a1b2-c3d4-4e5f-a6b7-c8d9e0f1a2b3).</w:t>
      </w:r>
    </w:p>
    <w:p w14:paraId="0AAE9217" w14:textId="77777777" w:rsidR="00F4682F" w:rsidRDefault="00F4682F"/>
    <w:sectPr w:rsidR="00F468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80926"/>
    <w:multiLevelType w:val="multilevel"/>
    <w:tmpl w:val="65D65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F2A2E"/>
    <w:multiLevelType w:val="multilevel"/>
    <w:tmpl w:val="B452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3E5AC0"/>
    <w:multiLevelType w:val="multilevel"/>
    <w:tmpl w:val="789C7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E5C50"/>
    <w:multiLevelType w:val="multilevel"/>
    <w:tmpl w:val="53B82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423EFC"/>
    <w:multiLevelType w:val="multilevel"/>
    <w:tmpl w:val="0120A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E7FBA"/>
    <w:multiLevelType w:val="multilevel"/>
    <w:tmpl w:val="8F287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77001"/>
    <w:multiLevelType w:val="multilevel"/>
    <w:tmpl w:val="59AA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B6076"/>
    <w:multiLevelType w:val="multilevel"/>
    <w:tmpl w:val="BD40E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DD455B"/>
    <w:multiLevelType w:val="multilevel"/>
    <w:tmpl w:val="DA60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C56F2"/>
    <w:multiLevelType w:val="multilevel"/>
    <w:tmpl w:val="78AC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9F3975"/>
    <w:multiLevelType w:val="multilevel"/>
    <w:tmpl w:val="FDEA9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9F61B8"/>
    <w:multiLevelType w:val="multilevel"/>
    <w:tmpl w:val="588A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352528">
    <w:abstractNumId w:val="0"/>
  </w:num>
  <w:num w:numId="2" w16cid:durableId="913390600">
    <w:abstractNumId w:val="7"/>
  </w:num>
  <w:num w:numId="3" w16cid:durableId="992879020">
    <w:abstractNumId w:val="6"/>
  </w:num>
  <w:num w:numId="4" w16cid:durableId="9575376">
    <w:abstractNumId w:val="10"/>
  </w:num>
  <w:num w:numId="5" w16cid:durableId="241792655">
    <w:abstractNumId w:val="4"/>
  </w:num>
  <w:num w:numId="6" w16cid:durableId="660233260">
    <w:abstractNumId w:val="2"/>
  </w:num>
  <w:num w:numId="7" w16cid:durableId="1092161040">
    <w:abstractNumId w:val="8"/>
  </w:num>
  <w:num w:numId="8" w16cid:durableId="732510328">
    <w:abstractNumId w:val="1"/>
  </w:num>
  <w:num w:numId="9" w16cid:durableId="1313681745">
    <w:abstractNumId w:val="5"/>
  </w:num>
  <w:num w:numId="10" w16cid:durableId="1570459559">
    <w:abstractNumId w:val="3"/>
  </w:num>
  <w:num w:numId="11" w16cid:durableId="1089081073">
    <w:abstractNumId w:val="11"/>
  </w:num>
  <w:num w:numId="12" w16cid:durableId="17554700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834"/>
    <w:rsid w:val="000D4AFF"/>
    <w:rsid w:val="001B34DB"/>
    <w:rsid w:val="00215B67"/>
    <w:rsid w:val="00260834"/>
    <w:rsid w:val="00454DAF"/>
    <w:rsid w:val="005A3F2F"/>
    <w:rsid w:val="00DF296E"/>
    <w:rsid w:val="00F468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398156E-095C-4EA5-8CE4-B2BC2C06C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834"/>
    <w:rPr>
      <w:rFonts w:eastAsiaTheme="majorEastAsia" w:cstheme="majorBidi"/>
      <w:color w:val="272727" w:themeColor="text1" w:themeTint="D8"/>
    </w:rPr>
  </w:style>
  <w:style w:type="paragraph" w:styleId="Title">
    <w:name w:val="Title"/>
    <w:basedOn w:val="Normal"/>
    <w:next w:val="Normal"/>
    <w:link w:val="TitleChar"/>
    <w:uiPriority w:val="10"/>
    <w:qFormat/>
    <w:rsid w:val="00260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834"/>
    <w:pPr>
      <w:spacing w:before="160"/>
      <w:jc w:val="center"/>
    </w:pPr>
    <w:rPr>
      <w:i/>
      <w:iCs/>
      <w:color w:val="404040" w:themeColor="text1" w:themeTint="BF"/>
    </w:rPr>
  </w:style>
  <w:style w:type="character" w:customStyle="1" w:styleId="QuoteChar">
    <w:name w:val="Quote Char"/>
    <w:basedOn w:val="DefaultParagraphFont"/>
    <w:link w:val="Quote"/>
    <w:uiPriority w:val="29"/>
    <w:rsid w:val="00260834"/>
    <w:rPr>
      <w:i/>
      <w:iCs/>
      <w:color w:val="404040" w:themeColor="text1" w:themeTint="BF"/>
    </w:rPr>
  </w:style>
  <w:style w:type="paragraph" w:styleId="ListParagraph">
    <w:name w:val="List Paragraph"/>
    <w:basedOn w:val="Normal"/>
    <w:uiPriority w:val="34"/>
    <w:qFormat/>
    <w:rsid w:val="00260834"/>
    <w:pPr>
      <w:ind w:left="720"/>
      <w:contextualSpacing/>
    </w:pPr>
  </w:style>
  <w:style w:type="character" w:styleId="IntenseEmphasis">
    <w:name w:val="Intense Emphasis"/>
    <w:basedOn w:val="DefaultParagraphFont"/>
    <w:uiPriority w:val="21"/>
    <w:qFormat/>
    <w:rsid w:val="00260834"/>
    <w:rPr>
      <w:i/>
      <w:iCs/>
      <w:color w:val="0F4761" w:themeColor="accent1" w:themeShade="BF"/>
    </w:rPr>
  </w:style>
  <w:style w:type="paragraph" w:styleId="IntenseQuote">
    <w:name w:val="Intense Quote"/>
    <w:basedOn w:val="Normal"/>
    <w:next w:val="Normal"/>
    <w:link w:val="IntenseQuoteChar"/>
    <w:uiPriority w:val="30"/>
    <w:qFormat/>
    <w:rsid w:val="00260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834"/>
    <w:rPr>
      <w:i/>
      <w:iCs/>
      <w:color w:val="0F4761" w:themeColor="accent1" w:themeShade="BF"/>
    </w:rPr>
  </w:style>
  <w:style w:type="character" w:styleId="IntenseReference">
    <w:name w:val="Intense Reference"/>
    <w:basedOn w:val="DefaultParagraphFont"/>
    <w:uiPriority w:val="32"/>
    <w:qFormat/>
    <w:rsid w:val="002608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0127">
      <w:bodyDiv w:val="1"/>
      <w:marLeft w:val="0"/>
      <w:marRight w:val="0"/>
      <w:marTop w:val="0"/>
      <w:marBottom w:val="0"/>
      <w:divBdr>
        <w:top w:val="none" w:sz="0" w:space="0" w:color="auto"/>
        <w:left w:val="none" w:sz="0" w:space="0" w:color="auto"/>
        <w:bottom w:val="none" w:sz="0" w:space="0" w:color="auto"/>
        <w:right w:val="none" w:sz="0" w:space="0" w:color="auto"/>
      </w:divBdr>
    </w:div>
    <w:div w:id="602760490">
      <w:bodyDiv w:val="1"/>
      <w:marLeft w:val="0"/>
      <w:marRight w:val="0"/>
      <w:marTop w:val="0"/>
      <w:marBottom w:val="0"/>
      <w:divBdr>
        <w:top w:val="none" w:sz="0" w:space="0" w:color="auto"/>
        <w:left w:val="none" w:sz="0" w:space="0" w:color="auto"/>
        <w:bottom w:val="none" w:sz="0" w:space="0" w:color="auto"/>
        <w:right w:val="none" w:sz="0" w:space="0" w:color="auto"/>
      </w:divBdr>
    </w:div>
    <w:div w:id="1072045317">
      <w:bodyDiv w:val="1"/>
      <w:marLeft w:val="0"/>
      <w:marRight w:val="0"/>
      <w:marTop w:val="0"/>
      <w:marBottom w:val="0"/>
      <w:divBdr>
        <w:top w:val="none" w:sz="0" w:space="0" w:color="auto"/>
        <w:left w:val="none" w:sz="0" w:space="0" w:color="auto"/>
        <w:bottom w:val="none" w:sz="0" w:space="0" w:color="auto"/>
        <w:right w:val="none" w:sz="0" w:space="0" w:color="auto"/>
      </w:divBdr>
    </w:div>
    <w:div w:id="1409620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484</Words>
  <Characters>3073</Characters>
  <Application>Microsoft Office Word</Application>
  <DocSecurity>0</DocSecurity>
  <Lines>76</Lines>
  <Paragraphs>63</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Holland</dc:creator>
  <cp:keywords/>
  <dc:description/>
  <cp:lastModifiedBy>Andrew Holland</cp:lastModifiedBy>
  <cp:revision>3</cp:revision>
  <dcterms:created xsi:type="dcterms:W3CDTF">2025-07-31T13:59:00Z</dcterms:created>
  <dcterms:modified xsi:type="dcterms:W3CDTF">2025-07-31T14:53:00Z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5ab55c54-de37-4c3c-9240-d7d3dd07587a</vt:lpwstr>
  </property>
</Properties>
</file>