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F7D3" w14:textId="77777777" w:rsidR="00074EEE" w:rsidRDefault="00074EEE" w:rsidP="00074EEE">
      <w:r>
        <w:t># README: 02_Stakeholder_Management</w:t>
      </w:r>
    </w:p>
    <w:p w14:paraId="770C3D9B" w14:textId="77777777" w:rsidR="00074EEE" w:rsidRDefault="00074EEE" w:rsidP="00074EEE"/>
    <w:p w14:paraId="2BA44923" w14:textId="77777777" w:rsidR="00074EEE" w:rsidRDefault="00074EEE" w:rsidP="00074EEE">
      <w:r>
        <w:t>## Purpose</w:t>
      </w:r>
    </w:p>
    <w:p w14:paraId="589697DC" w14:textId="77777777" w:rsidR="00074EEE" w:rsidRDefault="00074EEE" w:rsidP="00074EEE">
      <w:r>
        <w:t>The `02_Stakeholder_Management` folder contains materials related to the identification, analysis, and initial engagement of stakeholders during the initiating phase. These documents ensure a clear understanding of stakeholder needs, influence, and communication requirements.</w:t>
      </w:r>
    </w:p>
    <w:p w14:paraId="244CAC17" w14:textId="77777777" w:rsidR="00074EEE" w:rsidRDefault="00074EEE" w:rsidP="00074EEE"/>
    <w:p w14:paraId="2C72A7AD" w14:textId="77777777" w:rsidR="00074EEE" w:rsidRDefault="00074EEE" w:rsidP="00074EEE">
      <w:r>
        <w:t>## Contents</w:t>
      </w:r>
    </w:p>
    <w:p w14:paraId="45976FF7" w14:textId="77777777" w:rsidR="00074EEE" w:rsidRDefault="00074EEE" w:rsidP="00074EEE">
      <w:r>
        <w:t>This folder includes:</w:t>
      </w:r>
    </w:p>
    <w:p w14:paraId="5DAF2195" w14:textId="77777777" w:rsidR="00074EEE" w:rsidRDefault="00074EEE" w:rsidP="00074EEE">
      <w:r>
        <w:t>- **Stakeholder Register**: A list of stakeholders with roles, contact details, and involvement levels (e.g., `StakeholderRegister_Project1_v1.0.xlsx`).</w:t>
      </w:r>
    </w:p>
    <w:p w14:paraId="22A83C94" w14:textId="77777777" w:rsidR="00074EEE" w:rsidRDefault="00074EEE" w:rsidP="00074EEE">
      <w:r>
        <w:t>- **Stakeholder Analysis Matrix**: A tool to assess stakeholders’ influence and interest, often using a power/interest grid (e.g., `StakeholderAnalysisMatrix_Project1_v1.0.xlsx`).</w:t>
      </w:r>
    </w:p>
    <w:p w14:paraId="2B28BF60" w14:textId="77777777" w:rsidR="00074EEE" w:rsidRDefault="00074EEE" w:rsidP="00074EEE">
      <w:r>
        <w:t>- **Communication Preferences**: Outlines stakeholders’ preferred communication methods and frequency (e.g., `CommunicationPreferences_Project1_v1.0.docx`).</w:t>
      </w:r>
    </w:p>
    <w:p w14:paraId="554295E6" w14:textId="77777777" w:rsidR="00074EEE" w:rsidRDefault="00074EEE" w:rsidP="00074EEE"/>
    <w:p w14:paraId="767D7217" w14:textId="77777777" w:rsidR="00074EEE" w:rsidRDefault="00074EEE" w:rsidP="00074EEE">
      <w:r>
        <w:t>## Sub-Folders</w:t>
      </w:r>
    </w:p>
    <w:p w14:paraId="458EDEE1" w14:textId="77777777" w:rsidR="00074EEE" w:rsidRDefault="00074EEE" w:rsidP="00074EEE">
      <w:r>
        <w:t>- **Registers**: Stores structured documents like lists and matrices for stakeholder data.</w:t>
      </w:r>
    </w:p>
    <w:p w14:paraId="150947C4" w14:textId="77777777" w:rsidR="00074EEE" w:rsidRDefault="00074EEE" w:rsidP="00074EEE">
      <w:r>
        <w:t xml:space="preserve">  - Example contents: Stakeholder Register (e.g., `StakeholderRegister_Project1_v1.0.xlsx`), Stakeholder Analysis Matrix (e.g., `StakeholderAnalysisMatrix_Project1_v1.0.xlsx`).</w:t>
      </w:r>
    </w:p>
    <w:p w14:paraId="2012DE81" w14:textId="77777777" w:rsidR="00074EEE" w:rsidRDefault="00074EEE" w:rsidP="00074EEE">
      <w:r>
        <w:t xml:space="preserve">  - Use `.xlsx` for sorting and filtering; archive outdated versions in a sub-sub-folder (e.g., `Archive`).</w:t>
      </w:r>
    </w:p>
    <w:p w14:paraId="0EEECC77" w14:textId="77777777" w:rsidR="00074EEE" w:rsidRDefault="00074EEE" w:rsidP="00074EEE">
      <w:r>
        <w:t>- **Correspondence**: Stores records of early stakeholder communications, such as emails or meeting notes.</w:t>
      </w:r>
    </w:p>
    <w:p w14:paraId="7A269D49" w14:textId="77777777" w:rsidR="00074EEE" w:rsidRDefault="00074EEE" w:rsidP="00074EEE">
      <w:r>
        <w:t xml:space="preserve">  - Example contents: Kickoff meeting notes (e.g., `KickoffMeeting_Notes_20250804.docx`), stakeholder feedback (e.g., `StakeholderFeedback_Smith_20250804.pdf`).</w:t>
      </w:r>
    </w:p>
    <w:p w14:paraId="366CF23B" w14:textId="77777777" w:rsidR="00074EEE" w:rsidRDefault="00074EEE" w:rsidP="00074EEE">
      <w:r>
        <w:t xml:space="preserve">  - Organize by date or stakeholder name; use sub-sub-folders (e.g., `Emails`, `</w:t>
      </w:r>
      <w:proofErr w:type="spellStart"/>
      <w:r>
        <w:t>Meeting_Notes</w:t>
      </w:r>
      <w:proofErr w:type="spellEnd"/>
      <w:r>
        <w:t>`) for high volume.</w:t>
      </w:r>
    </w:p>
    <w:p w14:paraId="0C958CE4" w14:textId="77777777" w:rsidR="00074EEE" w:rsidRDefault="00074EEE" w:rsidP="00074EEE"/>
    <w:p w14:paraId="604AB6EE" w14:textId="77777777" w:rsidR="00074EEE" w:rsidRDefault="00074EEE" w:rsidP="00074EEE">
      <w:r>
        <w:t>## Naming Conventions</w:t>
      </w:r>
    </w:p>
    <w:p w14:paraId="2D58B9D4" w14:textId="77777777" w:rsidR="00074EEE" w:rsidRDefault="00074EEE" w:rsidP="00074EEE">
      <w:r>
        <w:t>- Use `DocumentName_Project1_vX.X` for version control (e.g., `StakeholderRegister_Project1_v1.0.xlsx`).</w:t>
      </w:r>
    </w:p>
    <w:p w14:paraId="3FDDCD09" w14:textId="77777777" w:rsidR="00074EEE" w:rsidRDefault="00074EEE" w:rsidP="00074EEE">
      <w:r>
        <w:t>- For correspondence, include date or stakeholder name (e.g., `Email_Smith_20250804.pdf`).</w:t>
      </w:r>
    </w:p>
    <w:p w14:paraId="3B0FB600" w14:textId="77777777" w:rsidR="00074EEE" w:rsidRDefault="00074EEE" w:rsidP="00074EEE">
      <w:r>
        <w:lastRenderedPageBreak/>
        <w:t>- Append `_Draft` or `_Approved` to indicate document status where applicable.</w:t>
      </w:r>
    </w:p>
    <w:p w14:paraId="64C5EEC5" w14:textId="77777777" w:rsidR="00074EEE" w:rsidRDefault="00074EEE" w:rsidP="00074EEE"/>
    <w:p w14:paraId="1865F46E" w14:textId="77777777" w:rsidR="00074EEE" w:rsidRDefault="00074EEE" w:rsidP="00074EEE">
      <w:r>
        <w:t>## Best Practices</w:t>
      </w:r>
    </w:p>
    <w:p w14:paraId="1A5ED2EA" w14:textId="77777777" w:rsidR="00074EEE" w:rsidRDefault="00074EEE" w:rsidP="00074EEE">
      <w:r>
        <w:t>- Standardize column headers in registers (e.g., Name, Role, Contact, Influence, Interest).</w:t>
      </w:r>
    </w:p>
    <w:p w14:paraId="42CE2244" w14:textId="77777777" w:rsidR="00074EEE" w:rsidRDefault="00074EEE" w:rsidP="00074EEE">
      <w:r>
        <w:t>- Use conditional formatting in spreadsheets to highlight high-priority stakeholders.</w:t>
      </w:r>
    </w:p>
    <w:p w14:paraId="79055A93" w14:textId="77777777" w:rsidR="00074EEE" w:rsidRDefault="00074EEE" w:rsidP="00074EEE">
      <w:r>
        <w:t>- Summarize lengthy correspondence to reduce clutter and maintain a communication log (e.g., `Communication_Log.xlsx`).</w:t>
      </w:r>
    </w:p>
    <w:p w14:paraId="5D70AB5E" w14:textId="77777777" w:rsidR="00074EEE" w:rsidRDefault="00074EEE" w:rsidP="00074EEE">
      <w:r>
        <w:t>- Restrict access to sensitive correspondence (e.g., executive approvals).</w:t>
      </w:r>
    </w:p>
    <w:p w14:paraId="466B19A1" w14:textId="77777777" w:rsidR="00074EEE" w:rsidRDefault="00074EEE" w:rsidP="00074EEE"/>
    <w:p w14:paraId="15C2FF38" w14:textId="77777777" w:rsidR="00074EEE" w:rsidRDefault="00074EEE" w:rsidP="00074EEE">
      <w:r>
        <w:t>## Notes</w:t>
      </w:r>
    </w:p>
    <w:p w14:paraId="74C5D6FD" w14:textId="77777777" w:rsidR="00074EEE" w:rsidRDefault="00074EEE" w:rsidP="00074EEE">
      <w:r>
        <w:t>- Cross-reference correspondence with the Stakeholder Register for traceability.</w:t>
      </w:r>
    </w:p>
    <w:p w14:paraId="64D5AB55" w14:textId="77777777" w:rsidR="00074EEE" w:rsidRDefault="00074EEE" w:rsidP="00074EEE">
      <w:r>
        <w:t>- If using project management tools (e.g., Jira), link records to the stakeholder module.</w:t>
      </w:r>
    </w:p>
    <w:p w14:paraId="78B7C054" w14:textId="741ACCCB" w:rsidR="00F4682F" w:rsidRPr="00074EEE" w:rsidRDefault="00074EEE" w:rsidP="00074EEE">
      <w:r>
        <w:t>- Contact the project manager for templates or clarification on stakeholder engagement protocols.</w:t>
      </w:r>
    </w:p>
    <w:sectPr w:rsidR="00F4682F" w:rsidRPr="00074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BF"/>
    <w:rsid w:val="000522FC"/>
    <w:rsid w:val="00074EEE"/>
    <w:rsid w:val="000D4AFF"/>
    <w:rsid w:val="00215B67"/>
    <w:rsid w:val="00596EBF"/>
    <w:rsid w:val="006D5F56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062F4"/>
  <w15:chartTrackingRefBased/>
  <w15:docId w15:val="{8B178D20-8CAA-4371-A795-318E3DA5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2303</Characters>
  <Application>Microsoft Office Word</Application>
  <DocSecurity>0</DocSecurity>
  <Lines>45</Lines>
  <Paragraphs>23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3</cp:revision>
  <dcterms:created xsi:type="dcterms:W3CDTF">2025-08-04T04:16:00Z</dcterms:created>
  <dcterms:modified xsi:type="dcterms:W3CDTF">2025-08-04T04:19:00Z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938c3e81-2dd2-4e18-ac54-9f0426bbebed</vt:lpwstr>
  </property>
</Properties>
</file>