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AF5" w:rsidRPr="00EF53C7" w:rsidRDefault="00B64AF5" w:rsidP="00B64AF5">
      <w:pPr>
        <w:keepNext/>
        <w:jc w:val="center"/>
        <w:rPr>
          <w:rFonts w:asciiTheme="minorHAnsi" w:hAnsiTheme="minorHAnsi" w:cs="Calibri"/>
          <w:b/>
          <w:sz w:val="24"/>
          <w:szCs w:val="24"/>
        </w:rPr>
      </w:pPr>
      <w:bookmarkStart w:id="0" w:name="_GoBack"/>
      <w:bookmarkEnd w:id="0"/>
      <w:r w:rsidRPr="00EF53C7">
        <w:rPr>
          <w:rFonts w:asciiTheme="minorHAnsi" w:hAnsiTheme="minorHAnsi" w:cs="Calibri"/>
          <w:b/>
          <w:sz w:val="24"/>
          <w:szCs w:val="24"/>
        </w:rPr>
        <w:t>DOCUMENTACION A REVISAR</w:t>
      </w:r>
    </w:p>
    <w:p w:rsidR="00B64AF5" w:rsidRPr="00EF53C7" w:rsidRDefault="00B64AF5" w:rsidP="00B64AF5">
      <w:pPr>
        <w:keepNext/>
        <w:jc w:val="both"/>
        <w:rPr>
          <w:rFonts w:asciiTheme="minorHAnsi" w:hAnsiTheme="minorHAnsi" w:cs="Calibri"/>
          <w:sz w:val="24"/>
          <w:szCs w:val="24"/>
        </w:rPr>
      </w:pPr>
    </w:p>
    <w:p w:rsidR="00B64AF5" w:rsidRPr="00EF53C7" w:rsidRDefault="00B64AF5" w:rsidP="00B64AF5">
      <w:pPr>
        <w:keepNext/>
        <w:jc w:val="both"/>
        <w:rPr>
          <w:rFonts w:asciiTheme="minorHAnsi" w:hAnsiTheme="minorHAnsi" w:cs="Calibri"/>
          <w:sz w:val="24"/>
          <w:szCs w:val="24"/>
        </w:rPr>
      </w:pPr>
      <w:r>
        <w:rPr>
          <w:rFonts w:asciiTheme="minorHAnsi" w:hAnsiTheme="minorHAnsi" w:cs="Calibri"/>
          <w:sz w:val="24"/>
          <w:szCs w:val="24"/>
        </w:rPr>
        <w:t>Este documento contiene las clá</w:t>
      </w:r>
      <w:r w:rsidRPr="00EF53C7">
        <w:rPr>
          <w:rFonts w:asciiTheme="minorHAnsi" w:hAnsiTheme="minorHAnsi" w:cs="Calibri"/>
          <w:sz w:val="24"/>
          <w:szCs w:val="24"/>
        </w:rPr>
        <w:t>usulas informativas que debe incluir en los formularios de solicitud de información, el documento a anexar en cada uno de los contratos de prestación de servicios, el registro de actividades de tratamiento y un anexo con recomendaciones sobre medidas de seguridad y tratamientos de datos personales (imágenes) captados por cámaras de videovigilancia, las cuales debe implantar en su organización.</w:t>
      </w:r>
    </w:p>
    <w:p w:rsidR="00D92174" w:rsidRPr="00B64AF5" w:rsidRDefault="00B64AF5" w:rsidP="00B64AF5">
      <w:pPr>
        <w:keepNext/>
        <w:jc w:val="both"/>
        <w:rPr>
          <w:rFonts w:asciiTheme="minorHAnsi" w:hAnsiTheme="minorHAnsi" w:cs="Calibri"/>
          <w:sz w:val="24"/>
          <w:szCs w:val="24"/>
        </w:rPr>
      </w:pPr>
      <w:r w:rsidRPr="00EF53C7">
        <w:rPr>
          <w:rFonts w:asciiTheme="minorHAnsi" w:hAnsiTheme="minorHAnsi" w:cs="Calibri"/>
          <w:sz w:val="24"/>
          <w:szCs w:val="24"/>
        </w:rPr>
        <w:t>La presentación de la documentación está asociada a cada uno de los tratamientos que ha seleccionado al cumplimentar el programa.</w:t>
      </w:r>
    </w:p>
    <w:p w:rsidR="00EB236F" w:rsidRPr="00EF53C7" w:rsidRDefault="00EB236F" w:rsidP="00EB236F">
      <w:pPr>
        <w:keepNext/>
        <w:jc w:val="both"/>
        <w:rPr>
          <w:rFonts w:asciiTheme="minorHAnsi" w:hAnsiTheme="minorHAnsi" w:cs="Calibri"/>
          <w:b/>
          <w:sz w:val="24"/>
          <w:szCs w:val="24"/>
          <w:u w:val="single"/>
        </w:rPr>
      </w:pPr>
      <w:r w:rsidRPr="00EF53C7">
        <w:rPr>
          <w:rFonts w:asciiTheme="minorHAnsi" w:hAnsiTheme="minorHAnsi" w:cs="Calibri"/>
          <w:b/>
          <w:sz w:val="24"/>
          <w:szCs w:val="24"/>
          <w:u w:val="single"/>
        </w:rPr>
        <w:t>TRATAMIENTO DE DATOS DE CLIENTES</w:t>
      </w:r>
    </w:p>
    <w:p w:rsidR="00EB236F" w:rsidRPr="00EF53C7" w:rsidRDefault="00EB236F" w:rsidP="00EB236F">
      <w:pPr>
        <w:jc w:val="both"/>
        <w:rPr>
          <w:rFonts w:asciiTheme="minorHAnsi" w:hAnsiTheme="minorHAnsi" w:cs="Calibri"/>
          <w:sz w:val="24"/>
          <w:szCs w:val="24"/>
        </w:rPr>
      </w:pPr>
      <w:r w:rsidRPr="00EF53C7">
        <w:rPr>
          <w:rFonts w:asciiTheme="minorHAnsi" w:hAnsiTheme="minorHAnsi" w:cs="Calibri"/>
          <w:b/>
          <w:sz w:val="24"/>
          <w:szCs w:val="24"/>
        </w:rPr>
        <w:t>Clausula informativa</w:t>
      </w:r>
      <w:r w:rsidRPr="00EF53C7">
        <w:rPr>
          <w:rFonts w:asciiTheme="minorHAnsi" w:hAnsiTheme="minorHAnsi" w:cs="Calibri"/>
          <w:sz w:val="24"/>
          <w:szCs w:val="24"/>
        </w:rPr>
        <w:t>:</w:t>
      </w:r>
    </w:p>
    <w:p w:rsidR="00D92174" w:rsidRPr="00EF53C7" w:rsidRDefault="0099238B" w:rsidP="0028009D">
      <w:pPr>
        <w:jc w:val="both"/>
        <w:rPr>
          <w:rFonts w:asciiTheme="minorHAnsi" w:hAnsiTheme="minorHAnsi" w:cs="Calibri"/>
          <w:color w:val="FF0000"/>
          <w:sz w:val="24"/>
          <w:szCs w:val="24"/>
        </w:rPr>
      </w:pPr>
      <w:r w:rsidRPr="00EF53C7">
        <w:rPr>
          <w:rFonts w:asciiTheme="minorHAnsi" w:hAnsiTheme="minorHAnsi" w:cs="Calibri"/>
          <w:color w:val="FF0000"/>
          <w:sz w:val="24"/>
          <w:szCs w:val="24"/>
        </w:rPr>
        <w:t>El texto que se muestra a continuación deberá incluirlo en todos aquellos formularios que utilice para recabar datos personales de sus clientes, tanto si se realiza en soporte papel como si los recoge a través de un formulario web</w:t>
      </w:r>
      <w:r w:rsidR="008D2818" w:rsidRPr="00EF53C7">
        <w:rPr>
          <w:rFonts w:asciiTheme="minorHAnsi" w:hAnsiTheme="minorHAnsi" w:cs="Calibri"/>
          <w:color w:val="FF0000"/>
          <w:sz w:val="24"/>
          <w:szCs w:val="24"/>
        </w:rPr>
        <w:t>:</w:t>
      </w:r>
    </w:p>
    <w:p w:rsidR="00D92174" w:rsidRPr="002A6C2C" w:rsidRDefault="0099238B" w:rsidP="0028009D">
      <w:pPr>
        <w:jc w:val="both"/>
        <w:rPr>
          <w:rFonts w:asciiTheme="minorHAnsi" w:hAnsiTheme="minorHAnsi" w:cs="Calibri"/>
          <w:sz w:val="24"/>
          <w:szCs w:val="24"/>
        </w:rPr>
      </w:pPr>
      <w:r w:rsidRPr="00346227">
        <w:rPr>
          <w:rFonts w:asciiTheme="minorHAnsi" w:hAnsiTheme="minorHAnsi" w:cs="Calibri"/>
          <w:sz w:val="24"/>
          <w:szCs w:val="24"/>
        </w:rPr>
        <w:t xml:space="preserve">Responsable: Identidad: </w:t>
      </w:r>
      <w:r w:rsidR="002A6C2C">
        <w:rPr>
          <w:rFonts w:asciiTheme="minorHAnsi" w:hAnsiTheme="minorHAnsi" w:cs="Calibri"/>
          <w:sz w:val="24"/>
          <w:szCs w:val="24"/>
        </w:rPr>
        <w:t>OCLEM GESTION INTEGRAL S.L.</w:t>
      </w:r>
      <w:r w:rsidRPr="002A6C2C">
        <w:rPr>
          <w:rFonts w:asciiTheme="minorHAnsi" w:hAnsiTheme="minorHAnsi" w:cs="Calibri"/>
          <w:sz w:val="24"/>
          <w:szCs w:val="24"/>
        </w:rPr>
        <w:t xml:space="preserve"> </w:t>
      </w:r>
      <w:r w:rsidRPr="00346227">
        <w:rPr>
          <w:rFonts w:asciiTheme="minorHAnsi" w:hAnsiTheme="minorHAnsi" w:cs="Calibri"/>
          <w:sz w:val="24"/>
          <w:szCs w:val="24"/>
        </w:rPr>
        <w:t xml:space="preserve">- </w:t>
      </w:r>
      <w:r w:rsidR="00B3673F">
        <w:rPr>
          <w:rFonts w:asciiTheme="minorHAnsi" w:hAnsiTheme="minorHAnsi" w:cs="Calibri"/>
          <w:sz w:val="24"/>
          <w:szCs w:val="24"/>
        </w:rPr>
        <w:t>NIF</w:t>
      </w:r>
      <w:r w:rsidRPr="00346227">
        <w:rPr>
          <w:rFonts w:asciiTheme="minorHAnsi" w:hAnsiTheme="minorHAnsi" w:cs="Calibri"/>
          <w:sz w:val="24"/>
          <w:szCs w:val="24"/>
        </w:rPr>
        <w:t xml:space="preserve">: </w:t>
      </w:r>
      <w:r w:rsidR="002A6C2C">
        <w:rPr>
          <w:rFonts w:asciiTheme="minorHAnsi" w:hAnsiTheme="minorHAnsi" w:cs="Calibri"/>
          <w:sz w:val="24"/>
          <w:szCs w:val="24"/>
        </w:rPr>
        <w:t>B85648376</w:t>
      </w:r>
      <w:r w:rsidRPr="002A6C2C">
        <w:rPr>
          <w:rFonts w:asciiTheme="minorHAnsi" w:hAnsiTheme="minorHAnsi" w:cs="Calibri"/>
          <w:sz w:val="24"/>
          <w:szCs w:val="24"/>
        </w:rPr>
        <w:t xml:space="preserve">  </w:t>
      </w:r>
      <w:r w:rsidRPr="00346227">
        <w:rPr>
          <w:rFonts w:asciiTheme="minorHAnsi" w:hAnsiTheme="minorHAnsi" w:cs="Calibri"/>
          <w:sz w:val="24"/>
          <w:szCs w:val="24"/>
        </w:rPr>
        <w:t xml:space="preserve">Dir. postal: </w:t>
      </w:r>
      <w:r w:rsidR="002A6C2C">
        <w:rPr>
          <w:rFonts w:asciiTheme="minorHAnsi" w:hAnsiTheme="minorHAnsi" w:cs="Calibri"/>
          <w:sz w:val="24"/>
          <w:szCs w:val="24"/>
        </w:rPr>
        <w:t xml:space="preserve">C/ Marie Curie 5-7 Edificio Alfa Ático Izq C.P. 28521 Rivas Vaciamadrid </w:t>
      </w:r>
      <w:r w:rsidRPr="002A6C2C">
        <w:rPr>
          <w:rFonts w:asciiTheme="minorHAnsi" w:hAnsiTheme="minorHAnsi" w:cs="Calibri"/>
          <w:sz w:val="24"/>
          <w:szCs w:val="24"/>
        </w:rPr>
        <w:t xml:space="preserve"> </w:t>
      </w:r>
      <w:r w:rsidRPr="00346227">
        <w:rPr>
          <w:rFonts w:asciiTheme="minorHAnsi" w:hAnsiTheme="minorHAnsi" w:cs="Calibri"/>
          <w:sz w:val="24"/>
          <w:szCs w:val="24"/>
        </w:rPr>
        <w:t xml:space="preserve">Teléfono: </w:t>
      </w:r>
      <w:r w:rsidR="002A6C2C">
        <w:rPr>
          <w:rFonts w:asciiTheme="minorHAnsi" w:hAnsiTheme="minorHAnsi" w:cs="Calibri"/>
          <w:sz w:val="24"/>
          <w:szCs w:val="24"/>
        </w:rPr>
        <w:t>91499996</w:t>
      </w:r>
      <w:r w:rsidRPr="00346227">
        <w:rPr>
          <w:rFonts w:asciiTheme="minorHAnsi" w:hAnsiTheme="minorHAnsi" w:cs="Calibri"/>
          <w:sz w:val="24"/>
          <w:szCs w:val="24"/>
        </w:rPr>
        <w:t xml:space="preserve">   Correo elect: </w:t>
      </w:r>
      <w:r w:rsidR="002A6C2C">
        <w:rPr>
          <w:rFonts w:asciiTheme="minorHAnsi" w:hAnsiTheme="minorHAnsi" w:cs="Calibri"/>
          <w:sz w:val="24"/>
          <w:szCs w:val="24"/>
        </w:rPr>
        <w:t>info@oclem.com</w:t>
      </w:r>
      <w:r w:rsidRPr="002A6C2C">
        <w:rPr>
          <w:rFonts w:asciiTheme="minorHAnsi" w:hAnsiTheme="minorHAnsi" w:cs="Calibri"/>
          <w:sz w:val="24"/>
          <w:szCs w:val="24"/>
        </w:rPr>
        <w:t xml:space="preserve"> </w:t>
      </w:r>
    </w:p>
    <w:p w:rsidR="005F02C8" w:rsidRPr="00346227" w:rsidRDefault="00346227" w:rsidP="0028009D">
      <w:pPr>
        <w:jc w:val="both"/>
        <w:rPr>
          <w:rFonts w:asciiTheme="minorHAnsi" w:hAnsiTheme="minorHAnsi" w:cs="Calibri"/>
          <w:sz w:val="24"/>
          <w:szCs w:val="24"/>
        </w:rPr>
      </w:pPr>
      <w:r>
        <w:rPr>
          <w:rFonts w:asciiTheme="minorHAnsi" w:hAnsiTheme="minorHAnsi" w:cs="Calibri"/>
          <w:sz w:val="24"/>
          <w:szCs w:val="24"/>
        </w:rPr>
        <w:t xml:space="preserve">“En </w:t>
      </w:r>
      <w:r w:rsidR="0099238B" w:rsidRPr="00346227">
        <w:rPr>
          <w:rFonts w:asciiTheme="minorHAnsi" w:hAnsiTheme="minorHAnsi" w:cs="Calibri"/>
          <w:sz w:val="24"/>
          <w:szCs w:val="24"/>
        </w:rPr>
        <w:t>nombre de la empresa tratamos la información que nos facilita con el fin de prestarles el servicio solicitado, re</w:t>
      </w:r>
      <w:r w:rsidR="005F02C8" w:rsidRPr="00346227">
        <w:rPr>
          <w:rFonts w:asciiTheme="minorHAnsi" w:hAnsiTheme="minorHAnsi" w:cs="Calibri"/>
          <w:sz w:val="24"/>
          <w:szCs w:val="24"/>
        </w:rPr>
        <w:t>alizar la facturación del mismo.</w:t>
      </w:r>
      <w:r w:rsidR="0099238B" w:rsidRPr="00346227">
        <w:rPr>
          <w:rFonts w:asciiTheme="minorHAnsi" w:hAnsiTheme="minorHAnsi" w:cs="Calibri"/>
          <w:sz w:val="24"/>
          <w:szCs w:val="24"/>
        </w:rPr>
        <w:t xml:space="preserve"> Los datos proporcionados se conservarán mientras se mantenga </w:t>
      </w:r>
      <w:r>
        <w:rPr>
          <w:rFonts w:asciiTheme="minorHAnsi" w:hAnsiTheme="minorHAnsi" w:cs="Calibri"/>
          <w:sz w:val="24"/>
          <w:szCs w:val="24"/>
        </w:rPr>
        <w:t>la relación comercial o durante</w:t>
      </w:r>
      <w:r w:rsidR="00923D42" w:rsidRPr="00346227">
        <w:rPr>
          <w:rFonts w:asciiTheme="minorHAnsi" w:hAnsiTheme="minorHAnsi" w:cs="Calibri"/>
          <w:sz w:val="24"/>
          <w:szCs w:val="24"/>
        </w:rPr>
        <w:t xml:space="preserve"> </w:t>
      </w:r>
      <w:r w:rsidR="005F02C8" w:rsidRPr="00346227">
        <w:rPr>
          <w:rFonts w:asciiTheme="minorHAnsi" w:hAnsiTheme="minorHAnsi" w:cs="Calibri"/>
          <w:sz w:val="24"/>
          <w:szCs w:val="24"/>
        </w:rPr>
        <w:t xml:space="preserve">los </w:t>
      </w:r>
      <w:r w:rsidR="0099238B" w:rsidRPr="00346227">
        <w:rPr>
          <w:rFonts w:asciiTheme="minorHAnsi" w:hAnsiTheme="minorHAnsi" w:cs="Calibri"/>
          <w:sz w:val="24"/>
          <w:szCs w:val="24"/>
        </w:rPr>
        <w:t xml:space="preserve">años </w:t>
      </w:r>
      <w:r w:rsidR="005F02C8" w:rsidRPr="00346227">
        <w:rPr>
          <w:rFonts w:asciiTheme="minorHAnsi" w:hAnsiTheme="minorHAnsi" w:cs="Calibri"/>
          <w:sz w:val="24"/>
          <w:szCs w:val="24"/>
        </w:rPr>
        <w:t>necesarios para cumplir con las obligaciones legales</w:t>
      </w:r>
      <w:r w:rsidR="0099238B" w:rsidRPr="00346227">
        <w:rPr>
          <w:rFonts w:asciiTheme="minorHAnsi" w:hAnsiTheme="minorHAnsi" w:cs="Calibri"/>
          <w:sz w:val="24"/>
          <w:szCs w:val="24"/>
        </w:rPr>
        <w:t xml:space="preserve">. Los datos no se cederán a terceros salvo en los casos en que exista una obligación legal. Usted tiene derecho a obtener confirmación sobre si en </w:t>
      </w:r>
      <w:r w:rsidR="002A6C2C">
        <w:rPr>
          <w:rFonts w:asciiTheme="minorHAnsi" w:hAnsiTheme="minorHAnsi" w:cs="Calibri"/>
          <w:sz w:val="24"/>
          <w:szCs w:val="24"/>
        </w:rPr>
        <w:t>OCLEM GESTION INTEGRAL S.L.</w:t>
      </w:r>
      <w:r w:rsidR="0099238B" w:rsidRPr="002A6C2C">
        <w:rPr>
          <w:rFonts w:asciiTheme="minorHAnsi" w:hAnsiTheme="minorHAnsi" w:cs="Calibri"/>
          <w:sz w:val="24"/>
          <w:szCs w:val="24"/>
        </w:rPr>
        <w:t xml:space="preserve"> </w:t>
      </w:r>
      <w:r w:rsidR="0099238B" w:rsidRPr="00346227">
        <w:rPr>
          <w:rFonts w:asciiTheme="minorHAnsi" w:hAnsiTheme="minorHAnsi" w:cs="Calibri"/>
          <w:sz w:val="24"/>
          <w:szCs w:val="24"/>
        </w:rPr>
        <w:t>estamos tratando sus datos personales por tanto tiene derecho a acceder a sus datos personales, rectificar los datos inexactos o solicitar su supresión cuando los datos ya no sean necesarios</w:t>
      </w:r>
      <w:r w:rsidR="005F02C8" w:rsidRPr="00346227">
        <w:rPr>
          <w:rFonts w:asciiTheme="minorHAnsi" w:hAnsiTheme="minorHAnsi" w:cs="Calibri"/>
          <w:sz w:val="24"/>
          <w:szCs w:val="24"/>
        </w:rPr>
        <w:t>.</w:t>
      </w:r>
    </w:p>
    <w:p w:rsidR="005F02C8" w:rsidRPr="00346227" w:rsidRDefault="005F02C8" w:rsidP="002A6C2C">
      <w:pPr>
        <w:jc w:val="both"/>
        <w:rPr>
          <w:rFonts w:asciiTheme="minorHAnsi" w:hAnsiTheme="minorHAnsi" w:cs="Calibri"/>
          <w:sz w:val="24"/>
          <w:szCs w:val="24"/>
        </w:rPr>
      </w:pPr>
      <w:r w:rsidRPr="00346227">
        <w:rPr>
          <w:rFonts w:asciiTheme="minorHAnsi" w:hAnsiTheme="minorHAnsi" w:cs="Calibri"/>
          <w:sz w:val="24"/>
          <w:szCs w:val="24"/>
        </w:rPr>
        <w:t>Asimismo solicito su autorización para ofrecerle productos y servicios relacionados con los solicitados y fidelizarle como cliente.”</w:t>
      </w:r>
    </w:p>
    <w:p w:rsidR="005F02C8" w:rsidRPr="00346227" w:rsidRDefault="005F02C8" w:rsidP="0028009D">
      <w:pPr>
        <w:keepNext/>
        <w:jc w:val="both"/>
        <w:rPr>
          <w:rFonts w:asciiTheme="minorHAnsi" w:hAnsiTheme="minorHAnsi" w:cs="Calibri"/>
          <w:color w:val="000000" w:themeColor="text1"/>
          <w:sz w:val="24"/>
          <w:szCs w:val="24"/>
        </w:rPr>
      </w:pPr>
      <w:r w:rsidRPr="00346227">
        <w:rPr>
          <w:rFonts w:asciiTheme="minorHAnsi" w:hAnsiTheme="minorHAnsi" w:cs="Calibri"/>
          <w:noProof/>
          <w:color w:val="000000" w:themeColor="text1"/>
          <w:sz w:val="24"/>
          <w:szCs w:val="24"/>
          <w:lang w:eastAsia="es-ES"/>
        </w:rPr>
        <mc:AlternateContent>
          <mc:Choice Requires="wps">
            <w:drawing>
              <wp:anchor distT="0" distB="0" distL="114300" distR="114300" simplePos="0" relativeHeight="251657216" behindDoc="0" locked="0" layoutInCell="1" allowOverlap="1" wp14:anchorId="494CE4B4" wp14:editId="25EE9A58">
                <wp:simplePos x="0" y="0"/>
                <wp:positionH relativeFrom="column">
                  <wp:posOffset>395432</wp:posOffset>
                </wp:positionH>
                <wp:positionV relativeFrom="paragraph">
                  <wp:posOffset>46990</wp:posOffset>
                </wp:positionV>
                <wp:extent cx="173182" cy="117764"/>
                <wp:effectExtent l="0" t="0" r="17780" b="15875"/>
                <wp:wrapNone/>
                <wp:docPr id="3" name="3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fillcolor="white [3201]" id="3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8G9p5aQIAABMFAAAOAAAAZHJzL2Uyb0RvYy54bWysVMFu2zAMvQ/YPwi6r47TrOmCOkXQosOA oi3aDj2rspQYk0SNUuJkf7Nv2Y+Nkh2363IadpFFkY8Unx91dr61hm0UhgZcxcujEWfKSagbt6z4 18erD6echShcLQw4VfGdCvx8/v7dWetnagwrMLVCRklcmLW+4qsY/awoglwpK8IReOXIqQGtiGTi sqhRtJTdmmI8Gp0ULWDtEaQKgU4vOyef5/xaKxlvtQ4qMlNxulvMK+b1Oa3F/EzMlij8qpH9NcQ/ 3MKKxlHRIdWliIKtsfkrlW0kQgAdjyTYArRupMo9UDfl6E03DyvhVe6FyAl+oCn8v7TyZnOHrKkr fsyZE5Z+0TG7J9p+/XTLtYFEUOvDjOIe/B32VqBt6nar0aYv9cG2mdTdQKraRibpsJwel6djziS5 ynI6PZmknMUL2GOInxVYljYVRyqeqRSb6xC70H0I4dJluvJ5F3dGpRsYd6809UEFxxmdFaQuDLKN oH8vpFQunvSlc3SC6caYAVgeAppY9qA+NsFUVtYAHB0C/llxQOSq4OIAto0DPJSg/jZU7uL33Xc9 p/afod7R70PodB28vGqIxGsR4p1AEjJJnoYz3tKiDbQVh37H2Qrwx6HzFE/6Ii9nLQ1GxcP3tUDF mfniSHmfyskkTVI2Jh+nYzLwtef5tcet7QUQ/yU9A17mbYqPZr/VCPaJZniRqpJLOEm1Ky4j7o2L 2A0svQJSLRY5jKbHi3jtHrxMyROrSSSP2yeBvldSJAnewH6IxOyNoLrYhHSwWEfQTVbbC6893zR5 Wa/9K5FG+7Wdo17esvlvAAAA//8DAFBLAwQUAAYACAAAACEA3DndQN0AAAAGAQAADwAAAGRycy9k b3ducmV2LnhtbEyOwU7DMBBE70j9B2uRuFGnAdI2xKmqShxyiBBtI67beJtExOsodtvw95gTHEcz evOyzWR6caXRdZYVLOYRCOLa6o4bBcfD2+MKhPPIGnvLpOCbHGzy2V2GqbY3/qDr3jciQNilqKD1 fkildHVLBt3cDsShO9vRoA9xbKQe8RbgppdxFCXSYMfhocWBdi3VX/uLUVAmZRljUX1WRbUr3HKh 3/1ZK/VwP21fQXia/N8YfvWDOuTB6WQvrJ3oFSTxU1gqWD6DCPVqnYA4KYhf1iDzTP7Xz38AAAD/ /wMAUEsBAi0AFAAGAAgAAAAhALaDOJL+AAAA4QEAABMAAAAAAAAAAAAAAAAAAAAAAFtDb250ZW50 X1R5cGVzXS54bWxQSwECLQAUAAYACAAAACEAOP0h/9YAAACUAQAACwAAAAAAAAAAAAAAAAAvAQAA X3JlbHMvLnJlbHNQSwECLQAUAAYACAAAACEA/BvaeWkCAAATBQAADgAAAAAAAAAAAAAAAAAuAgAA ZHJzL2Uyb0RvYy54bWxQSwECLQAUAAYACAAAACEA3DndQN0AAAAGAQAADwAAAAAAAAAAAAAAAADD BAAAZHJzL2Rvd25yZXYueG1sUEsFBgAAAAAEAAQA8wAAAM0FAAAAAA== " o:spid="_x0000_s1026" strokecolor="#f79646 [3209]" strokeweight="2pt" style="position:absolute;margin-left:31.15pt;margin-top:3.7pt;width:13.65pt;height:9.25pt;z-index:251657216;visibility:visible;mso-wrap-style:square;mso-wrap-distance-left:9pt;mso-wrap-distance-top:0;mso-wrap-distance-right:9pt;mso-wrap-distance-bottom:0;mso-position-horizontal:absolute;mso-position-horizontal-relative:text;mso-position-vertical:absolute;mso-position-vertical-relative:text;v-text-anchor:middle" w14:anchorId="74F54AC0"/>
            </w:pict>
          </mc:Fallback>
        </mc:AlternateContent>
      </w:r>
      <w:r w:rsidR="00923D42" w:rsidRPr="00346227">
        <w:rPr>
          <w:rFonts w:asciiTheme="minorHAnsi" w:hAnsiTheme="minorHAnsi" w:cs="Calibri"/>
          <w:color w:val="000000" w:themeColor="text1"/>
          <w:sz w:val="24"/>
          <w:szCs w:val="24"/>
        </w:rPr>
        <w:t xml:space="preserve"> </w:t>
      </w:r>
      <w:r w:rsidRPr="00346227">
        <w:rPr>
          <w:rFonts w:asciiTheme="minorHAnsi" w:hAnsiTheme="minorHAnsi" w:cs="Calibri"/>
          <w:color w:val="000000" w:themeColor="text1"/>
          <w:sz w:val="24"/>
          <w:szCs w:val="24"/>
        </w:rPr>
        <w:t>SI</w:t>
      </w:r>
    </w:p>
    <w:p w:rsidR="005F02C8" w:rsidRPr="00346227" w:rsidRDefault="005F02C8" w:rsidP="0028009D">
      <w:pPr>
        <w:jc w:val="both"/>
        <w:rPr>
          <w:rFonts w:asciiTheme="minorHAnsi" w:hAnsiTheme="minorHAnsi" w:cs="Calibri"/>
          <w:color w:val="000000" w:themeColor="text1"/>
          <w:sz w:val="24"/>
          <w:szCs w:val="24"/>
        </w:rPr>
      </w:pPr>
      <w:r w:rsidRPr="00346227">
        <w:rPr>
          <w:rFonts w:asciiTheme="minorHAnsi" w:hAnsiTheme="minorHAnsi" w:cs="Calibri"/>
          <w:noProof/>
          <w:color w:val="000000" w:themeColor="text1"/>
          <w:sz w:val="24"/>
          <w:szCs w:val="24"/>
          <w:lang w:eastAsia="es-ES"/>
        </w:rPr>
        <mc:AlternateContent>
          <mc:Choice Requires="wps">
            <w:drawing>
              <wp:anchor distT="0" distB="0" distL="114300" distR="114300" simplePos="0" relativeHeight="251660288" behindDoc="0" locked="0" layoutInCell="1" allowOverlap="1" wp14:anchorId="4DA3EA59" wp14:editId="24624402">
                <wp:simplePos x="0" y="0"/>
                <wp:positionH relativeFrom="column">
                  <wp:posOffset>394970</wp:posOffset>
                </wp:positionH>
                <wp:positionV relativeFrom="paragraph">
                  <wp:posOffset>46990</wp:posOffset>
                </wp:positionV>
                <wp:extent cx="173182" cy="117764"/>
                <wp:effectExtent l="0" t="0" r="17780" b="15875"/>
                <wp:wrapNone/>
                <wp:docPr id="4" name="4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fillcolor="white [3201]" id="4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7ZDAaAIAABMFAAAOAAAAZHJzL2Uyb0RvYy54bWysVMFu2zAMvQ/YPwi6r46zrOmCOkXQosOA oi3aDj2rspQYk0SNUuJkf7Nv6Y+Nkh2363IadpFFkY8Unx91era1hm0UhgZcxcujEWfKSagbt6z4 t4fLDyechShcLQw4VfGdCvxs/v7daetnagwrMLVCRklcmLW+4qsY/awoglwpK8IReOXIqQGtiGTi sqhRtJTdmmI8Gh0XLWDtEaQKgU4vOief5/xaKxlvtA4qMlNxulvMK+b1Ka3F/FTMlij8qpH9NcQ/ 3MKKxlHRIdWFiIKtsfkrlW0kQgAdjyTYArRupMo9UDfl6E039yvhVe6FyAl+oCn8v7TyenOLrKkr PuHMCUu/aMLuiLbnX265NpAIan2YUdy9v8XeCrRN3W412vSlPtg2k7obSFXbyCQdltOP5cmYM0mu spxOjycpZ/EC9hjiFwWWpU3FkYpnKsXmKsQudB9CuHSZrnzexZ1R6QbG3SlNfVDBcUZnBalzg2wj 6N8LKZWLx33pHJ1gujFmAJaHgCaWPaiPTTCVlTUAR4eAf1YcELkquDiAbeMADyWovw+Vu/h9913P qf0nqHf0+xA6XQcvLxsi8UqEeCuQhEySp+GMN7RoA23Fod9xtgL8eeg8xZO+yMtZS4NR8fBjLVBx Zr46Ut7ncjJJk5SNyafpmAx87Xl67XFrew7Ef0nPgJd5m+Kj2W81gn2kGV6kquQSTlLtisuIe+M8 dgNLr4BUi0UOo+nxIl65ey9T8sRqEsnD9lGg75UUSYLXsB8iMXsjqC42IR0s1hF0k9X2wmvPN01e 1mv/SqTRfm3nqJe3bP4bAAD//wMAUEsDBBQABgAIAAAAIQDxkHBS3AAAAAYBAAAPAAAAZHJzL2Rv d25yZXYueG1sTI7BTsMwEETvSPyDtUjcqFOLpm3IpkKVOOQQIQoRVzfeJhHxOordNvw95gTH0Yze vHw320FcaPK9Y4TlIgFB3DjTc4vw8f7ysAHhg2ajB8eE8E0edsXtTa4z4678RpdDaEWEsM80QhfC mEnpm46s9gs3Esfu5CarQ4xTK82krxFuB6mSJJVW9xwfOj3SvqPm63C2CFVaVUqX9Wdd1vvSr5fm NZwM4v3d/PwEItAc/sbwqx/VoYhOR3dm48WAkCoVlwjrRxCx3mxXII4IarUFWeTyv37xAwAA//8D AFBLAQItABQABgAIAAAAIQC2gziS/gAAAOEBAAATAAAAAAAAAAAAAAAAAAAAAABbQ29udGVudF9U eXBlc10ueG1sUEsBAi0AFAAGAAgAAAAhADj9If/WAAAAlAEAAAsAAAAAAAAAAAAAAAAALwEAAF9y ZWxzLy5yZWxzUEsBAi0AFAAGAAgAAAAhAFbtkMBoAgAAEwUAAA4AAAAAAAAAAAAAAAAALgIAAGRy cy9lMm9Eb2MueG1sUEsBAi0AFAAGAAgAAAAhAPGQcFLcAAAABgEAAA8AAAAAAAAAAAAAAAAAwgQA AGRycy9kb3ducmV2LnhtbFBLBQYAAAAABAAEAPMAAADLBQAAAAA= " o:spid="_x0000_s1026" strokecolor="#f79646 [3209]" strokeweight="2pt" style="position:absolute;margin-left:31.1pt;margin-top:3.7pt;width:13.65pt;height:9.25pt;z-index:251660288;visibility:visible;mso-wrap-style:square;mso-wrap-distance-left:9pt;mso-wrap-distance-top:0;mso-wrap-distance-right:9pt;mso-wrap-distance-bottom:0;mso-position-horizontal:absolute;mso-position-horizontal-relative:text;mso-position-vertical:absolute;mso-position-vertical-relative:text;v-text-anchor:middle" w14:anchorId="55B74F20"/>
            </w:pict>
          </mc:Fallback>
        </mc:AlternateContent>
      </w:r>
      <w:r w:rsidRPr="00346227">
        <w:rPr>
          <w:rFonts w:asciiTheme="minorHAnsi" w:hAnsiTheme="minorHAnsi" w:cs="Calibri"/>
          <w:color w:val="000000" w:themeColor="text1"/>
          <w:sz w:val="24"/>
          <w:szCs w:val="24"/>
        </w:rPr>
        <w:t xml:space="preserve"> NO</w:t>
      </w:r>
    </w:p>
    <w:p w:rsidR="00EF53C7" w:rsidRDefault="00EF53C7" w:rsidP="00EF53C7">
      <w:pPr>
        <w:jc w:val="both"/>
        <w:rPr>
          <w:rFonts w:asciiTheme="minorHAnsi" w:hAnsiTheme="minorHAnsi" w:cs="Calibri"/>
          <w:b/>
          <w:color w:val="FF0000"/>
          <w:sz w:val="24"/>
          <w:szCs w:val="24"/>
        </w:rPr>
      </w:pPr>
    </w:p>
    <w:p w:rsidR="00D92174" w:rsidRPr="00A2361A" w:rsidRDefault="00EF53C7" w:rsidP="00A2361A">
      <w:pPr>
        <w:jc w:val="both"/>
        <w:rPr>
          <w:rFonts w:asciiTheme="minorHAnsi" w:hAnsiTheme="minorHAnsi" w:cs="Calibri"/>
          <w:color w:val="FF0000"/>
          <w:sz w:val="24"/>
          <w:szCs w:val="24"/>
        </w:rPr>
      </w:pPr>
      <w:r w:rsidRPr="000E6595">
        <w:rPr>
          <w:rFonts w:asciiTheme="minorHAnsi" w:hAnsiTheme="minorHAnsi" w:cs="Calibri"/>
          <w:b/>
          <w:color w:val="FF0000"/>
          <w:sz w:val="24"/>
          <w:szCs w:val="24"/>
        </w:rPr>
        <w:t>AVISO</w:t>
      </w:r>
      <w:r w:rsidRPr="000E6595">
        <w:rPr>
          <w:rFonts w:asciiTheme="minorHAnsi" w:hAnsiTheme="minorHAnsi" w:cs="Calibri"/>
          <w:color w:val="FF0000"/>
          <w:sz w:val="24"/>
          <w:szCs w:val="24"/>
        </w:rPr>
        <w:t>: Debe tener en cuenta que si su cliente marca la opción NO, en ningún caso podrá enviarle publicidad</w:t>
      </w:r>
    </w:p>
    <w:p w:rsidR="003E3661" w:rsidRPr="008F2292" w:rsidRDefault="003E3661" w:rsidP="003E3661">
      <w:pPr>
        <w:keepNext/>
        <w:jc w:val="both"/>
        <w:rPr>
          <w:rFonts w:asciiTheme="minorHAnsi" w:hAnsiTheme="minorHAnsi" w:cs="Calibri"/>
          <w:b/>
          <w:sz w:val="24"/>
          <w:szCs w:val="24"/>
          <w:u w:val="single"/>
        </w:rPr>
      </w:pPr>
      <w:r>
        <w:rPr>
          <w:rFonts w:asciiTheme="minorHAnsi" w:hAnsiTheme="minorHAnsi" w:cs="Calibri"/>
          <w:b/>
          <w:sz w:val="24"/>
          <w:szCs w:val="24"/>
          <w:u w:val="single"/>
        </w:rPr>
        <w:t xml:space="preserve">TRATAMIENTO DE DATOS DE </w:t>
      </w:r>
      <w:r w:rsidRPr="008F2292">
        <w:rPr>
          <w:rFonts w:asciiTheme="minorHAnsi" w:hAnsiTheme="minorHAnsi" w:cs="Calibri"/>
          <w:b/>
          <w:sz w:val="24"/>
          <w:szCs w:val="24"/>
          <w:u w:val="single"/>
        </w:rPr>
        <w:t>POTENCIALES CLIENTES</w:t>
      </w:r>
    </w:p>
    <w:p w:rsidR="003E3661" w:rsidRDefault="003E3661" w:rsidP="003E3661">
      <w:pPr>
        <w:jc w:val="both"/>
        <w:rPr>
          <w:rFonts w:asciiTheme="minorHAnsi" w:hAnsiTheme="minorHAnsi" w:cs="Calibri"/>
          <w:sz w:val="24"/>
          <w:szCs w:val="24"/>
        </w:rPr>
      </w:pPr>
      <w:r w:rsidRPr="003861D1">
        <w:rPr>
          <w:rFonts w:asciiTheme="minorHAnsi" w:hAnsiTheme="minorHAnsi" w:cs="Calibri"/>
          <w:b/>
          <w:sz w:val="24"/>
          <w:szCs w:val="24"/>
        </w:rPr>
        <w:t>Clausula informativa</w:t>
      </w:r>
      <w:r>
        <w:rPr>
          <w:rFonts w:asciiTheme="minorHAnsi" w:hAnsiTheme="minorHAnsi" w:cs="Calibri"/>
          <w:sz w:val="24"/>
          <w:szCs w:val="24"/>
        </w:rPr>
        <w:t>:</w:t>
      </w:r>
    </w:p>
    <w:p w:rsidR="003E3661" w:rsidRPr="000E6595" w:rsidRDefault="003E3661" w:rsidP="003E3661">
      <w:pPr>
        <w:jc w:val="both"/>
        <w:rPr>
          <w:rFonts w:asciiTheme="minorHAnsi" w:hAnsiTheme="minorHAnsi" w:cs="Calibri"/>
          <w:color w:val="FF0000"/>
          <w:sz w:val="24"/>
          <w:szCs w:val="24"/>
        </w:rPr>
      </w:pPr>
      <w:r w:rsidRPr="000E6595">
        <w:rPr>
          <w:rFonts w:asciiTheme="minorHAnsi" w:hAnsiTheme="minorHAnsi" w:cs="Calibri"/>
          <w:color w:val="FF0000"/>
          <w:sz w:val="24"/>
          <w:szCs w:val="24"/>
        </w:rPr>
        <w:t>El texto que se muestra a continuación deberá incluirlo en todos aquellos formularios que utilice para recabar datos personales de sus potenciales clientes, tanto si se realiza en soporte papel como si los recoge a través de un formulario web.</w:t>
      </w:r>
    </w:p>
    <w:p w:rsidR="00D92174" w:rsidRPr="00171B1D" w:rsidRDefault="0099238B" w:rsidP="0028009D">
      <w:pPr>
        <w:jc w:val="both"/>
        <w:rPr>
          <w:rFonts w:asciiTheme="minorHAnsi" w:hAnsiTheme="minorHAnsi" w:cs="Calibri"/>
          <w:sz w:val="24"/>
          <w:szCs w:val="24"/>
        </w:rPr>
      </w:pPr>
      <w:r w:rsidRPr="00346227">
        <w:rPr>
          <w:rFonts w:asciiTheme="minorHAnsi" w:hAnsiTheme="minorHAnsi" w:cs="Calibri"/>
          <w:sz w:val="24"/>
          <w:szCs w:val="24"/>
        </w:rPr>
        <w:lastRenderedPageBreak/>
        <w:t xml:space="preserve">Responsable: Identidad: </w:t>
      </w:r>
      <w:r w:rsidR="001A6629" w:rsidRPr="00171B1D">
        <w:rPr>
          <w:rFonts w:asciiTheme="minorHAnsi" w:hAnsiTheme="minorHAnsi" w:cs="Calibri"/>
          <w:sz w:val="24"/>
          <w:szCs w:val="24"/>
        </w:rPr>
        <w:t>OCLEM GESTION INTEGRAL S.L.</w:t>
      </w:r>
      <w:r w:rsidRPr="00171B1D">
        <w:rPr>
          <w:rFonts w:asciiTheme="minorHAnsi" w:hAnsiTheme="minorHAnsi" w:cs="Calibri"/>
          <w:sz w:val="24"/>
          <w:szCs w:val="24"/>
        </w:rPr>
        <w:t xml:space="preserve"> </w:t>
      </w:r>
      <w:r w:rsidRPr="00346227">
        <w:rPr>
          <w:rFonts w:asciiTheme="minorHAnsi" w:hAnsiTheme="minorHAnsi" w:cs="Calibri"/>
          <w:sz w:val="24"/>
          <w:szCs w:val="24"/>
        </w:rPr>
        <w:t xml:space="preserve">- </w:t>
      </w:r>
      <w:r w:rsidR="00B3673F">
        <w:rPr>
          <w:rFonts w:asciiTheme="minorHAnsi" w:hAnsiTheme="minorHAnsi" w:cs="Calibri"/>
          <w:sz w:val="24"/>
          <w:szCs w:val="24"/>
        </w:rPr>
        <w:t>N</w:t>
      </w:r>
      <w:r w:rsidRPr="00346227">
        <w:rPr>
          <w:rFonts w:asciiTheme="minorHAnsi" w:hAnsiTheme="minorHAnsi" w:cs="Calibri"/>
          <w:sz w:val="24"/>
          <w:szCs w:val="24"/>
        </w:rPr>
        <w:t xml:space="preserve">IF: </w:t>
      </w:r>
      <w:r w:rsidR="001A6629" w:rsidRPr="00171B1D">
        <w:rPr>
          <w:rFonts w:asciiTheme="minorHAnsi" w:hAnsiTheme="minorHAnsi" w:cs="Calibri"/>
          <w:sz w:val="24"/>
          <w:szCs w:val="24"/>
        </w:rPr>
        <w:t>B85648376</w:t>
      </w:r>
      <w:r w:rsidRPr="00171B1D">
        <w:rPr>
          <w:rFonts w:asciiTheme="minorHAnsi" w:hAnsiTheme="minorHAnsi" w:cs="Calibri"/>
          <w:sz w:val="24"/>
          <w:szCs w:val="24"/>
        </w:rPr>
        <w:t xml:space="preserve">  </w:t>
      </w:r>
      <w:r w:rsidRPr="00346227">
        <w:rPr>
          <w:rFonts w:asciiTheme="minorHAnsi" w:hAnsiTheme="minorHAnsi" w:cs="Calibri"/>
          <w:sz w:val="24"/>
          <w:szCs w:val="24"/>
        </w:rPr>
        <w:t xml:space="preserve">Dir. postal: </w:t>
      </w:r>
      <w:r w:rsidR="001A6629" w:rsidRPr="00171B1D">
        <w:rPr>
          <w:rFonts w:asciiTheme="minorHAnsi" w:hAnsiTheme="minorHAnsi" w:cs="Calibri"/>
          <w:sz w:val="24"/>
          <w:szCs w:val="24"/>
        </w:rPr>
        <w:t xml:space="preserve">C/ Marie Curie 5-7 Edificio Alfa Ático Izq C.P. 28521 Rivas Vaciamadrid </w:t>
      </w:r>
      <w:r w:rsidRPr="00171B1D">
        <w:rPr>
          <w:rFonts w:asciiTheme="minorHAnsi" w:hAnsiTheme="minorHAnsi" w:cs="Calibri"/>
          <w:sz w:val="24"/>
          <w:szCs w:val="24"/>
        </w:rPr>
        <w:t xml:space="preserve"> </w:t>
      </w:r>
      <w:r w:rsidRPr="00346227">
        <w:rPr>
          <w:rFonts w:asciiTheme="minorHAnsi" w:hAnsiTheme="minorHAnsi" w:cs="Calibri"/>
          <w:sz w:val="24"/>
          <w:szCs w:val="24"/>
        </w:rPr>
        <w:t xml:space="preserve">Teléfono: </w:t>
      </w:r>
      <w:r w:rsidR="001A6629" w:rsidRPr="00171B1D">
        <w:rPr>
          <w:rFonts w:asciiTheme="minorHAnsi" w:hAnsiTheme="minorHAnsi" w:cs="Calibri"/>
          <w:sz w:val="24"/>
          <w:szCs w:val="24"/>
        </w:rPr>
        <w:t>91499996</w:t>
      </w:r>
      <w:r w:rsidRPr="00171B1D">
        <w:rPr>
          <w:rFonts w:asciiTheme="minorHAnsi" w:hAnsiTheme="minorHAnsi" w:cs="Calibri"/>
          <w:sz w:val="24"/>
          <w:szCs w:val="24"/>
        </w:rPr>
        <w:t xml:space="preserve"> </w:t>
      </w:r>
      <w:r w:rsidRPr="00346227">
        <w:rPr>
          <w:rFonts w:asciiTheme="minorHAnsi" w:hAnsiTheme="minorHAnsi" w:cs="Calibri"/>
          <w:sz w:val="24"/>
          <w:szCs w:val="24"/>
        </w:rPr>
        <w:t xml:space="preserve">   Correo elect: </w:t>
      </w:r>
      <w:r w:rsidR="001A6629" w:rsidRPr="00171B1D">
        <w:rPr>
          <w:rFonts w:asciiTheme="minorHAnsi" w:hAnsiTheme="minorHAnsi" w:cs="Calibri"/>
          <w:sz w:val="24"/>
          <w:szCs w:val="24"/>
        </w:rPr>
        <w:t>info@oclem.com</w:t>
      </w:r>
      <w:r w:rsidRPr="00171B1D">
        <w:rPr>
          <w:rFonts w:asciiTheme="minorHAnsi" w:hAnsiTheme="minorHAnsi" w:cs="Calibri"/>
          <w:sz w:val="24"/>
          <w:szCs w:val="24"/>
        </w:rPr>
        <w:t xml:space="preserve"> </w:t>
      </w:r>
    </w:p>
    <w:p w:rsidR="00D92174" w:rsidRPr="00346227" w:rsidRDefault="00346227" w:rsidP="0028009D">
      <w:pPr>
        <w:jc w:val="both"/>
        <w:rPr>
          <w:rFonts w:asciiTheme="minorHAnsi" w:hAnsiTheme="minorHAnsi" w:cs="Calibri"/>
          <w:sz w:val="24"/>
          <w:szCs w:val="24"/>
        </w:rPr>
      </w:pPr>
      <w:r>
        <w:rPr>
          <w:rFonts w:asciiTheme="minorHAnsi" w:hAnsiTheme="minorHAnsi" w:cs="Calibri"/>
          <w:sz w:val="24"/>
          <w:szCs w:val="24"/>
        </w:rPr>
        <w:t xml:space="preserve">“En </w:t>
      </w:r>
      <w:r w:rsidR="0099238B" w:rsidRPr="00346227">
        <w:rPr>
          <w:rFonts w:asciiTheme="minorHAnsi" w:hAnsiTheme="minorHAnsi" w:cs="Calibri"/>
          <w:sz w:val="24"/>
          <w:szCs w:val="24"/>
        </w:rPr>
        <w:t>nombre de la empresa tratamos la información que nos facilita con el fin de enviarle publicidad</w:t>
      </w:r>
      <w:r w:rsidR="008A14CD" w:rsidRPr="00346227">
        <w:rPr>
          <w:rFonts w:asciiTheme="minorHAnsi" w:hAnsiTheme="minorHAnsi" w:cs="Calibri"/>
          <w:sz w:val="24"/>
          <w:szCs w:val="24"/>
        </w:rPr>
        <w:t xml:space="preserve"> relacionada con nuestros productos y servicios </w:t>
      </w:r>
      <w:r w:rsidR="0099238B" w:rsidRPr="00346227">
        <w:rPr>
          <w:rFonts w:asciiTheme="minorHAnsi" w:hAnsiTheme="minorHAnsi" w:cs="Calibri"/>
          <w:sz w:val="24"/>
          <w:szCs w:val="24"/>
        </w:rPr>
        <w:t xml:space="preserve">por cualquier medio (postal, email o teléfono) e invitarle a eventos organizados por la empresa. Los datos proporcionados se conservarán mientras no solicite el cese de la actividad. Los datos no se cederán a terceros salvo en los casos en que exista una obligación legal. Usted tiene derecho a obtener confirmación sobre si en </w:t>
      </w:r>
      <w:r w:rsidR="001A6629" w:rsidRPr="00171B1D">
        <w:rPr>
          <w:rFonts w:asciiTheme="minorHAnsi" w:hAnsiTheme="minorHAnsi" w:cs="Calibri"/>
          <w:sz w:val="24"/>
          <w:szCs w:val="24"/>
        </w:rPr>
        <w:t>OCLEM GESTION INTEGRAL S.L.</w:t>
      </w:r>
      <w:r w:rsidR="0099238B" w:rsidRPr="00171B1D">
        <w:rPr>
          <w:rFonts w:asciiTheme="minorHAnsi" w:hAnsiTheme="minorHAnsi" w:cs="Calibri"/>
          <w:sz w:val="24"/>
          <w:szCs w:val="24"/>
        </w:rPr>
        <w:t xml:space="preserve"> </w:t>
      </w:r>
      <w:r w:rsidR="0099238B" w:rsidRPr="00346227">
        <w:rPr>
          <w:rFonts w:asciiTheme="minorHAnsi" w:hAnsiTheme="minorHAnsi" w:cs="Calibri"/>
          <w:sz w:val="24"/>
          <w:szCs w:val="24"/>
        </w:rPr>
        <w:t>estamos tratando sus datos personales por tanto tiene derecho a acceder a sus datos personales, rectificar los datos inexacto o solicitar su supresión cuando los datos ya no sean necesarios para los fines que fueron recogidos”</w:t>
      </w:r>
    </w:p>
    <w:p w:rsidR="003E3661" w:rsidRDefault="003E3661" w:rsidP="003E3661">
      <w:pPr>
        <w:jc w:val="both"/>
        <w:rPr>
          <w:rFonts w:asciiTheme="minorHAnsi" w:hAnsiTheme="minorHAnsi" w:cs="Calibri"/>
          <w:color w:val="FF0000"/>
          <w:sz w:val="24"/>
          <w:szCs w:val="24"/>
        </w:rPr>
      </w:pPr>
      <w:r w:rsidRPr="000E6595">
        <w:rPr>
          <w:rFonts w:asciiTheme="minorHAnsi" w:hAnsiTheme="minorHAnsi" w:cs="Calibri"/>
          <w:b/>
          <w:color w:val="FF0000"/>
          <w:sz w:val="24"/>
          <w:szCs w:val="24"/>
        </w:rPr>
        <w:t>AVISO:</w:t>
      </w:r>
      <w:r w:rsidRPr="000E6595">
        <w:rPr>
          <w:rFonts w:asciiTheme="minorHAnsi" w:hAnsiTheme="minorHAnsi" w:cs="Calibri"/>
          <w:color w:val="FF0000"/>
          <w:sz w:val="24"/>
          <w:szCs w:val="24"/>
        </w:rPr>
        <w:t xml:space="preserve"> </w:t>
      </w:r>
      <w:r>
        <w:rPr>
          <w:rFonts w:asciiTheme="minorHAnsi" w:hAnsiTheme="minorHAnsi" w:cs="Calibri"/>
          <w:color w:val="FF0000"/>
          <w:sz w:val="24"/>
          <w:szCs w:val="24"/>
        </w:rPr>
        <w:t>S</w:t>
      </w:r>
      <w:r w:rsidRPr="000E6595">
        <w:rPr>
          <w:rFonts w:asciiTheme="minorHAnsi" w:hAnsiTheme="minorHAnsi" w:cs="Calibri"/>
          <w:color w:val="FF0000"/>
          <w:sz w:val="24"/>
          <w:szCs w:val="24"/>
        </w:rPr>
        <w:t xml:space="preserve">i compra datos personales a terceros para realizar publicidad de sus productos y servicios, </w:t>
      </w:r>
      <w:r>
        <w:rPr>
          <w:rFonts w:asciiTheme="minorHAnsi" w:hAnsiTheme="minorHAnsi" w:cs="Calibri"/>
          <w:color w:val="FF0000"/>
          <w:sz w:val="24"/>
          <w:szCs w:val="24"/>
        </w:rPr>
        <w:t xml:space="preserve">debe tener en cuenta </w:t>
      </w:r>
      <w:r w:rsidRPr="000E6595">
        <w:rPr>
          <w:rFonts w:asciiTheme="minorHAnsi" w:hAnsiTheme="minorHAnsi" w:cs="Calibri"/>
          <w:color w:val="FF0000"/>
          <w:sz w:val="24"/>
          <w:szCs w:val="24"/>
        </w:rPr>
        <w:t>que los mismos proceden de fuentes accesibles al público y que están contrastados con la lista Robinson.</w:t>
      </w:r>
    </w:p>
    <w:p w:rsidR="00D92174" w:rsidRPr="00135229" w:rsidRDefault="003E3661" w:rsidP="0006576C">
      <w:pPr>
        <w:jc w:val="both"/>
        <w:rPr>
          <w:rFonts w:asciiTheme="minorHAnsi" w:hAnsiTheme="minorHAnsi" w:cs="Calibri"/>
          <w:color w:val="FF0000"/>
          <w:sz w:val="24"/>
          <w:szCs w:val="24"/>
        </w:rPr>
      </w:pPr>
      <w:r w:rsidRPr="000E6595">
        <w:rPr>
          <w:rFonts w:asciiTheme="minorHAnsi" w:hAnsiTheme="minorHAnsi" w:cs="Calibri"/>
          <w:b/>
          <w:color w:val="FF0000"/>
          <w:sz w:val="24"/>
          <w:szCs w:val="24"/>
        </w:rPr>
        <w:t>AVISO</w:t>
      </w:r>
      <w:r>
        <w:rPr>
          <w:rFonts w:asciiTheme="minorHAnsi" w:hAnsiTheme="minorHAnsi" w:cs="Calibri"/>
          <w:color w:val="FF0000"/>
          <w:sz w:val="24"/>
          <w:szCs w:val="24"/>
        </w:rPr>
        <w:t>: Recuerde que debe borrar los datos cuando haya trascurrido un tiempo sin hacer uso de los mismos.</w:t>
      </w:r>
    </w:p>
    <w:p w:rsidR="003E3661" w:rsidRDefault="003E3661" w:rsidP="003E3661">
      <w:pPr>
        <w:keepNext/>
        <w:jc w:val="both"/>
        <w:rPr>
          <w:rFonts w:asciiTheme="minorHAnsi" w:hAnsiTheme="minorHAnsi" w:cs="Calibri"/>
          <w:b/>
          <w:sz w:val="24"/>
          <w:szCs w:val="24"/>
          <w:u w:val="single"/>
        </w:rPr>
      </w:pPr>
      <w:r>
        <w:rPr>
          <w:rFonts w:asciiTheme="minorHAnsi" w:hAnsiTheme="minorHAnsi" w:cs="Calibri"/>
          <w:b/>
          <w:sz w:val="24"/>
          <w:szCs w:val="24"/>
          <w:u w:val="single"/>
        </w:rPr>
        <w:t>TRATAMIENTO DE DATOS DE EMPLEADOS</w:t>
      </w:r>
    </w:p>
    <w:p w:rsidR="003E3661" w:rsidRDefault="003E3661" w:rsidP="003E3661">
      <w:pPr>
        <w:jc w:val="both"/>
        <w:rPr>
          <w:rFonts w:asciiTheme="minorHAnsi" w:hAnsiTheme="minorHAnsi" w:cs="Calibri"/>
          <w:b/>
          <w:sz w:val="24"/>
          <w:szCs w:val="24"/>
        </w:rPr>
      </w:pPr>
      <w:r w:rsidRPr="003861D1">
        <w:rPr>
          <w:rFonts w:asciiTheme="minorHAnsi" w:hAnsiTheme="minorHAnsi" w:cs="Calibri"/>
          <w:b/>
          <w:sz w:val="24"/>
          <w:szCs w:val="24"/>
        </w:rPr>
        <w:t>Contratos</w:t>
      </w:r>
      <w:r>
        <w:rPr>
          <w:rFonts w:asciiTheme="minorHAnsi" w:hAnsiTheme="minorHAnsi" w:cs="Calibri"/>
          <w:b/>
          <w:sz w:val="24"/>
          <w:szCs w:val="24"/>
        </w:rPr>
        <w:t>:</w:t>
      </w:r>
    </w:p>
    <w:p w:rsidR="003E3661" w:rsidRPr="003861D1" w:rsidRDefault="003E3661" w:rsidP="003E3661">
      <w:pPr>
        <w:jc w:val="both"/>
        <w:rPr>
          <w:rFonts w:asciiTheme="minorHAnsi" w:hAnsiTheme="minorHAnsi" w:cs="Calibri"/>
          <w:b/>
          <w:sz w:val="24"/>
          <w:szCs w:val="24"/>
        </w:rPr>
      </w:pPr>
      <w:r w:rsidRPr="003E3661">
        <w:rPr>
          <w:rFonts w:asciiTheme="minorHAnsi" w:hAnsiTheme="minorHAnsi" w:cs="Calibri"/>
          <w:b/>
          <w:color w:val="FF0000"/>
          <w:sz w:val="24"/>
          <w:szCs w:val="24"/>
        </w:rPr>
        <w:t>AVISO:</w:t>
      </w:r>
      <w:r w:rsidRPr="000E6595">
        <w:rPr>
          <w:rFonts w:asciiTheme="minorHAnsi" w:hAnsiTheme="minorHAnsi" w:cs="Calibri"/>
          <w:b/>
          <w:color w:val="FF0000"/>
          <w:sz w:val="24"/>
          <w:szCs w:val="24"/>
        </w:rPr>
        <w:t xml:space="preserve"> </w:t>
      </w:r>
      <w:r w:rsidRPr="003E3661">
        <w:rPr>
          <w:rFonts w:asciiTheme="minorHAnsi" w:hAnsiTheme="minorHAnsi" w:cs="Calibri"/>
          <w:color w:val="FF0000"/>
          <w:sz w:val="24"/>
          <w:szCs w:val="24"/>
        </w:rPr>
        <w:t>En su contrato con la gestoría que gestiona la nómina deberá anexar las siguientes cláusulas contractuales:</w:t>
      </w:r>
    </w:p>
    <w:p w:rsidR="0064494A" w:rsidRPr="00346227" w:rsidRDefault="0064494A"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1. Objeto del encargo del tratamiento</w:t>
      </w:r>
    </w:p>
    <w:p w:rsidR="0064494A" w:rsidRPr="0039309B" w:rsidRDefault="0064494A" w:rsidP="0028009D">
      <w:pPr>
        <w:autoSpaceDE w:val="0"/>
        <w:jc w:val="both"/>
        <w:rPr>
          <w:rFonts w:asciiTheme="minorHAnsi" w:hAnsiTheme="minorHAnsi" w:cs="Calibri"/>
          <w:sz w:val="24"/>
          <w:szCs w:val="24"/>
        </w:rPr>
      </w:pPr>
      <w:r w:rsidRPr="00346227">
        <w:rPr>
          <w:rFonts w:asciiTheme="minorHAnsi" w:hAnsiTheme="minorHAnsi" w:cs="Calibri"/>
          <w:sz w:val="24"/>
          <w:szCs w:val="24"/>
        </w:rPr>
        <w:t xml:space="preserve">Mediante las presentes cláusulas se habilita a </w:t>
      </w:r>
      <w:r w:rsidR="00605835" w:rsidRPr="0039309B">
        <w:rPr>
          <w:rFonts w:asciiTheme="minorHAnsi" w:hAnsiTheme="minorHAnsi" w:cs="Calibri"/>
          <w:sz w:val="24"/>
          <w:szCs w:val="24"/>
        </w:rPr>
        <w:t>FORTUNY ABOGADOS CORPORATE LAW</w:t>
      </w:r>
      <w:r w:rsidRPr="003E3661">
        <w:rPr>
          <w:rFonts w:asciiTheme="minorHAnsi" w:hAnsiTheme="minorHAnsi" w:cs="Calibri"/>
          <w:sz w:val="24"/>
          <w:szCs w:val="24"/>
        </w:rPr>
        <w:t>,</w:t>
      </w:r>
      <w:r w:rsidRPr="0039309B">
        <w:rPr>
          <w:rFonts w:asciiTheme="minorHAnsi" w:hAnsiTheme="minorHAnsi" w:cs="Calibri"/>
          <w:sz w:val="24"/>
          <w:szCs w:val="24"/>
        </w:rPr>
        <w:t xml:space="preserve"> </w:t>
      </w:r>
      <w:r w:rsidRPr="00346227">
        <w:rPr>
          <w:rFonts w:asciiTheme="minorHAnsi" w:hAnsiTheme="minorHAnsi" w:cs="Calibri"/>
          <w:sz w:val="24"/>
          <w:szCs w:val="24"/>
        </w:rPr>
        <w:t xml:space="preserve">con dirección en </w:t>
      </w:r>
      <w:r w:rsidR="00605835" w:rsidRPr="0039309B">
        <w:rPr>
          <w:rFonts w:asciiTheme="minorHAnsi" w:hAnsiTheme="minorHAnsi" w:cs="Calibri"/>
          <w:sz w:val="24"/>
          <w:szCs w:val="24"/>
        </w:rPr>
        <w:t>C/ Marie Curie 5 Planta 7 Rivas Vaciamadrid</w:t>
      </w:r>
      <w:r w:rsidRPr="0039309B">
        <w:rPr>
          <w:rFonts w:asciiTheme="minorHAnsi" w:hAnsiTheme="minorHAnsi" w:cs="Calibri"/>
          <w:sz w:val="24"/>
          <w:szCs w:val="24"/>
        </w:rPr>
        <w:t xml:space="preserve"> </w:t>
      </w:r>
      <w:r w:rsidRPr="00346227">
        <w:rPr>
          <w:rFonts w:asciiTheme="minorHAnsi" w:hAnsiTheme="minorHAnsi" w:cs="Calibri"/>
          <w:sz w:val="24"/>
          <w:szCs w:val="24"/>
        </w:rPr>
        <w:t xml:space="preserve">y </w:t>
      </w:r>
      <w:r w:rsidR="00B3673F">
        <w:rPr>
          <w:rFonts w:asciiTheme="minorHAnsi" w:hAnsiTheme="minorHAnsi" w:cs="Calibri"/>
          <w:sz w:val="24"/>
          <w:szCs w:val="24"/>
        </w:rPr>
        <w:t>N</w:t>
      </w:r>
      <w:r w:rsidRPr="00346227">
        <w:rPr>
          <w:rFonts w:asciiTheme="minorHAnsi" w:hAnsiTheme="minorHAnsi" w:cs="Calibri"/>
          <w:sz w:val="24"/>
          <w:szCs w:val="24"/>
        </w:rPr>
        <w:t xml:space="preserve">IF </w:t>
      </w:r>
      <w:r w:rsidR="00605835" w:rsidRPr="0039309B">
        <w:rPr>
          <w:rFonts w:asciiTheme="minorHAnsi" w:hAnsiTheme="minorHAnsi" w:cs="Calibri"/>
          <w:sz w:val="24"/>
          <w:szCs w:val="24"/>
        </w:rPr>
        <w:t>B86244670</w:t>
      </w:r>
      <w:r w:rsidRPr="00346227">
        <w:rPr>
          <w:rFonts w:asciiTheme="minorHAnsi" w:hAnsiTheme="minorHAnsi" w:cs="Calibri"/>
          <w:sz w:val="24"/>
          <w:szCs w:val="24"/>
        </w:rPr>
        <w:t xml:space="preserve"> como encargado del tratamiento para tratar por cuenta de </w:t>
      </w:r>
      <w:r w:rsidR="00605835" w:rsidRPr="0039309B">
        <w:rPr>
          <w:rFonts w:asciiTheme="minorHAnsi" w:hAnsiTheme="minorHAnsi" w:cs="Calibri"/>
          <w:sz w:val="24"/>
          <w:szCs w:val="24"/>
        </w:rPr>
        <w:t>OCLEM GESTION INTEGRAL S.L.</w:t>
      </w:r>
      <w:r w:rsidRPr="00346227">
        <w:rPr>
          <w:rFonts w:asciiTheme="minorHAnsi" w:hAnsiTheme="minorHAnsi" w:cs="Calibri"/>
          <w:sz w:val="24"/>
          <w:szCs w:val="24"/>
        </w:rPr>
        <w:t>, en calidad de responsable del tratamiento, los datos de carácter personal necesarios para prestar el servicio que en adelante se especifica</w:t>
      </w:r>
      <w:r w:rsidRPr="0039309B">
        <w:rPr>
          <w:rFonts w:asciiTheme="minorHAnsi" w:hAnsiTheme="minorHAnsi" w:cs="Calibri"/>
          <w:sz w:val="24"/>
          <w:szCs w:val="24"/>
        </w:rPr>
        <w:t>.</w:t>
      </w:r>
    </w:p>
    <w:p w:rsidR="0064494A" w:rsidRPr="0039309B" w:rsidRDefault="0064494A" w:rsidP="0028009D">
      <w:pPr>
        <w:autoSpaceDE w:val="0"/>
        <w:jc w:val="both"/>
        <w:rPr>
          <w:rFonts w:asciiTheme="minorHAnsi" w:hAnsiTheme="minorHAnsi" w:cs="Calibri"/>
          <w:sz w:val="24"/>
          <w:szCs w:val="24"/>
        </w:rPr>
      </w:pPr>
      <w:r w:rsidRPr="00346227">
        <w:rPr>
          <w:rFonts w:asciiTheme="minorHAnsi" w:hAnsiTheme="minorHAnsi" w:cs="Calibri"/>
          <w:sz w:val="24"/>
          <w:szCs w:val="24"/>
        </w:rPr>
        <w:t xml:space="preserve">El tratamiento consistirá en </w:t>
      </w:r>
      <w:r w:rsidR="00605835" w:rsidRPr="0039309B">
        <w:rPr>
          <w:rFonts w:asciiTheme="minorHAnsi" w:hAnsiTheme="minorHAnsi" w:cs="Calibri"/>
          <w:sz w:val="24"/>
          <w:szCs w:val="24"/>
        </w:rPr>
        <w:t>Gestión de Nóminas , Laboral y Contable</w:t>
      </w:r>
      <w:r w:rsidRPr="0039309B">
        <w:rPr>
          <w:rFonts w:asciiTheme="minorHAnsi" w:hAnsiTheme="minorHAnsi" w:cs="Calibri"/>
          <w:sz w:val="24"/>
          <w:szCs w:val="24"/>
        </w:rPr>
        <w:t xml:space="preserve">  </w:t>
      </w:r>
    </w:p>
    <w:p w:rsidR="0064494A" w:rsidRPr="00346227" w:rsidRDefault="0064494A"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2. Identificación de la información afectada</w:t>
      </w:r>
    </w:p>
    <w:p w:rsidR="0064494A" w:rsidRPr="00346227" w:rsidRDefault="0064494A" w:rsidP="0028009D">
      <w:pPr>
        <w:autoSpaceDE w:val="0"/>
        <w:jc w:val="both"/>
        <w:rPr>
          <w:rFonts w:asciiTheme="minorHAnsi" w:hAnsiTheme="minorHAnsi"/>
          <w:sz w:val="24"/>
          <w:szCs w:val="24"/>
        </w:rPr>
      </w:pPr>
      <w:r w:rsidRPr="00346227">
        <w:rPr>
          <w:rFonts w:asciiTheme="minorHAnsi" w:hAnsiTheme="minorHAnsi" w:cs="Calibri"/>
          <w:color w:val="2B3949"/>
          <w:sz w:val="24"/>
          <w:szCs w:val="24"/>
        </w:rPr>
        <w:t xml:space="preserve">Para la ejecución de las prestaciones derivadas del cumplimiento del objeto de este encargo, la </w:t>
      </w:r>
      <w:r w:rsidRPr="00346227">
        <w:rPr>
          <w:rFonts w:asciiTheme="minorHAnsi" w:hAnsiTheme="minorHAnsi" w:cs="Calibri"/>
          <w:iCs/>
          <w:color w:val="2B3949"/>
          <w:sz w:val="24"/>
          <w:szCs w:val="24"/>
        </w:rPr>
        <w:t xml:space="preserve">entidad </w:t>
      </w:r>
      <w:r w:rsidR="00605835" w:rsidRPr="0039309B">
        <w:rPr>
          <w:rFonts w:asciiTheme="minorHAnsi" w:hAnsiTheme="minorHAnsi" w:cs="Calibri"/>
          <w:sz w:val="24"/>
          <w:szCs w:val="24"/>
        </w:rPr>
        <w:t>OCLEM GESTION INTEGRAL S.L.</w:t>
      </w:r>
      <w:r w:rsidRPr="0039309B">
        <w:rPr>
          <w:rFonts w:asciiTheme="minorHAnsi" w:hAnsiTheme="minorHAnsi" w:cs="Calibri"/>
          <w:sz w:val="24"/>
          <w:szCs w:val="24"/>
        </w:rPr>
        <w:t xml:space="preserve"> como responsable del tratamiento, pone a disposición de la entidad </w:t>
      </w:r>
      <w:r w:rsidR="00605835" w:rsidRPr="0039309B">
        <w:rPr>
          <w:rFonts w:asciiTheme="minorHAnsi" w:hAnsiTheme="minorHAnsi" w:cs="Calibri"/>
          <w:sz w:val="24"/>
          <w:szCs w:val="24"/>
        </w:rPr>
        <w:t>FORTUNY ABOGADOS CORPORATE LAW</w:t>
      </w:r>
      <w:r w:rsidRPr="0039309B">
        <w:rPr>
          <w:rFonts w:asciiTheme="minorHAnsi" w:hAnsiTheme="minorHAnsi" w:cs="Calibri"/>
          <w:sz w:val="24"/>
          <w:szCs w:val="24"/>
        </w:rPr>
        <w:t xml:space="preserve"> los</w:t>
      </w:r>
      <w:r w:rsidRPr="00346227">
        <w:rPr>
          <w:rFonts w:asciiTheme="minorHAnsi" w:hAnsiTheme="minorHAnsi" w:cs="Calibri"/>
          <w:sz w:val="24"/>
          <w:szCs w:val="24"/>
        </w:rPr>
        <w:t xml:space="preserve"> datos de identificación sus potenciales clientes.</w:t>
      </w:r>
    </w:p>
    <w:p w:rsidR="0064494A" w:rsidRPr="00346227" w:rsidRDefault="0064494A"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3. Duración</w:t>
      </w:r>
    </w:p>
    <w:p w:rsidR="0064494A" w:rsidRPr="00346227" w:rsidRDefault="0064494A" w:rsidP="0028009D">
      <w:pPr>
        <w:autoSpaceDE w:val="0"/>
        <w:jc w:val="both"/>
        <w:rPr>
          <w:rFonts w:asciiTheme="minorHAnsi" w:hAnsiTheme="minorHAnsi"/>
          <w:sz w:val="24"/>
          <w:szCs w:val="24"/>
        </w:rPr>
      </w:pPr>
      <w:r w:rsidRPr="00346227">
        <w:rPr>
          <w:rFonts w:asciiTheme="minorHAnsi" w:hAnsiTheme="minorHAnsi" w:cs="Calibri"/>
          <w:sz w:val="24"/>
          <w:szCs w:val="24"/>
        </w:rPr>
        <w:t>El presente acuerdo tiene una duración de           , siendo renovado automáticamente salvo decisión en contra por alguna de las partes.</w:t>
      </w:r>
    </w:p>
    <w:p w:rsidR="0064494A" w:rsidRPr="00704639" w:rsidRDefault="0064494A" w:rsidP="0028009D">
      <w:pPr>
        <w:autoSpaceDE w:val="0"/>
        <w:jc w:val="both"/>
        <w:rPr>
          <w:rFonts w:asciiTheme="minorHAnsi" w:hAnsiTheme="minorHAnsi" w:cs="Calibri"/>
          <w:sz w:val="24"/>
          <w:szCs w:val="24"/>
        </w:rPr>
      </w:pPr>
      <w:r w:rsidRPr="00346227">
        <w:rPr>
          <w:rFonts w:asciiTheme="minorHAnsi" w:hAnsiTheme="minorHAnsi" w:cs="Calibri"/>
          <w:sz w:val="24"/>
          <w:szCs w:val="24"/>
        </w:rPr>
        <w:t xml:space="preserve">Una vez finalice el presente contrato, el encargado del tratamiento debe </w:t>
      </w:r>
      <w:r w:rsidRPr="00346227">
        <w:rPr>
          <w:rFonts w:asciiTheme="minorHAnsi" w:hAnsiTheme="minorHAnsi" w:cs="Calibri"/>
          <w:iCs/>
          <w:sz w:val="24"/>
          <w:szCs w:val="24"/>
        </w:rPr>
        <w:t xml:space="preserve">devolver al responsable o trasmitir a otro encargado que designe el responsable </w:t>
      </w:r>
      <w:r w:rsidRPr="00346227">
        <w:rPr>
          <w:rFonts w:asciiTheme="minorHAnsi" w:hAnsiTheme="minorHAnsi" w:cs="Calibri"/>
          <w:sz w:val="24"/>
          <w:szCs w:val="24"/>
        </w:rPr>
        <w:t>los datos personales, y suprimir cualquier copia que esté en su poder. No obstante, podrá mantener bloqueados los datos para atender posibles responsabilidades administrativas o jurisdiccionales.</w:t>
      </w:r>
    </w:p>
    <w:p w:rsidR="0064494A" w:rsidRPr="00346227" w:rsidRDefault="0064494A"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lastRenderedPageBreak/>
        <w:t>4. Obligaciones del encargado del tratamiento</w:t>
      </w:r>
    </w:p>
    <w:p w:rsidR="0064494A" w:rsidRPr="00704639" w:rsidRDefault="0064494A" w:rsidP="0028009D">
      <w:pPr>
        <w:keepNext/>
        <w:autoSpaceDE w:val="0"/>
        <w:jc w:val="both"/>
        <w:rPr>
          <w:rFonts w:asciiTheme="minorHAnsi" w:hAnsiTheme="minorHAnsi" w:cs="Calibri"/>
          <w:sz w:val="24"/>
          <w:szCs w:val="24"/>
        </w:rPr>
      </w:pPr>
      <w:r w:rsidRPr="00704639">
        <w:rPr>
          <w:rFonts w:asciiTheme="minorHAnsi" w:hAnsiTheme="minorHAnsi" w:cs="Calibri"/>
          <w:sz w:val="24"/>
          <w:szCs w:val="24"/>
        </w:rPr>
        <w:t>El encargado del tratamiento y todo su personal se obliga a:</w:t>
      </w:r>
    </w:p>
    <w:p w:rsidR="0064494A" w:rsidRPr="00704639" w:rsidRDefault="0064494A" w:rsidP="0028009D">
      <w:pPr>
        <w:pStyle w:val="Prrafodelista"/>
        <w:numPr>
          <w:ilvl w:val="0"/>
          <w:numId w:val="2"/>
        </w:numPr>
        <w:suppressAutoHyphens w:val="0"/>
        <w:autoSpaceDE w:val="0"/>
        <w:spacing w:before="120" w:after="120"/>
        <w:jc w:val="both"/>
        <w:textAlignment w:val="auto"/>
        <w:rPr>
          <w:rFonts w:asciiTheme="minorHAnsi" w:hAnsiTheme="minorHAnsi" w:cs="Calibri"/>
          <w:sz w:val="24"/>
          <w:szCs w:val="24"/>
        </w:rPr>
      </w:pPr>
      <w:r w:rsidRPr="00704639">
        <w:rPr>
          <w:rFonts w:asciiTheme="minorHAnsi" w:hAnsiTheme="minorHAnsi" w:cs="Calibri"/>
          <w:sz w:val="24"/>
          <w:szCs w:val="24"/>
        </w:rPr>
        <w:t>Utilizar los datos personales objeto de tratamiento, o los que recoja para su incl</w:t>
      </w:r>
      <w:r w:rsidRPr="00704639">
        <w:rPr>
          <w:rFonts w:asciiTheme="minorHAnsi" w:hAnsiTheme="minorHAnsi" w:cs="Calibri"/>
          <w:sz w:val="24"/>
          <w:szCs w:val="24"/>
        </w:rPr>
        <w:t>u</w:t>
      </w:r>
      <w:r w:rsidRPr="00704639">
        <w:rPr>
          <w:rFonts w:asciiTheme="minorHAnsi" w:hAnsiTheme="minorHAnsi" w:cs="Calibri"/>
          <w:sz w:val="24"/>
          <w:szCs w:val="24"/>
        </w:rPr>
        <w:t>sión, sólo para la finalidad objeto de este encargo. En ningún caso podrá utilizar los datos para fines propios.</w:t>
      </w:r>
    </w:p>
    <w:p w:rsidR="0064494A" w:rsidRPr="00704639" w:rsidRDefault="0064494A"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Tratar los datos de acuerdo con las instrucciones del responsable del tratamiento.</w:t>
      </w:r>
    </w:p>
    <w:p w:rsidR="0064494A" w:rsidRPr="00704639" w:rsidRDefault="0064494A"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Llevar, por escrito, un registro</w:t>
      </w:r>
      <w:r w:rsidRPr="00704639">
        <w:rPr>
          <w:rFonts w:asciiTheme="minorHAnsi" w:hAnsiTheme="minorHAnsi" w:cs="Calibri"/>
          <w:b/>
          <w:bCs/>
          <w:sz w:val="24"/>
          <w:szCs w:val="24"/>
        </w:rPr>
        <w:t xml:space="preserve"> </w:t>
      </w:r>
      <w:r w:rsidRPr="00704639">
        <w:rPr>
          <w:rFonts w:asciiTheme="minorHAnsi" w:hAnsiTheme="minorHAnsi" w:cs="Calibri"/>
          <w:sz w:val="24"/>
          <w:szCs w:val="24"/>
        </w:rPr>
        <w:t>de todas las categorías de actividades de tratamie</w:t>
      </w:r>
      <w:r w:rsidRPr="00704639">
        <w:rPr>
          <w:rFonts w:asciiTheme="minorHAnsi" w:hAnsiTheme="minorHAnsi" w:cs="Calibri"/>
          <w:sz w:val="24"/>
          <w:szCs w:val="24"/>
        </w:rPr>
        <w:t>n</w:t>
      </w:r>
      <w:r w:rsidRPr="00704639">
        <w:rPr>
          <w:rFonts w:asciiTheme="minorHAnsi" w:hAnsiTheme="minorHAnsi" w:cs="Calibri"/>
          <w:sz w:val="24"/>
          <w:szCs w:val="24"/>
        </w:rPr>
        <w:t>to efectuadas por cuenta del responsable, que contenga:</w:t>
      </w:r>
    </w:p>
    <w:p w:rsidR="0064494A" w:rsidRPr="00704639" w:rsidRDefault="0064494A" w:rsidP="0028009D">
      <w:pPr>
        <w:pStyle w:val="Prrafodelista"/>
        <w:numPr>
          <w:ilvl w:val="0"/>
          <w:numId w:val="30"/>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El nombre y los datos de contacto del encargado o encargados y de cada re</w:t>
      </w:r>
      <w:r w:rsidRPr="00704639">
        <w:rPr>
          <w:rFonts w:asciiTheme="minorHAnsi" w:hAnsiTheme="minorHAnsi" w:cs="Calibri"/>
          <w:sz w:val="24"/>
          <w:szCs w:val="24"/>
        </w:rPr>
        <w:t>s</w:t>
      </w:r>
      <w:r w:rsidRPr="00704639">
        <w:rPr>
          <w:rFonts w:asciiTheme="minorHAnsi" w:hAnsiTheme="minorHAnsi" w:cs="Calibri"/>
          <w:sz w:val="24"/>
          <w:szCs w:val="24"/>
        </w:rPr>
        <w:t>ponsable por cuenta del cual actúe el encargado y, en su caso, del representa</w:t>
      </w:r>
      <w:r w:rsidRPr="00704639">
        <w:rPr>
          <w:rFonts w:asciiTheme="minorHAnsi" w:hAnsiTheme="minorHAnsi" w:cs="Calibri"/>
          <w:sz w:val="24"/>
          <w:szCs w:val="24"/>
        </w:rPr>
        <w:t>n</w:t>
      </w:r>
      <w:r w:rsidRPr="00704639">
        <w:rPr>
          <w:rFonts w:asciiTheme="minorHAnsi" w:hAnsiTheme="minorHAnsi" w:cs="Calibri"/>
          <w:sz w:val="24"/>
          <w:szCs w:val="24"/>
        </w:rPr>
        <w:t xml:space="preserve">te del responsable o del encargado y del delegado de protección de datos. </w:t>
      </w:r>
    </w:p>
    <w:p w:rsidR="0064494A" w:rsidRPr="00704639" w:rsidRDefault="0064494A" w:rsidP="0028009D">
      <w:pPr>
        <w:pStyle w:val="Prrafodelista"/>
        <w:numPr>
          <w:ilvl w:val="0"/>
          <w:numId w:val="30"/>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Las categorías de tratami</w:t>
      </w:r>
      <w:r w:rsidR="00704639">
        <w:rPr>
          <w:rFonts w:asciiTheme="minorHAnsi" w:hAnsiTheme="minorHAnsi" w:cs="Calibri"/>
          <w:sz w:val="24"/>
          <w:szCs w:val="24"/>
        </w:rPr>
        <w:t>entos efectuados por cuenta del</w:t>
      </w:r>
      <w:r w:rsidRPr="00704639">
        <w:rPr>
          <w:rFonts w:asciiTheme="minorHAnsi" w:hAnsiTheme="minorHAnsi" w:cs="Calibri"/>
          <w:sz w:val="24"/>
          <w:szCs w:val="24"/>
        </w:rPr>
        <w:t xml:space="preserve"> responsable.</w:t>
      </w:r>
    </w:p>
    <w:p w:rsidR="0064494A" w:rsidRPr="00704639" w:rsidRDefault="0064494A" w:rsidP="0028009D">
      <w:pPr>
        <w:pStyle w:val="Prrafodelista"/>
        <w:numPr>
          <w:ilvl w:val="0"/>
          <w:numId w:val="30"/>
        </w:numPr>
        <w:suppressAutoHyphens w:val="0"/>
        <w:autoSpaceDE w:val="0"/>
        <w:spacing w:before="120" w:after="120"/>
        <w:jc w:val="both"/>
        <w:textAlignment w:val="auto"/>
        <w:rPr>
          <w:rFonts w:asciiTheme="minorHAnsi" w:hAnsiTheme="minorHAnsi" w:cs="Calibri"/>
          <w:sz w:val="24"/>
          <w:szCs w:val="24"/>
        </w:rPr>
      </w:pPr>
      <w:r w:rsidRPr="00704639">
        <w:rPr>
          <w:rFonts w:asciiTheme="minorHAnsi" w:hAnsiTheme="minorHAnsi" w:cs="Calibri"/>
          <w:sz w:val="24"/>
          <w:szCs w:val="24"/>
        </w:rPr>
        <w:t xml:space="preserve">Una descripción general de las medidas técnicas y organizativas de seguridad apropiadas que esté aplicando. </w:t>
      </w:r>
    </w:p>
    <w:p w:rsidR="0064494A" w:rsidRPr="00346227" w:rsidRDefault="0064494A" w:rsidP="0028009D">
      <w:pPr>
        <w:pStyle w:val="Prrafodelista"/>
        <w:numPr>
          <w:ilvl w:val="0"/>
          <w:numId w:val="3"/>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No comunicar los datos a terceras personas, salvo que cuente con la autorización expresa del responsable del tratamiento, en los supuestos legalmente admisibles. Si el encargado quiere subcontratar tiene que informar al responsable y solicitar su autorización</w:t>
      </w:r>
      <w:r w:rsidR="00B3673F">
        <w:rPr>
          <w:rFonts w:asciiTheme="minorHAnsi" w:hAnsiTheme="minorHAnsi" w:cs="Calibri"/>
          <w:sz w:val="24"/>
          <w:szCs w:val="24"/>
        </w:rPr>
        <w:t xml:space="preserve"> previa</w:t>
      </w:r>
      <w:r w:rsidRPr="00346227">
        <w:rPr>
          <w:rFonts w:asciiTheme="minorHAnsi" w:hAnsiTheme="minorHAnsi" w:cs="Calibri"/>
          <w:sz w:val="24"/>
          <w:szCs w:val="24"/>
        </w:rPr>
        <w:t>.</w:t>
      </w:r>
    </w:p>
    <w:p w:rsidR="0064494A" w:rsidRPr="00704639" w:rsidRDefault="0064494A"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 xml:space="preserve">Mantener el deber de secreto respecto a los datos de carácter personal a los que haya tenido acceso en virtud del presente encargo, incluso después de que finalice </w:t>
      </w:r>
      <w:r w:rsidR="00B3673F">
        <w:rPr>
          <w:rFonts w:asciiTheme="minorHAnsi" w:hAnsiTheme="minorHAnsi" w:cs="Calibri"/>
          <w:sz w:val="24"/>
          <w:szCs w:val="24"/>
        </w:rPr>
        <w:t>el contrato</w:t>
      </w:r>
      <w:r w:rsidRPr="00704639">
        <w:rPr>
          <w:rFonts w:asciiTheme="minorHAnsi" w:hAnsiTheme="minorHAnsi" w:cs="Calibri"/>
          <w:sz w:val="24"/>
          <w:szCs w:val="24"/>
        </w:rPr>
        <w:t>.</w:t>
      </w:r>
    </w:p>
    <w:p w:rsidR="0064494A" w:rsidRPr="00704639" w:rsidRDefault="0064494A"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que las personas autorizadas para tratar datos personales se compr</w:t>
      </w:r>
      <w:r w:rsidRPr="00704639">
        <w:rPr>
          <w:rFonts w:asciiTheme="minorHAnsi" w:hAnsiTheme="minorHAnsi" w:cs="Calibri"/>
          <w:sz w:val="24"/>
          <w:szCs w:val="24"/>
        </w:rPr>
        <w:t>o</w:t>
      </w:r>
      <w:r w:rsidRPr="00704639">
        <w:rPr>
          <w:rFonts w:asciiTheme="minorHAnsi" w:hAnsiTheme="minorHAnsi" w:cs="Calibri"/>
          <w:sz w:val="24"/>
          <w:szCs w:val="24"/>
        </w:rPr>
        <w:t>metan, de forma expresa y por escrito, a respetar la confidencialidad</w:t>
      </w:r>
      <w:r w:rsidRPr="00704639">
        <w:rPr>
          <w:rFonts w:asciiTheme="minorHAnsi" w:hAnsiTheme="minorHAnsi" w:cs="Calibri"/>
          <w:b/>
          <w:bCs/>
          <w:sz w:val="24"/>
          <w:szCs w:val="24"/>
        </w:rPr>
        <w:t xml:space="preserve"> </w:t>
      </w:r>
      <w:r w:rsidRPr="00704639">
        <w:rPr>
          <w:rFonts w:asciiTheme="minorHAnsi" w:hAnsiTheme="minorHAnsi" w:cs="Calibri"/>
          <w:sz w:val="24"/>
          <w:szCs w:val="24"/>
        </w:rPr>
        <w:t>y a cumplir las medidas de seguridad correspondientes, de las que hay que informarles conv</w:t>
      </w:r>
      <w:r w:rsidRPr="00704639">
        <w:rPr>
          <w:rFonts w:asciiTheme="minorHAnsi" w:hAnsiTheme="minorHAnsi" w:cs="Calibri"/>
          <w:sz w:val="24"/>
          <w:szCs w:val="24"/>
        </w:rPr>
        <w:t>e</w:t>
      </w:r>
      <w:r w:rsidRPr="00704639">
        <w:rPr>
          <w:rFonts w:asciiTheme="minorHAnsi" w:hAnsiTheme="minorHAnsi" w:cs="Calibri"/>
          <w:sz w:val="24"/>
          <w:szCs w:val="24"/>
        </w:rPr>
        <w:t xml:space="preserve">nientemente. </w:t>
      </w:r>
    </w:p>
    <w:p w:rsidR="0064494A" w:rsidRPr="00704639" w:rsidRDefault="0064494A"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Mantener a disposición del responsable la documentación acreditativa del cumpl</w:t>
      </w:r>
      <w:r w:rsidRPr="00704639">
        <w:rPr>
          <w:rFonts w:asciiTheme="minorHAnsi" w:hAnsiTheme="minorHAnsi" w:cs="Calibri"/>
          <w:sz w:val="24"/>
          <w:szCs w:val="24"/>
        </w:rPr>
        <w:t>i</w:t>
      </w:r>
      <w:r w:rsidRPr="00704639">
        <w:rPr>
          <w:rFonts w:asciiTheme="minorHAnsi" w:hAnsiTheme="minorHAnsi" w:cs="Calibri"/>
          <w:sz w:val="24"/>
          <w:szCs w:val="24"/>
        </w:rPr>
        <w:t>miento de la obligación establecida en el apartado anterior.</w:t>
      </w:r>
    </w:p>
    <w:p w:rsidR="0064494A" w:rsidRPr="00704639" w:rsidRDefault="0064494A"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la formación necesaria en materia de protección de datos personales de las personas autorizadas para tratar datos personales.</w:t>
      </w:r>
    </w:p>
    <w:p w:rsidR="0064494A" w:rsidRPr="00704639" w:rsidRDefault="0064494A"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iCs/>
          <w:sz w:val="24"/>
          <w:szCs w:val="24"/>
        </w:rPr>
        <w:t>Cuando las personas afectadas ejerzan los derechos de acceso, rectificación, supr</w:t>
      </w:r>
      <w:r w:rsidRPr="00704639">
        <w:rPr>
          <w:rFonts w:asciiTheme="minorHAnsi" w:hAnsiTheme="minorHAnsi" w:cs="Calibri"/>
          <w:iCs/>
          <w:sz w:val="24"/>
          <w:szCs w:val="24"/>
        </w:rPr>
        <w:t>e</w:t>
      </w:r>
      <w:r w:rsidRPr="00704639">
        <w:rPr>
          <w:rFonts w:asciiTheme="minorHAnsi" w:hAnsiTheme="minorHAnsi" w:cs="Calibri"/>
          <w:iCs/>
          <w:sz w:val="24"/>
          <w:szCs w:val="24"/>
        </w:rPr>
        <w:t>sión y oposición, limitación del tratamiento y portabilidad de datos ante el enca</w:t>
      </w:r>
      <w:r w:rsidRPr="00704639">
        <w:rPr>
          <w:rFonts w:asciiTheme="minorHAnsi" w:hAnsiTheme="minorHAnsi" w:cs="Calibri"/>
          <w:iCs/>
          <w:sz w:val="24"/>
          <w:szCs w:val="24"/>
        </w:rPr>
        <w:t>r</w:t>
      </w:r>
      <w:r w:rsidRPr="00704639">
        <w:rPr>
          <w:rFonts w:asciiTheme="minorHAnsi" w:hAnsiTheme="minorHAnsi" w:cs="Calibri"/>
          <w:iCs/>
          <w:sz w:val="24"/>
          <w:szCs w:val="24"/>
        </w:rPr>
        <w:t>gado del tratamiento, éste debe comunicarlo por correo electrónico a la dirección que indique el responsable. La comunicación debe hacerse de forma inmediata y en ningún caso más allá del día laborable siguiente al de la recepción de la solic</w:t>
      </w:r>
      <w:r w:rsidRPr="00704639">
        <w:rPr>
          <w:rFonts w:asciiTheme="minorHAnsi" w:hAnsiTheme="minorHAnsi" w:cs="Calibri"/>
          <w:iCs/>
          <w:sz w:val="24"/>
          <w:szCs w:val="24"/>
        </w:rPr>
        <w:t>i</w:t>
      </w:r>
      <w:r w:rsidRPr="00704639">
        <w:rPr>
          <w:rFonts w:asciiTheme="minorHAnsi" w:hAnsiTheme="minorHAnsi" w:cs="Calibri"/>
          <w:iCs/>
          <w:sz w:val="24"/>
          <w:szCs w:val="24"/>
        </w:rPr>
        <w:t>tud, juntamente, en su caso, con otras informaciones que puedan ser relevantes para resolver la solicitud.</w:t>
      </w:r>
    </w:p>
    <w:p w:rsidR="0064494A" w:rsidRPr="00704639" w:rsidRDefault="0064494A"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Notificación de violaciones de la seguridad de los datos</w:t>
      </w:r>
    </w:p>
    <w:p w:rsidR="0064494A" w:rsidRPr="00704639" w:rsidRDefault="0064494A" w:rsidP="0028009D">
      <w:pPr>
        <w:pStyle w:val="Prrafodelista"/>
        <w:autoSpaceDE w:val="0"/>
        <w:ind w:left="357"/>
        <w:jc w:val="both"/>
        <w:rPr>
          <w:rFonts w:asciiTheme="minorHAnsi" w:hAnsiTheme="minorHAnsi" w:cs="Calibri"/>
          <w:iCs/>
          <w:sz w:val="24"/>
          <w:szCs w:val="24"/>
        </w:rPr>
      </w:pPr>
      <w:r w:rsidRPr="00704639">
        <w:rPr>
          <w:rFonts w:asciiTheme="minorHAnsi" w:hAnsiTheme="minorHAnsi" w:cs="Calibri"/>
          <w:iCs/>
          <w:sz w:val="24"/>
          <w:szCs w:val="24"/>
        </w:rPr>
        <w:t xml:space="preserve">El encargado del tratamiento notificará al responsable del tratamiento, sin dilación indebida y a través de la dirección de correo electrónico que le indique el responsable, las violaciones de la seguridad de los datos personales a su cargo de </w:t>
      </w:r>
      <w:r w:rsidRPr="00704639">
        <w:rPr>
          <w:rFonts w:asciiTheme="minorHAnsi" w:hAnsiTheme="minorHAnsi" w:cs="Calibri"/>
          <w:iCs/>
          <w:sz w:val="24"/>
          <w:szCs w:val="24"/>
        </w:rPr>
        <w:lastRenderedPageBreak/>
        <w:t xml:space="preserve">las que tenga conocimiento, juntamente con toda la información relevante para la documentación y comunicación de la incidencia. </w:t>
      </w:r>
    </w:p>
    <w:p w:rsidR="0064494A" w:rsidRPr="00704639" w:rsidRDefault="0064494A" w:rsidP="0028009D">
      <w:pPr>
        <w:pStyle w:val="Prrafodelista"/>
        <w:keepNext/>
        <w:autoSpaceDE w:val="0"/>
        <w:ind w:left="357"/>
        <w:jc w:val="both"/>
        <w:rPr>
          <w:rFonts w:asciiTheme="minorHAnsi" w:hAnsiTheme="minorHAnsi" w:cs="Calibri"/>
          <w:iCs/>
          <w:sz w:val="24"/>
          <w:szCs w:val="24"/>
        </w:rPr>
      </w:pPr>
      <w:r w:rsidRPr="00704639">
        <w:rPr>
          <w:rFonts w:asciiTheme="minorHAnsi" w:hAnsiTheme="minorHAnsi" w:cs="Calibri"/>
          <w:iCs/>
          <w:sz w:val="24"/>
          <w:szCs w:val="24"/>
        </w:rPr>
        <w:t>Se facilitará, como mínimo, la información siguiente:</w:t>
      </w:r>
    </w:p>
    <w:p w:rsidR="0064494A" w:rsidRPr="00704639" w:rsidRDefault="0064494A" w:rsidP="0028009D">
      <w:pPr>
        <w:pStyle w:val="Prrafodelista"/>
        <w:numPr>
          <w:ilvl w:val="0"/>
          <w:numId w:val="29"/>
        </w:numPr>
        <w:suppressAutoHyphens w:val="0"/>
        <w:autoSpaceDE w:val="0"/>
        <w:spacing w:before="120" w:after="120"/>
        <w:ind w:left="709"/>
        <w:jc w:val="both"/>
        <w:textAlignment w:val="auto"/>
        <w:rPr>
          <w:rFonts w:asciiTheme="minorHAnsi" w:hAnsiTheme="minorHAnsi"/>
          <w:sz w:val="24"/>
          <w:szCs w:val="24"/>
        </w:rPr>
      </w:pPr>
      <w:r w:rsidRPr="00704639">
        <w:rPr>
          <w:rFonts w:asciiTheme="minorHAnsi" w:hAnsiTheme="minorHAnsi" w:cs="Calibri"/>
          <w:iCs/>
          <w:sz w:val="24"/>
          <w:szCs w:val="24"/>
        </w:rPr>
        <w:t>Descripción de la naturaleza de la violación de la seguridad de los datos pers</w:t>
      </w:r>
      <w:r w:rsidRPr="00704639">
        <w:rPr>
          <w:rFonts w:asciiTheme="minorHAnsi" w:hAnsiTheme="minorHAnsi" w:cs="Calibri"/>
          <w:iCs/>
          <w:sz w:val="24"/>
          <w:szCs w:val="24"/>
        </w:rPr>
        <w:t>o</w:t>
      </w:r>
      <w:r w:rsidRPr="00704639">
        <w:rPr>
          <w:rFonts w:asciiTheme="minorHAnsi" w:hAnsiTheme="minorHAnsi" w:cs="Calibri"/>
          <w:iCs/>
          <w:sz w:val="24"/>
          <w:szCs w:val="24"/>
        </w:rPr>
        <w:t>nales, inclusive, cuando sea posible, las categorías y el número aproximado de interesados afectados, y las categorías y el número aproximado de registros de datos personales afectados.</w:t>
      </w:r>
    </w:p>
    <w:p w:rsidR="0064494A" w:rsidRPr="00704639" w:rsidRDefault="0064494A" w:rsidP="0028009D">
      <w:pPr>
        <w:pStyle w:val="Prrafodelista"/>
        <w:numPr>
          <w:ilvl w:val="0"/>
          <w:numId w:val="29"/>
        </w:numPr>
        <w:suppressAutoHyphens w:val="0"/>
        <w:autoSpaceDE w:val="0"/>
        <w:spacing w:before="120" w:after="120"/>
        <w:ind w:left="717"/>
        <w:jc w:val="both"/>
        <w:textAlignment w:val="auto"/>
        <w:rPr>
          <w:rFonts w:asciiTheme="minorHAnsi" w:hAnsiTheme="minorHAnsi" w:cs="Calibri"/>
          <w:iCs/>
          <w:sz w:val="24"/>
          <w:szCs w:val="24"/>
        </w:rPr>
      </w:pPr>
      <w:r w:rsidRPr="00704639">
        <w:rPr>
          <w:rFonts w:asciiTheme="minorHAnsi" w:hAnsiTheme="minorHAnsi" w:cs="Calibri"/>
          <w:iCs/>
          <w:sz w:val="24"/>
          <w:szCs w:val="24"/>
        </w:rPr>
        <w:t>Datos de la persona de contacto para obtener más información.</w:t>
      </w:r>
    </w:p>
    <w:p w:rsidR="0064494A" w:rsidRPr="00704639" w:rsidRDefault="0064494A" w:rsidP="0028009D">
      <w:pPr>
        <w:pStyle w:val="Prrafodelista"/>
        <w:numPr>
          <w:ilvl w:val="0"/>
          <w:numId w:val="29"/>
        </w:numPr>
        <w:suppressAutoHyphens w:val="0"/>
        <w:autoSpaceDE w:val="0"/>
        <w:spacing w:before="120" w:after="120"/>
        <w:ind w:left="717"/>
        <w:jc w:val="both"/>
        <w:textAlignment w:val="auto"/>
        <w:rPr>
          <w:rFonts w:asciiTheme="minorHAnsi" w:hAnsiTheme="minorHAnsi"/>
          <w:sz w:val="24"/>
          <w:szCs w:val="24"/>
        </w:rPr>
      </w:pPr>
      <w:r w:rsidRPr="00704639">
        <w:rPr>
          <w:rFonts w:asciiTheme="minorHAnsi" w:hAnsiTheme="minorHAnsi" w:cs="Calibri"/>
          <w:iCs/>
          <w:sz w:val="24"/>
          <w:szCs w:val="24"/>
        </w:rPr>
        <w:t>Descripción de las posibles consecuencias de la violación de la seguridad de los datos personales.</w:t>
      </w:r>
      <w:r w:rsidRPr="00704639">
        <w:rPr>
          <w:rFonts w:asciiTheme="minorHAnsi" w:hAnsiTheme="minorHAnsi" w:cs="Calibri"/>
          <w:sz w:val="24"/>
          <w:szCs w:val="24"/>
        </w:rPr>
        <w:t xml:space="preserve"> </w:t>
      </w:r>
      <w:r w:rsidRPr="00704639">
        <w:rPr>
          <w:rFonts w:asciiTheme="minorHAnsi" w:hAnsiTheme="minorHAnsi" w:cs="Calibri"/>
          <w:iCs/>
          <w:sz w:val="24"/>
          <w:szCs w:val="24"/>
        </w:rPr>
        <w:t>Descripción de las medidas adoptadas o propuestas para p</w:t>
      </w:r>
      <w:r w:rsidRPr="00704639">
        <w:rPr>
          <w:rFonts w:asciiTheme="minorHAnsi" w:hAnsiTheme="minorHAnsi" w:cs="Calibri"/>
          <w:iCs/>
          <w:sz w:val="24"/>
          <w:szCs w:val="24"/>
        </w:rPr>
        <w:t>o</w:t>
      </w:r>
      <w:r w:rsidRPr="00704639">
        <w:rPr>
          <w:rFonts w:asciiTheme="minorHAnsi" w:hAnsiTheme="minorHAnsi" w:cs="Calibri"/>
          <w:iCs/>
          <w:sz w:val="24"/>
          <w:szCs w:val="24"/>
        </w:rPr>
        <w:t>ner remedio a la violación de la seguridad de los datos personales, incluyendo, si procede, las medidas adoptadas para mitigar los posibles efectos negativos.</w:t>
      </w:r>
    </w:p>
    <w:p w:rsidR="0064494A" w:rsidRPr="00704639" w:rsidRDefault="0064494A" w:rsidP="0028009D">
      <w:pPr>
        <w:pStyle w:val="Prrafodelista"/>
        <w:autoSpaceDE w:val="0"/>
        <w:ind w:left="717"/>
        <w:jc w:val="both"/>
        <w:rPr>
          <w:rFonts w:asciiTheme="minorHAnsi" w:hAnsiTheme="minorHAnsi" w:cs="Calibri"/>
          <w:iCs/>
          <w:sz w:val="24"/>
          <w:szCs w:val="24"/>
        </w:rPr>
      </w:pPr>
      <w:r w:rsidRPr="00704639">
        <w:rPr>
          <w:rFonts w:asciiTheme="minorHAnsi" w:hAnsiTheme="minorHAnsi" w:cs="Calibri"/>
          <w:iCs/>
          <w:sz w:val="24"/>
          <w:szCs w:val="24"/>
        </w:rPr>
        <w:t>Si no es posible facilitar la información simultáneamente, y en la medida en que no lo sea, la información se facilitará de manera gradual sin dilación indebida.</w:t>
      </w:r>
    </w:p>
    <w:p w:rsidR="0064494A" w:rsidRPr="00704639" w:rsidRDefault="00605835" w:rsidP="0028009D">
      <w:pPr>
        <w:pStyle w:val="Prrafodelista"/>
        <w:autoSpaceDE w:val="0"/>
        <w:ind w:left="357"/>
        <w:jc w:val="both"/>
        <w:rPr>
          <w:rFonts w:asciiTheme="minorHAnsi" w:hAnsiTheme="minorHAnsi" w:cs="Calibri"/>
          <w:iCs/>
          <w:sz w:val="24"/>
          <w:szCs w:val="24"/>
        </w:rPr>
      </w:pPr>
      <w:r w:rsidRPr="0039309B">
        <w:rPr>
          <w:rFonts w:asciiTheme="minorHAnsi" w:hAnsiTheme="minorHAnsi" w:cs="Calibri"/>
          <w:iCs/>
          <w:sz w:val="24"/>
          <w:szCs w:val="24"/>
        </w:rPr>
        <w:t>FORTUNY ABOGADOS CORPORATE LAW</w:t>
      </w:r>
      <w:r w:rsidR="00B3673F">
        <w:rPr>
          <w:rFonts w:asciiTheme="minorHAnsi" w:hAnsiTheme="minorHAnsi" w:cs="Calibri"/>
          <w:iCs/>
          <w:sz w:val="24"/>
          <w:szCs w:val="24"/>
        </w:rPr>
        <w:t>, a petición del responsable,</w:t>
      </w:r>
      <w:r w:rsidR="0064494A" w:rsidRPr="0039309B">
        <w:rPr>
          <w:rFonts w:asciiTheme="minorHAnsi" w:hAnsiTheme="minorHAnsi" w:cs="Calibri"/>
          <w:iCs/>
          <w:sz w:val="24"/>
          <w:szCs w:val="24"/>
        </w:rPr>
        <w:t xml:space="preserve"> </w:t>
      </w:r>
      <w:r w:rsidR="00B3673F">
        <w:rPr>
          <w:rFonts w:asciiTheme="minorHAnsi" w:hAnsiTheme="minorHAnsi" w:cs="Calibri"/>
          <w:iCs/>
          <w:sz w:val="24"/>
          <w:szCs w:val="24"/>
        </w:rPr>
        <w:t>comunicará</w:t>
      </w:r>
      <w:r w:rsidR="0064494A" w:rsidRPr="00704639">
        <w:rPr>
          <w:rFonts w:asciiTheme="minorHAnsi" w:hAnsiTheme="minorHAnsi" w:cs="Calibri"/>
          <w:iCs/>
          <w:sz w:val="24"/>
          <w:szCs w:val="24"/>
        </w:rPr>
        <w:t xml:space="preserve"> en el menor tiempo posible las violaciones de la seguridad de los datos a los interesados, cuando sea probable que la violación suponga un alto riesgo para los derechos y las libertades de las personas físicas. </w:t>
      </w:r>
    </w:p>
    <w:p w:rsidR="0064494A" w:rsidRPr="00704639" w:rsidRDefault="0064494A" w:rsidP="0028009D">
      <w:pPr>
        <w:pStyle w:val="Prrafodelista"/>
        <w:keepNext/>
        <w:autoSpaceDE w:val="0"/>
        <w:ind w:left="357"/>
        <w:jc w:val="both"/>
        <w:rPr>
          <w:rFonts w:asciiTheme="minorHAnsi" w:hAnsiTheme="minorHAnsi" w:cs="Calibri"/>
          <w:iCs/>
          <w:sz w:val="24"/>
          <w:szCs w:val="24"/>
        </w:rPr>
      </w:pPr>
      <w:r w:rsidRPr="00704639">
        <w:rPr>
          <w:rFonts w:asciiTheme="minorHAnsi" w:hAnsiTheme="minorHAnsi" w:cs="Calibri"/>
          <w:sz w:val="24"/>
          <w:szCs w:val="24"/>
        </w:rPr>
        <w:t>La comunicación debe realizarse en un lenguaje claro y sencillo y deberá, incluir los elementos que en cada caso señale el responsable, como mínimo</w:t>
      </w:r>
      <w:r w:rsidRPr="00704639">
        <w:rPr>
          <w:rFonts w:asciiTheme="minorHAnsi" w:hAnsiTheme="minorHAnsi" w:cs="Calibri"/>
          <w:iCs/>
          <w:sz w:val="24"/>
          <w:szCs w:val="24"/>
        </w:rPr>
        <w:t>:</w:t>
      </w:r>
    </w:p>
    <w:p w:rsidR="0064494A" w:rsidRPr="00704639" w:rsidRDefault="0064494A" w:rsidP="0028009D">
      <w:pPr>
        <w:pStyle w:val="Prrafodelista"/>
        <w:numPr>
          <w:ilvl w:val="0"/>
          <w:numId w:val="31"/>
        </w:numPr>
        <w:suppressAutoHyphens w:val="0"/>
        <w:autoSpaceDE w:val="0"/>
        <w:spacing w:before="120" w:after="120"/>
        <w:jc w:val="both"/>
        <w:textAlignment w:val="auto"/>
        <w:rPr>
          <w:rFonts w:asciiTheme="minorHAnsi" w:hAnsiTheme="minorHAnsi" w:cs="Calibri"/>
          <w:iCs/>
          <w:sz w:val="24"/>
          <w:szCs w:val="24"/>
        </w:rPr>
      </w:pPr>
      <w:r w:rsidRPr="00704639">
        <w:rPr>
          <w:rFonts w:asciiTheme="minorHAnsi" w:hAnsiTheme="minorHAnsi" w:cs="Calibri"/>
          <w:iCs/>
          <w:sz w:val="24"/>
          <w:szCs w:val="24"/>
        </w:rPr>
        <w:t>La naturaleza de la violación de datos.</w:t>
      </w:r>
    </w:p>
    <w:p w:rsidR="0064494A" w:rsidRPr="00346227" w:rsidRDefault="0064494A" w:rsidP="0028009D">
      <w:pPr>
        <w:pStyle w:val="Prrafodelista"/>
        <w:numPr>
          <w:ilvl w:val="0"/>
          <w:numId w:val="31"/>
        </w:numPr>
        <w:suppressAutoHyphens w:val="0"/>
        <w:autoSpaceDE w:val="0"/>
        <w:spacing w:before="120" w:after="120"/>
        <w:jc w:val="both"/>
        <w:textAlignment w:val="auto"/>
        <w:rPr>
          <w:rFonts w:asciiTheme="minorHAnsi" w:hAnsiTheme="minorHAnsi" w:cs="Calibri"/>
          <w:sz w:val="24"/>
          <w:szCs w:val="24"/>
        </w:rPr>
      </w:pPr>
      <w:r w:rsidRPr="00704639">
        <w:rPr>
          <w:rFonts w:asciiTheme="minorHAnsi" w:hAnsiTheme="minorHAnsi" w:cs="Calibri"/>
          <w:sz w:val="24"/>
          <w:szCs w:val="24"/>
        </w:rPr>
        <w:t>Datos del punt</w:t>
      </w:r>
      <w:r w:rsidRPr="00346227">
        <w:rPr>
          <w:rFonts w:asciiTheme="minorHAnsi" w:hAnsiTheme="minorHAnsi" w:cs="Calibri"/>
          <w:sz w:val="24"/>
          <w:szCs w:val="24"/>
        </w:rPr>
        <w:t>o de contacto del responsable o del encargado donde se pueda obtener más información.</w:t>
      </w:r>
    </w:p>
    <w:p w:rsidR="0064494A" w:rsidRPr="00704639" w:rsidRDefault="0064494A" w:rsidP="0028009D">
      <w:pPr>
        <w:pStyle w:val="Prrafodelista"/>
        <w:numPr>
          <w:ilvl w:val="0"/>
          <w:numId w:val="31"/>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iCs/>
          <w:sz w:val="24"/>
          <w:szCs w:val="24"/>
        </w:rPr>
        <w:t>Describir las posibles consecuencias de la violación de la seguridad de los datos personales. Describir las medidas adoptadas o propuestas por el responsable del tratamiento para poner remedio a la violación de la seguridad de los datos personales, incluyendo, si procede, las medidas adoptadas para mitigar los p</w:t>
      </w:r>
      <w:r w:rsidRPr="00704639">
        <w:rPr>
          <w:rFonts w:asciiTheme="minorHAnsi" w:hAnsiTheme="minorHAnsi" w:cs="Calibri"/>
          <w:iCs/>
          <w:sz w:val="24"/>
          <w:szCs w:val="24"/>
        </w:rPr>
        <w:t>o</w:t>
      </w:r>
      <w:r w:rsidRPr="00704639">
        <w:rPr>
          <w:rFonts w:asciiTheme="minorHAnsi" w:hAnsiTheme="minorHAnsi" w:cs="Calibri"/>
          <w:iCs/>
          <w:sz w:val="24"/>
          <w:szCs w:val="24"/>
        </w:rPr>
        <w:t>sibles efectos negativos.</w:t>
      </w:r>
    </w:p>
    <w:p w:rsidR="0064494A" w:rsidRPr="00704639" w:rsidRDefault="0064494A"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iCs/>
          <w:sz w:val="24"/>
          <w:szCs w:val="24"/>
        </w:rPr>
        <w:t>Poner disposición del responsable toda la información necesaria para demostrar el cumplimiento de sus obligaciones, así como para la realización de las auditorías o las inspecciones que realicen el responsable u otro auditor autorizado por él.</w:t>
      </w:r>
    </w:p>
    <w:p w:rsidR="0064494A" w:rsidRPr="00704639" w:rsidRDefault="0064494A" w:rsidP="0028009D">
      <w:pPr>
        <w:pStyle w:val="Prrafodelista"/>
        <w:numPr>
          <w:ilvl w:val="0"/>
          <w:numId w:val="3"/>
        </w:numPr>
        <w:suppressAutoHyphens w:val="0"/>
        <w:autoSpaceDE w:val="0"/>
        <w:spacing w:before="120" w:after="120"/>
        <w:jc w:val="both"/>
        <w:textAlignment w:val="auto"/>
        <w:rPr>
          <w:rFonts w:asciiTheme="minorHAnsi" w:hAnsiTheme="minorHAnsi" w:cs="Calibri"/>
          <w:sz w:val="24"/>
          <w:szCs w:val="24"/>
        </w:rPr>
      </w:pPr>
      <w:r w:rsidRPr="00704639">
        <w:rPr>
          <w:rFonts w:asciiTheme="minorHAnsi" w:hAnsiTheme="minorHAnsi" w:cs="Calibri"/>
          <w:sz w:val="24"/>
          <w:szCs w:val="24"/>
        </w:rPr>
        <w:t>Implantar las medidas de seguridad técnicas y organizativas necesarias para gara</w:t>
      </w:r>
      <w:r w:rsidRPr="00704639">
        <w:rPr>
          <w:rFonts w:asciiTheme="minorHAnsi" w:hAnsiTheme="minorHAnsi" w:cs="Calibri"/>
          <w:sz w:val="24"/>
          <w:szCs w:val="24"/>
        </w:rPr>
        <w:t>n</w:t>
      </w:r>
      <w:r w:rsidRPr="00704639">
        <w:rPr>
          <w:rFonts w:asciiTheme="minorHAnsi" w:hAnsiTheme="minorHAnsi" w:cs="Calibri"/>
          <w:sz w:val="24"/>
          <w:szCs w:val="24"/>
        </w:rPr>
        <w:t>tizar la confidencialidad, integridad, disponibilidad y resiliencia permanentes de los sistemas y servicios de tratamiento.</w:t>
      </w:r>
    </w:p>
    <w:p w:rsidR="0064494A" w:rsidRPr="00704639" w:rsidRDefault="0064494A" w:rsidP="0028009D">
      <w:pPr>
        <w:pStyle w:val="Prrafodelista"/>
        <w:numPr>
          <w:ilvl w:val="0"/>
          <w:numId w:val="3"/>
        </w:numPr>
        <w:suppressAutoHyphens w:val="0"/>
        <w:autoSpaceDE w:val="0"/>
        <w:spacing w:before="120" w:after="120"/>
        <w:jc w:val="both"/>
        <w:textAlignment w:val="auto"/>
        <w:rPr>
          <w:rFonts w:asciiTheme="minorHAnsi" w:hAnsiTheme="minorHAnsi" w:cs="Calibri"/>
          <w:sz w:val="24"/>
          <w:szCs w:val="24"/>
        </w:rPr>
      </w:pPr>
      <w:r w:rsidRPr="00704639">
        <w:rPr>
          <w:rFonts w:asciiTheme="minorHAnsi" w:hAnsiTheme="minorHAnsi" w:cs="Calibri"/>
          <w:sz w:val="24"/>
          <w:szCs w:val="24"/>
        </w:rPr>
        <w:t>Destino de los datos</w:t>
      </w:r>
    </w:p>
    <w:p w:rsidR="0064494A" w:rsidRPr="00704639" w:rsidRDefault="0064494A" w:rsidP="0028009D">
      <w:pPr>
        <w:pStyle w:val="Prrafodelista"/>
        <w:autoSpaceDE w:val="0"/>
        <w:ind w:left="360"/>
        <w:jc w:val="both"/>
        <w:rPr>
          <w:rFonts w:asciiTheme="minorHAnsi" w:hAnsiTheme="minorHAnsi" w:cs="Calibri"/>
          <w:iCs/>
          <w:sz w:val="24"/>
          <w:szCs w:val="24"/>
        </w:rPr>
      </w:pPr>
      <w:r w:rsidRPr="00704639">
        <w:rPr>
          <w:rFonts w:asciiTheme="minorHAnsi" w:hAnsiTheme="minorHAnsi" w:cs="Calibri"/>
          <w:iCs/>
          <w:sz w:val="24"/>
          <w:szCs w:val="24"/>
        </w:rPr>
        <w:t>Devolver al responsable del tratamiento los datos de carácter personal y, si procede, los soportes donde consten, una vez cumplida la prestación.</w:t>
      </w:r>
    </w:p>
    <w:p w:rsidR="0064494A" w:rsidRPr="00704639" w:rsidRDefault="0064494A" w:rsidP="0028009D">
      <w:pPr>
        <w:pStyle w:val="Prrafodelista"/>
        <w:autoSpaceDE w:val="0"/>
        <w:ind w:left="360"/>
        <w:jc w:val="both"/>
        <w:rPr>
          <w:rFonts w:asciiTheme="minorHAnsi" w:hAnsiTheme="minorHAnsi" w:cs="Calibri"/>
          <w:iCs/>
          <w:sz w:val="24"/>
          <w:szCs w:val="24"/>
        </w:rPr>
      </w:pPr>
      <w:r w:rsidRPr="00704639">
        <w:rPr>
          <w:rFonts w:asciiTheme="minorHAnsi" w:hAnsiTheme="minorHAnsi" w:cs="Calibri"/>
          <w:iCs/>
          <w:sz w:val="24"/>
          <w:szCs w:val="24"/>
        </w:rPr>
        <w:t>La devolución debe comportar el borrado total de los datos existentes en los equipos informáticos utilizados por el encargado.</w:t>
      </w:r>
    </w:p>
    <w:p w:rsidR="0064494A" w:rsidRPr="00704639" w:rsidRDefault="0064494A" w:rsidP="0028009D">
      <w:pPr>
        <w:pStyle w:val="Prrafodelista"/>
        <w:autoSpaceDE w:val="0"/>
        <w:ind w:left="360"/>
        <w:jc w:val="both"/>
        <w:rPr>
          <w:rFonts w:asciiTheme="minorHAnsi" w:hAnsiTheme="minorHAnsi" w:cs="Calibri"/>
          <w:iCs/>
          <w:sz w:val="24"/>
          <w:szCs w:val="24"/>
        </w:rPr>
      </w:pPr>
      <w:r w:rsidRPr="00704639">
        <w:rPr>
          <w:rFonts w:asciiTheme="minorHAnsi" w:hAnsiTheme="minorHAnsi" w:cs="Calibri"/>
          <w:iCs/>
          <w:sz w:val="24"/>
          <w:szCs w:val="24"/>
        </w:rPr>
        <w:lastRenderedPageBreak/>
        <w:t>No obstante, el encargado puede conservar una copia, con los datos debidamente bloqueados, mientras puedan derivarse responsabilidades de la ejecución de la prestación.</w:t>
      </w:r>
    </w:p>
    <w:p w:rsidR="0064494A" w:rsidRPr="00346227" w:rsidRDefault="0064494A"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5. Obligaciones del responsable del tratamiento</w:t>
      </w:r>
    </w:p>
    <w:p w:rsidR="0064494A" w:rsidRPr="00704639" w:rsidRDefault="0064494A" w:rsidP="0028009D">
      <w:pPr>
        <w:keepNext/>
        <w:autoSpaceDE w:val="0"/>
        <w:jc w:val="both"/>
        <w:rPr>
          <w:rFonts w:asciiTheme="minorHAnsi" w:hAnsiTheme="minorHAnsi" w:cs="Calibri"/>
          <w:sz w:val="24"/>
          <w:szCs w:val="24"/>
        </w:rPr>
      </w:pPr>
      <w:r w:rsidRPr="00704639">
        <w:rPr>
          <w:rFonts w:asciiTheme="minorHAnsi" w:hAnsiTheme="minorHAnsi" w:cs="Calibri"/>
          <w:sz w:val="24"/>
          <w:szCs w:val="24"/>
        </w:rPr>
        <w:t>Corresponde al responsable del tratamiento:</w:t>
      </w:r>
    </w:p>
    <w:p w:rsidR="0064494A" w:rsidRPr="00704639" w:rsidRDefault="0064494A" w:rsidP="0028009D">
      <w:pPr>
        <w:pStyle w:val="Prrafodelista"/>
        <w:numPr>
          <w:ilvl w:val="0"/>
          <w:numId w:val="32"/>
        </w:numPr>
        <w:suppressAutoHyphens w:val="0"/>
        <w:autoSpaceDE w:val="0"/>
        <w:spacing w:before="120" w:after="120"/>
        <w:jc w:val="both"/>
        <w:textAlignment w:val="auto"/>
        <w:rPr>
          <w:rFonts w:asciiTheme="minorHAnsi" w:hAnsiTheme="minorHAnsi" w:cs="Calibri"/>
          <w:sz w:val="24"/>
          <w:szCs w:val="24"/>
        </w:rPr>
      </w:pPr>
      <w:r w:rsidRPr="00704639">
        <w:rPr>
          <w:rFonts w:asciiTheme="minorHAnsi" w:hAnsiTheme="minorHAnsi" w:cs="Calibri"/>
          <w:sz w:val="24"/>
          <w:szCs w:val="24"/>
        </w:rPr>
        <w:t>Entregar al encargado los datos necesarios para que pueda prestar el servicio.</w:t>
      </w:r>
    </w:p>
    <w:p w:rsidR="0064494A" w:rsidRPr="00704639" w:rsidRDefault="0064494A" w:rsidP="0028009D">
      <w:pPr>
        <w:pStyle w:val="Prrafodelista"/>
        <w:numPr>
          <w:ilvl w:val="0"/>
          <w:numId w:val="32"/>
        </w:numPr>
        <w:suppressAutoHyphens w:val="0"/>
        <w:autoSpaceDE w:val="0"/>
        <w:spacing w:before="120" w:after="120"/>
        <w:jc w:val="both"/>
        <w:textAlignment w:val="auto"/>
        <w:rPr>
          <w:rFonts w:asciiTheme="minorHAnsi" w:hAnsiTheme="minorHAnsi" w:cs="Calibri"/>
          <w:sz w:val="24"/>
          <w:szCs w:val="24"/>
        </w:rPr>
      </w:pPr>
      <w:r w:rsidRPr="00704639">
        <w:rPr>
          <w:rFonts w:asciiTheme="minorHAnsi" w:hAnsiTheme="minorHAnsi" w:cs="Calibri"/>
          <w:sz w:val="24"/>
          <w:szCs w:val="24"/>
        </w:rPr>
        <w:t>Velar, de forma previa y durante todo el tratamiento, por el cumplimiento del RGPD por parte del encargado.</w:t>
      </w:r>
    </w:p>
    <w:p w:rsidR="0064494A" w:rsidRPr="00704639" w:rsidRDefault="0064494A" w:rsidP="0028009D">
      <w:pPr>
        <w:pStyle w:val="Prrafodelista"/>
        <w:numPr>
          <w:ilvl w:val="0"/>
          <w:numId w:val="32"/>
        </w:numPr>
        <w:suppressAutoHyphens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Supervisar el tratamiento.</w:t>
      </w:r>
    </w:p>
    <w:p w:rsidR="00D92174" w:rsidRPr="00346227" w:rsidRDefault="00D92174" w:rsidP="0028009D">
      <w:pPr>
        <w:rPr>
          <w:rFonts w:asciiTheme="minorHAnsi" w:hAnsiTheme="minorHAnsi" w:cs="Calibri"/>
          <w:sz w:val="24"/>
          <w:szCs w:val="24"/>
        </w:rPr>
      </w:pPr>
    </w:p>
    <w:p w:rsidR="00C92A68" w:rsidRPr="008F2292" w:rsidRDefault="00C92A68" w:rsidP="00C92A68">
      <w:pPr>
        <w:keepNext/>
        <w:jc w:val="both"/>
        <w:rPr>
          <w:rFonts w:asciiTheme="minorHAnsi" w:hAnsiTheme="minorHAnsi" w:cs="Calibri"/>
          <w:b/>
          <w:sz w:val="24"/>
          <w:szCs w:val="24"/>
          <w:u w:val="single"/>
        </w:rPr>
      </w:pPr>
      <w:r>
        <w:rPr>
          <w:rFonts w:asciiTheme="minorHAnsi" w:hAnsiTheme="minorHAnsi" w:cs="Calibri"/>
          <w:b/>
          <w:sz w:val="24"/>
          <w:szCs w:val="24"/>
          <w:u w:val="single"/>
        </w:rPr>
        <w:t>TRATAMIENTO DE DATOS DE CANDIDATOS</w:t>
      </w:r>
    </w:p>
    <w:p w:rsidR="00C92A68" w:rsidRDefault="00C92A68" w:rsidP="00C92A68">
      <w:pPr>
        <w:jc w:val="both"/>
        <w:rPr>
          <w:rFonts w:asciiTheme="minorHAnsi" w:hAnsiTheme="minorHAnsi" w:cs="Calibri"/>
          <w:sz w:val="24"/>
          <w:szCs w:val="24"/>
        </w:rPr>
      </w:pPr>
      <w:r w:rsidRPr="003861D1">
        <w:rPr>
          <w:rFonts w:asciiTheme="minorHAnsi" w:hAnsiTheme="minorHAnsi" w:cs="Calibri"/>
          <w:b/>
          <w:sz w:val="24"/>
          <w:szCs w:val="24"/>
        </w:rPr>
        <w:t>Clausula informativa</w:t>
      </w:r>
      <w:r>
        <w:rPr>
          <w:rFonts w:asciiTheme="minorHAnsi" w:hAnsiTheme="minorHAnsi" w:cs="Calibri"/>
          <w:sz w:val="24"/>
          <w:szCs w:val="24"/>
        </w:rPr>
        <w:t>:</w:t>
      </w:r>
    </w:p>
    <w:p w:rsidR="00C92A68" w:rsidRPr="00366BAE" w:rsidRDefault="00C92A68" w:rsidP="00C92A68">
      <w:pPr>
        <w:jc w:val="both"/>
        <w:rPr>
          <w:rFonts w:asciiTheme="minorHAnsi" w:hAnsiTheme="minorHAnsi" w:cs="Calibri"/>
          <w:color w:val="FF0000"/>
          <w:sz w:val="24"/>
          <w:szCs w:val="24"/>
        </w:rPr>
      </w:pPr>
      <w:r w:rsidRPr="00366BAE">
        <w:rPr>
          <w:rFonts w:asciiTheme="minorHAnsi" w:hAnsiTheme="minorHAnsi" w:cs="Calibri"/>
          <w:color w:val="FF0000"/>
          <w:sz w:val="24"/>
          <w:szCs w:val="24"/>
        </w:rPr>
        <w:t xml:space="preserve">El texto que se muestra a continuación deberá incluirlo en todos aquellos formularios que utilice para recabar datos personales de </w:t>
      </w:r>
      <w:r>
        <w:rPr>
          <w:rFonts w:asciiTheme="minorHAnsi" w:hAnsiTheme="minorHAnsi" w:cs="Calibri"/>
          <w:color w:val="FF0000"/>
          <w:sz w:val="24"/>
          <w:szCs w:val="24"/>
        </w:rPr>
        <w:t>los candidatos a un puesto de trabajo</w:t>
      </w:r>
      <w:r w:rsidRPr="00366BAE">
        <w:rPr>
          <w:rFonts w:asciiTheme="minorHAnsi" w:hAnsiTheme="minorHAnsi" w:cs="Calibri"/>
          <w:color w:val="FF0000"/>
          <w:sz w:val="24"/>
          <w:szCs w:val="24"/>
        </w:rPr>
        <w:t>, tanto si se realiza en soporte papel como si los recoge a través de un formulario web:</w:t>
      </w:r>
    </w:p>
    <w:p w:rsidR="00C92A68" w:rsidRPr="00805FFC" w:rsidRDefault="00C92A68" w:rsidP="00C92A68">
      <w:pPr>
        <w:jc w:val="both"/>
        <w:rPr>
          <w:rFonts w:asciiTheme="minorHAnsi" w:hAnsiTheme="minorHAnsi" w:cs="Calibri"/>
          <w:sz w:val="24"/>
          <w:szCs w:val="24"/>
        </w:rPr>
      </w:pPr>
      <w:r w:rsidRPr="00346227">
        <w:rPr>
          <w:rFonts w:asciiTheme="minorHAnsi" w:hAnsiTheme="minorHAnsi" w:cs="Calibri"/>
          <w:sz w:val="24"/>
          <w:szCs w:val="24"/>
        </w:rPr>
        <w:t xml:space="preserve">Responsable: Identidad: </w:t>
      </w:r>
      <w:r w:rsidR="00B3673F" w:rsidRPr="00805FFC">
        <w:rPr>
          <w:rFonts w:asciiTheme="minorHAnsi" w:hAnsiTheme="minorHAnsi" w:cs="Calibri"/>
          <w:sz w:val="24"/>
          <w:szCs w:val="24"/>
        </w:rPr>
        <w:t>OCLEM GESTION INTEGRAL S.L.</w:t>
      </w:r>
      <w:r w:rsidRPr="00805FFC">
        <w:rPr>
          <w:rFonts w:asciiTheme="minorHAnsi" w:hAnsiTheme="minorHAnsi" w:cs="Calibri"/>
          <w:sz w:val="24"/>
          <w:szCs w:val="24"/>
        </w:rPr>
        <w:t xml:space="preserve"> </w:t>
      </w:r>
      <w:r w:rsidRPr="00346227">
        <w:rPr>
          <w:rFonts w:asciiTheme="minorHAnsi" w:hAnsiTheme="minorHAnsi" w:cs="Calibri"/>
          <w:sz w:val="24"/>
          <w:szCs w:val="24"/>
        </w:rPr>
        <w:t xml:space="preserve">- </w:t>
      </w:r>
      <w:r w:rsidR="00B3673F">
        <w:rPr>
          <w:rFonts w:asciiTheme="minorHAnsi" w:hAnsiTheme="minorHAnsi" w:cs="Calibri"/>
          <w:sz w:val="24"/>
          <w:szCs w:val="24"/>
        </w:rPr>
        <w:t>N</w:t>
      </w:r>
      <w:r w:rsidRPr="00346227">
        <w:rPr>
          <w:rFonts w:asciiTheme="minorHAnsi" w:hAnsiTheme="minorHAnsi" w:cs="Calibri"/>
          <w:sz w:val="24"/>
          <w:szCs w:val="24"/>
        </w:rPr>
        <w:t xml:space="preserve">IF: </w:t>
      </w:r>
      <w:r w:rsidR="00B3673F" w:rsidRPr="00805FFC">
        <w:rPr>
          <w:rFonts w:asciiTheme="minorHAnsi" w:hAnsiTheme="minorHAnsi" w:cs="Calibri"/>
          <w:sz w:val="24"/>
          <w:szCs w:val="24"/>
        </w:rPr>
        <w:t>B85648376</w:t>
      </w:r>
      <w:r w:rsidRPr="00805FFC">
        <w:rPr>
          <w:rFonts w:asciiTheme="minorHAnsi" w:hAnsiTheme="minorHAnsi" w:cs="Calibri"/>
          <w:sz w:val="24"/>
          <w:szCs w:val="24"/>
        </w:rPr>
        <w:t xml:space="preserve">  </w:t>
      </w:r>
      <w:r w:rsidRPr="00346227">
        <w:rPr>
          <w:rFonts w:asciiTheme="minorHAnsi" w:hAnsiTheme="minorHAnsi" w:cs="Calibri"/>
          <w:sz w:val="24"/>
          <w:szCs w:val="24"/>
        </w:rPr>
        <w:t xml:space="preserve">Dir. postal: </w:t>
      </w:r>
      <w:r w:rsidR="00B3673F" w:rsidRPr="00805FFC">
        <w:rPr>
          <w:rFonts w:asciiTheme="minorHAnsi" w:hAnsiTheme="minorHAnsi" w:cs="Calibri"/>
          <w:sz w:val="24"/>
          <w:szCs w:val="24"/>
        </w:rPr>
        <w:t xml:space="preserve">C/ Marie Curie 5-7 Edificio Alfa Ático Izq C.P. 28521 Rivas Vaciamadrid </w:t>
      </w:r>
      <w:r w:rsidRPr="00805FFC">
        <w:rPr>
          <w:rFonts w:asciiTheme="minorHAnsi" w:hAnsiTheme="minorHAnsi" w:cs="Calibri"/>
          <w:sz w:val="24"/>
          <w:szCs w:val="24"/>
        </w:rPr>
        <w:t xml:space="preserve"> </w:t>
      </w:r>
      <w:r w:rsidRPr="00346227">
        <w:rPr>
          <w:rFonts w:asciiTheme="minorHAnsi" w:hAnsiTheme="minorHAnsi" w:cs="Calibri"/>
          <w:sz w:val="24"/>
          <w:szCs w:val="24"/>
        </w:rPr>
        <w:t xml:space="preserve">Teléfono: </w:t>
      </w:r>
      <w:r w:rsidR="00B3673F" w:rsidRPr="00805FFC">
        <w:rPr>
          <w:rFonts w:asciiTheme="minorHAnsi" w:hAnsiTheme="minorHAnsi" w:cs="Calibri"/>
          <w:sz w:val="24"/>
          <w:szCs w:val="24"/>
        </w:rPr>
        <w:t>91499996</w:t>
      </w:r>
      <w:r w:rsidRPr="00805FFC">
        <w:rPr>
          <w:rFonts w:asciiTheme="minorHAnsi" w:hAnsiTheme="minorHAnsi" w:cs="Calibri"/>
          <w:sz w:val="24"/>
          <w:szCs w:val="24"/>
        </w:rPr>
        <w:t xml:space="preserve"> </w:t>
      </w:r>
      <w:r w:rsidRPr="00346227">
        <w:rPr>
          <w:rFonts w:asciiTheme="minorHAnsi" w:hAnsiTheme="minorHAnsi" w:cs="Calibri"/>
          <w:sz w:val="24"/>
          <w:szCs w:val="24"/>
        </w:rPr>
        <w:t xml:space="preserve">   Correo elect: </w:t>
      </w:r>
      <w:r w:rsidR="00B3673F" w:rsidRPr="00805FFC">
        <w:rPr>
          <w:rFonts w:asciiTheme="minorHAnsi" w:hAnsiTheme="minorHAnsi" w:cs="Calibri"/>
          <w:sz w:val="24"/>
          <w:szCs w:val="24"/>
        </w:rPr>
        <w:t>info@oclem.com</w:t>
      </w:r>
    </w:p>
    <w:p w:rsidR="00C92A68" w:rsidRPr="008F2292" w:rsidRDefault="00C92A68" w:rsidP="00C92A68">
      <w:pPr>
        <w:jc w:val="both"/>
        <w:rPr>
          <w:rFonts w:asciiTheme="minorHAnsi" w:hAnsiTheme="minorHAnsi" w:cs="Calibri"/>
          <w:sz w:val="24"/>
          <w:szCs w:val="24"/>
        </w:rPr>
      </w:pPr>
      <w:r w:rsidRPr="008F2292">
        <w:rPr>
          <w:rFonts w:asciiTheme="minorHAnsi" w:hAnsiTheme="minorHAnsi" w:cs="Calibri"/>
          <w:sz w:val="24"/>
          <w:szCs w:val="24"/>
        </w:rPr>
        <w:t xml:space="preserve">“En nombre de la empresa tratamos la información que nos facilita con el fin de </w:t>
      </w:r>
      <w:r>
        <w:rPr>
          <w:rFonts w:asciiTheme="minorHAnsi" w:hAnsiTheme="minorHAnsi" w:cs="Calibri"/>
          <w:sz w:val="24"/>
          <w:szCs w:val="24"/>
        </w:rPr>
        <w:t xml:space="preserve">mantenerle informado de las distintas vacantes a un puesto de trabajo que se produzcan en nuestra organización. </w:t>
      </w:r>
      <w:r w:rsidRPr="008F2292">
        <w:rPr>
          <w:rFonts w:asciiTheme="minorHAnsi" w:hAnsiTheme="minorHAnsi" w:cs="Calibri"/>
          <w:sz w:val="24"/>
          <w:szCs w:val="24"/>
        </w:rPr>
        <w:t xml:space="preserve">Los datos proporcionados se conservarán </w:t>
      </w:r>
      <w:r>
        <w:rPr>
          <w:rFonts w:asciiTheme="minorHAnsi" w:hAnsiTheme="minorHAnsi" w:cs="Calibri"/>
          <w:sz w:val="24"/>
          <w:szCs w:val="24"/>
        </w:rPr>
        <w:t xml:space="preserve">hasta la adjudicación de un puesto de trabajo o hasta que usted ejerza su derecho de cancelación por tanto </w:t>
      </w:r>
      <w:r w:rsidRPr="008F2292">
        <w:rPr>
          <w:rFonts w:asciiTheme="minorHAnsi" w:hAnsiTheme="minorHAnsi" w:cs="Calibri"/>
          <w:sz w:val="24"/>
          <w:szCs w:val="24"/>
        </w:rPr>
        <w:t>tiene derecho a acceder a sus datos personales, rectificar los datos inexactos o solicitar su supresión cuando los datos ya no sean necesarios</w:t>
      </w:r>
      <w:r>
        <w:rPr>
          <w:rFonts w:asciiTheme="minorHAnsi" w:hAnsiTheme="minorHAnsi" w:cs="Calibri"/>
          <w:sz w:val="24"/>
          <w:szCs w:val="24"/>
        </w:rPr>
        <w:t xml:space="preserve">. </w:t>
      </w:r>
      <w:r w:rsidRPr="008F2292">
        <w:rPr>
          <w:rFonts w:asciiTheme="minorHAnsi" w:hAnsiTheme="minorHAnsi" w:cs="Calibri"/>
          <w:sz w:val="24"/>
          <w:szCs w:val="24"/>
        </w:rPr>
        <w:t>Los datos no se cederán a terceros</w:t>
      </w:r>
      <w:r>
        <w:rPr>
          <w:rFonts w:asciiTheme="minorHAnsi" w:hAnsiTheme="minorHAnsi" w:cs="Calibri"/>
          <w:sz w:val="24"/>
          <w:szCs w:val="24"/>
        </w:rPr>
        <w:t>.”</w:t>
      </w:r>
      <w:r w:rsidRPr="008F2292">
        <w:rPr>
          <w:rFonts w:asciiTheme="minorHAnsi" w:hAnsiTheme="minorHAnsi" w:cs="Calibri"/>
          <w:sz w:val="24"/>
          <w:szCs w:val="24"/>
        </w:rPr>
        <w:t xml:space="preserve"> </w:t>
      </w:r>
    </w:p>
    <w:p w:rsidR="00D92174" w:rsidRDefault="00B3673F" w:rsidP="00751902">
      <w:pPr>
        <w:jc w:val="both"/>
        <w:rPr>
          <w:rFonts w:asciiTheme="minorHAnsi" w:hAnsiTheme="minorHAnsi" w:cs="Calibri"/>
          <w:sz w:val="24"/>
          <w:szCs w:val="24"/>
        </w:rPr>
      </w:pPr>
      <w:r w:rsidRPr="0080028F">
        <w:rPr>
          <w:rFonts w:asciiTheme="minorHAnsi" w:hAnsiTheme="minorHAnsi" w:cs="Calibri"/>
          <w:sz w:val="24"/>
          <w:szCs w:val="24"/>
        </w:rPr>
        <w:t xml:space="preserve">Si los </w:t>
      </w:r>
      <w:r>
        <w:rPr>
          <w:rFonts w:asciiTheme="minorHAnsi" w:hAnsiTheme="minorHAnsi" w:cs="Calibri"/>
          <w:sz w:val="24"/>
          <w:szCs w:val="24"/>
        </w:rPr>
        <w:t>candidatos aportan su CV en papel normal, sin formulario, se les pedirá que firmen un formulario fechado en que figure al información antes citada.</w:t>
      </w:r>
    </w:p>
    <w:p w:rsidR="005C1DB1" w:rsidRPr="0080028F" w:rsidRDefault="00B3673F" w:rsidP="00751902">
      <w:pPr>
        <w:jc w:val="both"/>
        <w:rPr>
          <w:rFonts w:asciiTheme="minorHAnsi" w:hAnsiTheme="minorHAnsi" w:cs="Calibri"/>
          <w:sz w:val="24"/>
          <w:szCs w:val="24"/>
        </w:rPr>
      </w:pPr>
    </w:p>
    <w:p w:rsidR="00C92A68" w:rsidRPr="008F2292" w:rsidRDefault="00C92A68" w:rsidP="00C92A68">
      <w:pPr>
        <w:keepNext/>
        <w:jc w:val="both"/>
        <w:rPr>
          <w:rFonts w:asciiTheme="minorHAnsi" w:hAnsiTheme="minorHAnsi" w:cs="Calibri"/>
          <w:b/>
          <w:sz w:val="24"/>
          <w:szCs w:val="24"/>
          <w:u w:val="single"/>
        </w:rPr>
      </w:pPr>
      <w:r>
        <w:rPr>
          <w:rFonts w:asciiTheme="minorHAnsi" w:hAnsiTheme="minorHAnsi" w:cs="Calibri"/>
          <w:b/>
          <w:sz w:val="24"/>
          <w:szCs w:val="24"/>
          <w:u w:val="single"/>
        </w:rPr>
        <w:t>TRATAMIENTO DE DATOS DE PROVEEDORES</w:t>
      </w:r>
    </w:p>
    <w:p w:rsidR="00C92A68" w:rsidRDefault="00C92A68" w:rsidP="00C92A68">
      <w:pPr>
        <w:jc w:val="both"/>
        <w:rPr>
          <w:rFonts w:asciiTheme="minorHAnsi" w:hAnsiTheme="minorHAnsi" w:cs="Calibri"/>
          <w:sz w:val="24"/>
          <w:szCs w:val="24"/>
        </w:rPr>
      </w:pPr>
      <w:r w:rsidRPr="003861D1">
        <w:rPr>
          <w:rFonts w:asciiTheme="minorHAnsi" w:hAnsiTheme="minorHAnsi" w:cs="Calibri"/>
          <w:b/>
          <w:sz w:val="24"/>
          <w:szCs w:val="24"/>
        </w:rPr>
        <w:t>Clausula informativa</w:t>
      </w:r>
      <w:r>
        <w:rPr>
          <w:rFonts w:asciiTheme="minorHAnsi" w:hAnsiTheme="minorHAnsi" w:cs="Calibri"/>
          <w:sz w:val="24"/>
          <w:szCs w:val="24"/>
        </w:rPr>
        <w:t>:</w:t>
      </w:r>
    </w:p>
    <w:p w:rsidR="00C92A68" w:rsidRPr="00366BAE" w:rsidRDefault="00C92A68" w:rsidP="00C92A68">
      <w:pPr>
        <w:jc w:val="both"/>
        <w:rPr>
          <w:rFonts w:asciiTheme="minorHAnsi" w:hAnsiTheme="minorHAnsi" w:cs="Calibri"/>
          <w:color w:val="FF0000"/>
          <w:sz w:val="24"/>
          <w:szCs w:val="24"/>
        </w:rPr>
      </w:pPr>
      <w:r w:rsidRPr="00366BAE">
        <w:rPr>
          <w:rFonts w:asciiTheme="minorHAnsi" w:hAnsiTheme="minorHAnsi" w:cs="Calibri"/>
          <w:color w:val="FF0000"/>
          <w:sz w:val="24"/>
          <w:szCs w:val="24"/>
        </w:rPr>
        <w:t xml:space="preserve">El texto que se muestra a continuación deberá incluirlo en todos aquellos formularios que utilice para recabar datos personales de </w:t>
      </w:r>
      <w:r>
        <w:rPr>
          <w:rFonts w:asciiTheme="minorHAnsi" w:hAnsiTheme="minorHAnsi" w:cs="Calibri"/>
          <w:color w:val="FF0000"/>
          <w:sz w:val="24"/>
          <w:szCs w:val="24"/>
        </w:rPr>
        <w:t>los proveedores como por ejemplo en facturas</w:t>
      </w:r>
      <w:r w:rsidRPr="00366BAE">
        <w:rPr>
          <w:rFonts w:asciiTheme="minorHAnsi" w:hAnsiTheme="minorHAnsi" w:cs="Calibri"/>
          <w:color w:val="FF0000"/>
          <w:sz w:val="24"/>
          <w:szCs w:val="24"/>
        </w:rPr>
        <w:t>:</w:t>
      </w:r>
    </w:p>
    <w:p w:rsidR="00C92A68" w:rsidRPr="00546AA8" w:rsidRDefault="00C92A68" w:rsidP="00C92A68">
      <w:pPr>
        <w:jc w:val="both"/>
        <w:rPr>
          <w:rFonts w:asciiTheme="minorHAnsi" w:hAnsiTheme="minorHAnsi" w:cs="Calibri"/>
          <w:sz w:val="24"/>
          <w:szCs w:val="24"/>
        </w:rPr>
      </w:pPr>
      <w:r w:rsidRPr="00346227">
        <w:rPr>
          <w:rFonts w:asciiTheme="minorHAnsi" w:hAnsiTheme="minorHAnsi" w:cs="Calibri"/>
          <w:sz w:val="24"/>
          <w:szCs w:val="24"/>
        </w:rPr>
        <w:t xml:space="preserve">Responsable: Identidad: </w:t>
      </w:r>
      <w:r w:rsidR="00B3673F" w:rsidRPr="00546AA8">
        <w:rPr>
          <w:rFonts w:asciiTheme="minorHAnsi" w:hAnsiTheme="minorHAnsi" w:cs="Calibri"/>
          <w:sz w:val="24"/>
          <w:szCs w:val="24"/>
        </w:rPr>
        <w:t>OCLEM GESTION INTEGRAL S.L.</w:t>
      </w:r>
      <w:r w:rsidRPr="00546AA8">
        <w:rPr>
          <w:rFonts w:asciiTheme="minorHAnsi" w:hAnsiTheme="minorHAnsi" w:cs="Calibri"/>
          <w:sz w:val="24"/>
          <w:szCs w:val="24"/>
        </w:rPr>
        <w:t xml:space="preserve"> </w:t>
      </w:r>
      <w:r w:rsidR="00B3673F">
        <w:rPr>
          <w:rFonts w:asciiTheme="minorHAnsi" w:hAnsiTheme="minorHAnsi" w:cs="Calibri"/>
          <w:sz w:val="24"/>
          <w:szCs w:val="24"/>
        </w:rPr>
        <w:t>- N</w:t>
      </w:r>
      <w:r w:rsidRPr="00346227">
        <w:rPr>
          <w:rFonts w:asciiTheme="minorHAnsi" w:hAnsiTheme="minorHAnsi" w:cs="Calibri"/>
          <w:sz w:val="24"/>
          <w:szCs w:val="24"/>
        </w:rPr>
        <w:t xml:space="preserve">IF: </w:t>
      </w:r>
      <w:r w:rsidR="00B3673F" w:rsidRPr="00546AA8">
        <w:rPr>
          <w:rFonts w:asciiTheme="minorHAnsi" w:hAnsiTheme="minorHAnsi" w:cs="Calibri"/>
          <w:sz w:val="24"/>
          <w:szCs w:val="24"/>
        </w:rPr>
        <w:t>B85648376</w:t>
      </w:r>
      <w:r w:rsidRPr="00546AA8">
        <w:rPr>
          <w:rFonts w:asciiTheme="minorHAnsi" w:hAnsiTheme="minorHAnsi" w:cs="Calibri"/>
          <w:sz w:val="24"/>
          <w:szCs w:val="24"/>
        </w:rPr>
        <w:t xml:space="preserve">  </w:t>
      </w:r>
      <w:r w:rsidRPr="00346227">
        <w:rPr>
          <w:rFonts w:asciiTheme="minorHAnsi" w:hAnsiTheme="minorHAnsi" w:cs="Calibri"/>
          <w:sz w:val="24"/>
          <w:szCs w:val="24"/>
        </w:rPr>
        <w:t xml:space="preserve">Dir. postal: </w:t>
      </w:r>
      <w:r w:rsidR="00B3673F" w:rsidRPr="00546AA8">
        <w:rPr>
          <w:rFonts w:asciiTheme="minorHAnsi" w:hAnsiTheme="minorHAnsi" w:cs="Calibri"/>
          <w:sz w:val="24"/>
          <w:szCs w:val="24"/>
        </w:rPr>
        <w:t xml:space="preserve">C/ Marie Curie 5-7 Edificio Alfa Ático Izq C.P. 28521 Rivas Vaciamadrid </w:t>
      </w:r>
      <w:r w:rsidRPr="00546AA8">
        <w:rPr>
          <w:rFonts w:asciiTheme="minorHAnsi" w:hAnsiTheme="minorHAnsi" w:cs="Calibri"/>
          <w:sz w:val="24"/>
          <w:szCs w:val="24"/>
        </w:rPr>
        <w:t xml:space="preserve"> </w:t>
      </w:r>
      <w:r w:rsidRPr="00346227">
        <w:rPr>
          <w:rFonts w:asciiTheme="minorHAnsi" w:hAnsiTheme="minorHAnsi" w:cs="Calibri"/>
          <w:sz w:val="24"/>
          <w:szCs w:val="24"/>
        </w:rPr>
        <w:t xml:space="preserve">Teléfono: </w:t>
      </w:r>
      <w:r w:rsidR="00B3673F" w:rsidRPr="00546AA8">
        <w:rPr>
          <w:rFonts w:asciiTheme="minorHAnsi" w:hAnsiTheme="minorHAnsi" w:cs="Calibri"/>
          <w:sz w:val="24"/>
          <w:szCs w:val="24"/>
        </w:rPr>
        <w:t>91499996</w:t>
      </w:r>
      <w:r w:rsidRPr="00346227">
        <w:rPr>
          <w:rFonts w:asciiTheme="minorHAnsi" w:hAnsiTheme="minorHAnsi" w:cs="Calibri"/>
          <w:sz w:val="24"/>
          <w:szCs w:val="24"/>
        </w:rPr>
        <w:t xml:space="preserve">   Correo elect: </w:t>
      </w:r>
      <w:r w:rsidR="00B3673F" w:rsidRPr="00546AA8">
        <w:rPr>
          <w:rFonts w:asciiTheme="minorHAnsi" w:hAnsiTheme="minorHAnsi" w:cs="Calibri"/>
          <w:sz w:val="24"/>
          <w:szCs w:val="24"/>
        </w:rPr>
        <w:t>info@oclem.com</w:t>
      </w:r>
    </w:p>
    <w:p w:rsidR="00C92A68" w:rsidRPr="008F2292" w:rsidRDefault="00C92A68" w:rsidP="00C92A68">
      <w:pPr>
        <w:jc w:val="both"/>
        <w:rPr>
          <w:rFonts w:asciiTheme="minorHAnsi" w:hAnsiTheme="minorHAnsi" w:cs="Calibri"/>
          <w:sz w:val="24"/>
          <w:szCs w:val="24"/>
        </w:rPr>
      </w:pPr>
      <w:r w:rsidRPr="008F2292">
        <w:rPr>
          <w:rFonts w:asciiTheme="minorHAnsi" w:hAnsiTheme="minorHAnsi" w:cs="Calibri"/>
          <w:sz w:val="24"/>
          <w:szCs w:val="24"/>
        </w:rPr>
        <w:t xml:space="preserve">“En nombre de la empresa tratamos la información que nos facilita con el fin de </w:t>
      </w:r>
      <w:r>
        <w:rPr>
          <w:rFonts w:asciiTheme="minorHAnsi" w:hAnsiTheme="minorHAnsi" w:cs="Calibri"/>
          <w:sz w:val="24"/>
          <w:szCs w:val="24"/>
        </w:rPr>
        <w:t>realizar pedido y facturar los servicios</w:t>
      </w:r>
      <w:r w:rsidRPr="008F2292">
        <w:rPr>
          <w:rFonts w:asciiTheme="minorHAnsi" w:hAnsiTheme="minorHAnsi" w:cs="Calibri"/>
          <w:sz w:val="24"/>
          <w:szCs w:val="24"/>
        </w:rPr>
        <w:t xml:space="preserve">. Los datos proporcionados se conservarán </w:t>
      </w:r>
      <w:r w:rsidRPr="008F2292">
        <w:rPr>
          <w:rFonts w:asciiTheme="minorHAnsi" w:hAnsiTheme="minorHAnsi" w:cs="Calibri"/>
          <w:sz w:val="24"/>
          <w:szCs w:val="24"/>
        </w:rPr>
        <w:lastRenderedPageBreak/>
        <w:t xml:space="preserve">mientras se mantenga la relación comercial o durante los años necesarios para cumplir con las obligaciones legales. Los datos no se cederán a terceros salvo en los casos en que exista una obligación legal. Usted tiene derecho a obtener confirmación sobre si en </w:t>
      </w:r>
      <w:r w:rsidR="00B3673F">
        <w:rPr>
          <w:rFonts w:asciiTheme="minorHAnsi" w:hAnsiTheme="minorHAnsi" w:cs="Calibri"/>
          <w:sz w:val="24"/>
          <w:szCs w:val="24"/>
        </w:rPr>
        <w:t>OCLEM GESTION INTEGRAL S.L.</w:t>
      </w:r>
      <w:r w:rsidRPr="008F2292">
        <w:rPr>
          <w:rFonts w:asciiTheme="minorHAnsi" w:hAnsiTheme="minorHAnsi" w:cs="Calibri"/>
          <w:sz w:val="24"/>
          <w:szCs w:val="24"/>
        </w:rPr>
        <w:t xml:space="preserve"> estamos tratando sus datos personales por tanto tiene derecho a acceder a sus datos personales, rectificar los datos inexactos o solicitar su supresión cuando los datos ya no sean necesarios.</w:t>
      </w:r>
      <w:r>
        <w:rPr>
          <w:rFonts w:asciiTheme="minorHAnsi" w:hAnsiTheme="minorHAnsi" w:cs="Calibri"/>
          <w:sz w:val="24"/>
          <w:szCs w:val="24"/>
        </w:rPr>
        <w:t>”</w:t>
      </w:r>
    </w:p>
    <w:p w:rsidR="00D92174" w:rsidRDefault="00B3673F" w:rsidP="000B0B10">
      <w:pPr>
        <w:jc w:val="both"/>
        <w:rPr>
          <w:rFonts w:asciiTheme="minorHAnsi" w:hAnsiTheme="minorHAnsi" w:cs="Calibri"/>
          <w:sz w:val="24"/>
          <w:szCs w:val="24"/>
        </w:rPr>
      </w:pPr>
      <w:r w:rsidRPr="0080028F">
        <w:rPr>
          <w:rFonts w:asciiTheme="minorHAnsi" w:hAnsiTheme="minorHAnsi" w:cs="Calibri"/>
          <w:sz w:val="24"/>
          <w:szCs w:val="24"/>
        </w:rPr>
        <w:t>S</w:t>
      </w:r>
      <w:r w:rsidRPr="0080028F">
        <w:rPr>
          <w:rFonts w:asciiTheme="minorHAnsi" w:hAnsiTheme="minorHAnsi" w:cs="Calibri"/>
          <w:sz w:val="24"/>
          <w:szCs w:val="24"/>
        </w:rPr>
        <w:t xml:space="preserve">i los </w:t>
      </w:r>
      <w:r>
        <w:rPr>
          <w:rFonts w:asciiTheme="minorHAnsi" w:hAnsiTheme="minorHAnsi" w:cs="Calibri"/>
          <w:sz w:val="24"/>
          <w:szCs w:val="24"/>
        </w:rPr>
        <w:t xml:space="preserve">proveedores </w:t>
      </w:r>
      <w:r>
        <w:rPr>
          <w:rFonts w:asciiTheme="minorHAnsi" w:hAnsiTheme="minorHAnsi" w:cs="Calibri"/>
          <w:sz w:val="24"/>
          <w:szCs w:val="24"/>
        </w:rPr>
        <w:t>aportan sus datos mediante otro sistema, se les pedirá que firmen un formulario fechado en que figure al información antes citada.</w:t>
      </w:r>
    </w:p>
    <w:p w:rsidR="00110C91" w:rsidRPr="00346227" w:rsidRDefault="00B3673F" w:rsidP="000B0B10">
      <w:pPr>
        <w:jc w:val="both"/>
        <w:rPr>
          <w:rFonts w:asciiTheme="minorHAnsi" w:hAnsiTheme="minorHAnsi" w:cs="Calibri"/>
          <w:sz w:val="24"/>
          <w:szCs w:val="24"/>
        </w:rPr>
      </w:pPr>
    </w:p>
    <w:p w:rsidR="00914F86" w:rsidRDefault="00914F86" w:rsidP="0028009D">
      <w:pPr>
        <w:suppressAutoHyphens w:val="0"/>
        <w:spacing w:before="120" w:after="120"/>
        <w:jc w:val="both"/>
        <w:textAlignment w:val="auto"/>
        <w:rPr>
          <w:rFonts w:asciiTheme="minorHAnsi" w:hAnsiTheme="minorHAnsi" w:cs="Calibri"/>
          <w:b/>
          <w:sz w:val="24"/>
          <w:szCs w:val="24"/>
          <w:u w:val="single"/>
        </w:rPr>
      </w:pPr>
      <w:r w:rsidRPr="00914F86">
        <w:rPr>
          <w:rFonts w:asciiTheme="minorHAnsi" w:hAnsiTheme="minorHAnsi" w:cs="Calibri"/>
          <w:b/>
          <w:sz w:val="24"/>
          <w:szCs w:val="24"/>
          <w:u w:val="single"/>
        </w:rPr>
        <w:t>EMPRESAS DE SERVICIOS</w:t>
      </w:r>
    </w:p>
    <w:p w:rsidR="00914F86" w:rsidRPr="003861D1" w:rsidRDefault="00914F86" w:rsidP="00914F86">
      <w:pPr>
        <w:jc w:val="both"/>
        <w:rPr>
          <w:rFonts w:asciiTheme="minorHAnsi" w:hAnsiTheme="minorHAnsi" w:cs="Calibri"/>
          <w:b/>
          <w:sz w:val="24"/>
          <w:szCs w:val="24"/>
        </w:rPr>
      </w:pPr>
      <w:r w:rsidRPr="003861D1">
        <w:rPr>
          <w:rFonts w:asciiTheme="minorHAnsi" w:hAnsiTheme="minorHAnsi" w:cs="Calibri"/>
          <w:b/>
          <w:sz w:val="24"/>
          <w:szCs w:val="24"/>
        </w:rPr>
        <w:t>Contratos</w:t>
      </w:r>
      <w:r>
        <w:rPr>
          <w:rFonts w:asciiTheme="minorHAnsi" w:hAnsiTheme="minorHAnsi" w:cs="Calibri"/>
          <w:b/>
          <w:sz w:val="24"/>
          <w:szCs w:val="24"/>
        </w:rPr>
        <w:t>:</w:t>
      </w:r>
    </w:p>
    <w:p w:rsidR="00914F86" w:rsidRPr="00914F86" w:rsidRDefault="00914F86" w:rsidP="0028009D">
      <w:pPr>
        <w:suppressAutoHyphens w:val="0"/>
        <w:spacing w:before="120" w:after="120"/>
        <w:jc w:val="both"/>
        <w:textAlignment w:val="auto"/>
        <w:rPr>
          <w:rFonts w:asciiTheme="minorHAnsi" w:hAnsiTheme="minorHAnsi"/>
          <w:b/>
          <w:sz w:val="24"/>
          <w:szCs w:val="24"/>
        </w:rPr>
      </w:pPr>
      <w:r w:rsidRPr="00914F86">
        <w:rPr>
          <w:rFonts w:asciiTheme="minorHAnsi" w:hAnsiTheme="minorHAnsi" w:cs="Calibri"/>
          <w:b/>
          <w:color w:val="FF0000"/>
          <w:sz w:val="24"/>
          <w:szCs w:val="24"/>
        </w:rPr>
        <w:t>AVISO:</w:t>
      </w:r>
      <w:r w:rsidRPr="00366BAE">
        <w:rPr>
          <w:rFonts w:asciiTheme="minorHAnsi" w:hAnsiTheme="minorHAnsi" w:cs="Calibri"/>
          <w:color w:val="FF0000"/>
          <w:sz w:val="24"/>
          <w:szCs w:val="24"/>
        </w:rPr>
        <w:t xml:space="preserve"> En su contrato con la </w:t>
      </w:r>
      <w:r>
        <w:rPr>
          <w:rFonts w:asciiTheme="minorHAnsi" w:hAnsiTheme="minorHAnsi" w:cs="Calibri"/>
          <w:color w:val="FF0000"/>
          <w:sz w:val="24"/>
          <w:szCs w:val="24"/>
        </w:rPr>
        <w:t xml:space="preserve">empresa que le presta el servicio </w:t>
      </w:r>
      <w:r w:rsidRPr="00366BAE">
        <w:rPr>
          <w:rFonts w:asciiTheme="minorHAnsi" w:hAnsiTheme="minorHAnsi" w:cs="Calibri"/>
          <w:color w:val="FF0000"/>
          <w:sz w:val="24"/>
          <w:szCs w:val="24"/>
        </w:rPr>
        <w:t>deberá incluir las s</w:t>
      </w:r>
      <w:r w:rsidRPr="00366BAE">
        <w:rPr>
          <w:rFonts w:asciiTheme="minorHAnsi" w:hAnsiTheme="minorHAnsi" w:cs="Calibri"/>
          <w:color w:val="FF0000"/>
          <w:sz w:val="24"/>
          <w:szCs w:val="24"/>
        </w:rPr>
        <w:t>i</w:t>
      </w:r>
      <w:r w:rsidRPr="00366BAE">
        <w:rPr>
          <w:rFonts w:asciiTheme="minorHAnsi" w:hAnsiTheme="minorHAnsi" w:cs="Calibri"/>
          <w:color w:val="FF0000"/>
          <w:sz w:val="24"/>
          <w:szCs w:val="24"/>
        </w:rPr>
        <w:t>guientes cláusulas contractuales:</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1. Objeto del encargo del tratamiento</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 xml:space="preserve">Mediante las presentes cláusulas se habilita a </w:t>
      </w:r>
      <w:r w:rsidR="0016436E" w:rsidRPr="00FE4E1F">
        <w:rPr>
          <w:rFonts w:asciiTheme="minorHAnsi" w:hAnsiTheme="minorHAnsi" w:cs="Calibri"/>
          <w:sz w:val="24"/>
          <w:szCs w:val="24"/>
        </w:rPr>
        <w:t>Dinahosting S.L.</w:t>
      </w:r>
      <w:r w:rsidRPr="00346227">
        <w:rPr>
          <w:rFonts w:asciiTheme="minorHAnsi" w:hAnsiTheme="minorHAnsi" w:cs="Calibri"/>
          <w:sz w:val="24"/>
          <w:szCs w:val="24"/>
        </w:rPr>
        <w:t xml:space="preserve">, como encargado del tratamiento, para tratar por cuenta de </w:t>
      </w:r>
      <w:r w:rsidR="0016436E" w:rsidRPr="00FE4E1F">
        <w:rPr>
          <w:rFonts w:asciiTheme="minorHAnsi" w:hAnsiTheme="minorHAnsi" w:cs="Calibri"/>
          <w:sz w:val="24"/>
          <w:szCs w:val="24"/>
        </w:rPr>
        <w:t>OCLEM GESTION INTEGRAL S.L.</w:t>
      </w:r>
      <w:r w:rsidRPr="00346227">
        <w:rPr>
          <w:rFonts w:asciiTheme="minorHAnsi" w:hAnsiTheme="minorHAnsi" w:cs="Calibri"/>
          <w:sz w:val="24"/>
          <w:szCs w:val="24"/>
        </w:rPr>
        <w:t>, en calidad de responsable del tratamiento, los datos de carácter personal necesarios para prestar el servicio que en adelante se especifican</w:t>
      </w:r>
      <w:r w:rsidRPr="00346227">
        <w:rPr>
          <w:rFonts w:asciiTheme="minorHAnsi" w:hAnsiTheme="minorHAnsi" w:cs="Calibri"/>
          <w:b/>
          <w:bCs/>
          <w:sz w:val="24"/>
          <w:szCs w:val="24"/>
        </w:rPr>
        <w:t>.</w:t>
      </w:r>
    </w:p>
    <w:p w:rsidR="00D92174" w:rsidRPr="00704639" w:rsidRDefault="00B3673F" w:rsidP="00914F86">
      <w:pPr>
        <w:autoSpaceDE w:val="0"/>
        <w:jc w:val="both"/>
        <w:rPr>
          <w:rFonts w:asciiTheme="minorHAnsi" w:hAnsiTheme="minorHAnsi" w:cs="Calibri"/>
          <w:sz w:val="24"/>
          <w:szCs w:val="24"/>
        </w:rPr>
      </w:pPr>
      <w:r>
        <w:rPr>
          <w:rFonts w:asciiTheme="minorHAnsi" w:hAnsiTheme="minorHAnsi" w:cs="Calibri"/>
          <w:sz w:val="24"/>
          <w:szCs w:val="24"/>
        </w:rPr>
        <w:t>El tratamiento consistirá en Hosting.</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2. Identificación de la información afectada</w:t>
      </w:r>
    </w:p>
    <w:p w:rsidR="00D92174" w:rsidRDefault="0099238B" w:rsidP="0028009D">
      <w:pPr>
        <w:autoSpaceDE w:val="0"/>
        <w:jc w:val="both"/>
        <w:rPr>
          <w:rFonts w:asciiTheme="minorHAnsi" w:hAnsiTheme="minorHAnsi" w:cs="Calibri"/>
          <w:sz w:val="24"/>
          <w:szCs w:val="24"/>
        </w:rPr>
      </w:pPr>
      <w:r w:rsidRPr="00346227">
        <w:rPr>
          <w:rFonts w:asciiTheme="minorHAnsi" w:hAnsiTheme="minorHAnsi" w:cs="Calibri"/>
          <w:sz w:val="24"/>
          <w:szCs w:val="24"/>
        </w:rPr>
        <w:t xml:space="preserve">Para la ejecución de las prestaciones derivadas del cumplimiento del objeto de este encargo, la </w:t>
      </w:r>
      <w:r w:rsidRPr="00346227">
        <w:rPr>
          <w:rFonts w:asciiTheme="minorHAnsi" w:hAnsiTheme="minorHAnsi" w:cs="Calibri"/>
          <w:iCs/>
          <w:sz w:val="24"/>
          <w:szCs w:val="24"/>
        </w:rPr>
        <w:t xml:space="preserve">entidad </w:t>
      </w:r>
      <w:r w:rsidR="00B3673F">
        <w:rPr>
          <w:rFonts w:asciiTheme="minorHAnsi" w:hAnsiTheme="minorHAnsi" w:cs="Calibri"/>
          <w:sz w:val="24"/>
          <w:szCs w:val="24"/>
        </w:rPr>
        <w:t>OCLEM GESTION INTEGRAL S.L.</w:t>
      </w:r>
      <w:r w:rsidRPr="00346227">
        <w:rPr>
          <w:rFonts w:asciiTheme="minorHAnsi" w:hAnsiTheme="minorHAnsi" w:cs="Calibri"/>
          <w:sz w:val="24"/>
          <w:szCs w:val="24"/>
        </w:rPr>
        <w:t xml:space="preserve"> como responsable del tratamiento, pone a disposición de la entidad </w:t>
      </w:r>
      <w:r w:rsidR="00B3673F">
        <w:rPr>
          <w:rFonts w:asciiTheme="minorHAnsi" w:hAnsiTheme="minorHAnsi" w:cs="Calibri"/>
          <w:sz w:val="24"/>
          <w:szCs w:val="24"/>
        </w:rPr>
        <w:t>Dinahosting S.L.</w:t>
      </w:r>
      <w:r w:rsidRPr="00346227">
        <w:rPr>
          <w:rFonts w:asciiTheme="minorHAnsi" w:hAnsiTheme="minorHAnsi" w:cs="Calibri"/>
          <w:sz w:val="24"/>
          <w:szCs w:val="24"/>
        </w:rPr>
        <w:t xml:space="preserve"> la información disponible en los equipos informáticos que dan soporte a los tratamientos de datos realizados por el responsable.</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3. Duración</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El presente acuerdo tiene una duración de</w:t>
      </w:r>
      <w:r w:rsidR="004E1479" w:rsidRPr="00346227">
        <w:rPr>
          <w:rFonts w:asciiTheme="minorHAnsi" w:hAnsiTheme="minorHAnsi" w:cs="Calibri"/>
          <w:sz w:val="24"/>
          <w:szCs w:val="24"/>
        </w:rPr>
        <w:t xml:space="preserve">                </w:t>
      </w:r>
      <w:r w:rsidRPr="00346227">
        <w:rPr>
          <w:rFonts w:asciiTheme="minorHAnsi" w:hAnsiTheme="minorHAnsi" w:cs="Calibri"/>
          <w:sz w:val="24"/>
          <w:szCs w:val="24"/>
        </w:rPr>
        <w:t>, renovable.</w:t>
      </w:r>
    </w:p>
    <w:p w:rsidR="006241D8" w:rsidRPr="00346227" w:rsidRDefault="0099238B" w:rsidP="0028009D">
      <w:pPr>
        <w:autoSpaceDE w:val="0"/>
        <w:jc w:val="both"/>
        <w:rPr>
          <w:rFonts w:asciiTheme="minorHAnsi" w:hAnsiTheme="minorHAnsi" w:cs="Calibri"/>
          <w:sz w:val="24"/>
          <w:szCs w:val="24"/>
        </w:rPr>
      </w:pPr>
      <w:r w:rsidRPr="00346227">
        <w:rPr>
          <w:rFonts w:asciiTheme="minorHAnsi" w:hAnsiTheme="minorHAnsi" w:cs="Calibri"/>
          <w:sz w:val="24"/>
          <w:szCs w:val="24"/>
        </w:rPr>
        <w:t>Una vez finalice el presente contrato, el encargado del tratamiento debe devolver al responsable los datos personales, y suprimir cualquier copia que mantenga en su poder.</w:t>
      </w:r>
      <w:r w:rsidR="006241D8" w:rsidRPr="00346227">
        <w:rPr>
          <w:rFonts w:asciiTheme="minorHAnsi" w:hAnsiTheme="minorHAnsi" w:cs="Calibri"/>
          <w:sz w:val="24"/>
          <w:szCs w:val="24"/>
        </w:rPr>
        <w:t xml:space="preserve"> No obstante, podrá mantener bloqueados los datos para atender posibles responsabilidades administrativas o jurisdiccionales.</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4. Obligaciones del encargado del tratamiento</w:t>
      </w:r>
    </w:p>
    <w:p w:rsidR="00D92174" w:rsidRPr="00704639" w:rsidRDefault="0099238B" w:rsidP="0028009D">
      <w:pPr>
        <w:keepNext/>
        <w:autoSpaceDE w:val="0"/>
        <w:jc w:val="both"/>
        <w:rPr>
          <w:rFonts w:asciiTheme="minorHAnsi" w:hAnsiTheme="minorHAnsi" w:cs="Calibri"/>
          <w:sz w:val="24"/>
          <w:szCs w:val="24"/>
        </w:rPr>
      </w:pPr>
      <w:r w:rsidRPr="00704639">
        <w:rPr>
          <w:rFonts w:asciiTheme="minorHAnsi" w:hAnsiTheme="minorHAnsi" w:cs="Calibri"/>
          <w:sz w:val="24"/>
          <w:szCs w:val="24"/>
        </w:rPr>
        <w:t>El encargado del tratamiento y todo su personal se obliga a:</w:t>
      </w:r>
    </w:p>
    <w:p w:rsidR="00D92174" w:rsidRPr="00704639" w:rsidRDefault="0099238B"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Utilizar los datos personales a los que tenga acceso sólo para la finalidad objeto de este encargo. En ningún caso podrá utilizar los datos para fines propios.</w:t>
      </w:r>
    </w:p>
    <w:p w:rsidR="00D92174" w:rsidRPr="00704639" w:rsidRDefault="0099238B"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Tratar los datos de acuerdo con las instrucciones del responsable del tratamiento.</w:t>
      </w:r>
    </w:p>
    <w:p w:rsidR="00D92174" w:rsidRPr="00704639" w:rsidRDefault="0099238B" w:rsidP="0028009D">
      <w:pPr>
        <w:pStyle w:val="Prrafodelista"/>
        <w:autoSpaceDE w:val="0"/>
        <w:ind w:left="360"/>
        <w:jc w:val="both"/>
        <w:rPr>
          <w:rFonts w:asciiTheme="minorHAnsi" w:hAnsiTheme="minorHAnsi" w:cs="Calibri"/>
          <w:sz w:val="24"/>
          <w:szCs w:val="24"/>
        </w:rPr>
      </w:pPr>
      <w:r w:rsidRPr="00704639">
        <w:rPr>
          <w:rFonts w:asciiTheme="minorHAnsi" w:hAnsiTheme="minorHAnsi" w:cs="Calibri"/>
          <w:sz w:val="24"/>
          <w:szCs w:val="24"/>
        </w:rPr>
        <w:t>Si el encargado del tratamiento considera que alguna de las instrucciones infringe el RGPD o cualquier otra disposición en materia de protección de datos, el encargado informará inmediatamente al responsable.</w:t>
      </w:r>
    </w:p>
    <w:p w:rsidR="00D92174" w:rsidRPr="00704639" w:rsidRDefault="0099238B" w:rsidP="0028009D">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lastRenderedPageBreak/>
        <w:t>No comunicar los datos a terceras personas, salvo que cuente con la autorización expresa del responsable del tratamiento, en los supuestos legalmente admisibles.</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 xml:space="preserve">Mantener el deber de secreto respecto a los datos de carácter personal a los que haya tenido acceso en virtud del presente encargo, incluso después de que finalice </w:t>
      </w:r>
      <w:r w:rsidR="00B3673F">
        <w:rPr>
          <w:rFonts w:asciiTheme="minorHAnsi" w:hAnsiTheme="minorHAnsi" w:cs="Calibri"/>
          <w:sz w:val="24"/>
          <w:szCs w:val="24"/>
        </w:rPr>
        <w:t>el contrato</w:t>
      </w:r>
      <w:r w:rsidRPr="00704639">
        <w:rPr>
          <w:rFonts w:asciiTheme="minorHAnsi" w:hAnsiTheme="minorHAnsi" w:cs="Calibri"/>
          <w:sz w:val="24"/>
          <w:szCs w:val="24"/>
        </w:rPr>
        <w:t>.</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que las personas autorizadas para tratar datos personales se compr</w:t>
      </w:r>
      <w:r w:rsidRPr="00704639">
        <w:rPr>
          <w:rFonts w:asciiTheme="minorHAnsi" w:hAnsiTheme="minorHAnsi" w:cs="Calibri"/>
          <w:sz w:val="24"/>
          <w:szCs w:val="24"/>
        </w:rPr>
        <w:t>o</w:t>
      </w:r>
      <w:r w:rsidRPr="00704639">
        <w:rPr>
          <w:rFonts w:asciiTheme="minorHAnsi" w:hAnsiTheme="minorHAnsi" w:cs="Calibri"/>
          <w:sz w:val="24"/>
          <w:szCs w:val="24"/>
        </w:rPr>
        <w:t>metan, de forma expresa y por escrito, a respetar la confidencialidad</w:t>
      </w:r>
      <w:r w:rsidRPr="00704639">
        <w:rPr>
          <w:rFonts w:asciiTheme="minorHAnsi" w:hAnsiTheme="minorHAnsi" w:cs="Calibri"/>
          <w:b/>
          <w:bCs/>
          <w:sz w:val="24"/>
          <w:szCs w:val="24"/>
        </w:rPr>
        <w:t xml:space="preserve"> </w:t>
      </w:r>
      <w:r w:rsidRPr="00704639">
        <w:rPr>
          <w:rFonts w:asciiTheme="minorHAnsi" w:hAnsiTheme="minorHAnsi" w:cs="Calibri"/>
          <w:sz w:val="24"/>
          <w:szCs w:val="24"/>
        </w:rPr>
        <w:t>y a cumplir las medidas de seguridad correspondientes, de las que hay que informarles conv</w:t>
      </w:r>
      <w:r w:rsidRPr="00704639">
        <w:rPr>
          <w:rFonts w:asciiTheme="minorHAnsi" w:hAnsiTheme="minorHAnsi" w:cs="Calibri"/>
          <w:sz w:val="24"/>
          <w:szCs w:val="24"/>
        </w:rPr>
        <w:t>e</w:t>
      </w:r>
      <w:r w:rsidRPr="00704639">
        <w:rPr>
          <w:rFonts w:asciiTheme="minorHAnsi" w:hAnsiTheme="minorHAnsi" w:cs="Calibri"/>
          <w:sz w:val="24"/>
          <w:szCs w:val="24"/>
        </w:rPr>
        <w:t xml:space="preserve">nientemente. </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Mantener a disposición del responsable la documentación acreditativa del cumpl</w:t>
      </w:r>
      <w:r w:rsidRPr="00704639">
        <w:rPr>
          <w:rFonts w:asciiTheme="minorHAnsi" w:hAnsiTheme="minorHAnsi" w:cs="Calibri"/>
          <w:sz w:val="24"/>
          <w:szCs w:val="24"/>
        </w:rPr>
        <w:t>i</w:t>
      </w:r>
      <w:r w:rsidRPr="00704639">
        <w:rPr>
          <w:rFonts w:asciiTheme="minorHAnsi" w:hAnsiTheme="minorHAnsi" w:cs="Calibri"/>
          <w:sz w:val="24"/>
          <w:szCs w:val="24"/>
        </w:rPr>
        <w:t>miento de la obligación establecida en el apartado anterior.</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la formación necesaria en materia de protección de datos personales de las personas autorizadas para tratar datos personales.</w:t>
      </w:r>
    </w:p>
    <w:p w:rsidR="004E1479" w:rsidRPr="00704639" w:rsidRDefault="004E1479"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Notificación de violaciones de la seguridad de los datos</w:t>
      </w:r>
    </w:p>
    <w:p w:rsidR="004E1479" w:rsidRPr="00704639" w:rsidRDefault="004E1479" w:rsidP="0028009D">
      <w:pPr>
        <w:pStyle w:val="Prrafodelista"/>
        <w:autoSpaceDE w:val="0"/>
        <w:ind w:left="357"/>
        <w:jc w:val="both"/>
        <w:rPr>
          <w:rFonts w:asciiTheme="minorHAnsi" w:hAnsiTheme="minorHAnsi" w:cs="Calibri"/>
          <w:iCs/>
          <w:sz w:val="24"/>
          <w:szCs w:val="24"/>
        </w:rPr>
      </w:pPr>
      <w:r w:rsidRPr="00704639">
        <w:rPr>
          <w:rFonts w:asciiTheme="minorHAnsi" w:hAnsiTheme="minorHAnsi" w:cs="Calibri"/>
          <w:iCs/>
          <w:sz w:val="24"/>
          <w:szCs w:val="24"/>
        </w:rPr>
        <w:t xml:space="preserve">El encargado del tratamiento notificará al responsable del tratamiento, sin dilación indebida 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 </w:t>
      </w:r>
    </w:p>
    <w:p w:rsidR="004E1479" w:rsidRDefault="004E1479" w:rsidP="0028009D">
      <w:pPr>
        <w:pStyle w:val="Prrafodelista"/>
        <w:autoSpaceDE w:val="0"/>
        <w:ind w:left="357"/>
        <w:jc w:val="both"/>
        <w:rPr>
          <w:rFonts w:asciiTheme="minorHAnsi" w:hAnsiTheme="minorHAnsi" w:cs="Calibri"/>
          <w:iCs/>
          <w:sz w:val="24"/>
          <w:szCs w:val="24"/>
        </w:rPr>
      </w:pPr>
      <w:r w:rsidRPr="00704639">
        <w:rPr>
          <w:rFonts w:asciiTheme="minorHAnsi" w:hAnsiTheme="minorHAnsi" w:cs="Calibri"/>
          <w:iCs/>
          <w:sz w:val="24"/>
          <w:szCs w:val="24"/>
        </w:rPr>
        <w:t>Se facilitará, como mínimo, la información siguiente:</w:t>
      </w:r>
    </w:p>
    <w:p w:rsidR="004E1479" w:rsidRPr="00704639" w:rsidRDefault="004E1479" w:rsidP="0028009D">
      <w:pPr>
        <w:pStyle w:val="Prrafodelista"/>
        <w:numPr>
          <w:ilvl w:val="0"/>
          <w:numId w:val="33"/>
        </w:numPr>
        <w:suppressAutoHyphens w:val="0"/>
        <w:autoSpaceDE w:val="0"/>
        <w:spacing w:before="120" w:after="120"/>
        <w:ind w:left="709"/>
        <w:jc w:val="both"/>
        <w:textAlignment w:val="auto"/>
        <w:rPr>
          <w:rFonts w:asciiTheme="minorHAnsi" w:hAnsiTheme="minorHAnsi"/>
          <w:sz w:val="24"/>
          <w:szCs w:val="24"/>
        </w:rPr>
      </w:pPr>
      <w:r w:rsidRPr="00704639">
        <w:rPr>
          <w:rFonts w:asciiTheme="minorHAnsi" w:hAnsiTheme="minorHAnsi" w:cs="Calibri"/>
          <w:iCs/>
          <w:sz w:val="24"/>
          <w:szCs w:val="24"/>
        </w:rPr>
        <w:t>Descripción de la naturaleza de la violación de la seguridad de los datos pers</w:t>
      </w:r>
      <w:r w:rsidRPr="00704639">
        <w:rPr>
          <w:rFonts w:asciiTheme="minorHAnsi" w:hAnsiTheme="minorHAnsi" w:cs="Calibri"/>
          <w:iCs/>
          <w:sz w:val="24"/>
          <w:szCs w:val="24"/>
        </w:rPr>
        <w:t>o</w:t>
      </w:r>
      <w:r w:rsidRPr="00704639">
        <w:rPr>
          <w:rFonts w:asciiTheme="minorHAnsi" w:hAnsiTheme="minorHAnsi" w:cs="Calibri"/>
          <w:iCs/>
          <w:sz w:val="24"/>
          <w:szCs w:val="24"/>
        </w:rPr>
        <w:t>nales, inclusive, cuando sea posible, las categorías y el número aproximado de interesados afectados, y las categorías y el número aproximado de registros de datos personales afectados.</w:t>
      </w:r>
    </w:p>
    <w:p w:rsidR="004E1479" w:rsidRPr="00704639" w:rsidRDefault="004E1479" w:rsidP="0028009D">
      <w:pPr>
        <w:pStyle w:val="Prrafodelista"/>
        <w:numPr>
          <w:ilvl w:val="0"/>
          <w:numId w:val="33"/>
        </w:numPr>
        <w:suppressAutoHyphens w:val="0"/>
        <w:autoSpaceDE w:val="0"/>
        <w:spacing w:before="120" w:after="120"/>
        <w:ind w:left="717"/>
        <w:jc w:val="both"/>
        <w:textAlignment w:val="auto"/>
        <w:rPr>
          <w:rFonts w:asciiTheme="minorHAnsi" w:hAnsiTheme="minorHAnsi" w:cs="Calibri"/>
          <w:iCs/>
          <w:sz w:val="24"/>
          <w:szCs w:val="24"/>
        </w:rPr>
      </w:pPr>
      <w:r w:rsidRPr="00704639">
        <w:rPr>
          <w:rFonts w:asciiTheme="minorHAnsi" w:hAnsiTheme="minorHAnsi" w:cs="Calibri"/>
          <w:iCs/>
          <w:sz w:val="24"/>
          <w:szCs w:val="24"/>
        </w:rPr>
        <w:t>Datos de la persona de contacto para obtener más información.</w:t>
      </w:r>
    </w:p>
    <w:p w:rsidR="004E1479" w:rsidRPr="00704639" w:rsidRDefault="004E1479" w:rsidP="0028009D">
      <w:pPr>
        <w:pStyle w:val="Prrafodelista"/>
        <w:numPr>
          <w:ilvl w:val="0"/>
          <w:numId w:val="33"/>
        </w:numPr>
        <w:suppressAutoHyphens w:val="0"/>
        <w:autoSpaceDE w:val="0"/>
        <w:spacing w:before="120" w:after="120"/>
        <w:ind w:left="717"/>
        <w:jc w:val="both"/>
        <w:textAlignment w:val="auto"/>
        <w:rPr>
          <w:rFonts w:asciiTheme="minorHAnsi" w:hAnsiTheme="minorHAnsi"/>
          <w:sz w:val="24"/>
          <w:szCs w:val="24"/>
        </w:rPr>
      </w:pPr>
      <w:r w:rsidRPr="00704639">
        <w:rPr>
          <w:rFonts w:asciiTheme="minorHAnsi" w:hAnsiTheme="minorHAnsi" w:cs="Calibri"/>
          <w:iCs/>
          <w:sz w:val="24"/>
          <w:szCs w:val="24"/>
        </w:rPr>
        <w:t>Descripción de las posibles consecuencias de la violación de la seguridad de los datos personales.</w:t>
      </w:r>
      <w:r w:rsidRPr="00704639">
        <w:rPr>
          <w:rFonts w:asciiTheme="minorHAnsi" w:hAnsiTheme="minorHAnsi" w:cs="Calibri"/>
          <w:sz w:val="24"/>
          <w:szCs w:val="24"/>
        </w:rPr>
        <w:t xml:space="preserve"> </w:t>
      </w:r>
      <w:r w:rsidRPr="00704639">
        <w:rPr>
          <w:rFonts w:asciiTheme="minorHAnsi" w:hAnsiTheme="minorHAnsi" w:cs="Calibri"/>
          <w:iCs/>
          <w:sz w:val="24"/>
          <w:szCs w:val="24"/>
        </w:rPr>
        <w:t>Descripción de las medidas adoptadas o propuestas para p</w:t>
      </w:r>
      <w:r w:rsidRPr="00704639">
        <w:rPr>
          <w:rFonts w:asciiTheme="minorHAnsi" w:hAnsiTheme="minorHAnsi" w:cs="Calibri"/>
          <w:iCs/>
          <w:sz w:val="24"/>
          <w:szCs w:val="24"/>
        </w:rPr>
        <w:t>o</w:t>
      </w:r>
      <w:r w:rsidRPr="00704639">
        <w:rPr>
          <w:rFonts w:asciiTheme="minorHAnsi" w:hAnsiTheme="minorHAnsi" w:cs="Calibri"/>
          <w:iCs/>
          <w:sz w:val="24"/>
          <w:szCs w:val="24"/>
        </w:rPr>
        <w:t>ner remedio a la violación de la seguridad de los datos personales, incluyendo, si procede, las medidas adoptadas para mitigar los posibles efectos negativos.</w:t>
      </w:r>
    </w:p>
    <w:p w:rsidR="004E1479" w:rsidRPr="00704639" w:rsidRDefault="004E1479" w:rsidP="0028009D">
      <w:pPr>
        <w:pStyle w:val="Prrafodelista"/>
        <w:autoSpaceDE w:val="0"/>
        <w:ind w:left="717"/>
        <w:jc w:val="both"/>
        <w:rPr>
          <w:rFonts w:asciiTheme="minorHAnsi" w:hAnsiTheme="minorHAnsi" w:cs="Calibri"/>
          <w:iCs/>
          <w:sz w:val="24"/>
          <w:szCs w:val="24"/>
        </w:rPr>
      </w:pPr>
      <w:r w:rsidRPr="00704639">
        <w:rPr>
          <w:rFonts w:asciiTheme="minorHAnsi" w:hAnsiTheme="minorHAnsi" w:cs="Calibri"/>
          <w:iCs/>
          <w:sz w:val="24"/>
          <w:szCs w:val="24"/>
        </w:rPr>
        <w:t>Si no es posible facilitar la información simultáneamente, y en la medida en que no lo sea, la información se facilitará de manera gradual sin dilación indebida.</w:t>
      </w:r>
    </w:p>
    <w:p w:rsidR="00D92174" w:rsidRPr="00704639"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iCs/>
          <w:sz w:val="24"/>
          <w:szCs w:val="24"/>
        </w:rPr>
        <w:t>Poner disposición del responsable toda la información necesaria para demostrar el cumplimiento de sus obligaciones, así como para la realización de las auditorías o las inspecciones que realicen el responsable u otro auditor autorizado por él.</w:t>
      </w:r>
    </w:p>
    <w:p w:rsidR="00D92174" w:rsidRDefault="0099238B" w:rsidP="0028009D">
      <w:pPr>
        <w:pStyle w:val="Prrafodelista"/>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Auxiliar al responsable de tratamiento a implantar las medidas de seguridad nec</w:t>
      </w:r>
      <w:r w:rsidRPr="00704639">
        <w:rPr>
          <w:rFonts w:asciiTheme="minorHAnsi" w:hAnsiTheme="minorHAnsi" w:cs="Calibri"/>
          <w:iCs/>
          <w:sz w:val="24"/>
          <w:szCs w:val="24"/>
        </w:rPr>
        <w:t>e</w:t>
      </w:r>
      <w:r w:rsidRPr="00704639">
        <w:rPr>
          <w:rFonts w:asciiTheme="minorHAnsi" w:hAnsiTheme="minorHAnsi" w:cs="Calibri"/>
          <w:iCs/>
          <w:sz w:val="24"/>
          <w:szCs w:val="24"/>
        </w:rPr>
        <w:t>sarias para:</w:t>
      </w:r>
    </w:p>
    <w:p w:rsidR="000C260E" w:rsidRDefault="00B3673F" w:rsidP="000C260E">
      <w:pPr>
        <w:suppressAutoHyphens w:val="0"/>
        <w:autoSpaceDE w:val="0"/>
        <w:spacing w:before="120" w:after="120"/>
        <w:ind w:left="702" w:hanging="345"/>
        <w:textAlignment w:val="auto"/>
        <w:rPr>
          <w:rFonts w:asciiTheme="minorHAnsi" w:hAnsiTheme="minorHAnsi" w:cs="Calibri"/>
          <w:iCs/>
          <w:sz w:val="24"/>
          <w:szCs w:val="24"/>
        </w:rPr>
      </w:pPr>
      <w:r w:rsidRPr="000B72CE">
        <w:rPr>
          <w:rFonts w:asciiTheme="minorHAnsi" w:hAnsiTheme="minorHAnsi" w:cs="Calibri"/>
          <w:iCs/>
          <w:sz w:val="24"/>
          <w:szCs w:val="24"/>
        </w:rPr>
        <w:t>a)</w:t>
      </w:r>
      <w:r>
        <w:rPr>
          <w:rFonts w:asciiTheme="minorHAnsi" w:hAnsiTheme="minorHAnsi" w:cs="Calibri"/>
          <w:iCs/>
          <w:sz w:val="24"/>
          <w:szCs w:val="24"/>
        </w:rPr>
        <w:tab/>
      </w:r>
      <w:r w:rsidRPr="000B72CE">
        <w:rPr>
          <w:rFonts w:asciiTheme="minorHAnsi" w:hAnsiTheme="minorHAnsi" w:cs="Calibri"/>
          <w:iCs/>
          <w:sz w:val="24"/>
          <w:szCs w:val="24"/>
        </w:rPr>
        <w:t>Garantizar la confidencialidad, integridad, disponibilidad y resiliencia perm</w:t>
      </w:r>
      <w:r>
        <w:rPr>
          <w:rFonts w:asciiTheme="minorHAnsi" w:hAnsiTheme="minorHAnsi" w:cs="Calibri"/>
          <w:iCs/>
          <w:sz w:val="24"/>
          <w:szCs w:val="24"/>
        </w:rPr>
        <w:t>a</w:t>
      </w:r>
      <w:r w:rsidRPr="000B72CE">
        <w:rPr>
          <w:rFonts w:asciiTheme="minorHAnsi" w:hAnsiTheme="minorHAnsi" w:cs="Calibri"/>
          <w:iCs/>
          <w:sz w:val="24"/>
          <w:szCs w:val="24"/>
        </w:rPr>
        <w:t>nentes de los sistemas y servicios de tratamiento.</w:t>
      </w:r>
    </w:p>
    <w:p w:rsidR="000C260E" w:rsidRDefault="00B3673F" w:rsidP="000C260E">
      <w:pPr>
        <w:suppressAutoHyphens w:val="0"/>
        <w:autoSpaceDE w:val="0"/>
        <w:spacing w:before="120" w:after="120"/>
        <w:ind w:left="702" w:hanging="345"/>
        <w:textAlignment w:val="auto"/>
        <w:rPr>
          <w:rFonts w:asciiTheme="minorHAnsi" w:hAnsiTheme="minorHAnsi" w:cs="Calibri"/>
          <w:iCs/>
          <w:sz w:val="24"/>
          <w:szCs w:val="24"/>
        </w:rPr>
      </w:pPr>
      <w:r>
        <w:rPr>
          <w:rFonts w:asciiTheme="minorHAnsi" w:hAnsiTheme="minorHAnsi" w:cs="Calibri"/>
          <w:iCs/>
          <w:sz w:val="24"/>
          <w:szCs w:val="24"/>
        </w:rPr>
        <w:t>b)</w:t>
      </w:r>
      <w:r>
        <w:rPr>
          <w:rFonts w:asciiTheme="minorHAnsi" w:hAnsiTheme="minorHAnsi" w:cs="Calibri"/>
          <w:iCs/>
          <w:sz w:val="24"/>
          <w:szCs w:val="24"/>
        </w:rPr>
        <w:tab/>
      </w:r>
      <w:r w:rsidRPr="000B72CE">
        <w:rPr>
          <w:rFonts w:asciiTheme="minorHAnsi" w:hAnsiTheme="minorHAnsi" w:cs="Calibri"/>
          <w:iCs/>
          <w:sz w:val="24"/>
          <w:szCs w:val="24"/>
        </w:rPr>
        <w:t>Restaurar la disponibilidad y el acceso a los datos personales de forma rápida, en</w:t>
      </w:r>
      <w:r w:rsidRPr="000B72CE">
        <w:rPr>
          <w:rFonts w:asciiTheme="minorHAnsi" w:hAnsiTheme="minorHAnsi" w:cs="Calibri"/>
          <w:iCs/>
          <w:sz w:val="24"/>
          <w:szCs w:val="24"/>
        </w:rPr>
        <w:t xml:space="preserve"> caso de incidente físico o técnico.</w:t>
      </w:r>
    </w:p>
    <w:p w:rsidR="00A220F2" w:rsidRPr="000B72CE" w:rsidRDefault="00B3673F" w:rsidP="000C260E">
      <w:pPr>
        <w:suppressAutoHyphens w:val="0"/>
        <w:autoSpaceDE w:val="0"/>
        <w:spacing w:before="120" w:after="120"/>
        <w:ind w:left="702" w:hanging="345"/>
        <w:textAlignment w:val="auto"/>
        <w:rPr>
          <w:rFonts w:asciiTheme="minorHAnsi" w:hAnsiTheme="minorHAnsi" w:cs="Calibri"/>
          <w:sz w:val="24"/>
          <w:szCs w:val="24"/>
        </w:rPr>
      </w:pPr>
      <w:r>
        <w:rPr>
          <w:rFonts w:asciiTheme="minorHAnsi" w:hAnsiTheme="minorHAnsi" w:cs="Calibri"/>
          <w:iCs/>
          <w:sz w:val="24"/>
          <w:szCs w:val="24"/>
        </w:rPr>
        <w:lastRenderedPageBreak/>
        <w:t>c)</w:t>
      </w:r>
      <w:r>
        <w:rPr>
          <w:rFonts w:asciiTheme="minorHAnsi" w:hAnsiTheme="minorHAnsi" w:cs="Calibri"/>
          <w:iCs/>
          <w:sz w:val="24"/>
          <w:szCs w:val="24"/>
        </w:rPr>
        <w:tab/>
      </w:r>
      <w:r w:rsidRPr="000B72CE">
        <w:rPr>
          <w:rFonts w:asciiTheme="minorHAnsi" w:hAnsiTheme="minorHAnsi" w:cs="Calibri"/>
          <w:iCs/>
          <w:sz w:val="24"/>
          <w:szCs w:val="24"/>
        </w:rPr>
        <w:t>Verificar, evaluar y valorar, de forma regular, la eficacia de las medidas técnicas y organizativas implantadas para garantizar la seguridad del tratamiento.</w:t>
      </w:r>
    </w:p>
    <w:p w:rsidR="00D92174" w:rsidRPr="00704639" w:rsidRDefault="004E1479" w:rsidP="0028009D">
      <w:pPr>
        <w:pStyle w:val="Prrafodelista"/>
        <w:keepNext/>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D</w:t>
      </w:r>
      <w:r w:rsidR="0099238B" w:rsidRPr="00704639">
        <w:rPr>
          <w:rFonts w:asciiTheme="minorHAnsi" w:hAnsiTheme="minorHAnsi" w:cs="Calibri"/>
          <w:iCs/>
          <w:sz w:val="24"/>
          <w:szCs w:val="24"/>
        </w:rPr>
        <w:t>estino de los datos</w:t>
      </w:r>
    </w:p>
    <w:p w:rsidR="00D92174" w:rsidRPr="00704639" w:rsidRDefault="0099238B" w:rsidP="0028009D">
      <w:pPr>
        <w:pStyle w:val="Prrafodelista"/>
        <w:autoSpaceDE w:val="0"/>
        <w:ind w:left="360"/>
        <w:jc w:val="both"/>
        <w:rPr>
          <w:rFonts w:asciiTheme="minorHAnsi" w:hAnsiTheme="minorHAnsi" w:cs="Calibri"/>
          <w:iCs/>
          <w:sz w:val="24"/>
          <w:szCs w:val="24"/>
        </w:rPr>
      </w:pPr>
      <w:r w:rsidRPr="00704639">
        <w:rPr>
          <w:rFonts w:asciiTheme="minorHAnsi" w:hAnsiTheme="minorHAnsi" w:cs="Calibri"/>
          <w:iCs/>
          <w:sz w:val="24"/>
          <w:szCs w:val="24"/>
        </w:rPr>
        <w:t>El responsable del tratamiento no conservará datos de carácter personal relativos a los tratamientos del encargado salvo que sea estrictamente necesario para la prestación del servicio, y solo durante el tiempo estrictamente necesario para su prestación.</w:t>
      </w:r>
    </w:p>
    <w:p w:rsidR="00D92174" w:rsidRPr="00346227" w:rsidRDefault="0099238B" w:rsidP="0028009D">
      <w:pPr>
        <w:pStyle w:val="Ttulo2"/>
        <w:rPr>
          <w:rFonts w:asciiTheme="minorHAnsi" w:hAnsiTheme="minorHAnsi"/>
          <w:sz w:val="24"/>
          <w:szCs w:val="24"/>
        </w:rPr>
      </w:pPr>
      <w:r w:rsidRPr="00346227">
        <w:rPr>
          <w:rFonts w:asciiTheme="minorHAnsi" w:hAnsiTheme="minorHAnsi" w:cs="Calibri"/>
          <w:color w:val="auto"/>
          <w:sz w:val="24"/>
          <w:szCs w:val="24"/>
        </w:rPr>
        <w:t>5. Obligaciones del responsable del tratamiento</w:t>
      </w:r>
    </w:p>
    <w:p w:rsidR="00D92174" w:rsidRPr="00346227" w:rsidRDefault="0099238B" w:rsidP="0028009D">
      <w:pPr>
        <w:keepNext/>
        <w:autoSpaceDE w:val="0"/>
        <w:jc w:val="both"/>
        <w:rPr>
          <w:rFonts w:asciiTheme="minorHAnsi" w:hAnsiTheme="minorHAnsi" w:cs="Calibri"/>
          <w:sz w:val="24"/>
          <w:szCs w:val="24"/>
        </w:rPr>
      </w:pPr>
      <w:r w:rsidRPr="00346227">
        <w:rPr>
          <w:rFonts w:asciiTheme="minorHAnsi" w:hAnsiTheme="minorHAnsi" w:cs="Calibri"/>
          <w:sz w:val="24"/>
          <w:szCs w:val="24"/>
        </w:rPr>
        <w:t>Corresponde al responsable del tratamiento:</w:t>
      </w:r>
    </w:p>
    <w:p w:rsidR="00D92174" w:rsidRPr="00346227" w:rsidRDefault="0099238B" w:rsidP="0028009D">
      <w:pPr>
        <w:pStyle w:val="Prrafodelista"/>
        <w:numPr>
          <w:ilvl w:val="0"/>
          <w:numId w:val="34"/>
        </w:numPr>
        <w:suppressAutoHyphens w:val="0"/>
        <w:autoSpaceDE w:val="0"/>
        <w:spacing w:before="120" w:after="120"/>
        <w:jc w:val="both"/>
        <w:textAlignment w:val="auto"/>
        <w:rPr>
          <w:rFonts w:asciiTheme="minorHAnsi" w:hAnsiTheme="minorHAnsi"/>
          <w:sz w:val="24"/>
          <w:szCs w:val="24"/>
        </w:rPr>
      </w:pPr>
      <w:r w:rsidRPr="00346227">
        <w:rPr>
          <w:rFonts w:asciiTheme="minorHAnsi" w:hAnsiTheme="minorHAnsi" w:cs="Calibri"/>
          <w:sz w:val="24"/>
          <w:szCs w:val="24"/>
        </w:rPr>
        <w:t>Facilitar al encargado el acceso a los equipos a fin de prestar el servicio contratado.</w:t>
      </w:r>
    </w:p>
    <w:p w:rsidR="00D92174" w:rsidRPr="00346227" w:rsidRDefault="0099238B" w:rsidP="0028009D">
      <w:pPr>
        <w:pStyle w:val="Prrafodelista"/>
        <w:numPr>
          <w:ilvl w:val="0"/>
          <w:numId w:val="34"/>
        </w:numPr>
        <w:suppressAutoHyphens w:val="0"/>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Velar, de forma previa y durante todo el tratamiento, por el cumplimiento del RGPD por parte del encargado.</w:t>
      </w:r>
    </w:p>
    <w:p w:rsidR="00D92174" w:rsidRDefault="0099238B" w:rsidP="0028009D">
      <w:pPr>
        <w:pStyle w:val="Prrafodelista"/>
        <w:numPr>
          <w:ilvl w:val="0"/>
          <w:numId w:val="34"/>
        </w:numPr>
        <w:suppressAutoHyphens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Supervisar el tratamiento.</w:t>
      </w:r>
    </w:p>
    <w:p w:rsidR="00D92174" w:rsidRPr="00346227" w:rsidRDefault="00D92174" w:rsidP="0028009D">
      <w:pPr>
        <w:rPr>
          <w:rFonts w:asciiTheme="minorHAnsi" w:hAnsiTheme="minorHAnsi" w:cs="Calibri"/>
          <w:sz w:val="24"/>
          <w:szCs w:val="24"/>
        </w:rPr>
      </w:pPr>
    </w:p>
    <w:p w:rsidR="00914F86" w:rsidRPr="00914F86" w:rsidRDefault="00914F86" w:rsidP="0028009D">
      <w:pPr>
        <w:suppressAutoHyphens w:val="0"/>
        <w:spacing w:before="120" w:after="120"/>
        <w:jc w:val="both"/>
        <w:textAlignment w:val="auto"/>
        <w:rPr>
          <w:rFonts w:asciiTheme="minorHAnsi" w:hAnsiTheme="minorHAnsi"/>
          <w:b/>
          <w:sz w:val="24"/>
          <w:szCs w:val="24"/>
        </w:rPr>
      </w:pPr>
      <w:r w:rsidRPr="00914F86">
        <w:rPr>
          <w:rFonts w:asciiTheme="minorHAnsi" w:hAnsiTheme="minorHAnsi" w:cs="Calibri"/>
          <w:b/>
          <w:color w:val="FF0000"/>
          <w:sz w:val="24"/>
          <w:szCs w:val="24"/>
        </w:rPr>
        <w:t>AVISO:</w:t>
      </w:r>
      <w:r w:rsidRPr="00366BAE">
        <w:rPr>
          <w:rFonts w:asciiTheme="minorHAnsi" w:hAnsiTheme="minorHAnsi" w:cs="Calibri"/>
          <w:color w:val="FF0000"/>
          <w:sz w:val="24"/>
          <w:szCs w:val="24"/>
        </w:rPr>
        <w:t xml:space="preserve"> En su contrato con la </w:t>
      </w:r>
      <w:r>
        <w:rPr>
          <w:rFonts w:asciiTheme="minorHAnsi" w:hAnsiTheme="minorHAnsi" w:cs="Calibri"/>
          <w:color w:val="FF0000"/>
          <w:sz w:val="24"/>
          <w:szCs w:val="24"/>
        </w:rPr>
        <w:t xml:space="preserve">empresa que le presta el servicio </w:t>
      </w:r>
      <w:r w:rsidRPr="00366BAE">
        <w:rPr>
          <w:rFonts w:asciiTheme="minorHAnsi" w:hAnsiTheme="minorHAnsi" w:cs="Calibri"/>
          <w:color w:val="FF0000"/>
          <w:sz w:val="24"/>
          <w:szCs w:val="24"/>
        </w:rPr>
        <w:t>deberá incluir las s</w:t>
      </w:r>
      <w:r w:rsidRPr="00366BAE">
        <w:rPr>
          <w:rFonts w:asciiTheme="minorHAnsi" w:hAnsiTheme="minorHAnsi" w:cs="Calibri"/>
          <w:color w:val="FF0000"/>
          <w:sz w:val="24"/>
          <w:szCs w:val="24"/>
        </w:rPr>
        <w:t>i</w:t>
      </w:r>
      <w:r w:rsidRPr="00366BAE">
        <w:rPr>
          <w:rFonts w:asciiTheme="minorHAnsi" w:hAnsiTheme="minorHAnsi" w:cs="Calibri"/>
          <w:color w:val="FF0000"/>
          <w:sz w:val="24"/>
          <w:szCs w:val="24"/>
        </w:rPr>
        <w:t>guientes cláusulas contractuales:</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1. Objeto del encargo del tratamiento</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 xml:space="preserve">Mediante las presentes cláusulas se habilita a </w:t>
      </w:r>
      <w:r w:rsidR="0016436E" w:rsidRPr="00FE4E1F">
        <w:rPr>
          <w:rFonts w:asciiTheme="minorHAnsi" w:hAnsiTheme="minorHAnsi" w:cs="Calibri"/>
          <w:sz w:val="24"/>
          <w:szCs w:val="24"/>
        </w:rPr>
        <w:t>Unelink</w:t>
      </w:r>
      <w:r w:rsidRPr="00346227">
        <w:rPr>
          <w:rFonts w:asciiTheme="minorHAnsi" w:hAnsiTheme="minorHAnsi" w:cs="Calibri"/>
          <w:sz w:val="24"/>
          <w:szCs w:val="24"/>
        </w:rPr>
        <w:t xml:space="preserve">, como encargado del tratamiento, para tratar por cuenta de </w:t>
      </w:r>
      <w:r w:rsidR="0016436E" w:rsidRPr="00FE4E1F">
        <w:rPr>
          <w:rFonts w:asciiTheme="minorHAnsi" w:hAnsiTheme="minorHAnsi" w:cs="Calibri"/>
          <w:sz w:val="24"/>
          <w:szCs w:val="24"/>
        </w:rPr>
        <w:t>OCLEM GESTION INTEGRAL S.L.</w:t>
      </w:r>
      <w:r w:rsidRPr="00346227">
        <w:rPr>
          <w:rFonts w:asciiTheme="minorHAnsi" w:hAnsiTheme="minorHAnsi" w:cs="Calibri"/>
          <w:sz w:val="24"/>
          <w:szCs w:val="24"/>
        </w:rPr>
        <w:t>, en calidad de responsable del tratamiento, los datos de carácter personal necesarios para prestar el servicio que en adelante se especifican</w:t>
      </w:r>
      <w:r w:rsidRPr="00346227">
        <w:rPr>
          <w:rFonts w:asciiTheme="minorHAnsi" w:hAnsiTheme="minorHAnsi" w:cs="Calibri"/>
          <w:b/>
          <w:bCs/>
          <w:sz w:val="24"/>
          <w:szCs w:val="24"/>
        </w:rPr>
        <w:t>.</w:t>
      </w:r>
    </w:p>
    <w:p w:rsidR="00D92174" w:rsidRPr="00704639" w:rsidRDefault="00B3673F" w:rsidP="00914F86">
      <w:pPr>
        <w:autoSpaceDE w:val="0"/>
        <w:jc w:val="both"/>
        <w:rPr>
          <w:rFonts w:asciiTheme="minorHAnsi" w:hAnsiTheme="minorHAnsi" w:cs="Calibri"/>
          <w:sz w:val="24"/>
          <w:szCs w:val="24"/>
        </w:rPr>
      </w:pPr>
      <w:r>
        <w:rPr>
          <w:rFonts w:asciiTheme="minorHAnsi" w:hAnsiTheme="minorHAnsi" w:cs="Calibri"/>
          <w:sz w:val="24"/>
          <w:szCs w:val="24"/>
        </w:rPr>
        <w:t xml:space="preserve">El tratamiento consistirá en Mantenimiento </w:t>
      </w:r>
      <w:r>
        <w:rPr>
          <w:rFonts w:asciiTheme="minorHAnsi" w:hAnsiTheme="minorHAnsi" w:cs="Calibri"/>
          <w:sz w:val="24"/>
          <w:szCs w:val="24"/>
        </w:rPr>
        <w:t>de Servidores</w:t>
      </w:r>
      <w:r w:rsidR="0099238B" w:rsidRPr="00704639">
        <w:rPr>
          <w:rFonts w:asciiTheme="minorHAnsi" w:hAnsiTheme="minorHAnsi" w:cs="Calibri"/>
          <w:sz w:val="24"/>
          <w:szCs w:val="24"/>
        </w:rPr>
        <w:t>.</w:t>
      </w:r>
    </w:p>
    <w:p w:rsidR="00D92174" w:rsidRPr="00346227" w:rsidRDefault="0099238B" w:rsidP="0028009D">
      <w:pPr>
        <w:pStyle w:val="Ttulo2"/>
        <w:rPr>
          <w:rFonts w:asciiTheme="minorHAnsi" w:hAnsiTheme="minorHAnsi" w:cs="Calibri"/>
          <w:color w:val="auto"/>
          <w:sz w:val="24"/>
          <w:szCs w:val="24"/>
        </w:rPr>
      </w:pPr>
      <w:r w:rsidRPr="00346227">
        <w:rPr>
          <w:rFonts w:asciiTheme="minorHAnsi" w:hAnsiTheme="minorHAnsi" w:cs="Calibri"/>
          <w:color w:val="auto"/>
          <w:sz w:val="24"/>
          <w:szCs w:val="24"/>
        </w:rPr>
        <w:t>2. Identificación de la información afectada</w:t>
      </w:r>
    </w:p>
    <w:p w:rsidR="00D92174" w:rsidRPr="00346227" w:rsidRDefault="0099238B" w:rsidP="0028009D">
      <w:pPr>
        <w:autoSpaceDE w:val="0"/>
        <w:jc w:val="both"/>
        <w:rPr>
          <w:rFonts w:asciiTheme="minorHAnsi" w:hAnsiTheme="minorHAnsi"/>
          <w:sz w:val="24"/>
          <w:szCs w:val="24"/>
        </w:rPr>
      </w:pPr>
      <w:r w:rsidRPr="00346227">
        <w:rPr>
          <w:rFonts w:asciiTheme="minorHAnsi" w:hAnsiTheme="minorHAnsi" w:cs="Calibri"/>
          <w:sz w:val="24"/>
          <w:szCs w:val="24"/>
        </w:rPr>
        <w:t xml:space="preserve">Para la ejecución de las prestaciones derivadas del cumplimiento del objeto de este encargo, la </w:t>
      </w:r>
      <w:r w:rsidRPr="00346227">
        <w:rPr>
          <w:rFonts w:asciiTheme="minorHAnsi" w:hAnsiTheme="minorHAnsi" w:cs="Calibri"/>
          <w:iCs/>
          <w:sz w:val="24"/>
          <w:szCs w:val="24"/>
        </w:rPr>
        <w:t xml:space="preserve">entidad </w:t>
      </w:r>
      <w:r w:rsidR="00B3673F">
        <w:rPr>
          <w:rFonts w:asciiTheme="minorHAnsi" w:hAnsiTheme="minorHAnsi" w:cs="Calibri"/>
          <w:sz w:val="24"/>
          <w:szCs w:val="24"/>
        </w:rPr>
        <w:t>OCLEM GESTION INTEGRAL S.L.</w:t>
      </w:r>
      <w:r w:rsidRPr="00346227">
        <w:rPr>
          <w:rFonts w:asciiTheme="minorHAnsi" w:hAnsiTheme="minorHAnsi" w:cs="Calibri"/>
          <w:sz w:val="24"/>
          <w:szCs w:val="24"/>
        </w:rPr>
        <w:t xml:space="preserve"> como responsable del tratamiento, pone a disposición de la entidad </w:t>
      </w:r>
      <w:r w:rsidR="00B3673F">
        <w:rPr>
          <w:rFonts w:asciiTheme="minorHAnsi" w:hAnsiTheme="minorHAnsi" w:cs="Calibri"/>
          <w:sz w:val="24"/>
          <w:szCs w:val="24"/>
        </w:rPr>
        <w:t>Unelink</w:t>
      </w:r>
      <w:r w:rsidRPr="00346227">
        <w:rPr>
          <w:rFonts w:asciiTheme="minorHAnsi" w:hAnsiTheme="minorHAnsi" w:cs="Calibri"/>
          <w:sz w:val="24"/>
          <w:szCs w:val="24"/>
        </w:rPr>
        <w:t xml:space="preserve"> la información disponible en los equipos informáticos que dan soporte a los tratamientos de datos realizados por el responsable.</w:t>
      </w:r>
    </w:p>
    <w:p w:rsidR="00AC74AC" w:rsidRPr="00346227" w:rsidRDefault="00B3673F" w:rsidP="00AC74AC">
      <w:pPr>
        <w:pStyle w:val="Ttulo2"/>
        <w:rPr>
          <w:rFonts w:asciiTheme="minorHAnsi" w:hAnsiTheme="minorHAnsi" w:cs="Calibri"/>
          <w:color w:val="auto"/>
          <w:sz w:val="24"/>
          <w:szCs w:val="24"/>
        </w:rPr>
      </w:pPr>
      <w:r w:rsidRPr="00346227">
        <w:rPr>
          <w:rFonts w:asciiTheme="minorHAnsi" w:hAnsiTheme="minorHAnsi" w:cs="Calibri"/>
          <w:color w:val="auto"/>
          <w:sz w:val="24"/>
          <w:szCs w:val="24"/>
        </w:rPr>
        <w:t>3. Duración</w:t>
      </w:r>
    </w:p>
    <w:p w:rsidR="00AC74AC" w:rsidRPr="00346227" w:rsidRDefault="00B3673F" w:rsidP="00AC74AC">
      <w:pPr>
        <w:autoSpaceDE w:val="0"/>
        <w:jc w:val="both"/>
        <w:rPr>
          <w:rFonts w:asciiTheme="minorHAnsi" w:hAnsiTheme="minorHAnsi"/>
          <w:sz w:val="24"/>
          <w:szCs w:val="24"/>
        </w:rPr>
      </w:pPr>
      <w:r w:rsidRPr="00346227">
        <w:rPr>
          <w:rFonts w:asciiTheme="minorHAnsi" w:hAnsiTheme="minorHAnsi" w:cs="Calibri"/>
          <w:sz w:val="24"/>
          <w:szCs w:val="24"/>
        </w:rPr>
        <w:t>El presente acuerdo tiene una duración de                , renovable.</w:t>
      </w:r>
    </w:p>
    <w:p w:rsidR="00AC74AC" w:rsidRPr="00346227" w:rsidRDefault="00B3673F" w:rsidP="00AC74AC">
      <w:pPr>
        <w:autoSpaceDE w:val="0"/>
        <w:jc w:val="both"/>
        <w:rPr>
          <w:rFonts w:asciiTheme="minorHAnsi" w:hAnsiTheme="minorHAnsi" w:cs="Calibri"/>
          <w:sz w:val="24"/>
          <w:szCs w:val="24"/>
        </w:rPr>
      </w:pPr>
      <w:r w:rsidRPr="00346227">
        <w:rPr>
          <w:rFonts w:asciiTheme="minorHAnsi" w:hAnsiTheme="minorHAnsi" w:cs="Calibri"/>
          <w:sz w:val="24"/>
          <w:szCs w:val="24"/>
        </w:rPr>
        <w:t>Una vez finalice el presente contr</w:t>
      </w:r>
      <w:r w:rsidRPr="00346227">
        <w:rPr>
          <w:rFonts w:asciiTheme="minorHAnsi" w:hAnsiTheme="minorHAnsi" w:cs="Calibri"/>
          <w:sz w:val="24"/>
          <w:szCs w:val="24"/>
        </w:rPr>
        <w:t>ato, el encargado del tratamiento debe devolver al responsable los datos personales, y suprimir cualquier copia que mantenga en su poder. No obstante, podrá mantener bloqueados los datos para atender posibles responsabilidades administrativas o jurisdiccio</w:t>
      </w:r>
      <w:r w:rsidRPr="00346227">
        <w:rPr>
          <w:rFonts w:asciiTheme="minorHAnsi" w:hAnsiTheme="minorHAnsi" w:cs="Calibri"/>
          <w:sz w:val="24"/>
          <w:szCs w:val="24"/>
        </w:rPr>
        <w:t>nales.</w:t>
      </w:r>
    </w:p>
    <w:p w:rsidR="00AC74AC" w:rsidRPr="00346227" w:rsidRDefault="00B3673F" w:rsidP="00AC74AC">
      <w:pPr>
        <w:pStyle w:val="Ttulo2"/>
        <w:rPr>
          <w:rFonts w:asciiTheme="minorHAnsi" w:hAnsiTheme="minorHAnsi" w:cs="Calibri"/>
          <w:color w:val="auto"/>
          <w:sz w:val="24"/>
          <w:szCs w:val="24"/>
        </w:rPr>
      </w:pPr>
      <w:r w:rsidRPr="00346227">
        <w:rPr>
          <w:rFonts w:asciiTheme="minorHAnsi" w:hAnsiTheme="minorHAnsi" w:cs="Calibri"/>
          <w:color w:val="auto"/>
          <w:sz w:val="24"/>
          <w:szCs w:val="24"/>
        </w:rPr>
        <w:t>4. Obligaciones del encargado del tratamiento</w:t>
      </w:r>
    </w:p>
    <w:p w:rsidR="00AC74AC" w:rsidRPr="00704639" w:rsidRDefault="00B3673F" w:rsidP="00AC74AC">
      <w:pPr>
        <w:keepNext/>
        <w:autoSpaceDE w:val="0"/>
        <w:jc w:val="both"/>
        <w:rPr>
          <w:rFonts w:asciiTheme="minorHAnsi" w:hAnsiTheme="minorHAnsi" w:cs="Calibri"/>
          <w:sz w:val="24"/>
          <w:szCs w:val="24"/>
        </w:rPr>
      </w:pPr>
      <w:r w:rsidRPr="00704639">
        <w:rPr>
          <w:rFonts w:asciiTheme="minorHAnsi" w:hAnsiTheme="minorHAnsi" w:cs="Calibri"/>
          <w:sz w:val="24"/>
          <w:szCs w:val="24"/>
        </w:rPr>
        <w:t>El encargado del tratamiento y todo su personal se obliga a:</w:t>
      </w:r>
    </w:p>
    <w:p w:rsidR="00AC74AC" w:rsidRPr="00704639" w:rsidRDefault="00B3673F" w:rsidP="00AC74AC">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 xml:space="preserve">Utilizar los datos personales a los que tenga acceso sólo para la finalidad objeto de este encargo. En ningún caso podrá utilizar los datos </w:t>
      </w:r>
      <w:r w:rsidRPr="00704639">
        <w:rPr>
          <w:rFonts w:asciiTheme="minorHAnsi" w:hAnsiTheme="minorHAnsi" w:cs="Calibri"/>
          <w:sz w:val="24"/>
          <w:szCs w:val="24"/>
        </w:rPr>
        <w:t>para fines propios.</w:t>
      </w:r>
    </w:p>
    <w:p w:rsidR="00AC74AC" w:rsidRPr="00704639" w:rsidRDefault="00B3673F" w:rsidP="00AC74AC">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Tratar los datos de acuerdo con las instrucciones del responsable del tratamiento.</w:t>
      </w:r>
    </w:p>
    <w:p w:rsidR="00AC74AC" w:rsidRPr="00704639" w:rsidRDefault="00B3673F" w:rsidP="00AC74AC">
      <w:pPr>
        <w:pStyle w:val="Prrafodelista"/>
        <w:autoSpaceDE w:val="0"/>
        <w:ind w:left="360"/>
        <w:jc w:val="both"/>
        <w:rPr>
          <w:rFonts w:asciiTheme="minorHAnsi" w:hAnsiTheme="minorHAnsi" w:cs="Calibri"/>
          <w:sz w:val="24"/>
          <w:szCs w:val="24"/>
        </w:rPr>
      </w:pPr>
      <w:r w:rsidRPr="00704639">
        <w:rPr>
          <w:rFonts w:asciiTheme="minorHAnsi" w:hAnsiTheme="minorHAnsi" w:cs="Calibri"/>
          <w:sz w:val="24"/>
          <w:szCs w:val="24"/>
        </w:rPr>
        <w:lastRenderedPageBreak/>
        <w:t xml:space="preserve">Si el encargado del tratamiento considera que alguna de las instrucciones infringe el RGPD o cualquier otra disposición en materia de protección de </w:t>
      </w:r>
      <w:r w:rsidRPr="00704639">
        <w:rPr>
          <w:rFonts w:asciiTheme="minorHAnsi" w:hAnsiTheme="minorHAnsi" w:cs="Calibri"/>
          <w:sz w:val="24"/>
          <w:szCs w:val="24"/>
        </w:rPr>
        <w:t>datos, el encargado informará inmediatamente al responsable.</w:t>
      </w:r>
    </w:p>
    <w:p w:rsidR="00AC74AC" w:rsidRPr="00704639" w:rsidRDefault="00B3673F" w:rsidP="00AC74AC">
      <w:pPr>
        <w:pStyle w:val="Prrafodelista"/>
        <w:numPr>
          <w:ilvl w:val="0"/>
          <w:numId w:val="3"/>
        </w:numPr>
        <w:suppressAutoHyphens w:val="0"/>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No comunicar los datos a terceras personas, salvo que cuente con la autorización expresa del responsable del tratamiento, en los supuestos legalmente admisibles.</w:t>
      </w:r>
    </w:p>
    <w:p w:rsidR="00AC74AC" w:rsidRPr="00704639" w:rsidRDefault="00B3673F" w:rsidP="00AC74AC">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Mantener el deber de secreto resp</w:t>
      </w:r>
      <w:r w:rsidRPr="00704639">
        <w:rPr>
          <w:rFonts w:asciiTheme="minorHAnsi" w:hAnsiTheme="minorHAnsi" w:cs="Calibri"/>
          <w:sz w:val="24"/>
          <w:szCs w:val="24"/>
        </w:rPr>
        <w:t xml:space="preserve">ecto a los datos de carácter personal a los que haya tenido acceso en virtud del presente encargo, incluso después de que finalice </w:t>
      </w:r>
      <w:r>
        <w:rPr>
          <w:rFonts w:asciiTheme="minorHAnsi" w:hAnsiTheme="minorHAnsi" w:cs="Calibri"/>
          <w:sz w:val="24"/>
          <w:szCs w:val="24"/>
        </w:rPr>
        <w:t>el contrato</w:t>
      </w:r>
      <w:r w:rsidRPr="00704639">
        <w:rPr>
          <w:rFonts w:asciiTheme="minorHAnsi" w:hAnsiTheme="minorHAnsi" w:cs="Calibri"/>
          <w:sz w:val="24"/>
          <w:szCs w:val="24"/>
        </w:rPr>
        <w:t>.</w:t>
      </w:r>
    </w:p>
    <w:p w:rsidR="00AC74AC" w:rsidRPr="00704639" w:rsidRDefault="00B3673F" w:rsidP="00AC74AC">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que las personas autorizadas para tratar datos personales se compr</w:t>
      </w:r>
      <w:r w:rsidRPr="00704639">
        <w:rPr>
          <w:rFonts w:asciiTheme="minorHAnsi" w:hAnsiTheme="minorHAnsi" w:cs="Calibri"/>
          <w:sz w:val="24"/>
          <w:szCs w:val="24"/>
        </w:rPr>
        <w:t>o</w:t>
      </w:r>
      <w:r w:rsidRPr="00704639">
        <w:rPr>
          <w:rFonts w:asciiTheme="minorHAnsi" w:hAnsiTheme="minorHAnsi" w:cs="Calibri"/>
          <w:sz w:val="24"/>
          <w:szCs w:val="24"/>
        </w:rPr>
        <w:t>metan, de forma expresa y por escr</w:t>
      </w:r>
      <w:r w:rsidRPr="00704639">
        <w:rPr>
          <w:rFonts w:asciiTheme="minorHAnsi" w:hAnsiTheme="minorHAnsi" w:cs="Calibri"/>
          <w:sz w:val="24"/>
          <w:szCs w:val="24"/>
        </w:rPr>
        <w:t>ito, a respetar la confidencialidad</w:t>
      </w:r>
      <w:r w:rsidRPr="00704639">
        <w:rPr>
          <w:rFonts w:asciiTheme="minorHAnsi" w:hAnsiTheme="minorHAnsi" w:cs="Calibri"/>
          <w:b/>
          <w:bCs/>
          <w:sz w:val="24"/>
          <w:szCs w:val="24"/>
        </w:rPr>
        <w:t xml:space="preserve"> </w:t>
      </w:r>
      <w:r w:rsidRPr="00704639">
        <w:rPr>
          <w:rFonts w:asciiTheme="minorHAnsi" w:hAnsiTheme="minorHAnsi" w:cs="Calibri"/>
          <w:sz w:val="24"/>
          <w:szCs w:val="24"/>
        </w:rPr>
        <w:t>y a cumplir las medidas de seguridad correspondientes, de las que hay que informarles conv</w:t>
      </w:r>
      <w:r w:rsidRPr="00704639">
        <w:rPr>
          <w:rFonts w:asciiTheme="minorHAnsi" w:hAnsiTheme="minorHAnsi" w:cs="Calibri"/>
          <w:sz w:val="24"/>
          <w:szCs w:val="24"/>
        </w:rPr>
        <w:t>e</w:t>
      </w:r>
      <w:r w:rsidRPr="00704639">
        <w:rPr>
          <w:rFonts w:asciiTheme="minorHAnsi" w:hAnsiTheme="minorHAnsi" w:cs="Calibri"/>
          <w:sz w:val="24"/>
          <w:szCs w:val="24"/>
        </w:rPr>
        <w:t xml:space="preserve">nientemente. </w:t>
      </w:r>
    </w:p>
    <w:p w:rsidR="00AC74AC" w:rsidRPr="00704639" w:rsidRDefault="00B3673F" w:rsidP="00AC74AC">
      <w:pPr>
        <w:pStyle w:val="Prrafodelista"/>
        <w:numPr>
          <w:ilvl w:val="0"/>
          <w:numId w:val="3"/>
        </w:numPr>
        <w:suppressAutoHyphens w:val="0"/>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Mantener a disposición del responsable la documentación acreditativa del cumpl</w:t>
      </w:r>
      <w:r w:rsidRPr="00704639">
        <w:rPr>
          <w:rFonts w:asciiTheme="minorHAnsi" w:hAnsiTheme="minorHAnsi" w:cs="Calibri"/>
          <w:sz w:val="24"/>
          <w:szCs w:val="24"/>
        </w:rPr>
        <w:t>i</w:t>
      </w:r>
      <w:r w:rsidRPr="00704639">
        <w:rPr>
          <w:rFonts w:asciiTheme="minorHAnsi" w:hAnsiTheme="minorHAnsi" w:cs="Calibri"/>
          <w:sz w:val="24"/>
          <w:szCs w:val="24"/>
        </w:rPr>
        <w:t xml:space="preserve">miento de la obligación establecida </w:t>
      </w:r>
      <w:r w:rsidRPr="00704639">
        <w:rPr>
          <w:rFonts w:asciiTheme="minorHAnsi" w:hAnsiTheme="minorHAnsi" w:cs="Calibri"/>
          <w:sz w:val="24"/>
          <w:szCs w:val="24"/>
        </w:rPr>
        <w:t>en el apartado anterior.</w:t>
      </w:r>
    </w:p>
    <w:p w:rsidR="00AC74AC" w:rsidRPr="00704639" w:rsidRDefault="00B3673F" w:rsidP="00AC74AC">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la formación necesaria en materia de protección de datos personales de las personas autorizadas para tratar datos personales.</w:t>
      </w:r>
    </w:p>
    <w:p w:rsidR="00AC74AC" w:rsidRPr="00704639" w:rsidRDefault="00B3673F" w:rsidP="00AC74AC">
      <w:pPr>
        <w:pStyle w:val="Prrafodelista"/>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Notificación de violaciones de la seguridad de los datos</w:t>
      </w:r>
    </w:p>
    <w:p w:rsidR="00AC74AC" w:rsidRPr="00704639" w:rsidRDefault="00B3673F" w:rsidP="00AC74AC">
      <w:pPr>
        <w:pStyle w:val="Prrafodelista"/>
        <w:autoSpaceDE w:val="0"/>
        <w:ind w:left="357"/>
        <w:jc w:val="both"/>
        <w:rPr>
          <w:rFonts w:asciiTheme="minorHAnsi" w:hAnsiTheme="minorHAnsi" w:cs="Calibri"/>
          <w:iCs/>
          <w:sz w:val="24"/>
          <w:szCs w:val="24"/>
        </w:rPr>
      </w:pPr>
      <w:r w:rsidRPr="00704639">
        <w:rPr>
          <w:rFonts w:asciiTheme="minorHAnsi" w:hAnsiTheme="minorHAnsi" w:cs="Calibri"/>
          <w:iCs/>
          <w:sz w:val="24"/>
          <w:szCs w:val="24"/>
        </w:rPr>
        <w:t>El encargado del tratamiento notifica</w:t>
      </w:r>
      <w:r w:rsidRPr="00704639">
        <w:rPr>
          <w:rFonts w:asciiTheme="minorHAnsi" w:hAnsiTheme="minorHAnsi" w:cs="Calibri"/>
          <w:iCs/>
          <w:sz w:val="24"/>
          <w:szCs w:val="24"/>
        </w:rPr>
        <w:t>rá al responsable del tratamiento, sin dilación indebida y a través de la dirección de correo electrónico que le indique el responsable, las violaciones de la seguridad de los datos personales a su cargo de las que tenga conocimiento, juntamente con toda l</w:t>
      </w:r>
      <w:r w:rsidRPr="00704639">
        <w:rPr>
          <w:rFonts w:asciiTheme="minorHAnsi" w:hAnsiTheme="minorHAnsi" w:cs="Calibri"/>
          <w:iCs/>
          <w:sz w:val="24"/>
          <w:szCs w:val="24"/>
        </w:rPr>
        <w:t xml:space="preserve">a información relevante para la documentación y comunicación de la incidencia. </w:t>
      </w:r>
    </w:p>
    <w:p w:rsidR="00AC74AC" w:rsidRPr="00704639" w:rsidRDefault="00B3673F" w:rsidP="00AC74AC">
      <w:pPr>
        <w:pStyle w:val="Prrafodelista"/>
        <w:autoSpaceDE w:val="0"/>
        <w:ind w:left="357"/>
        <w:jc w:val="both"/>
        <w:rPr>
          <w:rFonts w:asciiTheme="minorHAnsi" w:hAnsiTheme="minorHAnsi" w:cs="Calibri"/>
          <w:iCs/>
          <w:sz w:val="24"/>
          <w:szCs w:val="24"/>
        </w:rPr>
      </w:pPr>
      <w:r w:rsidRPr="00704639">
        <w:rPr>
          <w:rFonts w:asciiTheme="minorHAnsi" w:hAnsiTheme="minorHAnsi" w:cs="Calibri"/>
          <w:iCs/>
          <w:sz w:val="24"/>
          <w:szCs w:val="24"/>
        </w:rPr>
        <w:t>Se facilitará, como mínimo, la información siguiente:</w:t>
      </w:r>
    </w:p>
    <w:p w:rsidR="00AC74AC" w:rsidRDefault="00B3673F" w:rsidP="00AC74AC">
      <w:pPr>
        <w:suppressAutoHyphens w:val="0"/>
        <w:autoSpaceDE w:val="0"/>
        <w:spacing w:before="120" w:after="120"/>
        <w:ind w:left="702" w:hanging="345"/>
        <w:jc w:val="both"/>
        <w:textAlignment w:val="auto"/>
        <w:rPr>
          <w:rFonts w:asciiTheme="minorHAnsi" w:hAnsiTheme="minorHAnsi"/>
          <w:sz w:val="24"/>
          <w:szCs w:val="24"/>
        </w:rPr>
      </w:pPr>
      <w:r>
        <w:rPr>
          <w:rFonts w:asciiTheme="minorHAnsi" w:hAnsiTheme="minorHAnsi" w:cs="Calibri"/>
          <w:iCs/>
          <w:sz w:val="24"/>
          <w:szCs w:val="24"/>
        </w:rPr>
        <w:t>a)</w:t>
      </w:r>
      <w:r>
        <w:rPr>
          <w:rFonts w:asciiTheme="minorHAnsi" w:hAnsiTheme="minorHAnsi" w:cs="Calibri"/>
          <w:iCs/>
          <w:sz w:val="24"/>
          <w:szCs w:val="24"/>
        </w:rPr>
        <w:tab/>
      </w:r>
      <w:r w:rsidRPr="00E245FE">
        <w:rPr>
          <w:rFonts w:asciiTheme="minorHAnsi" w:hAnsiTheme="minorHAnsi" w:cs="Calibri"/>
          <w:iCs/>
          <w:sz w:val="24"/>
          <w:szCs w:val="24"/>
        </w:rPr>
        <w:t>Descripción de la naturaleza de la violación de la seguridad de los datos pers</w:t>
      </w:r>
      <w:r w:rsidRPr="00E245FE">
        <w:rPr>
          <w:rFonts w:asciiTheme="minorHAnsi" w:hAnsiTheme="minorHAnsi" w:cs="Calibri"/>
          <w:iCs/>
          <w:sz w:val="24"/>
          <w:szCs w:val="24"/>
        </w:rPr>
        <w:t>o</w:t>
      </w:r>
      <w:r w:rsidRPr="00E245FE">
        <w:rPr>
          <w:rFonts w:asciiTheme="minorHAnsi" w:hAnsiTheme="minorHAnsi" w:cs="Calibri"/>
          <w:iCs/>
          <w:sz w:val="24"/>
          <w:szCs w:val="24"/>
        </w:rPr>
        <w:t>nales, inclusive, cuando sea posible, la</w:t>
      </w:r>
      <w:r w:rsidRPr="00E245FE">
        <w:rPr>
          <w:rFonts w:asciiTheme="minorHAnsi" w:hAnsiTheme="minorHAnsi" w:cs="Calibri"/>
          <w:iCs/>
          <w:sz w:val="24"/>
          <w:szCs w:val="24"/>
        </w:rPr>
        <w:t>s categorías y el número aproximado de interesados afectados, y las categorías y el número aproximado de registros de datos personales afectados.</w:t>
      </w:r>
    </w:p>
    <w:p w:rsidR="00AC74AC" w:rsidRDefault="00B3673F" w:rsidP="00AC74AC">
      <w:pPr>
        <w:suppressAutoHyphens w:val="0"/>
        <w:autoSpaceDE w:val="0"/>
        <w:spacing w:before="120" w:after="120"/>
        <w:ind w:left="702" w:hanging="345"/>
        <w:jc w:val="both"/>
        <w:textAlignment w:val="auto"/>
        <w:rPr>
          <w:rFonts w:asciiTheme="minorHAnsi" w:hAnsiTheme="minorHAnsi" w:cs="Calibri"/>
          <w:iCs/>
          <w:sz w:val="24"/>
          <w:szCs w:val="24"/>
        </w:rPr>
      </w:pPr>
      <w:r>
        <w:rPr>
          <w:rFonts w:asciiTheme="minorHAnsi" w:hAnsiTheme="minorHAnsi"/>
          <w:sz w:val="24"/>
          <w:szCs w:val="24"/>
        </w:rPr>
        <w:t>b)</w:t>
      </w:r>
      <w:r>
        <w:rPr>
          <w:rFonts w:asciiTheme="minorHAnsi" w:hAnsiTheme="minorHAnsi"/>
          <w:sz w:val="24"/>
          <w:szCs w:val="24"/>
        </w:rPr>
        <w:tab/>
      </w:r>
      <w:r w:rsidRPr="00E245FE">
        <w:rPr>
          <w:rFonts w:asciiTheme="minorHAnsi" w:hAnsiTheme="minorHAnsi" w:cs="Calibri"/>
          <w:iCs/>
          <w:sz w:val="24"/>
          <w:szCs w:val="24"/>
        </w:rPr>
        <w:t>Datos de la persona de contacto para obtener más información.</w:t>
      </w:r>
    </w:p>
    <w:p w:rsidR="00AC74AC" w:rsidRPr="00E245FE" w:rsidRDefault="00B3673F" w:rsidP="00AC74AC">
      <w:pPr>
        <w:suppressAutoHyphens w:val="0"/>
        <w:autoSpaceDE w:val="0"/>
        <w:spacing w:before="120" w:after="120"/>
        <w:ind w:left="702" w:hanging="345"/>
        <w:jc w:val="both"/>
        <w:textAlignment w:val="auto"/>
        <w:rPr>
          <w:rFonts w:asciiTheme="minorHAnsi" w:hAnsiTheme="minorHAnsi"/>
          <w:sz w:val="24"/>
          <w:szCs w:val="24"/>
        </w:rPr>
      </w:pPr>
      <w:r>
        <w:rPr>
          <w:rFonts w:asciiTheme="minorHAnsi" w:hAnsiTheme="minorHAnsi" w:cs="Calibri"/>
          <w:iCs/>
          <w:sz w:val="24"/>
          <w:szCs w:val="24"/>
        </w:rPr>
        <w:t>c)</w:t>
      </w:r>
      <w:r>
        <w:rPr>
          <w:rFonts w:asciiTheme="minorHAnsi" w:hAnsiTheme="minorHAnsi" w:cs="Calibri"/>
          <w:iCs/>
          <w:sz w:val="24"/>
          <w:szCs w:val="24"/>
        </w:rPr>
        <w:tab/>
      </w:r>
      <w:r w:rsidRPr="00E245FE">
        <w:rPr>
          <w:rFonts w:asciiTheme="minorHAnsi" w:hAnsiTheme="minorHAnsi" w:cs="Calibri"/>
          <w:iCs/>
          <w:sz w:val="24"/>
          <w:szCs w:val="24"/>
        </w:rPr>
        <w:t xml:space="preserve">Descripción de las posibles consecuencias </w:t>
      </w:r>
      <w:r w:rsidRPr="00E245FE">
        <w:rPr>
          <w:rFonts w:asciiTheme="minorHAnsi" w:hAnsiTheme="minorHAnsi" w:cs="Calibri"/>
          <w:iCs/>
          <w:sz w:val="24"/>
          <w:szCs w:val="24"/>
        </w:rPr>
        <w:t>de la violación de la seguridad de los datos personales.</w:t>
      </w:r>
      <w:r w:rsidRPr="00E245FE">
        <w:rPr>
          <w:rFonts w:asciiTheme="minorHAnsi" w:hAnsiTheme="minorHAnsi" w:cs="Calibri"/>
          <w:sz w:val="24"/>
          <w:szCs w:val="24"/>
        </w:rPr>
        <w:t xml:space="preserve"> </w:t>
      </w:r>
      <w:r w:rsidRPr="00E245FE">
        <w:rPr>
          <w:rFonts w:asciiTheme="minorHAnsi" w:hAnsiTheme="minorHAnsi" w:cs="Calibri"/>
          <w:iCs/>
          <w:sz w:val="24"/>
          <w:szCs w:val="24"/>
        </w:rPr>
        <w:t>Descripción de las medidas adoptadas o propuestas para p</w:t>
      </w:r>
      <w:r w:rsidRPr="00E245FE">
        <w:rPr>
          <w:rFonts w:asciiTheme="minorHAnsi" w:hAnsiTheme="minorHAnsi" w:cs="Calibri"/>
          <w:iCs/>
          <w:sz w:val="24"/>
          <w:szCs w:val="24"/>
        </w:rPr>
        <w:t>o</w:t>
      </w:r>
      <w:r w:rsidRPr="00E245FE">
        <w:rPr>
          <w:rFonts w:asciiTheme="minorHAnsi" w:hAnsiTheme="minorHAnsi" w:cs="Calibri"/>
          <w:iCs/>
          <w:sz w:val="24"/>
          <w:szCs w:val="24"/>
        </w:rPr>
        <w:t>ner remedio a la violación de la seguridad de los datos personales, incluyendo, si procede, las medidas adoptadas para mitigar los posibles ef</w:t>
      </w:r>
      <w:r w:rsidRPr="00E245FE">
        <w:rPr>
          <w:rFonts w:asciiTheme="minorHAnsi" w:hAnsiTheme="minorHAnsi" w:cs="Calibri"/>
          <w:iCs/>
          <w:sz w:val="24"/>
          <w:szCs w:val="24"/>
        </w:rPr>
        <w:t>ectos negativos.</w:t>
      </w:r>
    </w:p>
    <w:p w:rsidR="00AC74AC" w:rsidRPr="00704639" w:rsidRDefault="00B3673F" w:rsidP="00AC74AC">
      <w:pPr>
        <w:pStyle w:val="Prrafodelista"/>
        <w:autoSpaceDE w:val="0"/>
        <w:ind w:left="717"/>
        <w:jc w:val="both"/>
        <w:rPr>
          <w:rFonts w:asciiTheme="minorHAnsi" w:hAnsiTheme="minorHAnsi" w:cs="Calibri"/>
          <w:iCs/>
          <w:sz w:val="24"/>
          <w:szCs w:val="24"/>
        </w:rPr>
      </w:pPr>
      <w:r w:rsidRPr="00704639">
        <w:rPr>
          <w:rFonts w:asciiTheme="minorHAnsi" w:hAnsiTheme="minorHAnsi" w:cs="Calibri"/>
          <w:iCs/>
          <w:sz w:val="24"/>
          <w:szCs w:val="24"/>
        </w:rPr>
        <w:t>Si no es posible facilitar la información simultáneamente, y en la medida en que no lo sea, la información se facilitará de manera gradual sin dilación indebida.</w:t>
      </w:r>
    </w:p>
    <w:p w:rsidR="00AC74AC" w:rsidRPr="00704639" w:rsidRDefault="00B3673F" w:rsidP="00AC74AC">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iCs/>
          <w:sz w:val="24"/>
          <w:szCs w:val="24"/>
        </w:rPr>
        <w:t>Poner disposición del responsable toda la información necesaria para demostra</w:t>
      </w:r>
      <w:r w:rsidRPr="00704639">
        <w:rPr>
          <w:rFonts w:asciiTheme="minorHAnsi" w:hAnsiTheme="minorHAnsi" w:cs="Calibri"/>
          <w:iCs/>
          <w:sz w:val="24"/>
          <w:szCs w:val="24"/>
        </w:rPr>
        <w:t>r el cumplimiento de sus obligaciones, así como para la realización de las auditorías o las inspecciones que realicen el responsable u otro auditor autorizado por él.</w:t>
      </w:r>
    </w:p>
    <w:p w:rsidR="00AC74AC" w:rsidRPr="00704EC3" w:rsidRDefault="00B3673F" w:rsidP="00AC74AC">
      <w:pPr>
        <w:pStyle w:val="Prrafodelista"/>
        <w:numPr>
          <w:ilvl w:val="0"/>
          <w:numId w:val="3"/>
        </w:numPr>
        <w:suppressAutoHyphens w:val="0"/>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iCs/>
          <w:sz w:val="24"/>
          <w:szCs w:val="24"/>
        </w:rPr>
        <w:t>Auxiliar al responsable de tratamiento a implantar las medidas de seguridad nec</w:t>
      </w:r>
      <w:r w:rsidRPr="00704639">
        <w:rPr>
          <w:rFonts w:asciiTheme="minorHAnsi" w:hAnsiTheme="minorHAnsi" w:cs="Calibri"/>
          <w:iCs/>
          <w:sz w:val="24"/>
          <w:szCs w:val="24"/>
        </w:rPr>
        <w:t>e</w:t>
      </w:r>
      <w:r w:rsidRPr="00704639">
        <w:rPr>
          <w:rFonts w:asciiTheme="minorHAnsi" w:hAnsiTheme="minorHAnsi" w:cs="Calibri"/>
          <w:iCs/>
          <w:sz w:val="24"/>
          <w:szCs w:val="24"/>
        </w:rPr>
        <w:t>sarias pa</w:t>
      </w:r>
      <w:r w:rsidRPr="00704639">
        <w:rPr>
          <w:rFonts w:asciiTheme="minorHAnsi" w:hAnsiTheme="minorHAnsi" w:cs="Calibri"/>
          <w:iCs/>
          <w:sz w:val="24"/>
          <w:szCs w:val="24"/>
        </w:rPr>
        <w:t>ra:</w:t>
      </w:r>
    </w:p>
    <w:p w:rsidR="00AC74AC" w:rsidRDefault="00B3673F" w:rsidP="00AC74AC">
      <w:pPr>
        <w:suppressAutoHyphens w:val="0"/>
        <w:autoSpaceDE w:val="0"/>
        <w:spacing w:before="120" w:after="120"/>
        <w:ind w:left="702" w:hanging="345"/>
        <w:jc w:val="both"/>
        <w:textAlignment w:val="auto"/>
        <w:rPr>
          <w:rFonts w:asciiTheme="minorHAnsi" w:hAnsiTheme="minorHAnsi" w:cs="Calibri"/>
          <w:iCs/>
          <w:sz w:val="24"/>
          <w:szCs w:val="24"/>
        </w:rPr>
      </w:pPr>
      <w:r>
        <w:rPr>
          <w:rFonts w:asciiTheme="minorHAnsi" w:hAnsiTheme="minorHAnsi" w:cs="Calibri"/>
          <w:iCs/>
          <w:sz w:val="24"/>
          <w:szCs w:val="24"/>
        </w:rPr>
        <w:t>a)</w:t>
      </w:r>
      <w:r>
        <w:rPr>
          <w:rFonts w:asciiTheme="minorHAnsi" w:hAnsiTheme="minorHAnsi" w:cs="Calibri"/>
          <w:iCs/>
          <w:sz w:val="24"/>
          <w:szCs w:val="24"/>
        </w:rPr>
        <w:tab/>
      </w:r>
      <w:r w:rsidRPr="00243110">
        <w:rPr>
          <w:rFonts w:asciiTheme="minorHAnsi" w:hAnsiTheme="minorHAnsi" w:cs="Calibri"/>
          <w:iCs/>
          <w:sz w:val="24"/>
          <w:szCs w:val="24"/>
        </w:rPr>
        <w:t>Garantizar la confidencialidad, integridad, disponibilidad y resiliencia perm</w:t>
      </w:r>
      <w:r w:rsidRPr="00243110">
        <w:rPr>
          <w:rFonts w:asciiTheme="minorHAnsi" w:hAnsiTheme="minorHAnsi" w:cs="Calibri"/>
          <w:iCs/>
          <w:sz w:val="24"/>
          <w:szCs w:val="24"/>
        </w:rPr>
        <w:t>a</w:t>
      </w:r>
      <w:r w:rsidRPr="00243110">
        <w:rPr>
          <w:rFonts w:asciiTheme="minorHAnsi" w:hAnsiTheme="minorHAnsi" w:cs="Calibri"/>
          <w:iCs/>
          <w:sz w:val="24"/>
          <w:szCs w:val="24"/>
        </w:rPr>
        <w:t>nentes de los sistemas y servicios de tratamiento.</w:t>
      </w:r>
    </w:p>
    <w:p w:rsidR="00AC74AC" w:rsidRDefault="00B3673F" w:rsidP="00AC74AC">
      <w:pPr>
        <w:suppressAutoHyphens w:val="0"/>
        <w:autoSpaceDE w:val="0"/>
        <w:spacing w:before="120" w:after="120"/>
        <w:ind w:left="702" w:hanging="345"/>
        <w:jc w:val="both"/>
        <w:textAlignment w:val="auto"/>
        <w:rPr>
          <w:rFonts w:asciiTheme="minorHAnsi" w:hAnsiTheme="minorHAnsi" w:cs="Calibri"/>
          <w:iCs/>
          <w:sz w:val="24"/>
          <w:szCs w:val="24"/>
        </w:rPr>
      </w:pPr>
      <w:r>
        <w:rPr>
          <w:rFonts w:asciiTheme="minorHAnsi" w:hAnsiTheme="minorHAnsi" w:cs="Calibri"/>
          <w:iCs/>
          <w:sz w:val="24"/>
          <w:szCs w:val="24"/>
        </w:rPr>
        <w:lastRenderedPageBreak/>
        <w:t>b)</w:t>
      </w:r>
      <w:r>
        <w:rPr>
          <w:rFonts w:asciiTheme="minorHAnsi" w:hAnsiTheme="minorHAnsi" w:cs="Calibri"/>
          <w:iCs/>
          <w:sz w:val="24"/>
          <w:szCs w:val="24"/>
        </w:rPr>
        <w:tab/>
      </w:r>
      <w:r w:rsidRPr="00243110">
        <w:rPr>
          <w:rFonts w:asciiTheme="minorHAnsi" w:hAnsiTheme="minorHAnsi" w:cs="Calibri"/>
          <w:iCs/>
          <w:sz w:val="24"/>
          <w:szCs w:val="24"/>
        </w:rPr>
        <w:t xml:space="preserve">Restaurar la disponibilidad y el acceso a los datos personales de forma rápida, en caso de incidente físico o </w:t>
      </w:r>
      <w:r w:rsidRPr="00243110">
        <w:rPr>
          <w:rFonts w:asciiTheme="minorHAnsi" w:hAnsiTheme="minorHAnsi" w:cs="Calibri"/>
          <w:iCs/>
          <w:sz w:val="24"/>
          <w:szCs w:val="24"/>
        </w:rPr>
        <w:t>técnico.</w:t>
      </w:r>
    </w:p>
    <w:p w:rsidR="00AC74AC" w:rsidRPr="00243110" w:rsidRDefault="00B3673F" w:rsidP="00AC74AC">
      <w:pPr>
        <w:suppressAutoHyphens w:val="0"/>
        <w:autoSpaceDE w:val="0"/>
        <w:spacing w:before="120" w:after="120"/>
        <w:ind w:left="702" w:hanging="345"/>
        <w:jc w:val="both"/>
        <w:textAlignment w:val="auto"/>
        <w:rPr>
          <w:rFonts w:asciiTheme="minorHAnsi" w:hAnsiTheme="minorHAnsi" w:cs="Calibri"/>
          <w:iCs/>
          <w:sz w:val="24"/>
          <w:szCs w:val="24"/>
        </w:rPr>
      </w:pPr>
      <w:r>
        <w:rPr>
          <w:rFonts w:asciiTheme="minorHAnsi" w:hAnsiTheme="minorHAnsi" w:cs="Calibri"/>
          <w:iCs/>
          <w:sz w:val="24"/>
          <w:szCs w:val="24"/>
        </w:rPr>
        <w:t>c)</w:t>
      </w:r>
      <w:r>
        <w:rPr>
          <w:rFonts w:asciiTheme="minorHAnsi" w:hAnsiTheme="minorHAnsi" w:cs="Calibri"/>
          <w:iCs/>
          <w:sz w:val="24"/>
          <w:szCs w:val="24"/>
        </w:rPr>
        <w:tab/>
      </w:r>
      <w:r w:rsidRPr="00243110">
        <w:rPr>
          <w:rFonts w:asciiTheme="minorHAnsi" w:hAnsiTheme="minorHAnsi" w:cs="Calibri"/>
          <w:iCs/>
          <w:sz w:val="24"/>
          <w:szCs w:val="24"/>
        </w:rPr>
        <w:t>Verificar, evaluar y valorar, de forma regular, la eficacia de las medidas técnicas y organizativas implantadas para garantizar la seguridad del tratamiento.</w:t>
      </w:r>
    </w:p>
    <w:p w:rsidR="00AC74AC" w:rsidRPr="00704639" w:rsidRDefault="00B3673F" w:rsidP="00AC74AC">
      <w:pPr>
        <w:pStyle w:val="Prrafodelista"/>
        <w:keepNext/>
        <w:numPr>
          <w:ilvl w:val="0"/>
          <w:numId w:val="3"/>
        </w:numPr>
        <w:suppressAutoHyphens w:val="0"/>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Destino de los datos</w:t>
      </w:r>
    </w:p>
    <w:p w:rsidR="00AC74AC" w:rsidRPr="00704639" w:rsidRDefault="00B3673F" w:rsidP="00AC74AC">
      <w:pPr>
        <w:pStyle w:val="Prrafodelista"/>
        <w:autoSpaceDE w:val="0"/>
        <w:ind w:left="360"/>
        <w:jc w:val="both"/>
        <w:rPr>
          <w:rFonts w:asciiTheme="minorHAnsi" w:hAnsiTheme="minorHAnsi" w:cs="Calibri"/>
          <w:iCs/>
          <w:sz w:val="24"/>
          <w:szCs w:val="24"/>
        </w:rPr>
      </w:pPr>
      <w:r w:rsidRPr="00704639">
        <w:rPr>
          <w:rFonts w:asciiTheme="minorHAnsi" w:hAnsiTheme="minorHAnsi" w:cs="Calibri"/>
          <w:iCs/>
          <w:sz w:val="24"/>
          <w:szCs w:val="24"/>
        </w:rPr>
        <w:t xml:space="preserve">El responsable del tratamiento no conservará datos de carácter </w:t>
      </w:r>
      <w:r w:rsidRPr="00704639">
        <w:rPr>
          <w:rFonts w:asciiTheme="minorHAnsi" w:hAnsiTheme="minorHAnsi" w:cs="Calibri"/>
          <w:iCs/>
          <w:sz w:val="24"/>
          <w:szCs w:val="24"/>
        </w:rPr>
        <w:t>personal relativos a los tratamientos del encargado salvo que sea estrictamente necesario para la prestación del servicio, y solo durante el tiempo estrictamente necesario para su prestación.</w:t>
      </w:r>
    </w:p>
    <w:p w:rsidR="00AC74AC" w:rsidRPr="00346227" w:rsidRDefault="00B3673F" w:rsidP="00AC74AC">
      <w:pPr>
        <w:pStyle w:val="Ttulo2"/>
        <w:rPr>
          <w:rFonts w:asciiTheme="minorHAnsi" w:hAnsiTheme="minorHAnsi"/>
          <w:sz w:val="24"/>
          <w:szCs w:val="24"/>
        </w:rPr>
      </w:pPr>
      <w:r w:rsidRPr="00346227">
        <w:rPr>
          <w:rFonts w:asciiTheme="minorHAnsi" w:hAnsiTheme="minorHAnsi" w:cs="Calibri"/>
          <w:color w:val="auto"/>
          <w:sz w:val="24"/>
          <w:szCs w:val="24"/>
        </w:rPr>
        <w:t>5. Obligaciones del responsable del tratamiento</w:t>
      </w:r>
    </w:p>
    <w:p w:rsidR="00AC74AC" w:rsidRDefault="00B3673F" w:rsidP="00AC74AC">
      <w:pPr>
        <w:keepNext/>
        <w:autoSpaceDE w:val="0"/>
        <w:jc w:val="both"/>
        <w:rPr>
          <w:rFonts w:asciiTheme="minorHAnsi" w:hAnsiTheme="minorHAnsi" w:cs="Calibri"/>
          <w:sz w:val="24"/>
          <w:szCs w:val="24"/>
        </w:rPr>
      </w:pPr>
      <w:r w:rsidRPr="00346227">
        <w:rPr>
          <w:rFonts w:asciiTheme="minorHAnsi" w:hAnsiTheme="minorHAnsi" w:cs="Calibri"/>
          <w:sz w:val="24"/>
          <w:szCs w:val="24"/>
        </w:rPr>
        <w:t>Corresponde al r</w:t>
      </w:r>
      <w:r w:rsidRPr="00346227">
        <w:rPr>
          <w:rFonts w:asciiTheme="minorHAnsi" w:hAnsiTheme="minorHAnsi" w:cs="Calibri"/>
          <w:sz w:val="24"/>
          <w:szCs w:val="24"/>
        </w:rPr>
        <w:t>esponsable del tratamiento:</w:t>
      </w:r>
    </w:p>
    <w:p w:rsidR="00AC74AC" w:rsidRDefault="00B3673F" w:rsidP="00AC74AC">
      <w:pPr>
        <w:tabs>
          <w:tab w:val="left" w:pos="357"/>
        </w:tabs>
        <w:autoSpaceDE w:val="0"/>
        <w:jc w:val="both"/>
        <w:rPr>
          <w:rFonts w:asciiTheme="minorHAnsi" w:hAnsiTheme="minorHAnsi" w:cs="Calibri"/>
          <w:sz w:val="24"/>
          <w:szCs w:val="24"/>
        </w:rPr>
      </w:pPr>
      <w:r>
        <w:rPr>
          <w:rFonts w:asciiTheme="minorHAnsi" w:hAnsiTheme="minorHAnsi" w:cs="Calibri"/>
          <w:sz w:val="24"/>
          <w:szCs w:val="24"/>
        </w:rPr>
        <w:t>a)</w:t>
      </w:r>
      <w:r>
        <w:rPr>
          <w:rFonts w:asciiTheme="minorHAnsi" w:hAnsiTheme="minorHAnsi" w:cs="Calibri"/>
          <w:sz w:val="24"/>
          <w:szCs w:val="24"/>
        </w:rPr>
        <w:tab/>
      </w:r>
      <w:r w:rsidRPr="00F57377">
        <w:rPr>
          <w:rFonts w:asciiTheme="minorHAnsi" w:hAnsiTheme="minorHAnsi" w:cs="Calibri"/>
          <w:sz w:val="24"/>
          <w:szCs w:val="24"/>
        </w:rPr>
        <w:t>Facilitar al encargado el acceso a los equipos a fin de prestar el servicio contratado.</w:t>
      </w:r>
    </w:p>
    <w:p w:rsidR="00AC74AC" w:rsidRDefault="00B3673F" w:rsidP="00AC74AC">
      <w:pPr>
        <w:tabs>
          <w:tab w:val="left" w:pos="357"/>
        </w:tabs>
        <w:autoSpaceDE w:val="0"/>
        <w:ind w:left="357" w:hanging="357"/>
        <w:jc w:val="both"/>
        <w:rPr>
          <w:rFonts w:asciiTheme="minorHAnsi" w:hAnsiTheme="minorHAnsi" w:cs="Calibri"/>
          <w:sz w:val="24"/>
          <w:szCs w:val="24"/>
        </w:rPr>
      </w:pPr>
      <w:r>
        <w:rPr>
          <w:rFonts w:asciiTheme="minorHAnsi" w:hAnsiTheme="minorHAnsi" w:cs="Calibri"/>
          <w:sz w:val="24"/>
          <w:szCs w:val="24"/>
        </w:rPr>
        <w:t>b)</w:t>
      </w:r>
      <w:r>
        <w:rPr>
          <w:rFonts w:asciiTheme="minorHAnsi" w:hAnsiTheme="minorHAnsi" w:cs="Calibri"/>
          <w:sz w:val="24"/>
          <w:szCs w:val="24"/>
        </w:rPr>
        <w:tab/>
      </w:r>
      <w:r w:rsidRPr="00F57377">
        <w:rPr>
          <w:rFonts w:asciiTheme="minorHAnsi" w:hAnsiTheme="minorHAnsi" w:cs="Calibri"/>
          <w:sz w:val="24"/>
          <w:szCs w:val="24"/>
        </w:rPr>
        <w:t>Velar, de forma previa y durante todo el tratamiento, por el cumplimiento del RGPD por parte del encargado.</w:t>
      </w:r>
    </w:p>
    <w:p w:rsidR="00AC74AC" w:rsidRPr="00F57377" w:rsidRDefault="00B3673F" w:rsidP="00AC74AC">
      <w:pPr>
        <w:tabs>
          <w:tab w:val="left" w:pos="357"/>
        </w:tabs>
        <w:autoSpaceDE w:val="0"/>
        <w:jc w:val="both"/>
        <w:rPr>
          <w:rFonts w:asciiTheme="minorHAnsi" w:hAnsiTheme="minorHAnsi" w:cs="Calibri"/>
          <w:sz w:val="24"/>
          <w:szCs w:val="24"/>
        </w:rPr>
      </w:pPr>
      <w:r>
        <w:rPr>
          <w:rFonts w:asciiTheme="minorHAnsi" w:hAnsiTheme="minorHAnsi" w:cs="Calibri"/>
          <w:sz w:val="24"/>
          <w:szCs w:val="24"/>
        </w:rPr>
        <w:t>c)</w:t>
      </w:r>
      <w:r>
        <w:rPr>
          <w:rFonts w:asciiTheme="minorHAnsi" w:hAnsiTheme="minorHAnsi" w:cs="Calibri"/>
          <w:sz w:val="24"/>
          <w:szCs w:val="24"/>
        </w:rPr>
        <w:tab/>
      </w:r>
      <w:r w:rsidRPr="00F57377">
        <w:rPr>
          <w:rFonts w:asciiTheme="minorHAnsi" w:hAnsiTheme="minorHAnsi" w:cs="Calibri"/>
          <w:sz w:val="24"/>
          <w:szCs w:val="24"/>
        </w:rPr>
        <w:t>Supervisar el tratamien</w:t>
      </w:r>
      <w:r w:rsidRPr="00F57377">
        <w:rPr>
          <w:rFonts w:asciiTheme="minorHAnsi" w:hAnsiTheme="minorHAnsi" w:cs="Calibri"/>
          <w:sz w:val="24"/>
          <w:szCs w:val="24"/>
        </w:rPr>
        <w:t>to.</w:t>
      </w:r>
    </w:p>
    <w:p w:rsidR="00D92174" w:rsidRPr="00346227" w:rsidRDefault="00D92174" w:rsidP="0028009D">
      <w:pPr>
        <w:rPr>
          <w:rFonts w:asciiTheme="minorHAnsi" w:hAnsiTheme="minorHAnsi" w:cs="Calibri"/>
          <w:sz w:val="24"/>
          <w:szCs w:val="24"/>
        </w:rPr>
      </w:pPr>
    </w:p>
    <w:p w:rsidR="00D92174" w:rsidRDefault="00914F86" w:rsidP="00877483">
      <w:pPr>
        <w:suppressAutoHyphens w:val="0"/>
        <w:spacing w:before="120" w:after="120"/>
        <w:jc w:val="both"/>
        <w:textAlignment w:val="auto"/>
        <w:rPr>
          <w:rFonts w:cs="Calibri"/>
          <w:b/>
          <w:color w:val="FF0000"/>
          <w:sz w:val="24"/>
          <w:u w:val="single"/>
        </w:rPr>
      </w:pPr>
      <w:r w:rsidRPr="006E0413">
        <w:rPr>
          <w:rFonts w:cs="Calibri"/>
          <w:b/>
          <w:color w:val="FF0000"/>
          <w:sz w:val="24"/>
          <w:u w:val="single"/>
        </w:rPr>
        <w:t>AVISO: No olvide firmar la última hoja de cada uno de los contratos que se han obt</w:t>
      </w:r>
      <w:r w:rsidRPr="006E0413">
        <w:rPr>
          <w:rFonts w:cs="Calibri"/>
          <w:b/>
          <w:color w:val="FF0000"/>
          <w:sz w:val="24"/>
          <w:u w:val="single"/>
        </w:rPr>
        <w:t>e</w:t>
      </w:r>
      <w:r w:rsidRPr="006E0413">
        <w:rPr>
          <w:rFonts w:cs="Calibri"/>
          <w:b/>
          <w:color w:val="FF0000"/>
          <w:sz w:val="24"/>
          <w:u w:val="single"/>
        </w:rPr>
        <w:t>nido.</w:t>
      </w:r>
    </w:p>
    <w:p w:rsidR="0099670B" w:rsidRPr="001F69E1" w:rsidRDefault="00B3673F" w:rsidP="00877483">
      <w:pPr>
        <w:suppressAutoHyphens w:val="0"/>
        <w:spacing w:before="120" w:after="120"/>
        <w:jc w:val="both"/>
        <w:textAlignment w:val="auto"/>
        <w:rPr>
          <w:rFonts w:asciiTheme="minorHAnsi" w:hAnsiTheme="minorHAnsi" w:cs="Calibri"/>
          <w:sz w:val="24"/>
          <w:szCs w:val="24"/>
        </w:rPr>
      </w:pPr>
    </w:p>
    <w:p w:rsidR="00922639" w:rsidRDefault="00B3673F">
      <w:pPr>
        <w:jc w:val="both"/>
      </w:pPr>
      <w:r>
        <w:rPr>
          <w:rFonts w:cs="Calibri"/>
          <w:b/>
          <w:sz w:val="24"/>
          <w:u w:val="single"/>
        </w:rPr>
        <w:t>REGISTRO DE ACTIVIDADES DE TRATAMIENTO</w:t>
      </w:r>
    </w:p>
    <w:p w:rsidR="00922639" w:rsidRDefault="00922639"/>
    <w:p w:rsidR="00922639" w:rsidRDefault="00B3673F">
      <w:r>
        <w:rPr>
          <w:rFonts w:cs="Calibri"/>
          <w:sz w:val="24"/>
        </w:rPr>
        <w:t xml:space="preserve">Tratamiento: </w:t>
      </w:r>
      <w:r>
        <w:rPr>
          <w:rFonts w:cs="Calibri"/>
          <w:b/>
          <w:sz w:val="24"/>
        </w:rPr>
        <w:t>Clientes</w:t>
      </w:r>
    </w:p>
    <w:p w:rsidR="00922639" w:rsidRDefault="00B3673F">
      <w:r>
        <w:rPr>
          <w:rFonts w:cs="Calibri"/>
          <w:sz w:val="24"/>
        </w:rPr>
        <w:t>Finalidad del tratamiento</w:t>
      </w:r>
    </w:p>
    <w:p w:rsidR="00922639" w:rsidRDefault="00B3673F">
      <w:r>
        <w:rPr>
          <w:rFonts w:cs="Calibri"/>
          <w:sz w:val="24"/>
        </w:rPr>
        <w:tab/>
        <w:t>Gestión de la relación con los clientes</w:t>
      </w:r>
    </w:p>
    <w:p w:rsidR="00922639" w:rsidRDefault="00B3673F">
      <w:r>
        <w:rPr>
          <w:rFonts w:cs="Calibri"/>
          <w:sz w:val="24"/>
        </w:rPr>
        <w:t>Descripción de las categorías de</w:t>
      </w:r>
      <w:r>
        <w:rPr>
          <w:rFonts w:cs="Calibri"/>
          <w:sz w:val="24"/>
        </w:rPr>
        <w:t xml:space="preserve"> clientes y de las categorías de datos personales:</w:t>
      </w:r>
    </w:p>
    <w:p w:rsidR="00922639" w:rsidRDefault="00B3673F">
      <w:r>
        <w:rPr>
          <w:rFonts w:cs="Calibri"/>
          <w:sz w:val="24"/>
        </w:rPr>
        <w:tab/>
        <w:t>Clientes:</w:t>
      </w:r>
    </w:p>
    <w:p w:rsidR="00922639" w:rsidRDefault="00B3673F">
      <w:pPr>
        <w:ind w:left="1415"/>
      </w:pPr>
      <w:r>
        <w:rPr>
          <w:rFonts w:cs="Calibri"/>
          <w:sz w:val="24"/>
        </w:rPr>
        <w:t>Personas con las que se mantiene una relación comercial como clientes</w:t>
      </w:r>
    </w:p>
    <w:p w:rsidR="00922639" w:rsidRDefault="00B3673F">
      <w:r>
        <w:rPr>
          <w:rFonts w:cs="Calibri"/>
          <w:sz w:val="24"/>
        </w:rPr>
        <w:tab/>
        <w:t>Categorías de datos personales:</w:t>
      </w:r>
    </w:p>
    <w:p w:rsidR="00922639" w:rsidRDefault="00B3673F">
      <w:pPr>
        <w:ind w:left="1415"/>
      </w:pPr>
      <w:r>
        <w:rPr>
          <w:rFonts w:cs="Calibri"/>
          <w:sz w:val="24"/>
        </w:rPr>
        <w:t xml:space="preserve">Los necesarios para el mantenimiento de la relación comercial. Facturar, enviar publicidad </w:t>
      </w:r>
      <w:r>
        <w:rPr>
          <w:rFonts w:cs="Calibri"/>
          <w:sz w:val="24"/>
        </w:rPr>
        <w:t>postal o por correo electrónico, servicio postventa y fidelización</w:t>
      </w:r>
    </w:p>
    <w:p w:rsidR="00922639" w:rsidRDefault="00B3673F">
      <w:pPr>
        <w:ind w:left="1415"/>
      </w:pPr>
      <w:r>
        <w:rPr>
          <w:rFonts w:cs="Calibri"/>
          <w:sz w:val="24"/>
        </w:rPr>
        <w:t>De identificación: nombre y apellidos, NIF, dirección postal, teléfonos, e-mail</w:t>
      </w:r>
    </w:p>
    <w:p w:rsidR="00922639" w:rsidRDefault="00B3673F">
      <w:pPr>
        <w:ind w:left="1415"/>
      </w:pPr>
      <w:r>
        <w:rPr>
          <w:rFonts w:cs="Calibri"/>
          <w:sz w:val="24"/>
        </w:rPr>
        <w:t>Datos bancarios: para la domiciliación de pagos</w:t>
      </w:r>
    </w:p>
    <w:p w:rsidR="00922639" w:rsidRDefault="00B3673F">
      <w:r>
        <w:rPr>
          <w:rFonts w:cs="Calibri"/>
          <w:sz w:val="24"/>
        </w:rPr>
        <w:lastRenderedPageBreak/>
        <w:t>Las categorías de destinatarios a quienes se comunicaron o co</w:t>
      </w:r>
      <w:r>
        <w:rPr>
          <w:rFonts w:cs="Calibri"/>
          <w:sz w:val="24"/>
        </w:rPr>
        <w:t>municarán los datos personales:</w:t>
      </w:r>
    </w:p>
    <w:p w:rsidR="00922639" w:rsidRDefault="00B3673F">
      <w:pPr>
        <w:ind w:left="712"/>
      </w:pPr>
      <w:r>
        <w:rPr>
          <w:rFonts w:cs="Calibri"/>
          <w:sz w:val="24"/>
        </w:rPr>
        <w:t>Administración tributaria</w:t>
      </w:r>
    </w:p>
    <w:p w:rsidR="00922639" w:rsidRDefault="00B3673F">
      <w:pPr>
        <w:ind w:left="712"/>
      </w:pPr>
      <w:r>
        <w:rPr>
          <w:rFonts w:cs="Calibri"/>
          <w:sz w:val="24"/>
        </w:rPr>
        <w:t>Seguridad Social</w:t>
      </w:r>
    </w:p>
    <w:p w:rsidR="00922639" w:rsidRDefault="00B3673F">
      <w:r>
        <w:rPr>
          <w:rFonts w:cs="Calibri"/>
          <w:sz w:val="24"/>
        </w:rPr>
        <w:t>Cuando sea posible, los plazos previstos para la supresión de las diferentes categorías de datos:</w:t>
      </w:r>
    </w:p>
    <w:p w:rsidR="00922639" w:rsidRDefault="00B3673F">
      <w:pPr>
        <w:ind w:left="712"/>
      </w:pPr>
      <w:r>
        <w:rPr>
          <w:rFonts w:cs="Calibri"/>
          <w:sz w:val="24"/>
        </w:rPr>
        <w:t>Los previstos por la legislación fiscal respecto a la prescripción de responsabilid</w:t>
      </w:r>
      <w:r>
        <w:rPr>
          <w:rFonts w:cs="Calibri"/>
          <w:sz w:val="24"/>
        </w:rPr>
        <w:t>ades</w:t>
      </w:r>
    </w:p>
    <w:p w:rsidR="00922639" w:rsidRDefault="00922639"/>
    <w:p w:rsidR="00922639" w:rsidRDefault="00B3673F">
      <w:r>
        <w:rPr>
          <w:rFonts w:cs="Calibri"/>
          <w:sz w:val="24"/>
        </w:rPr>
        <w:t xml:space="preserve">Tratamiento: </w:t>
      </w:r>
      <w:r>
        <w:rPr>
          <w:rFonts w:cs="Calibri"/>
          <w:b/>
          <w:sz w:val="24"/>
        </w:rPr>
        <w:t>Potenciales Clientes</w:t>
      </w:r>
    </w:p>
    <w:p w:rsidR="00922639" w:rsidRDefault="00B3673F">
      <w:r>
        <w:rPr>
          <w:rFonts w:cs="Calibri"/>
          <w:sz w:val="24"/>
        </w:rPr>
        <w:t>Finalidad del tratamiento</w:t>
      </w:r>
    </w:p>
    <w:p w:rsidR="00922639" w:rsidRDefault="00B3673F">
      <w:r>
        <w:rPr>
          <w:rFonts w:cs="Calibri"/>
          <w:sz w:val="24"/>
        </w:rPr>
        <w:tab/>
        <w:t>Gestión de la relación con los potenciales clientes</w:t>
      </w:r>
    </w:p>
    <w:p w:rsidR="00922639" w:rsidRDefault="00B3673F">
      <w:r>
        <w:rPr>
          <w:rFonts w:cs="Calibri"/>
          <w:sz w:val="24"/>
        </w:rPr>
        <w:t>Descripción de las categorías de potenciales clientes y de las categorías de datos personales:</w:t>
      </w:r>
    </w:p>
    <w:p w:rsidR="00922639" w:rsidRDefault="00B3673F">
      <w:r>
        <w:rPr>
          <w:rFonts w:cs="Calibri"/>
          <w:sz w:val="24"/>
        </w:rPr>
        <w:tab/>
        <w:t>Potenciales clientes:</w:t>
      </w:r>
    </w:p>
    <w:p w:rsidR="00922639" w:rsidRDefault="00B3673F">
      <w:pPr>
        <w:ind w:left="1415"/>
      </w:pPr>
      <w:r>
        <w:rPr>
          <w:rFonts w:cs="Calibri"/>
          <w:sz w:val="24"/>
        </w:rPr>
        <w:t>Personas con las qu</w:t>
      </w:r>
      <w:r>
        <w:rPr>
          <w:rFonts w:cs="Calibri"/>
          <w:sz w:val="24"/>
        </w:rPr>
        <w:t>e se busca mantener una relación comercial como clientes</w:t>
      </w:r>
    </w:p>
    <w:p w:rsidR="00922639" w:rsidRDefault="00B3673F">
      <w:r>
        <w:rPr>
          <w:rFonts w:cs="Calibri"/>
          <w:sz w:val="24"/>
        </w:rPr>
        <w:tab/>
        <w:t>Categorías de datos personales:</w:t>
      </w:r>
    </w:p>
    <w:p w:rsidR="00922639" w:rsidRDefault="00B3673F">
      <w:pPr>
        <w:ind w:left="1415"/>
      </w:pPr>
      <w:r>
        <w:rPr>
          <w:rFonts w:cs="Calibri"/>
          <w:sz w:val="24"/>
        </w:rPr>
        <w:t>Los necesarios para la promoción comercial de la empresa</w:t>
      </w:r>
    </w:p>
    <w:p w:rsidR="00922639" w:rsidRDefault="00B3673F">
      <w:pPr>
        <w:ind w:left="1415"/>
      </w:pPr>
      <w:r>
        <w:rPr>
          <w:rFonts w:cs="Calibri"/>
          <w:sz w:val="24"/>
        </w:rPr>
        <w:t>De identificación: nombre y apellidos y dirección postal, teléfonos, e-mail</w:t>
      </w:r>
    </w:p>
    <w:p w:rsidR="00922639" w:rsidRDefault="00B3673F">
      <w:r>
        <w:rPr>
          <w:rFonts w:cs="Calibri"/>
          <w:sz w:val="24"/>
        </w:rPr>
        <w:t>Las categorías de destinatarios a</w:t>
      </w:r>
      <w:r>
        <w:rPr>
          <w:rFonts w:cs="Calibri"/>
          <w:sz w:val="24"/>
        </w:rPr>
        <w:t xml:space="preserve"> quienes se comunicaron o comunicarán los datos personales:</w:t>
      </w:r>
    </w:p>
    <w:p w:rsidR="00922639" w:rsidRDefault="00B3673F">
      <w:pPr>
        <w:ind w:left="712"/>
      </w:pPr>
      <w:r>
        <w:rPr>
          <w:rFonts w:cs="Calibri"/>
          <w:sz w:val="24"/>
        </w:rPr>
        <w:t>No se contempla</w:t>
      </w:r>
    </w:p>
    <w:p w:rsidR="00922639" w:rsidRDefault="00B3673F">
      <w:r>
        <w:rPr>
          <w:rFonts w:cs="Calibri"/>
          <w:sz w:val="24"/>
        </w:rPr>
        <w:t>Cuando sea posible, los plazos previstos para la supresión de las diferentes categorías de datos:</w:t>
      </w:r>
    </w:p>
    <w:p w:rsidR="00922639" w:rsidRDefault="00B3673F">
      <w:pPr>
        <w:ind w:left="712"/>
      </w:pPr>
      <w:r>
        <w:rPr>
          <w:rFonts w:cs="Calibri"/>
          <w:sz w:val="24"/>
        </w:rPr>
        <w:t>Un año desde el primer contacto</w:t>
      </w:r>
    </w:p>
    <w:p w:rsidR="00922639" w:rsidRDefault="00922639"/>
    <w:p w:rsidR="00922639" w:rsidRDefault="00B3673F">
      <w:r>
        <w:rPr>
          <w:rFonts w:cs="Calibri"/>
          <w:sz w:val="24"/>
        </w:rPr>
        <w:t xml:space="preserve">Tratamiento: </w:t>
      </w:r>
      <w:r>
        <w:rPr>
          <w:rFonts w:cs="Calibri"/>
          <w:b/>
          <w:sz w:val="24"/>
        </w:rPr>
        <w:t>Empleados</w:t>
      </w:r>
    </w:p>
    <w:p w:rsidR="00922639" w:rsidRDefault="00B3673F">
      <w:r>
        <w:rPr>
          <w:rFonts w:cs="Calibri"/>
          <w:sz w:val="24"/>
        </w:rPr>
        <w:t>Finalidad del tratamiento</w:t>
      </w:r>
    </w:p>
    <w:p w:rsidR="00922639" w:rsidRDefault="00B3673F">
      <w:r>
        <w:rPr>
          <w:rFonts w:cs="Calibri"/>
          <w:sz w:val="24"/>
        </w:rPr>
        <w:tab/>
        <w:t>Gestión de la relación laboral con los empleados</w:t>
      </w:r>
    </w:p>
    <w:p w:rsidR="00922639" w:rsidRDefault="00B3673F">
      <w:r>
        <w:rPr>
          <w:rFonts w:cs="Calibri"/>
          <w:sz w:val="24"/>
        </w:rPr>
        <w:t>Descripción de las categorías de empleados y de las categorías de datos personales:</w:t>
      </w:r>
    </w:p>
    <w:p w:rsidR="00922639" w:rsidRDefault="00B3673F">
      <w:r>
        <w:rPr>
          <w:rFonts w:cs="Calibri"/>
          <w:sz w:val="24"/>
        </w:rPr>
        <w:tab/>
        <w:t>Empleados:</w:t>
      </w:r>
    </w:p>
    <w:p w:rsidR="00922639" w:rsidRDefault="00B3673F">
      <w:pPr>
        <w:ind w:left="1415"/>
      </w:pPr>
      <w:r>
        <w:rPr>
          <w:rFonts w:cs="Calibri"/>
          <w:sz w:val="24"/>
        </w:rPr>
        <w:t>Personas que trabajan para el responsable del tratamiento</w:t>
      </w:r>
    </w:p>
    <w:p w:rsidR="00922639" w:rsidRDefault="00B3673F">
      <w:r>
        <w:rPr>
          <w:rFonts w:cs="Calibri"/>
          <w:sz w:val="24"/>
        </w:rPr>
        <w:lastRenderedPageBreak/>
        <w:tab/>
        <w:t>Categorías de datos personales:</w:t>
      </w:r>
    </w:p>
    <w:p w:rsidR="00922639" w:rsidRDefault="00B3673F">
      <w:pPr>
        <w:ind w:left="1415"/>
      </w:pPr>
      <w:r>
        <w:rPr>
          <w:rFonts w:cs="Calibri"/>
          <w:sz w:val="24"/>
        </w:rPr>
        <w:t>Los necesarios para</w:t>
      </w:r>
      <w:r>
        <w:rPr>
          <w:rFonts w:cs="Calibri"/>
          <w:sz w:val="24"/>
        </w:rPr>
        <w:t xml:space="preserve"> el mantenimiento de la relación comercial. Gestionar la nómina, formación</w:t>
      </w:r>
    </w:p>
    <w:p w:rsidR="00922639" w:rsidRDefault="00B3673F">
      <w:pPr>
        <w:ind w:left="1415"/>
      </w:pPr>
      <w:r>
        <w:rPr>
          <w:rFonts w:cs="Calibri"/>
          <w:sz w:val="24"/>
        </w:rPr>
        <w:t>De identificación: nombre, apellidos, número de Seguridad Social, dirección postal, teléfonos, e-mail</w:t>
      </w:r>
    </w:p>
    <w:p w:rsidR="00922639" w:rsidRDefault="00B3673F">
      <w:pPr>
        <w:ind w:left="1415"/>
      </w:pPr>
      <w:r>
        <w:rPr>
          <w:rFonts w:cs="Calibri"/>
          <w:sz w:val="24"/>
        </w:rPr>
        <w:t>Características personales: estado civil, fecha y lugar de nacimiento, edad, se</w:t>
      </w:r>
      <w:r>
        <w:rPr>
          <w:rFonts w:cs="Calibri"/>
          <w:sz w:val="24"/>
        </w:rPr>
        <w:t>xo, nacionalidad y porcentaje de minusvalía</w:t>
      </w:r>
    </w:p>
    <w:p w:rsidR="00922639" w:rsidRDefault="00B3673F">
      <w:pPr>
        <w:ind w:left="1415"/>
      </w:pPr>
      <w:r>
        <w:rPr>
          <w:rFonts w:cs="Calibri"/>
          <w:sz w:val="24"/>
        </w:rPr>
        <w:t>Datos académicos</w:t>
      </w:r>
    </w:p>
    <w:p w:rsidR="00922639" w:rsidRDefault="00B3673F">
      <w:pPr>
        <w:ind w:left="1415"/>
      </w:pPr>
      <w:r>
        <w:rPr>
          <w:rFonts w:cs="Calibri"/>
          <w:sz w:val="24"/>
        </w:rPr>
        <w:t>Datos profesionales</w:t>
      </w:r>
    </w:p>
    <w:p w:rsidR="00922639" w:rsidRDefault="00B3673F">
      <w:pPr>
        <w:ind w:left="1415"/>
      </w:pPr>
      <w:r>
        <w:rPr>
          <w:rFonts w:cs="Calibri"/>
          <w:sz w:val="24"/>
        </w:rPr>
        <w:t>Datos bancarios, para la domiciliación del pago de las nóminas</w:t>
      </w:r>
    </w:p>
    <w:p w:rsidR="00922639" w:rsidRDefault="00B3673F">
      <w:r>
        <w:rPr>
          <w:rFonts w:cs="Calibri"/>
          <w:sz w:val="24"/>
        </w:rPr>
        <w:t>Las categorías de destinatarios a quienes se comunicaron o comunicarán los datos personales:</w:t>
      </w:r>
    </w:p>
    <w:p w:rsidR="00922639" w:rsidRDefault="00B3673F">
      <w:pPr>
        <w:ind w:left="712"/>
      </w:pPr>
      <w:r>
        <w:rPr>
          <w:rFonts w:cs="Calibri"/>
          <w:sz w:val="24"/>
        </w:rPr>
        <w:t>Gestoría laboral</w:t>
      </w:r>
    </w:p>
    <w:p w:rsidR="00922639" w:rsidRDefault="00B3673F">
      <w:r>
        <w:rPr>
          <w:rFonts w:cs="Calibri"/>
          <w:sz w:val="24"/>
        </w:rPr>
        <w:t>Cuando sea posible, los plazos previstos para la supresión de las diferentes categorías de datos:</w:t>
      </w:r>
    </w:p>
    <w:p w:rsidR="00922639" w:rsidRDefault="00B3673F">
      <w:pPr>
        <w:ind w:left="712"/>
      </w:pPr>
      <w:r>
        <w:rPr>
          <w:rFonts w:cs="Calibri"/>
          <w:sz w:val="24"/>
        </w:rPr>
        <w:t>Los previstos por la legislación fiscal y laboral respecto a la prescripción de responsabilidades</w:t>
      </w:r>
    </w:p>
    <w:p w:rsidR="00922639" w:rsidRDefault="00922639"/>
    <w:p w:rsidR="00922639" w:rsidRDefault="00B3673F">
      <w:r>
        <w:rPr>
          <w:rFonts w:cs="Calibri"/>
          <w:sz w:val="24"/>
        </w:rPr>
        <w:t xml:space="preserve">Tratamiento: </w:t>
      </w:r>
      <w:r>
        <w:rPr>
          <w:rFonts w:cs="Calibri"/>
          <w:b/>
          <w:sz w:val="24"/>
        </w:rPr>
        <w:t>Candidatos</w:t>
      </w:r>
    </w:p>
    <w:p w:rsidR="00922639" w:rsidRDefault="00B3673F">
      <w:r>
        <w:rPr>
          <w:rFonts w:cs="Calibri"/>
          <w:sz w:val="24"/>
        </w:rPr>
        <w:t>Finalidad del tratamiento</w:t>
      </w:r>
    </w:p>
    <w:p w:rsidR="00922639" w:rsidRDefault="00B3673F">
      <w:r>
        <w:rPr>
          <w:rFonts w:cs="Calibri"/>
          <w:sz w:val="24"/>
        </w:rPr>
        <w:tab/>
        <w:t xml:space="preserve">Gestión </w:t>
      </w:r>
      <w:r>
        <w:rPr>
          <w:rFonts w:cs="Calibri"/>
          <w:sz w:val="24"/>
        </w:rPr>
        <w:t>de la relación con los candidatos a un empleo en la empresa</w:t>
      </w:r>
    </w:p>
    <w:p w:rsidR="00922639" w:rsidRDefault="00B3673F">
      <w:r>
        <w:rPr>
          <w:rFonts w:cs="Calibri"/>
          <w:sz w:val="24"/>
        </w:rPr>
        <w:t>Descripción de las categorías de candidatos y de las categorías de datos personales:</w:t>
      </w:r>
    </w:p>
    <w:p w:rsidR="00922639" w:rsidRDefault="00B3673F">
      <w:r>
        <w:rPr>
          <w:rFonts w:cs="Calibri"/>
          <w:sz w:val="24"/>
        </w:rPr>
        <w:tab/>
        <w:t>Candidatos:</w:t>
      </w:r>
    </w:p>
    <w:p w:rsidR="00922639" w:rsidRDefault="00B3673F">
      <w:pPr>
        <w:ind w:left="1415"/>
      </w:pPr>
      <w:r>
        <w:rPr>
          <w:rFonts w:cs="Calibri"/>
          <w:sz w:val="24"/>
        </w:rPr>
        <w:t>Personas que desean trabajar para el responsable del tratamiento</w:t>
      </w:r>
    </w:p>
    <w:p w:rsidR="00922639" w:rsidRDefault="00B3673F">
      <w:r>
        <w:rPr>
          <w:rFonts w:cs="Calibri"/>
          <w:sz w:val="24"/>
        </w:rPr>
        <w:tab/>
        <w:t>Categorías de datos personales:</w:t>
      </w:r>
    </w:p>
    <w:p w:rsidR="00922639" w:rsidRDefault="00B3673F">
      <w:pPr>
        <w:ind w:left="1415"/>
      </w:pPr>
      <w:r>
        <w:rPr>
          <w:rFonts w:cs="Calibri"/>
          <w:sz w:val="24"/>
        </w:rPr>
        <w:t>Los necesarios para gestionar los curriculum de posibles futuros empleados</w:t>
      </w:r>
    </w:p>
    <w:p w:rsidR="00922639" w:rsidRDefault="00B3673F">
      <w:pPr>
        <w:ind w:left="1415"/>
      </w:pPr>
      <w:r>
        <w:rPr>
          <w:rFonts w:cs="Calibri"/>
          <w:sz w:val="24"/>
        </w:rPr>
        <w:t>De identificación: nombre, apellidos, dirección postal, teléfonos, e-mail</w:t>
      </w:r>
    </w:p>
    <w:p w:rsidR="00922639" w:rsidRDefault="00B3673F">
      <w:pPr>
        <w:ind w:left="1415"/>
      </w:pPr>
      <w:r>
        <w:rPr>
          <w:rFonts w:cs="Calibri"/>
          <w:sz w:val="24"/>
        </w:rPr>
        <w:t>Características personales: estado civil, fecha y lugar de nacimiento, edad, sexo, nacionalidad y otros exc</w:t>
      </w:r>
      <w:r>
        <w:rPr>
          <w:rFonts w:cs="Calibri"/>
          <w:sz w:val="24"/>
        </w:rPr>
        <w:t>luyendo datos de raza, salud o afiliación sindical</w:t>
      </w:r>
    </w:p>
    <w:p w:rsidR="00922639" w:rsidRDefault="00B3673F">
      <w:pPr>
        <w:ind w:left="1415"/>
      </w:pPr>
      <w:r>
        <w:rPr>
          <w:rFonts w:cs="Calibri"/>
          <w:sz w:val="24"/>
        </w:rPr>
        <w:t>Datos académicos</w:t>
      </w:r>
    </w:p>
    <w:p w:rsidR="00922639" w:rsidRDefault="00B3673F">
      <w:pPr>
        <w:ind w:left="1415"/>
      </w:pPr>
      <w:r>
        <w:rPr>
          <w:rFonts w:cs="Calibri"/>
          <w:sz w:val="24"/>
        </w:rPr>
        <w:t>Datos profesionales</w:t>
      </w:r>
    </w:p>
    <w:p w:rsidR="00922639" w:rsidRDefault="00B3673F">
      <w:r>
        <w:rPr>
          <w:rFonts w:cs="Calibri"/>
          <w:sz w:val="24"/>
        </w:rPr>
        <w:lastRenderedPageBreak/>
        <w:t>Las categorías de destinatarios a quienes se comunicaron o comunicarán los datos personales:</w:t>
      </w:r>
    </w:p>
    <w:p w:rsidR="00922639" w:rsidRDefault="00B3673F">
      <w:pPr>
        <w:ind w:left="712"/>
      </w:pPr>
      <w:r>
        <w:rPr>
          <w:rFonts w:cs="Calibri"/>
          <w:sz w:val="24"/>
        </w:rPr>
        <w:t>No se contempla</w:t>
      </w:r>
    </w:p>
    <w:p w:rsidR="00922639" w:rsidRDefault="00B3673F">
      <w:r>
        <w:rPr>
          <w:rFonts w:cs="Calibri"/>
          <w:sz w:val="24"/>
        </w:rPr>
        <w:t xml:space="preserve">Cuando sea posible, los plazos previstos para la supresión </w:t>
      </w:r>
      <w:r>
        <w:rPr>
          <w:rFonts w:cs="Calibri"/>
          <w:sz w:val="24"/>
        </w:rPr>
        <w:t>de las diferentes categorías de datos:</w:t>
      </w:r>
    </w:p>
    <w:p w:rsidR="00922639" w:rsidRDefault="00B3673F">
      <w:pPr>
        <w:ind w:left="712"/>
      </w:pPr>
      <w:r>
        <w:rPr>
          <w:rFonts w:cs="Calibri"/>
          <w:sz w:val="24"/>
        </w:rPr>
        <w:t>Un año desde la presentación de la candidatura</w:t>
      </w:r>
    </w:p>
    <w:p w:rsidR="00922639" w:rsidRDefault="00922639"/>
    <w:p w:rsidR="00922639" w:rsidRDefault="00B3673F">
      <w:r>
        <w:rPr>
          <w:rFonts w:cs="Calibri"/>
          <w:sz w:val="24"/>
        </w:rPr>
        <w:t xml:space="preserve">Tratamiento: </w:t>
      </w:r>
      <w:r>
        <w:rPr>
          <w:rFonts w:cs="Calibri"/>
          <w:b/>
          <w:sz w:val="24"/>
        </w:rPr>
        <w:t>Proveedores</w:t>
      </w:r>
    </w:p>
    <w:p w:rsidR="00922639" w:rsidRDefault="00B3673F">
      <w:r>
        <w:rPr>
          <w:rFonts w:cs="Calibri"/>
          <w:sz w:val="24"/>
        </w:rPr>
        <w:t>Finalidad del tratamiento</w:t>
      </w:r>
    </w:p>
    <w:p w:rsidR="00922639" w:rsidRDefault="00B3673F">
      <w:r>
        <w:rPr>
          <w:rFonts w:cs="Calibri"/>
          <w:sz w:val="24"/>
        </w:rPr>
        <w:tab/>
        <w:t>Gestión de la relación con los proveedores</w:t>
      </w:r>
    </w:p>
    <w:p w:rsidR="00922639" w:rsidRDefault="00B3673F">
      <w:r>
        <w:rPr>
          <w:rFonts w:cs="Calibri"/>
          <w:sz w:val="24"/>
        </w:rPr>
        <w:t xml:space="preserve">Descripción de las categorías de proveedores y de las categorías de datos </w:t>
      </w:r>
      <w:r>
        <w:rPr>
          <w:rFonts w:cs="Calibri"/>
          <w:sz w:val="24"/>
        </w:rPr>
        <w:t>personales:</w:t>
      </w:r>
    </w:p>
    <w:p w:rsidR="00922639" w:rsidRDefault="00B3673F">
      <w:r>
        <w:rPr>
          <w:rFonts w:cs="Calibri"/>
          <w:sz w:val="24"/>
        </w:rPr>
        <w:tab/>
        <w:t>Proveedores:</w:t>
      </w:r>
    </w:p>
    <w:p w:rsidR="00922639" w:rsidRDefault="00B3673F">
      <w:pPr>
        <w:ind w:left="1415"/>
      </w:pPr>
      <w:r>
        <w:rPr>
          <w:rFonts w:cs="Calibri"/>
          <w:sz w:val="24"/>
        </w:rPr>
        <w:t>Personas con las que se mantiene una relación comercial como proveedores de productos y/o servicios</w:t>
      </w:r>
    </w:p>
    <w:p w:rsidR="00922639" w:rsidRDefault="00B3673F">
      <w:r>
        <w:rPr>
          <w:rFonts w:cs="Calibri"/>
          <w:sz w:val="24"/>
        </w:rPr>
        <w:tab/>
        <w:t>Categorías de datos personales:</w:t>
      </w:r>
    </w:p>
    <w:p w:rsidR="00922639" w:rsidRDefault="00B3673F">
      <w:pPr>
        <w:ind w:left="1415"/>
      </w:pPr>
      <w:r>
        <w:rPr>
          <w:rFonts w:cs="Calibri"/>
          <w:sz w:val="24"/>
        </w:rPr>
        <w:t>Los necesarios para el mantenimiento de la relación laboral</w:t>
      </w:r>
    </w:p>
    <w:p w:rsidR="00922639" w:rsidRDefault="00B3673F">
      <w:pPr>
        <w:ind w:left="1415"/>
      </w:pPr>
      <w:r>
        <w:rPr>
          <w:rFonts w:cs="Calibri"/>
          <w:sz w:val="24"/>
        </w:rPr>
        <w:t>De identificación: nombre, NIF, direc</w:t>
      </w:r>
      <w:r>
        <w:rPr>
          <w:rFonts w:cs="Calibri"/>
          <w:sz w:val="24"/>
        </w:rPr>
        <w:t>ción postal, teléfonos, e-mail</w:t>
      </w:r>
    </w:p>
    <w:p w:rsidR="00922639" w:rsidRDefault="00B3673F">
      <w:pPr>
        <w:ind w:left="1415"/>
      </w:pPr>
      <w:r>
        <w:rPr>
          <w:rFonts w:cs="Calibri"/>
          <w:sz w:val="24"/>
        </w:rPr>
        <w:t>Datos bancarios: para la domiciliación de pagos</w:t>
      </w:r>
    </w:p>
    <w:p w:rsidR="00922639" w:rsidRDefault="00B3673F">
      <w:r>
        <w:rPr>
          <w:rFonts w:cs="Calibri"/>
          <w:sz w:val="24"/>
        </w:rPr>
        <w:t>Cuando sea posible, los plazos previstos para la supresión de las diferentes categorías de datos:</w:t>
      </w:r>
    </w:p>
    <w:p w:rsidR="00922639" w:rsidRDefault="00B3673F">
      <w:pPr>
        <w:ind w:left="712"/>
      </w:pPr>
      <w:r>
        <w:rPr>
          <w:rFonts w:cs="Calibri"/>
          <w:sz w:val="24"/>
        </w:rPr>
        <w:t>Los previstos por la legislación fiscal respecto a la prescripción de responsab</w:t>
      </w:r>
      <w:r>
        <w:rPr>
          <w:rFonts w:cs="Calibri"/>
          <w:sz w:val="24"/>
        </w:rPr>
        <w:t>ilidades</w:t>
      </w:r>
    </w:p>
    <w:p w:rsidR="00922639" w:rsidRDefault="00922639"/>
    <w:p w:rsidR="00E300A4" w:rsidRDefault="00E300A4" w:rsidP="00E300A4">
      <w:pPr>
        <w:suppressAutoHyphens w:val="0"/>
        <w:rPr>
          <w:rFonts w:asciiTheme="minorHAnsi" w:hAnsiTheme="minorHAnsi"/>
          <w:b/>
          <w:sz w:val="24"/>
          <w:szCs w:val="24"/>
        </w:rPr>
      </w:pPr>
      <w:r>
        <w:rPr>
          <w:rFonts w:asciiTheme="minorHAnsi" w:hAnsiTheme="minorHAnsi"/>
          <w:b/>
          <w:sz w:val="24"/>
          <w:szCs w:val="24"/>
        </w:rPr>
        <w:br w:type="page"/>
      </w:r>
    </w:p>
    <w:p w:rsidR="00287B04" w:rsidRPr="00346227" w:rsidRDefault="00287B04" w:rsidP="0028009D">
      <w:pPr>
        <w:keepNext/>
        <w:jc w:val="center"/>
        <w:rPr>
          <w:rFonts w:asciiTheme="minorHAnsi" w:hAnsiTheme="minorHAnsi"/>
          <w:b/>
          <w:sz w:val="24"/>
          <w:szCs w:val="24"/>
        </w:rPr>
      </w:pPr>
      <w:r w:rsidRPr="00346227">
        <w:rPr>
          <w:rFonts w:asciiTheme="minorHAnsi" w:hAnsiTheme="minorHAnsi"/>
          <w:b/>
          <w:sz w:val="24"/>
          <w:szCs w:val="24"/>
        </w:rPr>
        <w:lastRenderedPageBreak/>
        <w:t>ANEXO MEDIDAS DE SEGURIDAD</w:t>
      </w:r>
    </w:p>
    <w:p w:rsidR="00287B04" w:rsidRPr="00346227" w:rsidRDefault="00287B04" w:rsidP="0028009D">
      <w:pPr>
        <w:keepNext/>
        <w:jc w:val="both"/>
        <w:rPr>
          <w:rFonts w:asciiTheme="minorHAnsi" w:hAnsiTheme="minorHAnsi"/>
          <w:b/>
          <w:sz w:val="24"/>
          <w:szCs w:val="24"/>
        </w:rPr>
      </w:pPr>
      <w:r w:rsidRPr="00346227">
        <w:rPr>
          <w:rFonts w:asciiTheme="minorHAnsi" w:hAnsiTheme="minorHAnsi"/>
          <w:b/>
          <w:sz w:val="24"/>
          <w:szCs w:val="24"/>
        </w:rPr>
        <w:t>INFORMACIÓN DE INTERÉS GENERAL</w:t>
      </w:r>
    </w:p>
    <w:p w:rsidR="00287B04" w:rsidRPr="00346227" w:rsidRDefault="00287B04" w:rsidP="0028009D">
      <w:pPr>
        <w:jc w:val="both"/>
        <w:rPr>
          <w:rFonts w:asciiTheme="minorHAnsi" w:hAnsiTheme="minorHAnsi"/>
          <w:sz w:val="24"/>
          <w:szCs w:val="24"/>
        </w:rPr>
      </w:pPr>
      <w:r w:rsidRPr="00346227">
        <w:rPr>
          <w:rFonts w:asciiTheme="minorHAnsi" w:hAnsiTheme="minorHAnsi"/>
          <w:sz w:val="24"/>
          <w:szCs w:val="24"/>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p>
    <w:p w:rsidR="00287B04" w:rsidRPr="00346227" w:rsidRDefault="00287B04" w:rsidP="0028009D">
      <w:pPr>
        <w:jc w:val="both"/>
        <w:rPr>
          <w:rFonts w:asciiTheme="minorHAnsi" w:hAnsiTheme="minorHAnsi"/>
          <w:sz w:val="24"/>
          <w:szCs w:val="24"/>
        </w:rPr>
      </w:pPr>
      <w:r w:rsidRPr="00346227">
        <w:rPr>
          <w:rFonts w:asciiTheme="minorHAnsi" w:hAnsiTheme="minorHAnsi"/>
          <w:sz w:val="24"/>
          <w:szCs w:val="24"/>
        </w:rPr>
        <w:t>El artículo 5.1.f del Reglamento General de Protección de Datos (RGPD)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(artículo 5.2) de demostrar que estas medidas se han llevado a la práctica (responsabilidad proactiva).</w:t>
      </w:r>
    </w:p>
    <w:p w:rsidR="00287B04" w:rsidRPr="00346227" w:rsidRDefault="00287B04" w:rsidP="0028009D">
      <w:pPr>
        <w:jc w:val="both"/>
        <w:rPr>
          <w:rFonts w:asciiTheme="minorHAnsi" w:hAnsiTheme="minorHAnsi"/>
          <w:sz w:val="24"/>
          <w:szCs w:val="24"/>
        </w:rPr>
      </w:pPr>
      <w:r w:rsidRPr="00346227">
        <w:rPr>
          <w:rFonts w:asciiTheme="minorHAnsi" w:hAnsiTheme="minorHAnsi"/>
          <w:sz w:val="24"/>
          <w:szCs w:val="24"/>
        </w:rPr>
        <w:t>A tenor del tipo de tratamiento que ha puesto de manifiesto cuando ha cumplimentado este formulario, las medidas mínimas de seguridad mínimas que debería tener en cuenta son las siguientes:</w:t>
      </w:r>
    </w:p>
    <w:p w:rsidR="00287B04" w:rsidRPr="00346227" w:rsidRDefault="00287B04" w:rsidP="0028009D">
      <w:pPr>
        <w:keepNext/>
        <w:jc w:val="both"/>
        <w:rPr>
          <w:rFonts w:asciiTheme="minorHAnsi" w:hAnsiTheme="minorHAnsi"/>
          <w:b/>
          <w:sz w:val="24"/>
          <w:szCs w:val="24"/>
        </w:rPr>
      </w:pPr>
      <w:r w:rsidRPr="00346227">
        <w:rPr>
          <w:rFonts w:asciiTheme="minorHAnsi" w:hAnsiTheme="minorHAnsi"/>
          <w:b/>
          <w:sz w:val="24"/>
          <w:szCs w:val="24"/>
        </w:rPr>
        <w:t>MEDIDAS ORGANIZATIVAS</w:t>
      </w:r>
    </w:p>
    <w:p w:rsidR="00287B04" w:rsidRPr="00346227" w:rsidRDefault="00287B04" w:rsidP="0028009D">
      <w:pPr>
        <w:jc w:val="both"/>
        <w:rPr>
          <w:rFonts w:asciiTheme="minorHAnsi" w:hAnsiTheme="minorHAnsi"/>
          <w:sz w:val="24"/>
          <w:szCs w:val="24"/>
        </w:rPr>
      </w:pPr>
      <w:r w:rsidRPr="00346227">
        <w:rPr>
          <w:rFonts w:asciiTheme="minorHAnsi" w:hAnsiTheme="minorHAnsi"/>
          <w:sz w:val="24"/>
          <w:szCs w:val="24"/>
        </w:rPr>
        <w:t>INFORMACIÓN QUE DEBERÁ SER CONOCIDA POR TODO EL PERSONAL CON ACCESO A DATOS PERSONALES</w:t>
      </w:r>
    </w:p>
    <w:p w:rsidR="00287B04" w:rsidRPr="00346227" w:rsidRDefault="00287B04" w:rsidP="0028009D">
      <w:pPr>
        <w:keepNext/>
        <w:jc w:val="both"/>
        <w:rPr>
          <w:rFonts w:asciiTheme="minorHAnsi" w:hAnsiTheme="minorHAnsi"/>
          <w:sz w:val="24"/>
          <w:szCs w:val="24"/>
        </w:rPr>
      </w:pPr>
      <w:r w:rsidRPr="00346227">
        <w:rPr>
          <w:rFonts w:asciiTheme="minorHAnsi" w:hAnsiTheme="minorHAnsi"/>
          <w:sz w:val="24"/>
          <w:szCs w:val="24"/>
        </w:rPr>
        <w:t>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p>
    <w:p w:rsidR="00287B04" w:rsidRPr="00346227" w:rsidRDefault="00287B04" w:rsidP="0028009D">
      <w:pPr>
        <w:pStyle w:val="Prrafodelista"/>
        <w:keepNext/>
        <w:numPr>
          <w:ilvl w:val="0"/>
          <w:numId w:val="22"/>
        </w:numPr>
        <w:suppressAutoHyphens w:val="0"/>
        <w:autoSpaceDN/>
        <w:spacing w:after="200" w:line="276" w:lineRule="auto"/>
        <w:ind w:left="714" w:hanging="357"/>
        <w:contextualSpacing/>
        <w:jc w:val="both"/>
        <w:textAlignment w:val="auto"/>
        <w:rPr>
          <w:rFonts w:asciiTheme="minorHAnsi" w:hAnsiTheme="minorHAnsi"/>
          <w:sz w:val="24"/>
          <w:szCs w:val="24"/>
        </w:rPr>
      </w:pPr>
      <w:r w:rsidRPr="00346227">
        <w:rPr>
          <w:rFonts w:asciiTheme="minorHAnsi" w:hAnsiTheme="minorHAnsi"/>
          <w:sz w:val="24"/>
          <w:szCs w:val="24"/>
        </w:rPr>
        <w:t>DEBER DE CONFIDENCIALIDAD Y SECRETO</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deberá evitar el acceso de personas no autorizadas a los datos pe</w:t>
      </w:r>
      <w:r w:rsidRPr="00346227">
        <w:rPr>
          <w:rFonts w:asciiTheme="minorHAnsi" w:hAnsiTheme="minorHAnsi"/>
          <w:sz w:val="24"/>
          <w:szCs w:val="24"/>
        </w:rPr>
        <w:t>r</w:t>
      </w:r>
      <w:r w:rsidRPr="00346227">
        <w:rPr>
          <w:rFonts w:asciiTheme="minorHAnsi" w:hAnsiTheme="minorHAnsi"/>
          <w:sz w:val="24"/>
          <w:szCs w:val="24"/>
        </w:rPr>
        <w:t>sonales, a tal fin se evitará: dejar los datos personales expuestos a te</w:t>
      </w:r>
      <w:r w:rsidRPr="00346227">
        <w:rPr>
          <w:rFonts w:asciiTheme="minorHAnsi" w:hAnsiTheme="minorHAnsi"/>
          <w:sz w:val="24"/>
          <w:szCs w:val="24"/>
        </w:rPr>
        <w:t>r</w:t>
      </w:r>
      <w:r w:rsidRPr="00346227">
        <w:rPr>
          <w:rFonts w:asciiTheme="minorHAnsi" w:hAnsiTheme="minorHAnsi"/>
          <w:sz w:val="24"/>
          <w:szCs w:val="24"/>
        </w:rPr>
        <w:t>ceros (pantallas electrónicas desatendidas, documentos en papel en z</w:t>
      </w:r>
      <w:r w:rsidRPr="00346227">
        <w:rPr>
          <w:rFonts w:asciiTheme="minorHAnsi" w:hAnsiTheme="minorHAnsi"/>
          <w:sz w:val="24"/>
          <w:szCs w:val="24"/>
        </w:rPr>
        <w:t>o</w:t>
      </w:r>
      <w:r w:rsidRPr="00346227">
        <w:rPr>
          <w:rFonts w:asciiTheme="minorHAnsi" w:hAnsiTheme="minorHAnsi"/>
          <w:sz w:val="24"/>
          <w:szCs w:val="24"/>
        </w:rPr>
        <w:t>nas de acceso público, soportes con datos personales, etc.), esta cons</w:t>
      </w:r>
      <w:r w:rsidRPr="00346227">
        <w:rPr>
          <w:rFonts w:asciiTheme="minorHAnsi" w:hAnsiTheme="minorHAnsi"/>
          <w:sz w:val="24"/>
          <w:szCs w:val="24"/>
        </w:rPr>
        <w:t>i</w:t>
      </w:r>
      <w:r w:rsidRPr="00346227">
        <w:rPr>
          <w:rFonts w:asciiTheme="minorHAnsi" w:hAnsiTheme="minorHAnsi"/>
          <w:sz w:val="24"/>
          <w:szCs w:val="24"/>
        </w:rPr>
        <w:t>deración incluye las pantallas que se utilicen para la visualización de imágenes del sistema de videovigilancia. Cuando se ausente del puesto de trabajo, se procederá al bloqueo de la pantalla o al cierre de la s</w:t>
      </w:r>
      <w:r w:rsidRPr="00346227">
        <w:rPr>
          <w:rFonts w:asciiTheme="minorHAnsi" w:hAnsiTheme="minorHAnsi"/>
          <w:sz w:val="24"/>
          <w:szCs w:val="24"/>
        </w:rPr>
        <w:t>e</w:t>
      </w:r>
      <w:r w:rsidRPr="00346227">
        <w:rPr>
          <w:rFonts w:asciiTheme="minorHAnsi" w:hAnsiTheme="minorHAnsi"/>
          <w:sz w:val="24"/>
          <w:szCs w:val="24"/>
        </w:rPr>
        <w:t>sión.</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Los documentos en papel y soportes electrónicos se almacenarán en l</w:t>
      </w:r>
      <w:r w:rsidRPr="00346227">
        <w:rPr>
          <w:rFonts w:asciiTheme="minorHAnsi" w:hAnsiTheme="minorHAnsi"/>
          <w:sz w:val="24"/>
          <w:szCs w:val="24"/>
        </w:rPr>
        <w:t>u</w:t>
      </w:r>
      <w:r w:rsidRPr="00346227">
        <w:rPr>
          <w:rFonts w:asciiTheme="minorHAnsi" w:hAnsiTheme="minorHAnsi"/>
          <w:sz w:val="24"/>
          <w:szCs w:val="24"/>
        </w:rPr>
        <w:t xml:space="preserve">gar seguro (armarios o estancias de acceso restringido) durante las 24 horas del día. </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No se desecharán documentos o soportes electrónicos (cd, pen drives, discos duros, etc.) con datos personales sin garantizar su destrucción. </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lastRenderedPageBreak/>
        <w:t>No se comunicarán datos personales o cualquier información personal a terceros, se prestará atención especial en no divulgar datos personales protegidos durante las consultas telefónicas, correos electrónicos, etc.</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deber de secreto y confidencialidad persiste incluso cuando finalice la relación laboral del trabajador con la empresa.</w:t>
      </w:r>
    </w:p>
    <w:p w:rsidR="00287B04" w:rsidRPr="00346227" w:rsidRDefault="00287B04" w:rsidP="0028009D">
      <w:pPr>
        <w:pStyle w:val="Prrafodelista"/>
        <w:ind w:left="1440"/>
        <w:jc w:val="both"/>
        <w:rPr>
          <w:rFonts w:asciiTheme="minorHAnsi" w:hAnsiTheme="minorHAnsi"/>
          <w:sz w:val="24"/>
          <w:szCs w:val="24"/>
        </w:rPr>
      </w:pPr>
    </w:p>
    <w:p w:rsidR="00287B04" w:rsidRPr="00346227" w:rsidRDefault="00287B04" w:rsidP="0028009D">
      <w:pPr>
        <w:pStyle w:val="Prrafodelista"/>
        <w:keepNext/>
        <w:numPr>
          <w:ilvl w:val="0"/>
          <w:numId w:val="22"/>
        </w:numPr>
        <w:suppressAutoHyphens w:val="0"/>
        <w:autoSpaceDN/>
        <w:spacing w:after="200" w:line="276" w:lineRule="auto"/>
        <w:ind w:left="714" w:hanging="357"/>
        <w:contextualSpacing/>
        <w:jc w:val="both"/>
        <w:textAlignment w:val="auto"/>
        <w:rPr>
          <w:rFonts w:asciiTheme="minorHAnsi" w:hAnsiTheme="minorHAnsi"/>
          <w:sz w:val="24"/>
          <w:szCs w:val="24"/>
        </w:rPr>
      </w:pPr>
      <w:r w:rsidRPr="00346227">
        <w:rPr>
          <w:rFonts w:asciiTheme="minorHAnsi" w:hAnsiTheme="minorHAnsi"/>
          <w:sz w:val="24"/>
          <w:szCs w:val="24"/>
        </w:rPr>
        <w:t>DERECHOS DE LOS TITULARES DE LOS DATOS</w:t>
      </w:r>
    </w:p>
    <w:p w:rsidR="00287B04" w:rsidRPr="00346227" w:rsidRDefault="00287B04" w:rsidP="0028009D">
      <w:pPr>
        <w:pStyle w:val="Prrafodelista"/>
        <w:keepNext/>
        <w:jc w:val="both"/>
        <w:rPr>
          <w:rFonts w:asciiTheme="minorHAnsi" w:hAnsiTheme="minorHAnsi"/>
          <w:sz w:val="24"/>
          <w:szCs w:val="24"/>
        </w:rPr>
      </w:pPr>
      <w:r w:rsidRPr="00346227">
        <w:rPr>
          <w:rFonts w:asciiTheme="minorHAnsi" w:hAnsiTheme="minorHAnsi"/>
          <w:sz w:val="24"/>
          <w:szCs w:val="24"/>
        </w:rPr>
        <w:t>Se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teniendo en cuenta lo siguiente:</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Previa presentación de su documento nacional de identidad o pasaporte, los titulares de los datos personales (interesados) podrán ejercer sus derechos de acceso, rectificación, supresión</w:t>
      </w:r>
      <w:r w:rsidR="006C1EE8">
        <w:rPr>
          <w:rFonts w:asciiTheme="minorHAnsi" w:hAnsiTheme="minorHAnsi"/>
          <w:sz w:val="24"/>
          <w:szCs w:val="24"/>
        </w:rPr>
        <w:t>,</w:t>
      </w:r>
      <w:r w:rsidRPr="00346227">
        <w:rPr>
          <w:rFonts w:asciiTheme="minorHAnsi" w:hAnsiTheme="minorHAnsi"/>
          <w:sz w:val="24"/>
          <w:szCs w:val="24"/>
        </w:rPr>
        <w:t xml:space="preserve"> oposición</w:t>
      </w:r>
      <w:r w:rsidR="006C1EE8">
        <w:rPr>
          <w:rFonts w:asciiTheme="minorHAnsi" w:hAnsiTheme="minorHAnsi"/>
          <w:sz w:val="24"/>
          <w:szCs w:val="24"/>
        </w:rPr>
        <w:t xml:space="preserve"> y portabilidad</w:t>
      </w:r>
      <w:r w:rsidRPr="00346227">
        <w:rPr>
          <w:rFonts w:asciiTheme="minorHAnsi" w:hAnsiTheme="minorHAnsi"/>
          <w:sz w:val="24"/>
          <w:szCs w:val="24"/>
        </w:rPr>
        <w:t>. El responsable del tratamiento deberá dar respuesta a los interesados sin dilación indebida.</w:t>
      </w:r>
    </w:p>
    <w:p w:rsidR="00287B04" w:rsidRPr="00346227" w:rsidRDefault="00287B04" w:rsidP="0028009D">
      <w:pPr>
        <w:pStyle w:val="Prrafodelista"/>
        <w:ind w:left="1440"/>
        <w:jc w:val="both"/>
        <w:rPr>
          <w:rFonts w:asciiTheme="minorHAnsi" w:hAnsiTheme="minorHAnsi"/>
          <w:sz w:val="24"/>
          <w:szCs w:val="24"/>
        </w:rPr>
      </w:pPr>
      <w:r w:rsidRPr="00346227">
        <w:rPr>
          <w:rFonts w:asciiTheme="minorHAnsi" w:hAnsiTheme="minorHAnsi"/>
          <w:sz w:val="24"/>
          <w:szCs w:val="24"/>
        </w:rPr>
        <w:t xml:space="preserve">Para el </w:t>
      </w:r>
      <w:r w:rsidRPr="00346227">
        <w:rPr>
          <w:rFonts w:asciiTheme="minorHAnsi" w:hAnsiTheme="minorHAnsi"/>
          <w:b/>
          <w:sz w:val="24"/>
          <w:szCs w:val="24"/>
        </w:rPr>
        <w:t xml:space="preserve">derecho de acceso </w:t>
      </w:r>
      <w:r w:rsidRPr="00346227">
        <w:rPr>
          <w:rFonts w:asciiTheme="minorHAnsi" w:hAnsiTheme="minorHAnsi"/>
          <w:sz w:val="24"/>
          <w:szCs w:val="24"/>
        </w:rPr>
        <w:t>se facilitará a los interesados la lista de los datos personales de que disponga junto con la finalidad para la que han sido recogidos, la identidad de los destinatarios de los datos, los plazos de conservación, y la identidad del responsable ante el que pueden solicitar la rectificación supresión y oposición al tratamiento de los datos.</w:t>
      </w:r>
    </w:p>
    <w:p w:rsidR="00287B04" w:rsidRPr="00346227" w:rsidRDefault="00287B04" w:rsidP="0028009D">
      <w:pPr>
        <w:pStyle w:val="Prrafodelista"/>
        <w:ind w:left="1440"/>
        <w:jc w:val="both"/>
        <w:rPr>
          <w:rFonts w:asciiTheme="minorHAnsi" w:hAnsiTheme="minorHAnsi"/>
          <w:sz w:val="24"/>
          <w:szCs w:val="24"/>
        </w:rPr>
      </w:pPr>
      <w:r w:rsidRPr="00346227">
        <w:rPr>
          <w:rFonts w:asciiTheme="minorHAnsi" w:hAnsiTheme="minorHAnsi"/>
          <w:sz w:val="24"/>
          <w:szCs w:val="24"/>
        </w:rPr>
        <w:t xml:space="preserve">Para el </w:t>
      </w:r>
      <w:r w:rsidRPr="00346227">
        <w:rPr>
          <w:rFonts w:asciiTheme="minorHAnsi" w:hAnsiTheme="minorHAnsi"/>
          <w:b/>
          <w:sz w:val="24"/>
          <w:szCs w:val="24"/>
        </w:rPr>
        <w:t>derecho de rectificación</w:t>
      </w:r>
      <w:r w:rsidRPr="00346227">
        <w:rPr>
          <w:rFonts w:asciiTheme="minorHAnsi" w:hAnsiTheme="minorHAnsi"/>
          <w:sz w:val="24"/>
          <w:szCs w:val="24"/>
        </w:rPr>
        <w:t xml:space="preserve"> se procederá a modificar los datos de los interesados que fueran inexactos o incompletos atendiendo a los fines del tratamiento.</w:t>
      </w:r>
    </w:p>
    <w:p w:rsidR="00287B04" w:rsidRDefault="00287B04" w:rsidP="0028009D">
      <w:pPr>
        <w:pStyle w:val="Prrafodelista"/>
        <w:ind w:left="1440"/>
        <w:jc w:val="both"/>
        <w:rPr>
          <w:rFonts w:asciiTheme="minorHAnsi" w:hAnsiTheme="minorHAnsi"/>
          <w:sz w:val="24"/>
          <w:szCs w:val="24"/>
        </w:rPr>
      </w:pPr>
      <w:r w:rsidRPr="00346227">
        <w:rPr>
          <w:rFonts w:asciiTheme="minorHAnsi" w:hAnsiTheme="minorHAnsi"/>
          <w:sz w:val="24"/>
          <w:szCs w:val="24"/>
        </w:rPr>
        <w:t xml:space="preserve">Para el </w:t>
      </w:r>
      <w:r w:rsidRPr="00346227">
        <w:rPr>
          <w:rFonts w:asciiTheme="minorHAnsi" w:hAnsiTheme="minorHAnsi"/>
          <w:b/>
          <w:sz w:val="24"/>
          <w:szCs w:val="24"/>
        </w:rPr>
        <w:t>derecho de supresión</w:t>
      </w:r>
      <w:r w:rsidRPr="00346227">
        <w:rPr>
          <w:rFonts w:asciiTheme="minorHAnsi" w:hAnsiTheme="minorHAnsi"/>
          <w:sz w:val="24"/>
          <w:szCs w:val="24"/>
        </w:rPr>
        <w:t xml:space="preserve"> se suprimirán los datos </w:t>
      </w:r>
      <w:r w:rsidR="00873D0F">
        <w:rPr>
          <w:rFonts w:asciiTheme="minorHAnsi" w:hAnsiTheme="minorHAnsi"/>
          <w:sz w:val="24"/>
          <w:szCs w:val="24"/>
        </w:rPr>
        <w:t xml:space="preserve">de los interesados cuando </w:t>
      </w:r>
      <w:r w:rsidRPr="00346227">
        <w:rPr>
          <w:rFonts w:asciiTheme="minorHAnsi" w:hAnsiTheme="minorHAnsi"/>
          <w:sz w:val="24"/>
          <w:szCs w:val="24"/>
        </w:rPr>
        <w:t xml:space="preserve">los interesados manifiesten su negativa u oposición al consentimiento para el tratamiento de sus datos y no exista deber legal que lo impida.  </w:t>
      </w:r>
    </w:p>
    <w:p w:rsidR="006C1EE8" w:rsidRPr="006C1EE8" w:rsidRDefault="006C1EE8" w:rsidP="0028009D">
      <w:pPr>
        <w:pStyle w:val="Prrafodelista"/>
        <w:ind w:left="1440"/>
        <w:jc w:val="both"/>
        <w:rPr>
          <w:rFonts w:asciiTheme="minorHAnsi" w:hAnsiTheme="minorHAnsi"/>
          <w:sz w:val="24"/>
          <w:szCs w:val="24"/>
        </w:rPr>
      </w:pPr>
      <w:r>
        <w:rPr>
          <w:rFonts w:asciiTheme="minorHAnsi" w:hAnsiTheme="minorHAnsi"/>
          <w:sz w:val="24"/>
          <w:szCs w:val="24"/>
        </w:rPr>
        <w:t xml:space="preserve">Para el </w:t>
      </w:r>
      <w:r>
        <w:rPr>
          <w:rFonts w:asciiTheme="minorHAnsi" w:hAnsiTheme="minorHAnsi"/>
          <w:b/>
          <w:sz w:val="24"/>
          <w:szCs w:val="24"/>
        </w:rPr>
        <w:t>derecho de portabilidad</w:t>
      </w:r>
      <w:r>
        <w:rPr>
          <w:rFonts w:asciiTheme="minorHAnsi" w:hAnsiTheme="minorHAnsi"/>
          <w:sz w:val="24"/>
          <w:szCs w:val="24"/>
        </w:rPr>
        <w:t xml:space="preserve"> los interesados deberán comunicar su decisión e informar al responsable, en su caso, sobre la identidad del nuevo responsable al que facilitar sus datos personales.</w:t>
      </w:r>
    </w:p>
    <w:p w:rsidR="00287B04" w:rsidRPr="00346227" w:rsidRDefault="00287B04" w:rsidP="0028009D">
      <w:pPr>
        <w:ind w:left="708"/>
        <w:jc w:val="both"/>
        <w:rPr>
          <w:rFonts w:asciiTheme="minorHAnsi" w:hAnsiTheme="minorHAnsi"/>
          <w:sz w:val="24"/>
          <w:szCs w:val="24"/>
        </w:rPr>
      </w:pPr>
      <w:r w:rsidRPr="00346227">
        <w:rPr>
          <w:rFonts w:asciiTheme="minorHAnsi" w:hAnsiTheme="minorHAnsi"/>
          <w:sz w:val="24"/>
          <w:szCs w:val="24"/>
        </w:rPr>
        <w:t>El responsable del tratamiento deberá informar a todas las personas con acceso a los datos personales acerca de los términos de cumplimiento para atender los derechos de los interesados, la forma y el procedimiento en que se atenderán dichos derechos.</w:t>
      </w:r>
    </w:p>
    <w:p w:rsidR="00287B04" w:rsidRPr="00346227" w:rsidRDefault="00287B04" w:rsidP="0028009D">
      <w:pPr>
        <w:pStyle w:val="Prrafodelista"/>
        <w:ind w:left="1440"/>
        <w:jc w:val="both"/>
        <w:rPr>
          <w:rFonts w:asciiTheme="minorHAnsi" w:hAnsiTheme="minorHAnsi"/>
          <w:sz w:val="24"/>
          <w:szCs w:val="24"/>
        </w:rPr>
      </w:pPr>
    </w:p>
    <w:p w:rsidR="00287B04" w:rsidRPr="00346227" w:rsidRDefault="00D43398" w:rsidP="0028009D">
      <w:pPr>
        <w:pStyle w:val="Prrafodelista"/>
        <w:keepNext/>
        <w:numPr>
          <w:ilvl w:val="0"/>
          <w:numId w:val="22"/>
        </w:numPr>
        <w:suppressAutoHyphens w:val="0"/>
        <w:autoSpaceDN/>
        <w:spacing w:after="200" w:line="276" w:lineRule="auto"/>
        <w:ind w:left="714" w:hanging="357"/>
        <w:contextualSpacing/>
        <w:jc w:val="both"/>
        <w:textAlignment w:val="auto"/>
        <w:rPr>
          <w:rFonts w:asciiTheme="minorHAnsi" w:hAnsiTheme="minorHAnsi"/>
          <w:sz w:val="24"/>
          <w:szCs w:val="24"/>
        </w:rPr>
      </w:pPr>
      <w:r>
        <w:rPr>
          <w:rFonts w:asciiTheme="minorHAnsi" w:hAnsiTheme="minorHAnsi"/>
          <w:sz w:val="24"/>
          <w:szCs w:val="24"/>
        </w:rPr>
        <w:t>VIOLACIONES DE SEGURIDAD DE DATOS DE CARÁCTER PERSONAL</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Cuando se produzca</w:t>
      </w:r>
      <w:r w:rsidR="00D43398">
        <w:rPr>
          <w:rFonts w:asciiTheme="minorHAnsi" w:hAnsiTheme="minorHAnsi"/>
          <w:sz w:val="24"/>
          <w:szCs w:val="24"/>
        </w:rPr>
        <w:t>n violaciones de seguridad DE DATOS DE CARÁCTER PERSONAL, como por ejemplo,</w:t>
      </w:r>
      <w:r w:rsidRPr="00346227">
        <w:rPr>
          <w:rFonts w:asciiTheme="minorHAnsi" w:hAnsiTheme="minorHAnsi"/>
          <w:sz w:val="24"/>
          <w:szCs w:val="24"/>
        </w:rPr>
        <w:t xml:space="preserve"> el robo o acceso indebido a los datos personales se notificará a la Agencia Española de Protección de Datos </w:t>
      </w:r>
      <w:r w:rsidR="00D43398">
        <w:rPr>
          <w:rFonts w:asciiTheme="minorHAnsi" w:hAnsiTheme="minorHAnsi"/>
          <w:sz w:val="24"/>
          <w:szCs w:val="24"/>
        </w:rPr>
        <w:t xml:space="preserve">en término de 72 horas </w:t>
      </w:r>
      <w:r w:rsidRPr="00346227">
        <w:rPr>
          <w:rFonts w:asciiTheme="minorHAnsi" w:hAnsiTheme="minorHAnsi"/>
          <w:sz w:val="24"/>
          <w:szCs w:val="24"/>
        </w:rPr>
        <w:t>acerca de</w:t>
      </w:r>
      <w:r w:rsidR="00D43398">
        <w:rPr>
          <w:rFonts w:asciiTheme="minorHAnsi" w:hAnsiTheme="minorHAnsi"/>
          <w:sz w:val="24"/>
          <w:szCs w:val="24"/>
        </w:rPr>
        <w:t xml:space="preserve"> dichas violaciones de seguridad, </w:t>
      </w:r>
      <w:r w:rsidRPr="00346227">
        <w:rPr>
          <w:rFonts w:asciiTheme="minorHAnsi" w:hAnsiTheme="minorHAnsi"/>
          <w:sz w:val="24"/>
          <w:szCs w:val="24"/>
        </w:rPr>
        <w:t xml:space="preserve">incluyendo toda la información necesaria para el esclarecimiento de los hechos que hubieran dado lugar al acceso indebido a los datos personales. La notificación se realizará por medios electrónicos a través de la sede electrónica de la Agencia Española de Protección de Datos en la dirección: </w:t>
      </w:r>
      <w:hyperlink r:id="rId9" w:history="1">
        <w:r w:rsidRPr="00346227">
          <w:rPr>
            <w:rStyle w:val="Hipervnculo"/>
            <w:rFonts w:asciiTheme="minorHAnsi" w:hAnsiTheme="minorHAnsi"/>
            <w:sz w:val="24"/>
            <w:szCs w:val="24"/>
          </w:rPr>
          <w:t>https://sedeagpd.gob.es</w:t>
        </w:r>
      </w:hyperlink>
      <w:r w:rsidRPr="00346227">
        <w:rPr>
          <w:rFonts w:asciiTheme="minorHAnsi" w:hAnsiTheme="minorHAnsi"/>
          <w:sz w:val="24"/>
          <w:szCs w:val="24"/>
        </w:rPr>
        <w:t xml:space="preserve"> </w:t>
      </w:r>
    </w:p>
    <w:p w:rsidR="00287B04" w:rsidRPr="00346227" w:rsidRDefault="00287B04" w:rsidP="0028009D">
      <w:pPr>
        <w:pStyle w:val="Prrafodelista"/>
        <w:ind w:left="1440"/>
        <w:jc w:val="both"/>
        <w:rPr>
          <w:rFonts w:asciiTheme="minorHAnsi" w:hAnsiTheme="minorHAnsi"/>
          <w:sz w:val="24"/>
          <w:szCs w:val="24"/>
        </w:rPr>
      </w:pPr>
    </w:p>
    <w:p w:rsidR="00287B04" w:rsidRPr="00346227" w:rsidRDefault="00287B04" w:rsidP="0028009D">
      <w:pPr>
        <w:pStyle w:val="Prrafodelista"/>
        <w:keepNext/>
        <w:numPr>
          <w:ilvl w:val="0"/>
          <w:numId w:val="22"/>
        </w:numPr>
        <w:suppressAutoHyphens w:val="0"/>
        <w:autoSpaceDN/>
        <w:spacing w:after="200" w:line="276" w:lineRule="auto"/>
        <w:ind w:left="714" w:hanging="357"/>
        <w:contextualSpacing/>
        <w:jc w:val="both"/>
        <w:textAlignment w:val="auto"/>
        <w:rPr>
          <w:rFonts w:asciiTheme="minorHAnsi" w:hAnsiTheme="minorHAnsi"/>
          <w:b/>
          <w:sz w:val="24"/>
          <w:szCs w:val="24"/>
        </w:rPr>
      </w:pPr>
      <w:r w:rsidRPr="00346227">
        <w:rPr>
          <w:rFonts w:asciiTheme="minorHAnsi" w:hAnsiTheme="minorHAnsi"/>
          <w:sz w:val="24"/>
          <w:szCs w:val="24"/>
        </w:rPr>
        <w:t>CAPTACIÓN DE IMÁGENES CON CÁMARAS Y FINALIDAD DE SEGURIDAD (VIDEOVIGILANCIA)</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b/>
          <w:sz w:val="24"/>
          <w:szCs w:val="24"/>
        </w:rPr>
      </w:pPr>
      <w:r w:rsidRPr="00346227">
        <w:rPr>
          <w:rFonts w:asciiTheme="minorHAnsi" w:hAnsiTheme="minorHAnsi"/>
          <w:b/>
          <w:sz w:val="24"/>
          <w:szCs w:val="24"/>
        </w:rPr>
        <w:t>UBICACIÓN DE LAS CÁMARAS</w:t>
      </w:r>
      <w:r w:rsidRPr="00346227">
        <w:rPr>
          <w:rFonts w:asciiTheme="minorHAnsi" w:hAnsiTheme="minorHAnsi"/>
          <w:sz w:val="24"/>
          <w:szCs w:val="24"/>
        </w:rPr>
        <w:t>: Se evitará la captación de imágenes en zonas destinadas al descanso de los trabajadores.</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b/>
          <w:sz w:val="24"/>
          <w:szCs w:val="24"/>
        </w:rPr>
      </w:pPr>
      <w:r w:rsidRPr="00346227">
        <w:rPr>
          <w:rFonts w:asciiTheme="minorHAnsi" w:hAnsiTheme="minorHAnsi"/>
          <w:b/>
          <w:sz w:val="24"/>
          <w:szCs w:val="24"/>
        </w:rPr>
        <w:t>UBICACIÓN DE MONITORES</w:t>
      </w:r>
      <w:r w:rsidRPr="00346227">
        <w:rPr>
          <w:rFonts w:asciiTheme="minorHAnsi" w:hAnsiTheme="minorHAnsi"/>
          <w:sz w:val="24"/>
          <w:szCs w:val="24"/>
        </w:rPr>
        <w:t xml:space="preserve">: Los monitores donde se visualicen las imágenes de las cámaras se ubicarán en un espacio de acceso restringido de forma que no sean accesibles a terceros. </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b/>
          <w:sz w:val="24"/>
          <w:szCs w:val="24"/>
        </w:rPr>
      </w:pPr>
      <w:r w:rsidRPr="00346227">
        <w:rPr>
          <w:rFonts w:asciiTheme="minorHAnsi" w:hAnsiTheme="minorHAnsi"/>
          <w:b/>
          <w:sz w:val="24"/>
          <w:szCs w:val="24"/>
        </w:rPr>
        <w:t xml:space="preserve">CONSERVACIÓN DE </w:t>
      </w:r>
      <w:r w:rsidRPr="008C1F76">
        <w:rPr>
          <w:rFonts w:asciiTheme="minorHAnsi" w:hAnsiTheme="minorHAnsi"/>
          <w:b/>
          <w:sz w:val="24"/>
          <w:szCs w:val="24"/>
        </w:rPr>
        <w:t>IMÁGENES</w:t>
      </w:r>
      <w:r w:rsidRPr="00346227">
        <w:rPr>
          <w:rFonts w:asciiTheme="minorHAnsi" w:hAnsiTheme="minorHAnsi"/>
          <w:sz w:val="24"/>
          <w:szCs w:val="24"/>
        </w:rPr>
        <w:t>: Las imágenes se almacenarán durante el plazo máximo de un mes, con excepción de las imágenes que sean aportadas a los tribunales y las fuerzas y cuerpos de seguridad.</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b/>
          <w:sz w:val="24"/>
          <w:szCs w:val="24"/>
        </w:rPr>
      </w:pPr>
      <w:r w:rsidRPr="00346227">
        <w:rPr>
          <w:rFonts w:asciiTheme="minorHAnsi" w:hAnsiTheme="minorHAnsi"/>
          <w:b/>
          <w:sz w:val="24"/>
          <w:szCs w:val="24"/>
        </w:rPr>
        <w:t>DEBER DE INFORMACIÓN</w:t>
      </w:r>
      <w:r w:rsidRPr="00346227">
        <w:rPr>
          <w:rFonts w:asciiTheme="minorHAnsi" w:hAnsiTheme="minorHAnsi"/>
          <w:sz w:val="24"/>
          <w:szCs w:val="24"/>
        </w:rPr>
        <w:t xml:space="preserve">: Se informará acerca de la existencia de las cámaras y grabación de imágenes mediante un distintivo informativo donde mediante un </w:t>
      </w:r>
      <w:hyperlink r:id="rId10" w:history="1">
        <w:r w:rsidRPr="004649D7">
          <w:rPr>
            <w:rStyle w:val="Hipervnculo"/>
            <w:rFonts w:asciiTheme="minorHAnsi" w:hAnsiTheme="minorHAnsi"/>
            <w:sz w:val="24"/>
            <w:szCs w:val="24"/>
          </w:rPr>
          <w:t>pictograma</w:t>
        </w:r>
      </w:hyperlink>
      <w:r w:rsidR="00DB63F2">
        <w:rPr>
          <w:rFonts w:asciiTheme="minorHAnsi" w:hAnsiTheme="minorHAnsi"/>
          <w:sz w:val="24"/>
          <w:szCs w:val="24"/>
        </w:rPr>
        <w:t xml:space="preserve"> </w:t>
      </w:r>
      <w:r w:rsidRPr="00346227">
        <w:rPr>
          <w:rFonts w:asciiTheme="minorHAnsi" w:hAnsiTheme="minorHAnsi"/>
          <w:sz w:val="24"/>
          <w:szCs w:val="24"/>
        </w:rPr>
        <w:t xml:space="preserve">y un </w:t>
      </w:r>
      <w:r w:rsidRPr="000A7AA3">
        <w:rPr>
          <w:rFonts w:asciiTheme="minorHAnsi" w:hAnsiTheme="minorHAnsi"/>
          <w:sz w:val="24"/>
          <w:szCs w:val="24"/>
        </w:rPr>
        <w:t>texto</w:t>
      </w:r>
      <w:r w:rsidRPr="00346227">
        <w:rPr>
          <w:rFonts w:asciiTheme="minorHAnsi" w:hAnsiTheme="minorHAnsi"/>
          <w:sz w:val="24"/>
          <w:szCs w:val="24"/>
        </w:rPr>
        <w:t xml:space="preserve"> se detalle el responsable ante el cual los interesados podrán ejercer su derecho de acceso. En el propio pictograma se podrá incluir el texto informativo. </w:t>
      </w:r>
      <w:r w:rsidR="00D43398">
        <w:rPr>
          <w:rFonts w:asciiTheme="minorHAnsi" w:hAnsiTheme="minorHAnsi"/>
          <w:sz w:val="24"/>
          <w:szCs w:val="24"/>
        </w:rPr>
        <w:t>En la página web de la Agencia disponen de modelos, tanto del pictograma como del texto.</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b/>
          <w:sz w:val="24"/>
          <w:szCs w:val="24"/>
        </w:rPr>
      </w:pPr>
      <w:r w:rsidRPr="00346227">
        <w:rPr>
          <w:rFonts w:asciiTheme="minorHAnsi" w:hAnsiTheme="minorHAnsi"/>
          <w:b/>
          <w:sz w:val="24"/>
          <w:szCs w:val="24"/>
        </w:rPr>
        <w:t>CONTROL LABORAL</w:t>
      </w:r>
      <w:r w:rsidRPr="00346227">
        <w:rPr>
          <w:rFonts w:asciiTheme="minorHAnsi" w:hAnsiTheme="minorHAnsi"/>
          <w:sz w:val="24"/>
          <w:szCs w:val="24"/>
        </w:rPr>
        <w:t xml:space="preserve">: Cuando las cámaras vayan a ser utilizadas con la finalidad de control laboral según lo previsto en el artículo 20.3 del Estatuto de los Trabajadores, se informará al trabajador o a sus representantes acerca de las medidas de control establecidas por el empresario con indicación expresa de la finalidad de control laboral de las imágenes captadas por las cámaras. </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b/>
          <w:sz w:val="24"/>
          <w:szCs w:val="24"/>
        </w:rPr>
      </w:pPr>
      <w:r w:rsidRPr="00346227">
        <w:rPr>
          <w:rFonts w:asciiTheme="minorHAnsi" w:hAnsiTheme="minorHAnsi"/>
          <w:b/>
          <w:sz w:val="24"/>
          <w:szCs w:val="24"/>
        </w:rPr>
        <w:t>DERECHO DE ACCESO A LAS IMÁGENES</w:t>
      </w:r>
      <w:r w:rsidRPr="00346227">
        <w:rPr>
          <w:rFonts w:asciiTheme="minorHAnsi" w:hAnsiTheme="minorHAnsi"/>
          <w:sz w:val="24"/>
          <w:szCs w:val="24"/>
        </w:rPr>
        <w:t>:</w:t>
      </w:r>
      <w:r w:rsidRPr="00346227">
        <w:rPr>
          <w:rFonts w:asciiTheme="minorHAnsi" w:hAnsiTheme="minorHAnsi"/>
          <w:b/>
          <w:sz w:val="24"/>
          <w:szCs w:val="24"/>
        </w:rPr>
        <w:t xml:space="preserve"> </w:t>
      </w:r>
      <w:r w:rsidRPr="00346227">
        <w:rPr>
          <w:rFonts w:asciiTheme="minorHAnsi" w:hAnsiTheme="minorHAnsi"/>
          <w:sz w:val="24"/>
          <w:szCs w:val="24"/>
        </w:rPr>
        <w:t>Para dar cumplimiento al derecho de acceso de los interesados se solicitará una fotografía reciente y el Documento Nacional de Identidad del interesado, así como el detalle de la fecha y hora a la que se refiere el derecho de acceso.</w:t>
      </w:r>
    </w:p>
    <w:p w:rsidR="00287B04" w:rsidRPr="00346227" w:rsidRDefault="00287B04" w:rsidP="00D43398">
      <w:pPr>
        <w:pStyle w:val="Prrafodelista"/>
        <w:suppressAutoHyphens w:val="0"/>
        <w:autoSpaceDN/>
        <w:spacing w:after="200" w:line="276" w:lineRule="auto"/>
        <w:ind w:left="1440"/>
        <w:contextualSpacing/>
        <w:jc w:val="both"/>
        <w:textAlignment w:val="auto"/>
        <w:rPr>
          <w:rFonts w:asciiTheme="minorHAnsi" w:hAnsiTheme="minorHAnsi"/>
          <w:b/>
          <w:sz w:val="24"/>
          <w:szCs w:val="24"/>
        </w:rPr>
      </w:pPr>
      <w:r w:rsidRPr="00346227">
        <w:rPr>
          <w:rFonts w:asciiTheme="minorHAnsi" w:hAnsiTheme="minorHAnsi"/>
          <w:sz w:val="24"/>
          <w:szCs w:val="24"/>
        </w:rPr>
        <w:t xml:space="preserve">No se facilitará al interesado acceso directo a las imágenes de las cámaras en las que se muestren imágenes de terceros. En caso de no ser posible la visualización de las imágenes por el interesado sin mostrar imágenes de terceros, se facilitará un documento al interesado en el que se confirme o niegue la existencia de imágenes del interesado. </w:t>
      </w:r>
    </w:p>
    <w:p w:rsidR="00287B04" w:rsidRPr="00346227" w:rsidRDefault="00287B04" w:rsidP="0028009D">
      <w:pPr>
        <w:ind w:left="708"/>
        <w:jc w:val="both"/>
        <w:rPr>
          <w:rFonts w:asciiTheme="minorHAnsi" w:hAnsiTheme="minorHAnsi"/>
          <w:sz w:val="24"/>
          <w:szCs w:val="24"/>
        </w:rPr>
      </w:pPr>
      <w:r w:rsidRPr="00346227">
        <w:rPr>
          <w:rFonts w:asciiTheme="minorHAnsi" w:hAnsiTheme="minorHAnsi"/>
          <w:sz w:val="24"/>
          <w:szCs w:val="24"/>
        </w:rPr>
        <w:t xml:space="preserve">Para más información puede consultar las guías de videovigilancia de la Agencia Española de Protección de Datos que se encuentran a su disposición en la sección de publicaciones de la web </w:t>
      </w:r>
      <w:hyperlink r:id="rId11" w:history="1">
        <w:r w:rsidR="000A7AA3" w:rsidRPr="0067437C">
          <w:rPr>
            <w:rStyle w:val="Hipervnculo"/>
            <w:rFonts w:asciiTheme="minorHAnsi" w:hAnsiTheme="minorHAnsi"/>
            <w:sz w:val="24"/>
            <w:szCs w:val="24"/>
          </w:rPr>
          <w:t>www.aepd.es</w:t>
        </w:r>
      </w:hyperlink>
      <w:r w:rsidR="000A7AA3">
        <w:rPr>
          <w:rFonts w:asciiTheme="minorHAnsi" w:hAnsiTheme="minorHAnsi"/>
          <w:sz w:val="24"/>
          <w:szCs w:val="24"/>
        </w:rPr>
        <w:t>.</w:t>
      </w:r>
    </w:p>
    <w:p w:rsidR="00287B04" w:rsidRPr="00346227" w:rsidRDefault="00287B04" w:rsidP="0028009D">
      <w:pPr>
        <w:keepNext/>
        <w:jc w:val="both"/>
        <w:rPr>
          <w:rFonts w:asciiTheme="minorHAnsi" w:hAnsiTheme="minorHAnsi"/>
          <w:b/>
          <w:sz w:val="24"/>
          <w:szCs w:val="24"/>
        </w:rPr>
      </w:pPr>
      <w:r w:rsidRPr="00346227">
        <w:rPr>
          <w:rFonts w:asciiTheme="minorHAnsi" w:hAnsiTheme="minorHAnsi"/>
          <w:b/>
          <w:sz w:val="24"/>
          <w:szCs w:val="24"/>
        </w:rPr>
        <w:t>MEDIDAS TÉCNICAS</w:t>
      </w:r>
    </w:p>
    <w:p w:rsidR="00287B04" w:rsidRPr="00943594" w:rsidRDefault="00287B04" w:rsidP="0028009D">
      <w:pPr>
        <w:keepNext/>
        <w:jc w:val="both"/>
        <w:rPr>
          <w:rFonts w:asciiTheme="minorHAnsi" w:hAnsiTheme="minorHAnsi"/>
          <w:sz w:val="24"/>
          <w:szCs w:val="24"/>
          <w:u w:val="single"/>
        </w:rPr>
      </w:pPr>
      <w:r w:rsidRPr="00943594">
        <w:rPr>
          <w:rFonts w:asciiTheme="minorHAnsi" w:hAnsiTheme="minorHAnsi"/>
          <w:sz w:val="24"/>
          <w:szCs w:val="24"/>
          <w:u w:val="single"/>
        </w:rPr>
        <w:t>IDENTIFICACIÓN</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Cuando el mismo ordenador o dispositivo se utilice para el tratamiento de datos personales y fines de uso personal se recomienda disponer de varios perfiles o usuarios distintos pa</w:t>
      </w:r>
      <w:r w:rsidR="00D43398">
        <w:rPr>
          <w:rFonts w:asciiTheme="minorHAnsi" w:hAnsiTheme="minorHAnsi"/>
          <w:sz w:val="24"/>
          <w:szCs w:val="24"/>
        </w:rPr>
        <w:t>ra cada una de las finalidades. Deben mantenerse separados los usos profesional y personal del ordenador.</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recomienda disponer de perfiles con derechos de administración para la instalación y configuración del sistema y usuarios sin privilegios o derechos de administración para el acceso a los datos personales. Esta medida evitará que en caso de ataque de ciberseguridad puedan obtenerse privilegios de acceso o modificar el sistema operativo.</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Se garantizará la existencia de contraseñas para el acceso a los datos personales almacenados en sistemas electrónicos. </w:t>
      </w:r>
      <w:r w:rsidR="00D43398">
        <w:rPr>
          <w:rFonts w:asciiTheme="minorHAnsi" w:hAnsiTheme="minorHAnsi"/>
          <w:sz w:val="24"/>
          <w:szCs w:val="24"/>
        </w:rPr>
        <w:t>La contraseña tendrá al menos 8 caracteres, mezcla de números y letras.</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Cuando a los datos personales accedan distintas personas, para cada persona con acceso a los datos personales, se dispondrá de un usuario y contraseña específicos (identificación inequívoca).</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Se debe garantizar la confidencialidad de las contraseñas, evitando que queden expuestas a terceros. Para la gestión de las contraseñas puede consultar </w:t>
      </w:r>
      <w:hyperlink r:id="rId12" w:history="1">
        <w:r w:rsidRPr="00346227">
          <w:rPr>
            <w:rStyle w:val="Hipervnculo"/>
            <w:rFonts w:asciiTheme="minorHAnsi" w:hAnsiTheme="minorHAnsi"/>
            <w:sz w:val="24"/>
            <w:szCs w:val="24"/>
          </w:rPr>
          <w:t>la guía de privacidad y seguridad en internet</w:t>
        </w:r>
      </w:hyperlink>
      <w:r w:rsidRPr="00346227">
        <w:rPr>
          <w:rFonts w:asciiTheme="minorHAnsi" w:hAnsiTheme="minorHAnsi"/>
          <w:sz w:val="24"/>
          <w:szCs w:val="24"/>
        </w:rPr>
        <w:t xml:space="preserve"> de la Agencia Española de Protección de Datos y el Instituto Nacional de Ciberseguridad.</w:t>
      </w:r>
      <w:r w:rsidR="00D43398">
        <w:rPr>
          <w:rFonts w:asciiTheme="minorHAnsi" w:hAnsiTheme="minorHAnsi"/>
          <w:sz w:val="24"/>
          <w:szCs w:val="24"/>
        </w:rPr>
        <w:t xml:space="preserve"> En ningún caso se compartirán las contraseñas ni se dejarán anotadas en lugar común y el acceso de personas distintas del usuario.</w:t>
      </w:r>
    </w:p>
    <w:p w:rsidR="00287B04" w:rsidRPr="00943594" w:rsidRDefault="00287B04" w:rsidP="0028009D">
      <w:pPr>
        <w:keepNext/>
        <w:jc w:val="both"/>
        <w:rPr>
          <w:rFonts w:asciiTheme="minorHAnsi" w:hAnsiTheme="minorHAnsi"/>
          <w:sz w:val="24"/>
          <w:szCs w:val="24"/>
          <w:u w:val="single"/>
        </w:rPr>
      </w:pPr>
      <w:r w:rsidRPr="00943594">
        <w:rPr>
          <w:rFonts w:asciiTheme="minorHAnsi" w:hAnsiTheme="minorHAnsi"/>
          <w:sz w:val="24"/>
          <w:szCs w:val="24"/>
          <w:u w:val="single"/>
        </w:rPr>
        <w:t xml:space="preserve">DEBER DE SALVAGUARDA </w:t>
      </w:r>
    </w:p>
    <w:p w:rsidR="00287B04" w:rsidRPr="00346227" w:rsidRDefault="00287B04" w:rsidP="0028009D">
      <w:pPr>
        <w:keepNext/>
        <w:jc w:val="both"/>
        <w:rPr>
          <w:rFonts w:asciiTheme="minorHAnsi" w:hAnsiTheme="minorHAnsi"/>
          <w:sz w:val="24"/>
          <w:szCs w:val="24"/>
        </w:rPr>
      </w:pPr>
      <w:r w:rsidRPr="00346227">
        <w:rPr>
          <w:rFonts w:asciiTheme="minorHAnsi" w:hAnsiTheme="minorHAnsi"/>
          <w:sz w:val="24"/>
          <w:szCs w:val="24"/>
        </w:rPr>
        <w:t xml:space="preserve">A continuación se exponen las medidas técnicas mínimas para garantizar la salvaguarda de los datos personales: </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b/>
          <w:sz w:val="24"/>
          <w:szCs w:val="24"/>
        </w:rPr>
        <w:t>ACTUALIZACIÓN DE ORDENADORES Y DISPOSITIVOS</w:t>
      </w:r>
      <w:r w:rsidRPr="00346227">
        <w:rPr>
          <w:rFonts w:asciiTheme="minorHAnsi" w:hAnsiTheme="minorHAnsi"/>
          <w:sz w:val="24"/>
          <w:szCs w:val="24"/>
        </w:rPr>
        <w:t>:</w:t>
      </w:r>
      <w:r w:rsidRPr="00346227">
        <w:rPr>
          <w:rFonts w:asciiTheme="minorHAnsi" w:hAnsiTheme="minorHAnsi"/>
          <w:b/>
          <w:sz w:val="24"/>
          <w:szCs w:val="24"/>
        </w:rPr>
        <w:t xml:space="preserve"> </w:t>
      </w:r>
      <w:r w:rsidRPr="00346227">
        <w:rPr>
          <w:rFonts w:asciiTheme="minorHAnsi" w:hAnsiTheme="minorHAnsi"/>
          <w:sz w:val="24"/>
          <w:szCs w:val="24"/>
        </w:rPr>
        <w:t xml:space="preserve">Los dispositivos y ordenadores utilizados para el almacenamiento y el tratamiento de los datos personales deberán mantenerse actualizados en la media posible.  </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b/>
          <w:sz w:val="24"/>
          <w:szCs w:val="24"/>
        </w:rPr>
        <w:t>MALWARE</w:t>
      </w:r>
      <w:r w:rsidRPr="00346227">
        <w:rPr>
          <w:rFonts w:asciiTheme="minorHAnsi" w:hAnsiTheme="minorHAnsi"/>
          <w:sz w:val="24"/>
          <w:szCs w:val="24"/>
        </w:rPr>
        <w:t>: En los ordenadores y dispositivos donde se realice el tratamiento automatizado de los datos personales se dispondrá de un sistema de antivirus que garantice en la medida posible el robo y destrucción de la información y datos personales. El sistema de antivirus deberá ser actualizado de forma periódica.</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b/>
          <w:sz w:val="24"/>
          <w:szCs w:val="24"/>
        </w:rPr>
        <w:t>CORTAFUEGOS O FIREWALL</w:t>
      </w:r>
      <w:r w:rsidRPr="00346227">
        <w:rPr>
          <w:rFonts w:asciiTheme="minorHAnsi" w:hAnsiTheme="minorHAnsi"/>
          <w:sz w:val="24"/>
          <w:szCs w:val="24"/>
        </w:rPr>
        <w:t>: Para evitar accesos remotos indebidos a los datos personales se velará para garantizar la existencia de un firewall activado en aquellos ordenadores y dispositivos en los que se realice el almacenamiento y/o tratamiento de datos personales.</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b/>
          <w:sz w:val="24"/>
          <w:szCs w:val="24"/>
        </w:rPr>
        <w:t>CIFRADO DE DATOS</w:t>
      </w:r>
      <w:r w:rsidRPr="00346227">
        <w:rPr>
          <w:rFonts w:asciiTheme="minorHAnsi" w:hAnsiTheme="minorHAnsi"/>
          <w:sz w:val="24"/>
          <w:szCs w:val="24"/>
        </w:rPr>
        <w:t>: Cuando se precise realizar la extracción de datos personales fuera del recinto donde se realiza su tratamiento, ya sea por medios físicos o por medios electrónicos, se deberá valorar la posibilidad de utilizar un método de encriptación para garantizar la confidencialidad de los datos personales en caso de acceso indebido a la información.</w:t>
      </w:r>
    </w:p>
    <w:p w:rsidR="00287B04" w:rsidRPr="00346227" w:rsidRDefault="00287B04" w:rsidP="0028009D">
      <w:pPr>
        <w:pStyle w:val="Prrafodelista"/>
        <w:numPr>
          <w:ilvl w:val="1"/>
          <w:numId w:val="22"/>
        </w:numPr>
        <w:suppressAutoHyphens w:val="0"/>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b/>
          <w:sz w:val="24"/>
          <w:szCs w:val="24"/>
        </w:rPr>
        <w:t>COPIA DE SEGURIDAD</w:t>
      </w:r>
      <w:r w:rsidRPr="00346227">
        <w:rPr>
          <w:rFonts w:asciiTheme="minorHAnsi" w:hAnsiTheme="minorHAnsi"/>
          <w:sz w:val="24"/>
          <w:szCs w:val="24"/>
        </w:rPr>
        <w:t>: Periódicamente se realizará una copia de seguridad en un segundo soporte distinto del que se utiliza para el trabajo diario. La copia se almacenará en lugar seguro</w:t>
      </w:r>
      <w:r w:rsidR="00D43398">
        <w:rPr>
          <w:rFonts w:asciiTheme="minorHAnsi" w:hAnsiTheme="minorHAnsi"/>
          <w:sz w:val="24"/>
          <w:szCs w:val="24"/>
        </w:rPr>
        <w:t>, distinto de aquél en que esté ubicado el ordenador con los ficheros originales,</w:t>
      </w:r>
      <w:r w:rsidRPr="00346227">
        <w:rPr>
          <w:rFonts w:asciiTheme="minorHAnsi" w:hAnsiTheme="minorHAnsi"/>
          <w:sz w:val="24"/>
          <w:szCs w:val="24"/>
        </w:rPr>
        <w:t xml:space="preserve"> con el fin de permitir la recuperación de los datos personales en caso de pérdida de la información. </w:t>
      </w:r>
    </w:p>
    <w:p w:rsidR="00287B04" w:rsidRPr="00346227" w:rsidRDefault="00287B04" w:rsidP="0028009D">
      <w:pPr>
        <w:pStyle w:val="Prrafodelista"/>
        <w:ind w:left="1440"/>
        <w:jc w:val="both"/>
        <w:rPr>
          <w:rFonts w:asciiTheme="minorHAnsi" w:hAnsiTheme="minorHAnsi"/>
          <w:sz w:val="24"/>
          <w:szCs w:val="24"/>
        </w:rPr>
      </w:pPr>
    </w:p>
    <w:p w:rsidR="00287B04" w:rsidRPr="00346227" w:rsidRDefault="00287B04" w:rsidP="0028009D">
      <w:pPr>
        <w:jc w:val="both"/>
        <w:rPr>
          <w:rFonts w:asciiTheme="minorHAnsi" w:hAnsiTheme="minorHAnsi"/>
          <w:sz w:val="24"/>
          <w:szCs w:val="24"/>
        </w:rPr>
      </w:pPr>
      <w:r w:rsidRPr="00346227">
        <w:rPr>
          <w:rFonts w:asciiTheme="minorHAnsi" w:hAnsiTheme="minorHAnsi"/>
          <w:sz w:val="24"/>
          <w:szCs w:val="24"/>
        </w:rPr>
        <w:t>Las medidas de seguridad serán revisadas de forma periódica, la revisión podrá realizarse por mecanismos automáticos (software o programas informáticos) o de forma manual.</w:t>
      </w:r>
      <w:r w:rsidR="00D43398">
        <w:rPr>
          <w:rFonts w:asciiTheme="minorHAnsi" w:hAnsiTheme="minorHAnsi"/>
          <w:sz w:val="24"/>
          <w:szCs w:val="24"/>
        </w:rPr>
        <w:t xml:space="preserve"> Considere que cualquier incidente de seguridad informática que le haya ocurrido a cualquier conocido le puede ocurrir a usted, y prevéngase contra el mismo.</w:t>
      </w:r>
    </w:p>
    <w:p w:rsidR="006136AD" w:rsidRPr="004078BC" w:rsidRDefault="006136AD" w:rsidP="006136AD">
      <w:pPr>
        <w:jc w:val="both"/>
        <w:rPr>
          <w:rFonts w:asciiTheme="minorHAnsi" w:hAnsiTheme="minorHAnsi"/>
          <w:iCs/>
          <w:sz w:val="24"/>
          <w:szCs w:val="24"/>
        </w:rPr>
      </w:pPr>
      <w:r w:rsidRPr="004078BC">
        <w:rPr>
          <w:rFonts w:asciiTheme="minorHAnsi" w:hAnsiTheme="minorHAnsi"/>
          <w:sz w:val="24"/>
          <w:szCs w:val="24"/>
        </w:rPr>
        <w:t xml:space="preserve">Si desea más información u orientaciones técnicas para garantizar la seguridad de los datos personales y la información que trata su empresa, el Instituto Nacional de Ciberseguridad (INCIBE) en su página web </w:t>
      </w:r>
      <w:hyperlink r:id="rId13" w:history="1">
        <w:r w:rsidRPr="004078BC">
          <w:rPr>
            <w:rStyle w:val="Hipervnculo"/>
            <w:rFonts w:asciiTheme="minorHAnsi" w:hAnsiTheme="minorHAnsi"/>
            <w:sz w:val="24"/>
            <w:szCs w:val="24"/>
          </w:rPr>
          <w:t>www.incibe.es</w:t>
        </w:r>
      </w:hyperlink>
      <w:r w:rsidRPr="004078BC">
        <w:rPr>
          <w:rStyle w:val="Hipervnculo"/>
          <w:rFonts w:asciiTheme="minorHAnsi" w:hAnsiTheme="minorHAnsi"/>
          <w:sz w:val="24"/>
          <w:szCs w:val="24"/>
        </w:rPr>
        <w:t>,</w:t>
      </w:r>
      <w:r w:rsidRPr="004078BC">
        <w:rPr>
          <w:rFonts w:asciiTheme="minorHAnsi" w:hAnsiTheme="minorHAnsi"/>
          <w:sz w:val="24"/>
          <w:szCs w:val="24"/>
        </w:rPr>
        <w:t xml:space="preserve"> pone a su disposición herramientas con enfoque empresarial en su sección</w:t>
      </w:r>
      <w:r w:rsidRPr="004078BC">
        <w:rPr>
          <w:rFonts w:asciiTheme="minorHAnsi" w:hAnsiTheme="minorHAnsi"/>
          <w:iCs/>
          <w:sz w:val="24"/>
          <w:szCs w:val="24"/>
        </w:rPr>
        <w:t xml:space="preserve"> «</w:t>
      </w:r>
      <w:hyperlink r:id="rId14" w:history="1">
        <w:r w:rsidRPr="004078BC">
          <w:rPr>
            <w:rStyle w:val="Hipervnculo"/>
            <w:rFonts w:asciiTheme="minorHAnsi" w:hAnsiTheme="minorHAnsi"/>
            <w:iCs/>
            <w:sz w:val="24"/>
            <w:szCs w:val="24"/>
          </w:rPr>
          <w:t>Protege tu empresa</w:t>
        </w:r>
      </w:hyperlink>
      <w:r w:rsidRPr="004078BC">
        <w:rPr>
          <w:rFonts w:asciiTheme="minorHAnsi" w:hAnsiTheme="minorHAnsi"/>
          <w:iCs/>
          <w:sz w:val="24"/>
          <w:szCs w:val="24"/>
        </w:rPr>
        <w:t>»   donde, entre otros servicios, dispone de:</w:t>
      </w:r>
    </w:p>
    <w:p w:rsidR="006136AD" w:rsidRPr="004078BC" w:rsidRDefault="006136AD" w:rsidP="006136AD">
      <w:pPr>
        <w:pStyle w:val="Prrafodelista"/>
        <w:numPr>
          <w:ilvl w:val="0"/>
          <w:numId w:val="22"/>
        </w:numPr>
        <w:jc w:val="both"/>
        <w:rPr>
          <w:rFonts w:asciiTheme="minorHAnsi" w:hAnsiTheme="minorHAnsi"/>
          <w:iCs/>
          <w:sz w:val="24"/>
          <w:szCs w:val="24"/>
        </w:rPr>
      </w:pPr>
      <w:r w:rsidRPr="004078BC">
        <w:rPr>
          <w:rFonts w:asciiTheme="minorHAnsi" w:hAnsiTheme="minorHAnsi"/>
          <w:iCs/>
          <w:sz w:val="24"/>
          <w:szCs w:val="24"/>
        </w:rPr>
        <w:t xml:space="preserve">un apartado de </w:t>
      </w:r>
      <w:hyperlink r:id="rId15" w:history="1">
        <w:r w:rsidRPr="004078BC">
          <w:rPr>
            <w:rStyle w:val="Hipervnculo"/>
            <w:rFonts w:asciiTheme="minorHAnsi" w:hAnsiTheme="minorHAnsi"/>
            <w:iCs/>
            <w:sz w:val="24"/>
            <w:szCs w:val="24"/>
          </w:rPr>
          <w:t>formación</w:t>
        </w:r>
      </w:hyperlink>
      <w:r w:rsidRPr="004078BC">
        <w:rPr>
          <w:rFonts w:asciiTheme="minorHAnsi" w:hAnsiTheme="minorHAnsi"/>
          <w:iCs/>
          <w:sz w:val="24"/>
          <w:szCs w:val="24"/>
        </w:rPr>
        <w:t xml:space="preserve"> con un </w:t>
      </w:r>
      <w:hyperlink r:id="rId16" w:history="1">
        <w:r w:rsidRPr="004078BC">
          <w:rPr>
            <w:rStyle w:val="Hipervnculo"/>
            <w:rFonts w:asciiTheme="minorHAnsi" w:hAnsiTheme="minorHAnsi"/>
            <w:iCs/>
            <w:sz w:val="24"/>
            <w:szCs w:val="24"/>
          </w:rPr>
          <w:t>videojuego</w:t>
        </w:r>
      </w:hyperlink>
      <w:r w:rsidRPr="004078BC">
        <w:rPr>
          <w:rFonts w:asciiTheme="minorHAnsi" w:hAnsiTheme="minorHAnsi"/>
          <w:iCs/>
          <w:sz w:val="24"/>
          <w:szCs w:val="24"/>
        </w:rPr>
        <w:t xml:space="preserve">, </w:t>
      </w:r>
      <w:hyperlink r:id="rId17" w:history="1">
        <w:r w:rsidRPr="004078BC">
          <w:rPr>
            <w:rStyle w:val="Hipervnculo"/>
            <w:rFonts w:asciiTheme="minorHAnsi" w:hAnsiTheme="minorHAnsi"/>
            <w:iCs/>
            <w:sz w:val="24"/>
            <w:szCs w:val="24"/>
          </w:rPr>
          <w:t>retos</w:t>
        </w:r>
      </w:hyperlink>
      <w:r w:rsidRPr="004078BC">
        <w:rPr>
          <w:rFonts w:asciiTheme="minorHAnsi" w:hAnsiTheme="minorHAnsi"/>
          <w:iCs/>
          <w:sz w:val="24"/>
          <w:szCs w:val="24"/>
        </w:rPr>
        <w:t xml:space="preserve"> para respuesta a incidentes y videos interactivos de </w:t>
      </w:r>
      <w:hyperlink r:id="rId18" w:history="1">
        <w:r w:rsidRPr="004078BC">
          <w:rPr>
            <w:rStyle w:val="Hipervnculo"/>
            <w:rFonts w:asciiTheme="minorHAnsi" w:hAnsiTheme="minorHAnsi"/>
            <w:iCs/>
            <w:sz w:val="24"/>
            <w:szCs w:val="24"/>
          </w:rPr>
          <w:t>formación sectorial</w:t>
        </w:r>
      </w:hyperlink>
      <w:r w:rsidRPr="004078BC">
        <w:rPr>
          <w:rFonts w:asciiTheme="minorHAnsi" w:hAnsiTheme="minorHAnsi"/>
          <w:iCs/>
          <w:sz w:val="24"/>
          <w:szCs w:val="24"/>
        </w:rPr>
        <w:t xml:space="preserve">, </w:t>
      </w:r>
    </w:p>
    <w:p w:rsidR="006136AD" w:rsidRPr="004078BC" w:rsidRDefault="006136AD" w:rsidP="006136AD">
      <w:pPr>
        <w:pStyle w:val="Prrafodelista"/>
        <w:numPr>
          <w:ilvl w:val="0"/>
          <w:numId w:val="22"/>
        </w:numPr>
        <w:jc w:val="both"/>
        <w:rPr>
          <w:rFonts w:asciiTheme="minorHAnsi" w:hAnsiTheme="minorHAnsi"/>
          <w:iCs/>
          <w:sz w:val="24"/>
          <w:szCs w:val="24"/>
        </w:rPr>
      </w:pPr>
      <w:r w:rsidRPr="004078BC">
        <w:rPr>
          <w:rFonts w:asciiTheme="minorHAnsi" w:hAnsiTheme="minorHAnsi"/>
          <w:iCs/>
          <w:sz w:val="24"/>
          <w:szCs w:val="24"/>
        </w:rPr>
        <w:t xml:space="preserve">un </w:t>
      </w:r>
      <w:hyperlink r:id="rId19" w:history="1">
        <w:r w:rsidRPr="004078BC">
          <w:rPr>
            <w:rStyle w:val="Hipervnculo"/>
            <w:rFonts w:asciiTheme="minorHAnsi" w:hAnsiTheme="minorHAnsi"/>
            <w:iCs/>
            <w:sz w:val="24"/>
            <w:szCs w:val="24"/>
          </w:rPr>
          <w:t>Kit de concienciación</w:t>
        </w:r>
      </w:hyperlink>
      <w:r w:rsidRPr="004078BC">
        <w:rPr>
          <w:rFonts w:asciiTheme="minorHAnsi" w:hAnsiTheme="minorHAnsi"/>
          <w:iCs/>
          <w:sz w:val="24"/>
          <w:szCs w:val="24"/>
        </w:rPr>
        <w:t xml:space="preserve"> para empleados,</w:t>
      </w:r>
    </w:p>
    <w:p w:rsidR="006136AD" w:rsidRPr="004078BC" w:rsidRDefault="006136AD" w:rsidP="006136AD">
      <w:pPr>
        <w:pStyle w:val="Prrafodelista"/>
        <w:numPr>
          <w:ilvl w:val="0"/>
          <w:numId w:val="22"/>
        </w:numPr>
        <w:jc w:val="both"/>
        <w:rPr>
          <w:rFonts w:asciiTheme="minorHAnsi" w:hAnsiTheme="minorHAnsi"/>
          <w:iCs/>
          <w:sz w:val="24"/>
          <w:szCs w:val="24"/>
        </w:rPr>
      </w:pPr>
      <w:r w:rsidRPr="004078BC">
        <w:rPr>
          <w:rFonts w:asciiTheme="minorHAnsi" w:hAnsiTheme="minorHAnsi"/>
          <w:iCs/>
          <w:sz w:val="24"/>
          <w:szCs w:val="24"/>
        </w:rPr>
        <w:t xml:space="preserve">diversas </w:t>
      </w:r>
      <w:hyperlink r:id="rId20" w:history="1">
        <w:r w:rsidRPr="004078BC">
          <w:rPr>
            <w:rStyle w:val="Hipervnculo"/>
            <w:rFonts w:asciiTheme="minorHAnsi" w:hAnsiTheme="minorHAnsi"/>
            <w:iCs/>
            <w:sz w:val="24"/>
            <w:szCs w:val="24"/>
          </w:rPr>
          <w:t>herramientas</w:t>
        </w:r>
      </w:hyperlink>
      <w:r w:rsidRPr="004078BC">
        <w:rPr>
          <w:rFonts w:asciiTheme="minorHAnsi" w:hAnsiTheme="minorHAnsi"/>
          <w:iCs/>
          <w:sz w:val="24"/>
          <w:szCs w:val="24"/>
        </w:rPr>
        <w:t xml:space="preserve"> para ayudar a la empresa a mejorar su ciberseguridad, entre ellas </w:t>
      </w:r>
      <w:hyperlink r:id="rId21" w:history="1">
        <w:r w:rsidRPr="004078BC">
          <w:rPr>
            <w:rStyle w:val="Hipervnculo"/>
            <w:rFonts w:asciiTheme="minorHAnsi" w:hAnsiTheme="minorHAnsi"/>
            <w:iCs/>
            <w:sz w:val="24"/>
            <w:szCs w:val="24"/>
          </w:rPr>
          <w:t>políticas</w:t>
        </w:r>
      </w:hyperlink>
      <w:r w:rsidRPr="004078BC">
        <w:rPr>
          <w:rFonts w:asciiTheme="minorHAnsi" w:hAnsiTheme="minorHAnsi"/>
          <w:iCs/>
          <w:sz w:val="24"/>
          <w:szCs w:val="24"/>
        </w:rPr>
        <w:t xml:space="preserve"> para el empresario, el personal técnico y el empleado, un </w:t>
      </w:r>
      <w:hyperlink r:id="rId22" w:history="1">
        <w:r w:rsidRPr="004078BC">
          <w:rPr>
            <w:rStyle w:val="Hipervnculo"/>
            <w:rFonts w:asciiTheme="minorHAnsi" w:hAnsiTheme="minorHAnsi"/>
            <w:iCs/>
            <w:sz w:val="24"/>
            <w:szCs w:val="24"/>
          </w:rPr>
          <w:t>catálogo</w:t>
        </w:r>
      </w:hyperlink>
      <w:r w:rsidRPr="004078BC">
        <w:rPr>
          <w:rFonts w:asciiTheme="minorHAnsi" w:hAnsiTheme="minorHAnsi"/>
          <w:iCs/>
          <w:sz w:val="24"/>
          <w:szCs w:val="24"/>
        </w:rPr>
        <w:t xml:space="preserve"> de empresas y soluciones de seguridad y una </w:t>
      </w:r>
      <w:hyperlink r:id="rId23" w:history="1">
        <w:r w:rsidR="00B3673F">
          <w:rPr>
            <w:rStyle w:val="Hipervnculo"/>
            <w:rFonts w:asciiTheme="minorHAnsi" w:hAnsiTheme="minorHAnsi"/>
            <w:iCs/>
            <w:sz w:val="24"/>
            <w:szCs w:val="24"/>
          </w:rPr>
          <w:t>herramienta de análisis de riesgos</w:t>
        </w:r>
      </w:hyperlink>
      <w:r w:rsidRPr="004078BC">
        <w:rPr>
          <w:rFonts w:asciiTheme="minorHAnsi" w:hAnsiTheme="minorHAnsi"/>
          <w:iCs/>
          <w:sz w:val="24"/>
          <w:szCs w:val="24"/>
        </w:rPr>
        <w:t>.</w:t>
      </w:r>
    </w:p>
    <w:p w:rsidR="006136AD" w:rsidRPr="004078BC" w:rsidRDefault="00B3673F" w:rsidP="006136AD">
      <w:pPr>
        <w:pStyle w:val="Prrafodelista"/>
        <w:numPr>
          <w:ilvl w:val="0"/>
          <w:numId w:val="22"/>
        </w:numPr>
        <w:jc w:val="both"/>
        <w:rPr>
          <w:rFonts w:asciiTheme="minorHAnsi" w:hAnsiTheme="minorHAnsi"/>
          <w:iCs/>
          <w:sz w:val="24"/>
          <w:szCs w:val="24"/>
        </w:rPr>
      </w:pPr>
      <w:hyperlink r:id="rId24" w:history="1">
        <w:r w:rsidR="006136AD" w:rsidRPr="004078BC">
          <w:rPr>
            <w:rStyle w:val="Hipervnculo"/>
            <w:rFonts w:asciiTheme="minorHAnsi" w:hAnsiTheme="minorHAnsi"/>
            <w:iCs/>
            <w:sz w:val="24"/>
            <w:szCs w:val="24"/>
          </w:rPr>
          <w:t>dosieres temáticos</w:t>
        </w:r>
      </w:hyperlink>
      <w:r w:rsidR="006136AD" w:rsidRPr="004078BC">
        <w:rPr>
          <w:rFonts w:asciiTheme="minorHAnsi" w:hAnsiTheme="minorHAnsi"/>
          <w:iCs/>
          <w:sz w:val="24"/>
          <w:szCs w:val="24"/>
        </w:rPr>
        <w:t xml:space="preserve"> complementados con videos e infografías y otros recursos, </w:t>
      </w:r>
    </w:p>
    <w:p w:rsidR="006136AD" w:rsidRPr="004078BC" w:rsidRDefault="00B3673F" w:rsidP="006136AD">
      <w:pPr>
        <w:pStyle w:val="Prrafodelista"/>
        <w:numPr>
          <w:ilvl w:val="0"/>
          <w:numId w:val="22"/>
        </w:numPr>
        <w:jc w:val="both"/>
        <w:rPr>
          <w:rFonts w:asciiTheme="minorHAnsi" w:hAnsiTheme="minorHAnsi"/>
          <w:iCs/>
          <w:sz w:val="24"/>
          <w:szCs w:val="24"/>
        </w:rPr>
      </w:pPr>
      <w:hyperlink r:id="rId25" w:history="1">
        <w:r w:rsidR="006136AD" w:rsidRPr="004078BC">
          <w:rPr>
            <w:rStyle w:val="Hipervnculo"/>
            <w:rFonts w:asciiTheme="minorHAnsi" w:hAnsiTheme="minorHAnsi"/>
            <w:iCs/>
            <w:sz w:val="24"/>
            <w:szCs w:val="24"/>
          </w:rPr>
          <w:t>guías</w:t>
        </w:r>
      </w:hyperlink>
      <w:r w:rsidR="006136AD" w:rsidRPr="004078BC">
        <w:rPr>
          <w:rFonts w:asciiTheme="minorHAnsi" w:hAnsiTheme="minorHAnsi"/>
          <w:iCs/>
          <w:sz w:val="24"/>
          <w:szCs w:val="24"/>
        </w:rPr>
        <w:t xml:space="preserve"> para el empresario, </w:t>
      </w:r>
    </w:p>
    <w:p w:rsidR="006136AD" w:rsidRPr="004078BC" w:rsidRDefault="006136AD" w:rsidP="006136AD">
      <w:pPr>
        <w:jc w:val="both"/>
        <w:rPr>
          <w:rFonts w:asciiTheme="minorHAnsi" w:hAnsiTheme="minorHAnsi"/>
          <w:iCs/>
          <w:sz w:val="24"/>
          <w:szCs w:val="24"/>
        </w:rPr>
      </w:pPr>
      <w:r w:rsidRPr="004078BC">
        <w:rPr>
          <w:rFonts w:asciiTheme="minorHAnsi" w:hAnsiTheme="minorHAnsi"/>
          <w:iCs/>
          <w:sz w:val="24"/>
          <w:szCs w:val="24"/>
        </w:rPr>
        <w:t xml:space="preserve">Además INCIBE, a través de la </w:t>
      </w:r>
      <w:hyperlink r:id="rId26" w:history="1">
        <w:r w:rsidRPr="004078BC">
          <w:rPr>
            <w:rStyle w:val="Hipervnculo"/>
            <w:rFonts w:asciiTheme="minorHAnsi" w:hAnsiTheme="minorHAnsi"/>
            <w:iCs/>
            <w:sz w:val="24"/>
            <w:szCs w:val="24"/>
          </w:rPr>
          <w:t>Oficina de Seguridad del Internauta</w:t>
        </w:r>
      </w:hyperlink>
      <w:r w:rsidRPr="004078BC">
        <w:rPr>
          <w:rFonts w:asciiTheme="minorHAnsi" w:hAnsiTheme="minorHAnsi"/>
          <w:iCs/>
          <w:sz w:val="24"/>
          <w:szCs w:val="24"/>
        </w:rPr>
        <w:t xml:space="preserve">, pone también a su disposición  </w:t>
      </w:r>
      <w:hyperlink r:id="rId27" w:history="1">
        <w:r w:rsidRPr="004078BC">
          <w:rPr>
            <w:rStyle w:val="Hipervnculo"/>
            <w:rFonts w:asciiTheme="minorHAnsi" w:hAnsiTheme="minorHAnsi"/>
            <w:sz w:val="24"/>
            <w:szCs w:val="24"/>
          </w:rPr>
          <w:t>herramientas</w:t>
        </w:r>
      </w:hyperlink>
      <w:r w:rsidRPr="004078BC">
        <w:rPr>
          <w:rFonts w:asciiTheme="minorHAnsi" w:hAnsiTheme="minorHAnsi"/>
          <w:iCs/>
          <w:sz w:val="24"/>
          <w:szCs w:val="24"/>
        </w:rPr>
        <w:t xml:space="preserve"> informáticas gratuitas e información adicional pueden ser de utilidad para su empresa o su actividad profesional. </w:t>
      </w:r>
    </w:p>
    <w:p w:rsidR="00D92174" w:rsidRPr="00346227" w:rsidRDefault="00D92174" w:rsidP="00EF6D07">
      <w:pPr>
        <w:jc w:val="both"/>
        <w:rPr>
          <w:rFonts w:asciiTheme="minorHAnsi" w:hAnsiTheme="minorHAnsi" w:cs="Calibri"/>
          <w:sz w:val="24"/>
          <w:szCs w:val="24"/>
        </w:rPr>
      </w:pPr>
    </w:p>
    <w:sectPr w:rsidR="00D92174" w:rsidRPr="00346227" w:rsidSect="0028009D">
      <w:footerReference w:type="default" r:id="rId28"/>
      <w:pgSz w:w="11906" w:h="16838"/>
      <w:pgMar w:top="1417" w:right="1700"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73F" w:rsidRDefault="00B3673F">
      <w:pPr>
        <w:spacing w:after="0"/>
      </w:pPr>
      <w:r>
        <w:separator/>
      </w:r>
    </w:p>
  </w:endnote>
  <w:endnote w:type="continuationSeparator" w:id="0">
    <w:p w:rsidR="00B3673F" w:rsidRDefault="00B367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661" w:rsidRDefault="003E3661">
    <w:pPr>
      <w:pStyle w:val="Piedepgina"/>
      <w:jc w:val="center"/>
    </w:pPr>
    <w:r>
      <w:fldChar w:fldCharType="begin"/>
    </w:r>
    <w:r>
      <w:instrText xml:space="preserve"> PAGE </w:instrText>
    </w:r>
    <w:r>
      <w:fldChar w:fldCharType="separate"/>
    </w:r>
    <w:r w:rsidR="00D542E7">
      <w:rPr>
        <w:noProof/>
      </w:rPr>
      <w:t>1</w:t>
    </w:r>
    <w:r>
      <w:fldChar w:fldCharType="end"/>
    </w:r>
  </w:p>
  <w:p w:rsidR="003E3661" w:rsidRDefault="003E36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73F" w:rsidRDefault="00B3673F">
      <w:pPr>
        <w:spacing w:after="0"/>
      </w:pPr>
      <w:r>
        <w:rPr>
          <w:color w:val="000000"/>
        </w:rPr>
        <w:separator/>
      </w:r>
    </w:p>
  </w:footnote>
  <w:footnote w:type="continuationSeparator" w:id="0">
    <w:p w:rsidR="00B3673F" w:rsidRDefault="00B3673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70BC"/>
    <w:multiLevelType w:val="multilevel"/>
    <w:tmpl w:val="79D2051C"/>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0F1A7F04"/>
    <w:multiLevelType w:val="multilevel"/>
    <w:tmpl w:val="265E4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A52CFE"/>
    <w:multiLevelType w:val="multilevel"/>
    <w:tmpl w:val="717AAD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B201C"/>
    <w:multiLevelType w:val="multilevel"/>
    <w:tmpl w:val="3EFCA49C"/>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4">
    <w:nsid w:val="15B91413"/>
    <w:multiLevelType w:val="hybridMultilevel"/>
    <w:tmpl w:val="8FA2A85E"/>
    <w:lvl w:ilvl="0" w:tplc="8CE48D98">
      <w:start w:val="1"/>
      <w:numFmt w:val="decimal"/>
      <w:lvlText w:val="%1"/>
      <w:lvlJc w:val="left"/>
      <w:pPr>
        <w:ind w:left="720" w:hanging="360"/>
      </w:pPr>
      <w:rPr>
        <w:rFonts w:cs="Calibri" w:hint="default"/>
        <w:color w:val="2B3949"/>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7EA2FE9"/>
    <w:multiLevelType w:val="hybridMultilevel"/>
    <w:tmpl w:val="B1C0817E"/>
    <w:lvl w:ilvl="0" w:tplc="63FE5BD8">
      <w:start w:val="1"/>
      <w:numFmt w:val="decimal"/>
      <w:lvlText w:val="%1"/>
      <w:lvlJc w:val="left"/>
      <w:pPr>
        <w:ind w:left="720" w:hanging="360"/>
      </w:pPr>
      <w:rPr>
        <w:rFonts w:cs="Calibri" w:hint="default"/>
        <w:color w:val="2B3949"/>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7F1AB4"/>
    <w:multiLevelType w:val="multilevel"/>
    <w:tmpl w:val="46A80422"/>
    <w:lvl w:ilvl="0">
      <w:numFmt w:val="bullet"/>
      <w:lvlText w:val=""/>
      <w:lvlJc w:val="left"/>
      <w:pPr>
        <w:ind w:left="360" w:hanging="360"/>
      </w:pPr>
      <w:rPr>
        <w:rFonts w:ascii="Wingdings" w:hAnsi="Wingdings"/>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1B8D3472"/>
    <w:multiLevelType w:val="multilevel"/>
    <w:tmpl w:val="3EFCA49C"/>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8">
    <w:nsid w:val="1D7C63AF"/>
    <w:multiLevelType w:val="multilevel"/>
    <w:tmpl w:val="0CE4E664"/>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nsid w:val="22C344F1"/>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24D66AED"/>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nsid w:val="2D182463"/>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2E566617"/>
    <w:multiLevelType w:val="hybridMultilevel"/>
    <w:tmpl w:val="EED40138"/>
    <w:lvl w:ilvl="0" w:tplc="53A8BB3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E80281A"/>
    <w:multiLevelType w:val="multilevel"/>
    <w:tmpl w:val="3F7CD5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2EB46C5B"/>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34C404AD"/>
    <w:multiLevelType w:val="hybridMultilevel"/>
    <w:tmpl w:val="BA88AAB8"/>
    <w:lvl w:ilvl="0" w:tplc="C4EE838E">
      <w:start w:val="1"/>
      <w:numFmt w:val="decimal"/>
      <w:lvlText w:val="%1"/>
      <w:lvlJc w:val="left"/>
      <w:pPr>
        <w:ind w:left="720" w:hanging="360"/>
      </w:pPr>
      <w:rPr>
        <w:rFonts w:cs="Calibri" w:hint="default"/>
        <w:color w:val="2B3949"/>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5441FD8"/>
    <w:multiLevelType w:val="hybridMultilevel"/>
    <w:tmpl w:val="BCDCC2B0"/>
    <w:lvl w:ilvl="0" w:tplc="74A07F4A">
      <w:start w:val="1"/>
      <w:numFmt w:val="decimal"/>
      <w:lvlText w:val="%1"/>
      <w:lvlJc w:val="left"/>
      <w:pPr>
        <w:ind w:left="1080" w:hanging="360"/>
      </w:pPr>
      <w:rPr>
        <w:rFonts w:cs="Calibri" w:hint="default"/>
        <w:color w:val="2B3949"/>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47B35C73"/>
    <w:multiLevelType w:val="multilevel"/>
    <w:tmpl w:val="F7DAFE96"/>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18">
    <w:nsid w:val="4E68383F"/>
    <w:multiLevelType w:val="hybridMultilevel"/>
    <w:tmpl w:val="B1C0817E"/>
    <w:lvl w:ilvl="0" w:tplc="63FE5BD8">
      <w:start w:val="1"/>
      <w:numFmt w:val="decimal"/>
      <w:lvlText w:val="%1"/>
      <w:lvlJc w:val="left"/>
      <w:pPr>
        <w:ind w:left="720" w:hanging="360"/>
      </w:pPr>
      <w:rPr>
        <w:rFonts w:cs="Calibri" w:hint="default"/>
        <w:color w:val="2B3949"/>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E9E56DD"/>
    <w:multiLevelType w:val="multilevel"/>
    <w:tmpl w:val="3EFCA49C"/>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0">
    <w:nsid w:val="51142E9B"/>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1">
    <w:nsid w:val="56F95F83"/>
    <w:multiLevelType w:val="multilevel"/>
    <w:tmpl w:val="E270820A"/>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nsid w:val="5775736A"/>
    <w:multiLevelType w:val="multilevel"/>
    <w:tmpl w:val="3EFCA49C"/>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3">
    <w:nsid w:val="5AEB3EAA"/>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5C35349A"/>
    <w:multiLevelType w:val="multilevel"/>
    <w:tmpl w:val="624C83B0"/>
    <w:lvl w:ilvl="0">
      <w:start w:val="1"/>
      <w:numFmt w:val="decimal"/>
      <w:lvlText w:val="%1"/>
      <w:lvlJc w:val="left"/>
      <w:pPr>
        <w:ind w:left="720" w:hanging="360"/>
      </w:pPr>
      <w:rPr>
        <w:rFonts w:cs="Calibri" w:hint="default"/>
        <w:color w:val="2B3949"/>
        <w:sz w:val="28"/>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E26253A"/>
    <w:multiLevelType w:val="multilevel"/>
    <w:tmpl w:val="C276A44A"/>
    <w:lvl w:ilvl="0">
      <w:numFmt w:val="bullet"/>
      <w:lvlText w:val=""/>
      <w:lvlJc w:val="left"/>
      <w:pPr>
        <w:ind w:left="360" w:hanging="360"/>
      </w:pPr>
      <w:rPr>
        <w:rFonts w:ascii="Wingdings" w:hAnsi="Wingdings"/>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5ECC07AB"/>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7">
    <w:nsid w:val="630D3404"/>
    <w:multiLevelType w:val="multilevel"/>
    <w:tmpl w:val="8FD0B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79D4C30"/>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9">
    <w:nsid w:val="6D104F97"/>
    <w:multiLevelType w:val="multilevel"/>
    <w:tmpl w:val="3BB0416A"/>
    <w:lvl w:ilvl="0">
      <w:numFmt w:val="bullet"/>
      <w:lvlText w:val="-"/>
      <w:lvlJc w:val="left"/>
      <w:pPr>
        <w:ind w:left="1776" w:hanging="360"/>
      </w:pPr>
      <w:rPr>
        <w:rFonts w:ascii="Arial" w:eastAsia="Calibri" w:hAnsi="Arial" w:cs="Aria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30">
    <w:nsid w:val="740003A9"/>
    <w:multiLevelType w:val="multilevel"/>
    <w:tmpl w:val="01A0D936"/>
    <w:lvl w:ilvl="0">
      <w:start w:val="1"/>
      <w:numFmt w:val="bullet"/>
      <w:lvlText w:val=""/>
      <w:lvlJc w:val="left"/>
      <w:pPr>
        <w:ind w:left="36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6A3184E"/>
    <w:multiLevelType w:val="multilevel"/>
    <w:tmpl w:val="19A8C9A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nsid w:val="77B074C8"/>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3">
    <w:nsid w:val="7B0128C5"/>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6"/>
  </w:num>
  <w:num w:numId="3">
    <w:abstractNumId w:val="25"/>
  </w:num>
  <w:num w:numId="4">
    <w:abstractNumId w:val="27"/>
  </w:num>
  <w:num w:numId="5">
    <w:abstractNumId w:val="21"/>
  </w:num>
  <w:num w:numId="6">
    <w:abstractNumId w:val="28"/>
  </w:num>
  <w:num w:numId="7">
    <w:abstractNumId w:val="19"/>
  </w:num>
  <w:num w:numId="8">
    <w:abstractNumId w:val="30"/>
  </w:num>
  <w:num w:numId="9">
    <w:abstractNumId w:val="23"/>
  </w:num>
  <w:num w:numId="10">
    <w:abstractNumId w:val="1"/>
  </w:num>
  <w:num w:numId="11">
    <w:abstractNumId w:val="8"/>
  </w:num>
  <w:num w:numId="12">
    <w:abstractNumId w:val="17"/>
  </w:num>
  <w:num w:numId="13">
    <w:abstractNumId w:val="2"/>
  </w:num>
  <w:num w:numId="14">
    <w:abstractNumId w:val="31"/>
  </w:num>
  <w:num w:numId="15">
    <w:abstractNumId w:val="0"/>
  </w:num>
  <w:num w:numId="16">
    <w:abstractNumId w:val="29"/>
  </w:num>
  <w:num w:numId="17">
    <w:abstractNumId w:val="16"/>
  </w:num>
  <w:num w:numId="18">
    <w:abstractNumId w:val="24"/>
  </w:num>
  <w:num w:numId="19">
    <w:abstractNumId w:val="15"/>
  </w:num>
  <w:num w:numId="20">
    <w:abstractNumId w:val="4"/>
  </w:num>
  <w:num w:numId="21">
    <w:abstractNumId w:val="5"/>
  </w:num>
  <w:num w:numId="22">
    <w:abstractNumId w:val="12"/>
  </w:num>
  <w:num w:numId="23">
    <w:abstractNumId w:val="32"/>
  </w:num>
  <w:num w:numId="24">
    <w:abstractNumId w:val="9"/>
  </w:num>
  <w:num w:numId="25">
    <w:abstractNumId w:val="3"/>
  </w:num>
  <w:num w:numId="26">
    <w:abstractNumId w:val="20"/>
  </w:num>
  <w:num w:numId="27">
    <w:abstractNumId w:val="7"/>
  </w:num>
  <w:num w:numId="28">
    <w:abstractNumId w:val="33"/>
  </w:num>
  <w:num w:numId="29">
    <w:abstractNumId w:val="26"/>
  </w:num>
  <w:num w:numId="30">
    <w:abstractNumId w:val="18"/>
  </w:num>
  <w:num w:numId="31">
    <w:abstractNumId w:val="22"/>
  </w:num>
  <w:num w:numId="32">
    <w:abstractNumId w:val="11"/>
  </w:num>
  <w:num w:numId="33">
    <w:abstractNumId w:val="1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74"/>
    <w:rsid w:val="0000214B"/>
    <w:rsid w:val="00013ED5"/>
    <w:rsid w:val="00014B61"/>
    <w:rsid w:val="000159FE"/>
    <w:rsid w:val="000169C3"/>
    <w:rsid w:val="000212BD"/>
    <w:rsid w:val="00053127"/>
    <w:rsid w:val="00060A70"/>
    <w:rsid w:val="000801E0"/>
    <w:rsid w:val="000A7AA3"/>
    <w:rsid w:val="000E0427"/>
    <w:rsid w:val="000F3950"/>
    <w:rsid w:val="00104497"/>
    <w:rsid w:val="00131938"/>
    <w:rsid w:val="00145B6D"/>
    <w:rsid w:val="0016436E"/>
    <w:rsid w:val="001954ED"/>
    <w:rsid w:val="001A04D7"/>
    <w:rsid w:val="001A6629"/>
    <w:rsid w:val="001D14B8"/>
    <w:rsid w:val="001F16E3"/>
    <w:rsid w:val="002045EE"/>
    <w:rsid w:val="00253137"/>
    <w:rsid w:val="00256BAB"/>
    <w:rsid w:val="0027002A"/>
    <w:rsid w:val="0028009D"/>
    <w:rsid w:val="00287B04"/>
    <w:rsid w:val="002A6C2C"/>
    <w:rsid w:val="002B50F7"/>
    <w:rsid w:val="002F0CF4"/>
    <w:rsid w:val="00337C44"/>
    <w:rsid w:val="0034277B"/>
    <w:rsid w:val="00346227"/>
    <w:rsid w:val="003C27F0"/>
    <w:rsid w:val="003E3661"/>
    <w:rsid w:val="00446467"/>
    <w:rsid w:val="004649D7"/>
    <w:rsid w:val="00472BAE"/>
    <w:rsid w:val="00492B32"/>
    <w:rsid w:val="004B342A"/>
    <w:rsid w:val="004E1479"/>
    <w:rsid w:val="00560FCA"/>
    <w:rsid w:val="00561301"/>
    <w:rsid w:val="005F02C8"/>
    <w:rsid w:val="00605835"/>
    <w:rsid w:val="006136AD"/>
    <w:rsid w:val="006241D8"/>
    <w:rsid w:val="006316B7"/>
    <w:rsid w:val="0064494A"/>
    <w:rsid w:val="006C1EE8"/>
    <w:rsid w:val="00704639"/>
    <w:rsid w:val="00727478"/>
    <w:rsid w:val="007454E5"/>
    <w:rsid w:val="00761D32"/>
    <w:rsid w:val="00762DAF"/>
    <w:rsid w:val="00771913"/>
    <w:rsid w:val="00774250"/>
    <w:rsid w:val="007A4F5F"/>
    <w:rsid w:val="00816F8A"/>
    <w:rsid w:val="00817789"/>
    <w:rsid w:val="00822FF6"/>
    <w:rsid w:val="00873D0F"/>
    <w:rsid w:val="008A14CD"/>
    <w:rsid w:val="008B1BBB"/>
    <w:rsid w:val="008C1F76"/>
    <w:rsid w:val="008D2818"/>
    <w:rsid w:val="00914F86"/>
    <w:rsid w:val="00922639"/>
    <w:rsid w:val="00923D42"/>
    <w:rsid w:val="009309E6"/>
    <w:rsid w:val="00943594"/>
    <w:rsid w:val="00952469"/>
    <w:rsid w:val="00976D7C"/>
    <w:rsid w:val="0099238B"/>
    <w:rsid w:val="009A74FA"/>
    <w:rsid w:val="009B5F8F"/>
    <w:rsid w:val="009C2B5E"/>
    <w:rsid w:val="00A60B40"/>
    <w:rsid w:val="00A828B0"/>
    <w:rsid w:val="00AA1C3A"/>
    <w:rsid w:val="00B3673F"/>
    <w:rsid w:val="00B41870"/>
    <w:rsid w:val="00B64AF5"/>
    <w:rsid w:val="00B7038C"/>
    <w:rsid w:val="00B9275C"/>
    <w:rsid w:val="00BF0DFE"/>
    <w:rsid w:val="00C71ADF"/>
    <w:rsid w:val="00C92A68"/>
    <w:rsid w:val="00CB31CC"/>
    <w:rsid w:val="00CE7391"/>
    <w:rsid w:val="00D43398"/>
    <w:rsid w:val="00D542E7"/>
    <w:rsid w:val="00D55E13"/>
    <w:rsid w:val="00D84F20"/>
    <w:rsid w:val="00D92174"/>
    <w:rsid w:val="00DB63F2"/>
    <w:rsid w:val="00DC3C2A"/>
    <w:rsid w:val="00DE4F58"/>
    <w:rsid w:val="00DF0E76"/>
    <w:rsid w:val="00E300A4"/>
    <w:rsid w:val="00E52E07"/>
    <w:rsid w:val="00E70E67"/>
    <w:rsid w:val="00E7396B"/>
    <w:rsid w:val="00E94678"/>
    <w:rsid w:val="00EB236F"/>
    <w:rsid w:val="00EF53C7"/>
    <w:rsid w:val="00EF6D07"/>
    <w:rsid w:val="00F46130"/>
    <w:rsid w:val="00F6164D"/>
    <w:rsid w:val="00F91BAD"/>
    <w:rsid w:val="00F96AC5"/>
    <w:rsid w:val="00FC2D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n-US" w:bidi="ar-SA"/>
      </w:rPr>
    </w:rPrDefault>
    <w:pPrDefault>
      <w:pPr>
        <w:autoSpaceDN w:val="0"/>
        <w:spacing w:after="16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Normal"/>
    <w:next w:val="Normal"/>
    <w:pPr>
      <w:keepNext/>
      <w:keepLines/>
      <w:suppressAutoHyphens w:val="0"/>
      <w:spacing w:before="480" w:after="0"/>
      <w:jc w:val="both"/>
      <w:textAlignment w:val="auto"/>
      <w:outlineLvl w:val="0"/>
    </w:pPr>
    <w:rPr>
      <w:rFonts w:ascii="Cambria" w:eastAsia="Times New Roman" w:hAnsi="Cambria"/>
      <w:b/>
      <w:bCs/>
      <w:color w:val="365F91"/>
      <w:sz w:val="28"/>
      <w:szCs w:val="28"/>
    </w:rPr>
  </w:style>
  <w:style w:type="paragraph" w:styleId="Ttulo2">
    <w:name w:val="heading 2"/>
    <w:basedOn w:val="Normal"/>
    <w:next w:val="Normal"/>
    <w:pPr>
      <w:keepNext/>
      <w:keepLines/>
      <w:suppressAutoHyphens w:val="0"/>
      <w:spacing w:before="200" w:after="0"/>
      <w:jc w:val="both"/>
      <w:textAlignment w:val="auto"/>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pPr>
  </w:style>
  <w:style w:type="character" w:styleId="Refdecomentario">
    <w:name w:val="annotation reference"/>
    <w:basedOn w:val="Fuentedeprrafopredeter"/>
    <w:rPr>
      <w:sz w:val="16"/>
      <w:szCs w:val="16"/>
    </w:rPr>
  </w:style>
  <w:style w:type="paragraph" w:styleId="Textocomentario">
    <w:name w:val="annotation text"/>
    <w:basedOn w:val="Normal"/>
    <w:rPr>
      <w:sz w:val="20"/>
      <w:szCs w:val="20"/>
    </w:rPr>
  </w:style>
  <w:style w:type="character" w:customStyle="1" w:styleId="TextocomentarioCar">
    <w:name w:val="Texto comentario Car"/>
    <w:basedOn w:val="Fuentedeprrafopredeter"/>
    <w:rPr>
      <w:sz w:val="20"/>
      <w:szCs w:val="20"/>
    </w:rPr>
  </w:style>
  <w:style w:type="paragraph" w:styleId="Asuntodelcomentario">
    <w:name w:val="annotation subject"/>
    <w:basedOn w:val="Textocomentario"/>
    <w:next w:val="Textocomentario"/>
    <w:rPr>
      <w:b/>
      <w:bCs/>
    </w:rPr>
  </w:style>
  <w:style w:type="character" w:customStyle="1" w:styleId="AsuntodelcomentarioCar">
    <w:name w:val="Asunto del comentario Car"/>
    <w:basedOn w:val="TextocomentarioCar"/>
    <w:rPr>
      <w:b/>
      <w:bCs/>
      <w:sz w:val="20"/>
      <w:szCs w:val="20"/>
    </w:rPr>
  </w:style>
  <w:style w:type="paragraph" w:styleId="Textodeglobo">
    <w:name w:val="Balloon Text"/>
    <w:basedOn w:val="Normal"/>
    <w:pPr>
      <w:spacing w:after="0"/>
    </w:pPr>
    <w:rPr>
      <w:rFonts w:ascii="Tahoma" w:hAnsi="Tahoma" w:cs="Tahoma"/>
      <w:sz w:val="16"/>
      <w:szCs w:val="16"/>
    </w:rPr>
  </w:style>
  <w:style w:type="character" w:customStyle="1" w:styleId="TextodegloboCar">
    <w:name w:val="Texto de globo Car"/>
    <w:basedOn w:val="Fuentedeprrafopredeter"/>
    <w:rPr>
      <w:rFonts w:ascii="Tahoma" w:hAnsi="Tahoma" w:cs="Tahoma"/>
      <w:sz w:val="16"/>
      <w:szCs w:val="16"/>
    </w:rPr>
  </w:style>
  <w:style w:type="paragraph" w:styleId="Encabezado">
    <w:name w:val="header"/>
    <w:basedOn w:val="Normal"/>
    <w:pPr>
      <w:tabs>
        <w:tab w:val="center" w:pos="4252"/>
        <w:tab w:val="right" w:pos="8504"/>
      </w:tabs>
      <w:spacing w:after="0"/>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pPr>
  </w:style>
  <w:style w:type="character" w:customStyle="1" w:styleId="PiedepginaCar">
    <w:name w:val="Pie de página Car"/>
    <w:basedOn w:val="Fuentedeprrafopredeter"/>
  </w:style>
  <w:style w:type="character" w:customStyle="1" w:styleId="Ttulo1Car">
    <w:name w:val="Título 1 Car"/>
    <w:basedOn w:val="Fuentedeprrafopredeter"/>
    <w:rPr>
      <w:rFonts w:ascii="Cambria" w:eastAsia="Times New Roman" w:hAnsi="Cambria" w:cs="Times New Roman"/>
      <w:b/>
      <w:bCs/>
      <w:color w:val="365F91"/>
      <w:sz w:val="28"/>
      <w:szCs w:val="28"/>
    </w:rPr>
  </w:style>
  <w:style w:type="character" w:customStyle="1" w:styleId="Ttulo2Car">
    <w:name w:val="Título 2 Car"/>
    <w:basedOn w:val="Fuentedeprrafopredeter"/>
    <w:rPr>
      <w:rFonts w:ascii="Cambria" w:eastAsia="Times New Roman" w:hAnsi="Cambria" w:cs="Times New Roman"/>
      <w:b/>
      <w:bCs/>
      <w:color w:val="4F81BD"/>
      <w:sz w:val="26"/>
      <w:szCs w:val="26"/>
    </w:rPr>
  </w:style>
  <w:style w:type="character" w:styleId="Hipervnculo">
    <w:name w:val="Hyperlink"/>
    <w:basedOn w:val="Fuentedeprrafopredeter"/>
    <w:uiPriority w:val="99"/>
    <w:unhideWhenUsed/>
    <w:rsid w:val="00287B04"/>
    <w:rPr>
      <w:color w:val="0000FF" w:themeColor="hyperlink"/>
      <w:u w:val="single"/>
    </w:rPr>
  </w:style>
  <w:style w:type="character" w:styleId="Textoennegrita">
    <w:name w:val="Strong"/>
    <w:basedOn w:val="Fuentedeprrafopredeter"/>
    <w:uiPriority w:val="22"/>
    <w:qFormat/>
    <w:rsid w:val="00873D0F"/>
    <w:rPr>
      <w:b/>
      <w:bCs/>
    </w:rPr>
  </w:style>
  <w:style w:type="character" w:styleId="Hipervnculovisitado">
    <w:name w:val="FollowedHyperlink"/>
    <w:basedOn w:val="Fuentedeprrafopredeter"/>
    <w:uiPriority w:val="99"/>
    <w:semiHidden/>
    <w:unhideWhenUsed/>
    <w:rsid w:val="00D433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n-US" w:bidi="ar-SA"/>
      </w:rPr>
    </w:rPrDefault>
    <w:pPrDefault>
      <w:pPr>
        <w:autoSpaceDN w:val="0"/>
        <w:spacing w:after="16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Normal"/>
    <w:next w:val="Normal"/>
    <w:pPr>
      <w:keepNext/>
      <w:keepLines/>
      <w:suppressAutoHyphens w:val="0"/>
      <w:spacing w:before="480" w:after="0"/>
      <w:jc w:val="both"/>
      <w:textAlignment w:val="auto"/>
      <w:outlineLvl w:val="0"/>
    </w:pPr>
    <w:rPr>
      <w:rFonts w:ascii="Cambria" w:eastAsia="Times New Roman" w:hAnsi="Cambria"/>
      <w:b/>
      <w:bCs/>
      <w:color w:val="365F91"/>
      <w:sz w:val="28"/>
      <w:szCs w:val="28"/>
    </w:rPr>
  </w:style>
  <w:style w:type="paragraph" w:styleId="Ttulo2">
    <w:name w:val="heading 2"/>
    <w:basedOn w:val="Normal"/>
    <w:next w:val="Normal"/>
    <w:pPr>
      <w:keepNext/>
      <w:keepLines/>
      <w:suppressAutoHyphens w:val="0"/>
      <w:spacing w:before="200" w:after="0"/>
      <w:jc w:val="both"/>
      <w:textAlignment w:val="auto"/>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pPr>
  </w:style>
  <w:style w:type="character" w:styleId="Refdecomentario">
    <w:name w:val="annotation reference"/>
    <w:basedOn w:val="Fuentedeprrafopredeter"/>
    <w:rPr>
      <w:sz w:val="16"/>
      <w:szCs w:val="16"/>
    </w:rPr>
  </w:style>
  <w:style w:type="paragraph" w:styleId="Textocomentario">
    <w:name w:val="annotation text"/>
    <w:basedOn w:val="Normal"/>
    <w:rPr>
      <w:sz w:val="20"/>
      <w:szCs w:val="20"/>
    </w:rPr>
  </w:style>
  <w:style w:type="character" w:customStyle="1" w:styleId="TextocomentarioCar">
    <w:name w:val="Texto comentario Car"/>
    <w:basedOn w:val="Fuentedeprrafopredeter"/>
    <w:rPr>
      <w:sz w:val="20"/>
      <w:szCs w:val="20"/>
    </w:rPr>
  </w:style>
  <w:style w:type="paragraph" w:styleId="Asuntodelcomentario">
    <w:name w:val="annotation subject"/>
    <w:basedOn w:val="Textocomentario"/>
    <w:next w:val="Textocomentario"/>
    <w:rPr>
      <w:b/>
      <w:bCs/>
    </w:rPr>
  </w:style>
  <w:style w:type="character" w:customStyle="1" w:styleId="AsuntodelcomentarioCar">
    <w:name w:val="Asunto del comentario Car"/>
    <w:basedOn w:val="TextocomentarioCar"/>
    <w:rPr>
      <w:b/>
      <w:bCs/>
      <w:sz w:val="20"/>
      <w:szCs w:val="20"/>
    </w:rPr>
  </w:style>
  <w:style w:type="paragraph" w:styleId="Textodeglobo">
    <w:name w:val="Balloon Text"/>
    <w:basedOn w:val="Normal"/>
    <w:pPr>
      <w:spacing w:after="0"/>
    </w:pPr>
    <w:rPr>
      <w:rFonts w:ascii="Tahoma" w:hAnsi="Tahoma" w:cs="Tahoma"/>
      <w:sz w:val="16"/>
      <w:szCs w:val="16"/>
    </w:rPr>
  </w:style>
  <w:style w:type="character" w:customStyle="1" w:styleId="TextodegloboCar">
    <w:name w:val="Texto de globo Car"/>
    <w:basedOn w:val="Fuentedeprrafopredeter"/>
    <w:rPr>
      <w:rFonts w:ascii="Tahoma" w:hAnsi="Tahoma" w:cs="Tahoma"/>
      <w:sz w:val="16"/>
      <w:szCs w:val="16"/>
    </w:rPr>
  </w:style>
  <w:style w:type="paragraph" w:styleId="Encabezado">
    <w:name w:val="header"/>
    <w:basedOn w:val="Normal"/>
    <w:pPr>
      <w:tabs>
        <w:tab w:val="center" w:pos="4252"/>
        <w:tab w:val="right" w:pos="8504"/>
      </w:tabs>
      <w:spacing w:after="0"/>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pPr>
  </w:style>
  <w:style w:type="character" w:customStyle="1" w:styleId="PiedepginaCar">
    <w:name w:val="Pie de página Car"/>
    <w:basedOn w:val="Fuentedeprrafopredeter"/>
  </w:style>
  <w:style w:type="character" w:customStyle="1" w:styleId="Ttulo1Car">
    <w:name w:val="Título 1 Car"/>
    <w:basedOn w:val="Fuentedeprrafopredeter"/>
    <w:rPr>
      <w:rFonts w:ascii="Cambria" w:eastAsia="Times New Roman" w:hAnsi="Cambria" w:cs="Times New Roman"/>
      <w:b/>
      <w:bCs/>
      <w:color w:val="365F91"/>
      <w:sz w:val="28"/>
      <w:szCs w:val="28"/>
    </w:rPr>
  </w:style>
  <w:style w:type="character" w:customStyle="1" w:styleId="Ttulo2Car">
    <w:name w:val="Título 2 Car"/>
    <w:basedOn w:val="Fuentedeprrafopredeter"/>
    <w:rPr>
      <w:rFonts w:ascii="Cambria" w:eastAsia="Times New Roman" w:hAnsi="Cambria" w:cs="Times New Roman"/>
      <w:b/>
      <w:bCs/>
      <w:color w:val="4F81BD"/>
      <w:sz w:val="26"/>
      <w:szCs w:val="26"/>
    </w:rPr>
  </w:style>
  <w:style w:type="character" w:styleId="Hipervnculo">
    <w:name w:val="Hyperlink"/>
    <w:basedOn w:val="Fuentedeprrafopredeter"/>
    <w:uiPriority w:val="99"/>
    <w:unhideWhenUsed/>
    <w:rsid w:val="00287B04"/>
    <w:rPr>
      <w:color w:val="0000FF" w:themeColor="hyperlink"/>
      <w:u w:val="single"/>
    </w:rPr>
  </w:style>
  <w:style w:type="character" w:styleId="Textoennegrita">
    <w:name w:val="Strong"/>
    <w:basedOn w:val="Fuentedeprrafopredeter"/>
    <w:uiPriority w:val="22"/>
    <w:qFormat/>
    <w:rsid w:val="00873D0F"/>
    <w:rPr>
      <w:b/>
      <w:bCs/>
    </w:rPr>
  </w:style>
  <w:style w:type="character" w:styleId="Hipervnculovisitado">
    <w:name w:val="FollowedHyperlink"/>
    <w:basedOn w:val="Fuentedeprrafopredeter"/>
    <w:uiPriority w:val="99"/>
    <w:semiHidden/>
    <w:unhideWhenUsed/>
    <w:rsid w:val="00D433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cibe.es" TargetMode="External"/><Relationship Id="rId18" Type="http://schemas.openxmlformats.org/officeDocument/2006/relationships/hyperlink" Target="https://itinerarios.incibe.es/" TargetMode="External"/><Relationship Id="rId26" Type="http://schemas.openxmlformats.org/officeDocument/2006/relationships/hyperlink" Target="http://www.osi.es" TargetMode="External"/><Relationship Id="rId3" Type="http://schemas.openxmlformats.org/officeDocument/2006/relationships/styles" Target="styles.xml"/><Relationship Id="rId21" Type="http://schemas.openxmlformats.org/officeDocument/2006/relationships/hyperlink" Target="https://www.incibe.es/protege-tu-empresa/herramientas/politicas" TargetMode="External"/><Relationship Id="rId7" Type="http://schemas.openxmlformats.org/officeDocument/2006/relationships/footnotes" Target="footnotes.xml"/><Relationship Id="rId12" Type="http://schemas.openxmlformats.org/officeDocument/2006/relationships/hyperlink" Target="https://www.aepd.es/media/guias/guia-privacidad-y-seguridad-en-internet.pdf" TargetMode="External"/><Relationship Id="rId17" Type="http://schemas.openxmlformats.org/officeDocument/2006/relationships/hyperlink" Target="https://www.incibe.es/protege-tu-empresa/juego-rol-pyme-seguridad" TargetMode="External"/><Relationship Id="rId25" Type="http://schemas.openxmlformats.org/officeDocument/2006/relationships/hyperlink" Target="https://www.incibe.es/protege-tu-empresa/guias" TargetMode="External"/><Relationship Id="rId2" Type="http://schemas.openxmlformats.org/officeDocument/2006/relationships/numbering" Target="numbering.xml"/><Relationship Id="rId16" Type="http://schemas.openxmlformats.org/officeDocument/2006/relationships/hyperlink" Target="https://www.incibe.es/protege-tu-empresa/hackend" TargetMode="External"/><Relationship Id="rId20" Type="http://schemas.openxmlformats.org/officeDocument/2006/relationships/hyperlink" Target="https://www.incibe.es/protege-tu-empresa/herramienta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epd.es" TargetMode="External"/><Relationship Id="rId24" Type="http://schemas.openxmlformats.org/officeDocument/2006/relationships/hyperlink" Target="https://www.incibe.es/protege-tu-empresa/que-te-interesa" TargetMode="External"/><Relationship Id="rId5" Type="http://schemas.openxmlformats.org/officeDocument/2006/relationships/settings" Target="settings.xml"/><Relationship Id="rId15" Type="http://schemas.openxmlformats.org/officeDocument/2006/relationships/hyperlink" Target="https://www.incibe.es/protege-tu-empresa/formacion" TargetMode="External"/><Relationship Id="rId23" Type="http://schemas.openxmlformats.org/officeDocument/2006/relationships/hyperlink" Target="https://www.incibe.es/protege-tu-empresa/conoces-tus-riesgos" TargetMode="External"/><Relationship Id="rId28" Type="http://schemas.openxmlformats.org/officeDocument/2006/relationships/footer" Target="footer1.xml"/><Relationship Id="rId10" Type="http://schemas.openxmlformats.org/officeDocument/2006/relationships/hyperlink" Target="https://www.aepd.es/media/fichas/cartel-videovigilancia.pdf" TargetMode="External"/><Relationship Id="rId19" Type="http://schemas.openxmlformats.org/officeDocument/2006/relationships/hyperlink" Target="https://www.incibe.es/protege-tu-empresa/kit-concienciacion" TargetMode="External"/><Relationship Id="rId4" Type="http://schemas.microsoft.com/office/2007/relationships/stylesWithEffects" Target="stylesWithEffects.xml"/><Relationship Id="rId9" Type="http://schemas.openxmlformats.org/officeDocument/2006/relationships/hyperlink" Target="https://sedeagpd.gob.es" TargetMode="External"/><Relationship Id="rId14" Type="http://schemas.openxmlformats.org/officeDocument/2006/relationships/hyperlink" Target="https://www.incibe.es/protege-tu-empresa/" TargetMode="External"/><Relationship Id="rId22" Type="http://schemas.openxmlformats.org/officeDocument/2006/relationships/hyperlink" Target="https://www.incibe.es/protege-tu-empresa/catalogo-de-ciberseguridad/buscador-soluciones?term_node_tid_depth_join=339&amp;combine=&amp;term_node_tid_depth_join_1=All&amp;field_sol_dimension_tid=All&amp;field_sol_gratuito_value=1&amp;submit=Buscar" TargetMode="External"/><Relationship Id="rId27" Type="http://schemas.openxmlformats.org/officeDocument/2006/relationships/hyperlink" Target="https://www.osi.es/es/herramientas"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78A22-A590-4D80-9DF0-32F23D33B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6438</Words>
  <Characters>35411</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Sergio</cp:lastModifiedBy>
  <cp:revision>2</cp:revision>
  <cp:lastPrinted>2017-05-22T07:39:00Z</cp:lastPrinted>
  <dcterms:created xsi:type="dcterms:W3CDTF">2018-05-30T15:28:00Z</dcterms:created>
  <dcterms:modified xsi:type="dcterms:W3CDTF">2018-05-30T15:28:00Z</dcterms:modified>
</cp:coreProperties>
</file>