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0B7C41" w14:textId="77777777" w:rsidR="0000449D" w:rsidRDefault="00641980" w:rsidP="00641980">
      <w:pPr>
        <w:tabs>
          <w:tab w:val="left" w:pos="3135"/>
        </w:tabs>
      </w:pPr>
      <w:r>
        <w:tab/>
      </w:r>
    </w:p>
    <w:sdt>
      <w:sdtPr>
        <w:id w:val="34032728"/>
        <w:docPartObj>
          <w:docPartGallery w:val="Cover Pages"/>
          <w:docPartUnique/>
        </w:docPartObj>
      </w:sdtPr>
      <w:sdtEndPr/>
      <w:sdtContent>
        <w:p w14:paraId="35AA98AA" w14:textId="77777777" w:rsidR="00DB1A9F" w:rsidRDefault="00DB1A9F" w:rsidP="00DB1A9F"/>
        <w:p w14:paraId="6CAF7D6F" w14:textId="77777777" w:rsidR="006067C8" w:rsidRDefault="006067C8" w:rsidP="00DB1A9F"/>
        <w:p w14:paraId="236BF6B3" w14:textId="77777777" w:rsidR="00DB1A9F" w:rsidRDefault="00DB1A9F" w:rsidP="00DB1A9F"/>
        <w:p w14:paraId="7FE3EFBD" w14:textId="77777777" w:rsidR="00DB1A9F" w:rsidRDefault="00DB1A9F" w:rsidP="00DB1A9F"/>
        <w:p w14:paraId="66712722" w14:textId="77777777" w:rsidR="00DB1A9F" w:rsidRPr="00672BFF" w:rsidRDefault="00DB1A9F" w:rsidP="00151649">
          <w:pPr>
            <w:pStyle w:val="Inhaltsverzeichnis"/>
            <w:sectPr w:rsidR="00DB1A9F" w:rsidRPr="00672BFF" w:rsidSect="002E3CBA">
              <w:headerReference w:type="default" r:id="rId9"/>
              <w:footerReference w:type="default" r:id="rId10"/>
              <w:headerReference w:type="first" r:id="rId11"/>
              <w:footerReference w:type="first" r:id="rId12"/>
              <w:type w:val="continuous"/>
              <w:pgSz w:w="11906" w:h="16838" w:code="9"/>
              <w:pgMar w:top="1814" w:right="1134" w:bottom="1134" w:left="1418" w:header="709" w:footer="454" w:gutter="0"/>
              <w:cols w:space="708"/>
              <w:titlePg/>
              <w:docGrid w:linePitch="360"/>
            </w:sectPr>
          </w:pPr>
        </w:p>
        <w:p w14:paraId="1DF73EC3" w14:textId="77777777" w:rsidR="001446A2" w:rsidRDefault="001446A2" w:rsidP="001446A2">
          <w:r>
            <w:rPr>
              <w:rStyle w:val="Kommentarzeichen"/>
              <w:rFonts w:ascii="Calibri" w:hAnsi="Calibri"/>
              <w:color w:val="auto"/>
            </w:rPr>
            <w:lastRenderedPageBreak/>
            <w:commentReference w:id="2"/>
          </w:r>
        </w:p>
        <w:p w14:paraId="312F7889" w14:textId="77777777" w:rsidR="001446A2" w:rsidRPr="00003F30" w:rsidRDefault="001446A2" w:rsidP="001446A2"/>
        <w:tbl>
          <w:tblPr>
            <w:tblW w:w="4732" w:type="pct"/>
            <w:jc w:val="center"/>
            <w:tblBorders>
              <w:insideH w:val="single" w:sz="4" w:space="0" w:color="000000" w:themeColor="text1"/>
            </w:tblBorders>
            <w:tblLayout w:type="fixed"/>
            <w:tblCellMar>
              <w:left w:w="0" w:type="dxa"/>
              <w:right w:w="0" w:type="dxa"/>
            </w:tblCellMar>
            <w:tblLook w:val="04A0" w:firstRow="1" w:lastRow="0" w:firstColumn="1" w:lastColumn="0" w:noHBand="0" w:noVBand="1"/>
          </w:tblPr>
          <w:tblGrid>
            <w:gridCol w:w="2957"/>
            <w:gridCol w:w="1068"/>
            <w:gridCol w:w="113"/>
            <w:gridCol w:w="1873"/>
          </w:tblGrid>
          <w:tr w:rsidR="001446A2" w:rsidRPr="00146D9D" w14:paraId="73EAC002" w14:textId="77777777" w:rsidTr="001446A2">
            <w:trPr>
              <w:trHeight w:hRule="exact" w:val="737"/>
              <w:jc w:val="center"/>
            </w:trPr>
            <w:tc>
              <w:tcPr>
                <w:tcW w:w="6011" w:type="dxa"/>
                <w:gridSpan w:val="4"/>
                <w:tcBorders>
                  <w:top w:val="nil"/>
                  <w:left w:val="nil"/>
                  <w:bottom w:val="nil"/>
                  <w:right w:val="nil"/>
                </w:tcBorders>
                <w:shd w:val="clear" w:color="auto" w:fill="auto"/>
                <w:tcMar>
                  <w:left w:w="57" w:type="dxa"/>
                  <w:right w:w="57" w:type="dxa"/>
                </w:tcMar>
              </w:tcPr>
              <w:p w14:paraId="052FF45E" w14:textId="77777777" w:rsidR="00E77AE8" w:rsidRDefault="00E77AE8" w:rsidP="00E77AE8">
                <w:pPr>
                  <w:pStyle w:val="Projekttitel"/>
                </w:pPr>
                <w:commentRangeStart w:id="3"/>
                <w:r>
                  <w:t>UnterstützungsleistunG</w:t>
                </w:r>
              </w:p>
              <w:p w14:paraId="1BBE7066" w14:textId="77777777" w:rsidR="00E77AE8" w:rsidRPr="006C5199" w:rsidRDefault="00E77AE8" w:rsidP="00E77AE8">
                <w:pPr>
                  <w:pStyle w:val="Projekttitel"/>
                </w:pPr>
                <w:r>
                  <w:t>IM Projekt</w:t>
                </w:r>
                <w:commentRangeEnd w:id="3"/>
                <w:r w:rsidR="001446A2">
                  <w:rPr>
                    <w:rStyle w:val="Kommentarzeichen"/>
                    <w:rFonts w:ascii="Calibri" w:hAnsi="Calibri"/>
                    <w:b w:val="0"/>
                    <w:caps w:val="0"/>
                    <w:color w:val="auto"/>
                  </w:rPr>
                  <w:commentReference w:id="3"/>
                </w:r>
              </w:p>
            </w:tc>
          </w:tr>
          <w:tr w:rsidR="001446A2" w:rsidRPr="00955B25" w14:paraId="7B71F760" w14:textId="77777777" w:rsidTr="001446A2">
            <w:trPr>
              <w:trHeight w:hRule="exact" w:val="851"/>
              <w:jc w:val="center"/>
            </w:trPr>
            <w:tc>
              <w:tcPr>
                <w:tcW w:w="6011" w:type="dxa"/>
                <w:gridSpan w:val="4"/>
                <w:tcBorders>
                  <w:top w:val="nil"/>
                  <w:left w:val="nil"/>
                  <w:bottom w:val="nil"/>
                  <w:right w:val="nil"/>
                </w:tcBorders>
                <w:shd w:val="clear" w:color="auto" w:fill="auto"/>
                <w:tcMar>
                  <w:left w:w="57" w:type="dxa"/>
                  <w:right w:w="57" w:type="dxa"/>
                </w:tcMar>
              </w:tcPr>
              <w:p w14:paraId="0FD50D75" w14:textId="77777777" w:rsidR="001446A2" w:rsidRPr="00955B25" w:rsidRDefault="00955B25" w:rsidP="00D31AE1">
                <w:pPr>
                  <w:pStyle w:val="Projektuntertitel"/>
                </w:pPr>
                <w:r w:rsidRPr="00955B25">
                  <w:t xml:space="preserve">Proof of Concept </w:t>
                </w:r>
                <w:r>
                  <w:t>(PoC) S</w:t>
                </w:r>
                <w:r w:rsidRPr="00955B25">
                  <w:t xml:space="preserve">AP Portal 7.4 und </w:t>
                </w:r>
                <w:r>
                  <w:t xml:space="preserve">          </w:t>
                </w:r>
                <w:r w:rsidRPr="00955B25">
                  <w:t>Einführung</w:t>
                </w:r>
                <w:r>
                  <w:t xml:space="preserve"> SAP Fior</w:t>
                </w:r>
                <w:r w:rsidR="00D31AE1">
                  <w:t>i</w:t>
                </w:r>
                <w:r>
                  <w:t xml:space="preserve"> am Be</w:t>
                </w:r>
                <w:r w:rsidRPr="00955B25">
                  <w:t>ispiel eines Szenarios</w:t>
                </w:r>
              </w:p>
            </w:tc>
          </w:tr>
          <w:tr w:rsidR="001446A2" w:rsidRPr="00955B25" w14:paraId="5B3D7199" w14:textId="77777777" w:rsidTr="00A16182">
            <w:trPr>
              <w:trHeight w:hRule="exact" w:val="5500"/>
              <w:jc w:val="center"/>
            </w:trPr>
            <w:tc>
              <w:tcPr>
                <w:tcW w:w="6011" w:type="dxa"/>
                <w:gridSpan w:val="4"/>
                <w:tcBorders>
                  <w:top w:val="nil"/>
                  <w:left w:val="nil"/>
                  <w:bottom w:val="nil"/>
                  <w:right w:val="nil"/>
                </w:tcBorders>
                <w:shd w:val="clear" w:color="auto" w:fill="auto"/>
                <w:tcMar>
                  <w:left w:w="57" w:type="dxa"/>
                  <w:right w:w="57" w:type="dxa"/>
                </w:tcMar>
              </w:tcPr>
              <w:p w14:paraId="5E2C0EB7" w14:textId="77777777" w:rsidR="001446A2" w:rsidRPr="00955B25" w:rsidRDefault="001446A2" w:rsidP="001446A2">
                <w:pPr>
                  <w:spacing w:line="240" w:lineRule="auto"/>
                  <w:rPr>
                    <w:sz w:val="24"/>
                    <w:szCs w:val="24"/>
                  </w:rPr>
                </w:pPr>
              </w:p>
            </w:tc>
          </w:tr>
          <w:tr w:rsidR="001446A2" w:rsidRPr="00001736" w14:paraId="17760C35" w14:textId="77777777" w:rsidTr="00A16182">
            <w:trPr>
              <w:trHeight w:hRule="exact" w:val="284"/>
              <w:jc w:val="center"/>
            </w:trPr>
            <w:sdt>
              <w:sdtPr>
                <w:alias w:val="Ansprechpartner"/>
                <w:tag w:val="Ansprechpartner"/>
                <w:id w:val="10614107"/>
                <w:comboBox>
                  <w:listItem w:value="Wählen Sie ein Element aus."/>
                  <w:listItem w:displayText="Ihr Ansprechpartner:" w:value="Ihr Ansprechpartner:"/>
                  <w:listItem w:displayText="Ihre Ansprechpartnerin:" w:value="Ihre Ansprechpartnerin:"/>
                </w:comboBox>
              </w:sdtPr>
              <w:sdtEndPr/>
              <w:sdtContent>
                <w:tc>
                  <w:tcPr>
                    <w:tcW w:w="6011" w:type="dxa"/>
                    <w:gridSpan w:val="4"/>
                    <w:tcBorders>
                      <w:top w:val="nil"/>
                      <w:left w:val="nil"/>
                      <w:bottom w:val="nil"/>
                      <w:right w:val="nil"/>
                    </w:tcBorders>
                    <w:shd w:val="clear" w:color="auto" w:fill="auto"/>
                    <w:tcMar>
                      <w:left w:w="57" w:type="dxa"/>
                      <w:right w:w="57" w:type="dxa"/>
                    </w:tcMar>
                  </w:tcPr>
                  <w:p w14:paraId="5F3BE2BB" w14:textId="77777777" w:rsidR="001446A2" w:rsidRDefault="001446A2" w:rsidP="005B643E">
                    <w:pPr>
                      <w:pStyle w:val="Projektergnzung"/>
                    </w:pPr>
                    <w:r>
                      <w:t>Ihre Ansprechpartnerin:</w:t>
                    </w:r>
                  </w:p>
                </w:tc>
              </w:sdtContent>
            </w:sdt>
          </w:tr>
          <w:tr w:rsidR="001446A2" w:rsidRPr="00001736" w14:paraId="55D9E44B" w14:textId="77777777" w:rsidTr="001446A2">
            <w:trPr>
              <w:trHeight w:hRule="exact" w:val="624"/>
              <w:jc w:val="center"/>
            </w:trPr>
            <w:tc>
              <w:tcPr>
                <w:tcW w:w="2957" w:type="dxa"/>
                <w:tcBorders>
                  <w:top w:val="nil"/>
                  <w:left w:val="nil"/>
                  <w:bottom w:val="nil"/>
                  <w:right w:val="nil"/>
                </w:tcBorders>
                <w:shd w:val="clear" w:color="auto" w:fill="auto"/>
                <w:tcMar>
                  <w:left w:w="57" w:type="dxa"/>
                  <w:right w:w="57" w:type="dxa"/>
                </w:tcMar>
              </w:tcPr>
              <w:p w14:paraId="26BF12CA" w14:textId="77777777" w:rsidR="001446A2" w:rsidRDefault="00A262D6" w:rsidP="00A262D6">
                <w:pPr>
                  <w:pStyle w:val="Projektergnzung"/>
                  <w:ind w:right="187"/>
                </w:pPr>
                <w:r>
                  <w:t>Holger Rethmeier</w:t>
                </w:r>
              </w:p>
            </w:tc>
            <w:sdt>
              <w:sdtPr>
                <w:id w:val="10614481"/>
              </w:sdtPr>
              <w:sdtEndPr/>
              <w:sdtContent>
                <w:tc>
                  <w:tcPr>
                    <w:tcW w:w="1068" w:type="dxa"/>
                    <w:tcBorders>
                      <w:top w:val="nil"/>
                      <w:left w:val="nil"/>
                      <w:bottom w:val="nil"/>
                      <w:right w:val="nil"/>
                    </w:tcBorders>
                    <w:shd w:val="clear" w:color="auto" w:fill="auto"/>
                  </w:tcPr>
                  <w:p w14:paraId="0B409871" w14:textId="77777777" w:rsidR="001446A2" w:rsidRDefault="00A262D6" w:rsidP="00A262D6">
                    <w:pPr>
                      <w:pStyle w:val="Projektergnzung"/>
                      <w:ind w:right="0"/>
                      <w:jc w:val="right"/>
                    </w:pPr>
                    <w:r>
                      <w:t>0172</w:t>
                    </w:r>
                  </w:p>
                </w:tc>
              </w:sdtContent>
            </w:sdt>
            <w:tc>
              <w:tcPr>
                <w:tcW w:w="113" w:type="dxa"/>
                <w:tcBorders>
                  <w:top w:val="nil"/>
                  <w:left w:val="nil"/>
                  <w:bottom w:val="nil"/>
                  <w:right w:val="nil"/>
                </w:tcBorders>
                <w:shd w:val="clear" w:color="auto" w:fill="auto"/>
                <w:noWrap/>
              </w:tcPr>
              <w:p w14:paraId="4824DE59" w14:textId="77777777" w:rsidR="001446A2" w:rsidRDefault="001446A2" w:rsidP="00C02007">
                <w:pPr>
                  <w:pStyle w:val="Projektergnzung"/>
                  <w:jc w:val="center"/>
                </w:pPr>
              </w:p>
            </w:tc>
            <w:sdt>
              <w:sdtPr>
                <w:id w:val="10615025"/>
              </w:sdtPr>
              <w:sdtEndPr/>
              <w:sdtContent>
                <w:tc>
                  <w:tcPr>
                    <w:tcW w:w="1873" w:type="dxa"/>
                    <w:tcBorders>
                      <w:top w:val="nil"/>
                      <w:left w:val="nil"/>
                      <w:bottom w:val="nil"/>
                      <w:right w:val="nil"/>
                    </w:tcBorders>
                    <w:shd w:val="clear" w:color="auto" w:fill="auto"/>
                  </w:tcPr>
                  <w:p w14:paraId="4972D81E" w14:textId="77777777" w:rsidR="001446A2" w:rsidRDefault="00A262D6" w:rsidP="00A262D6">
                    <w:pPr>
                      <w:pStyle w:val="Projektergnzung"/>
                      <w:ind w:left="0"/>
                    </w:pPr>
                    <w:r>
                      <w:t>7035519</w:t>
                    </w:r>
                  </w:p>
                </w:tc>
              </w:sdtContent>
            </w:sdt>
          </w:tr>
          <w:tr w:rsidR="001446A2" w:rsidRPr="00001736" w14:paraId="68C1EFBB" w14:textId="77777777" w:rsidTr="0038372A">
            <w:trPr>
              <w:trHeight w:hRule="exact" w:val="624"/>
              <w:jc w:val="center"/>
            </w:trPr>
            <w:tc>
              <w:tcPr>
                <w:tcW w:w="6011" w:type="dxa"/>
                <w:gridSpan w:val="4"/>
                <w:tcBorders>
                  <w:top w:val="nil"/>
                  <w:left w:val="nil"/>
                  <w:bottom w:val="nil"/>
                  <w:right w:val="nil"/>
                </w:tcBorders>
                <w:shd w:val="clear" w:color="auto" w:fill="auto"/>
                <w:tcMar>
                  <w:left w:w="57" w:type="dxa"/>
                  <w:right w:w="57" w:type="dxa"/>
                </w:tcMar>
              </w:tcPr>
              <w:p w14:paraId="2317F294" w14:textId="77777777" w:rsidR="001446A2" w:rsidRPr="00A262D6" w:rsidRDefault="00A262D6" w:rsidP="00290B5F">
                <w:pPr>
                  <w:pStyle w:val="Projektergnzung"/>
                  <w:rPr>
                    <w:b/>
                  </w:rPr>
                </w:pPr>
                <w:r w:rsidRPr="00A262D6">
                  <w:rPr>
                    <w:b/>
                  </w:rPr>
                  <w:t>ivv – Informationsverarbeitung für Versicherungen GmbH</w:t>
                </w:r>
              </w:p>
            </w:tc>
          </w:tr>
          <w:tr w:rsidR="001446A2" w:rsidRPr="00001736" w14:paraId="7B05368E" w14:textId="77777777" w:rsidTr="0038372A">
            <w:trPr>
              <w:trHeight w:hRule="exact" w:val="1361"/>
              <w:jc w:val="center"/>
            </w:trPr>
            <w:tc>
              <w:tcPr>
                <w:tcW w:w="6011" w:type="dxa"/>
                <w:gridSpan w:val="4"/>
                <w:tcBorders>
                  <w:top w:val="nil"/>
                  <w:left w:val="nil"/>
                  <w:bottom w:val="nil"/>
                  <w:right w:val="nil"/>
                </w:tcBorders>
                <w:shd w:val="clear" w:color="auto" w:fill="auto"/>
                <w:tcMar>
                  <w:left w:w="57" w:type="dxa"/>
                  <w:right w:w="57" w:type="dxa"/>
                </w:tcMar>
              </w:tcPr>
              <w:p w14:paraId="7316BC36" w14:textId="77777777" w:rsidR="001446A2" w:rsidRDefault="00A262D6" w:rsidP="00290B5F">
                <w:pPr>
                  <w:pStyle w:val="Projektergnzung"/>
                </w:pPr>
                <w:r>
                  <w:t>Schiffgraben 4</w:t>
                </w:r>
              </w:p>
              <w:p w14:paraId="4A3F574E" w14:textId="77777777" w:rsidR="00A262D6" w:rsidRDefault="00A262D6" w:rsidP="00290B5F">
                <w:pPr>
                  <w:pStyle w:val="Projektergnzung"/>
                </w:pPr>
                <w:r>
                  <w:t>30159 Hannover</w:t>
                </w:r>
              </w:p>
            </w:tc>
          </w:tr>
        </w:tbl>
        <w:tbl>
          <w:tblPr>
            <w:tblStyle w:val="Tabellenraster"/>
            <w:tblW w:w="4714" w:type="pct"/>
            <w:jc w:val="center"/>
            <w:tblInd w:w="485" w:type="dxa"/>
            <w:tblBorders>
              <w:top w:val="none" w:sz="0" w:space="0" w:color="auto"/>
              <w:left w:val="none" w:sz="0" w:space="0" w:color="auto"/>
              <w:bottom w:val="none" w:sz="0" w:space="0" w:color="auto"/>
              <w:right w:val="none" w:sz="0" w:space="0" w:color="auto"/>
              <w:insideH w:val="single" w:sz="4" w:space="0" w:color="000000" w:themeColor="text1"/>
              <w:insideV w:val="none" w:sz="0" w:space="0" w:color="auto"/>
            </w:tblBorders>
            <w:tblCellMar>
              <w:left w:w="0" w:type="dxa"/>
              <w:right w:w="0" w:type="dxa"/>
            </w:tblCellMar>
            <w:tblLook w:val="04A0" w:firstRow="1" w:lastRow="0" w:firstColumn="1" w:lastColumn="0" w:noHBand="0" w:noVBand="1"/>
          </w:tblPr>
          <w:tblGrid>
            <w:gridCol w:w="5988"/>
          </w:tblGrid>
          <w:tr w:rsidR="008C0997" w:rsidRPr="00001736" w14:paraId="46B3ECFD" w14:textId="77777777" w:rsidTr="008C0997">
            <w:trPr>
              <w:trHeight w:hRule="exact" w:val="992"/>
              <w:jc w:val="center"/>
            </w:trPr>
            <w:sdt>
              <w:sdtPr>
                <w:id w:val="13915549"/>
                <w:picture/>
              </w:sdtPr>
              <w:sdtEndPr/>
              <w:sdtContent>
                <w:tc>
                  <w:tcPr>
                    <w:tcW w:w="5988" w:type="dxa"/>
                    <w:tcBorders>
                      <w:top w:val="nil"/>
                      <w:left w:val="nil"/>
                      <w:bottom w:val="nil"/>
                      <w:right w:val="nil"/>
                    </w:tcBorders>
                    <w:shd w:val="clear" w:color="auto" w:fill="auto"/>
                    <w:tcMar>
                      <w:left w:w="57" w:type="dxa"/>
                      <w:right w:w="57" w:type="dxa"/>
                    </w:tcMar>
                  </w:tcPr>
                  <w:p w14:paraId="120AE305" w14:textId="77777777" w:rsidR="008C0997" w:rsidRDefault="008C0997" w:rsidP="00892543">
                    <w:pPr>
                      <w:spacing w:line="240" w:lineRule="auto"/>
                      <w:ind w:right="142"/>
                      <w:jc w:val="right"/>
                    </w:pPr>
                    <w:r>
                      <w:rPr>
                        <w:noProof/>
                      </w:rPr>
                      <w:drawing>
                        <wp:inline distT="0" distB="0" distL="0" distR="0" wp14:anchorId="201554F5" wp14:editId="6D68FF1C">
                          <wp:extent cx="1454008" cy="584200"/>
                          <wp:effectExtent l="0" t="0" r="0" b="6350"/>
                          <wp:docPr id="15" name="Bild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454008" cy="584200"/>
                                  </a:xfrm>
                                  <a:prstGeom prst="rect">
                                    <a:avLst/>
                                  </a:prstGeom>
                                  <a:noFill/>
                                  <a:ln w="9525">
                                    <a:noFill/>
                                    <a:miter lim="800000"/>
                                    <a:headEnd/>
                                    <a:tailEnd/>
                                  </a:ln>
                                </pic:spPr>
                              </pic:pic>
                            </a:graphicData>
                          </a:graphic>
                        </wp:inline>
                      </w:drawing>
                    </w:r>
                  </w:p>
                </w:tc>
              </w:sdtContent>
            </w:sdt>
          </w:tr>
        </w:tbl>
        <w:p w14:paraId="7F978C42" w14:textId="77777777" w:rsidR="00DB1A9F" w:rsidRDefault="00DB1A9F" w:rsidP="00DB1A9F"/>
        <w:p w14:paraId="73ECC4D2" w14:textId="77777777" w:rsidR="00DB1A9F" w:rsidRDefault="00D31AE1" w:rsidP="00DB1A9F">
          <w:pPr>
            <w:sectPr w:rsidR="00DB1A9F" w:rsidSect="002E3CBA">
              <w:type w:val="continuous"/>
              <w:pgSz w:w="11906" w:h="16838" w:code="9"/>
              <w:pgMar w:top="1418" w:right="566" w:bottom="1134" w:left="5103" w:header="709" w:footer="454" w:gutter="0"/>
              <w:cols w:space="708"/>
              <w:titlePg/>
              <w:docGrid w:linePitch="360"/>
            </w:sectPr>
          </w:pPr>
        </w:p>
      </w:sdtContent>
    </w:sdt>
    <w:p w14:paraId="5D47AE70" w14:textId="77777777" w:rsidR="00B211C0" w:rsidRPr="00C56C44" w:rsidRDefault="00B211C0" w:rsidP="00B211C0">
      <w:pPr>
        <w:pStyle w:val="Inhaltsverzeichnis"/>
      </w:pPr>
      <w:commentRangeStart w:id="4"/>
      <w:r w:rsidRPr="00C56C44">
        <w:lastRenderedPageBreak/>
        <w:t>Inhaltsverzeichnis</w:t>
      </w:r>
      <w:commentRangeEnd w:id="4"/>
      <w:r>
        <w:rPr>
          <w:rStyle w:val="Kommentarzeichen"/>
          <w:rFonts w:ascii="Calibri" w:hAnsi="Calibri"/>
          <w:b w:val="0"/>
          <w:bCs w:val="0"/>
          <w:color w:val="auto"/>
        </w:rPr>
        <w:commentReference w:id="4"/>
      </w:r>
    </w:p>
    <w:p w14:paraId="21FBEC29" w14:textId="77777777" w:rsidR="00E70554" w:rsidRDefault="00B211C0">
      <w:pPr>
        <w:pStyle w:val="Verzeichnis1"/>
        <w:rPr>
          <w:rFonts w:asciiTheme="minorHAnsi" w:eastAsiaTheme="minorEastAsia" w:hAnsiTheme="minorHAnsi"/>
          <w:b w:val="0"/>
          <w:lang w:eastAsia="de-DE"/>
        </w:rPr>
      </w:pPr>
      <w:r>
        <w:fldChar w:fldCharType="begin"/>
      </w:r>
      <w:r>
        <w:instrText xml:space="preserve"> TOC \o "1-4" \h \z \u </w:instrText>
      </w:r>
      <w:r>
        <w:fldChar w:fldCharType="separate"/>
      </w:r>
      <w:hyperlink w:anchor="_Toc405832535" w:history="1">
        <w:r w:rsidR="00E70554" w:rsidRPr="00FB09CE">
          <w:rPr>
            <w:rStyle w:val="Link"/>
          </w:rPr>
          <w:t>1</w:t>
        </w:r>
        <w:r w:rsidR="00E70554">
          <w:rPr>
            <w:rFonts w:asciiTheme="minorHAnsi" w:eastAsiaTheme="minorEastAsia" w:hAnsiTheme="minorHAnsi"/>
            <w:b w:val="0"/>
            <w:lang w:eastAsia="de-DE"/>
          </w:rPr>
          <w:tab/>
        </w:r>
        <w:r w:rsidR="00E70554" w:rsidRPr="00FB09CE">
          <w:rPr>
            <w:rStyle w:val="Link"/>
          </w:rPr>
          <w:t>Ausgangssituation</w:t>
        </w:r>
        <w:r w:rsidR="00E70554">
          <w:rPr>
            <w:webHidden/>
          </w:rPr>
          <w:tab/>
        </w:r>
        <w:r w:rsidR="00E70554">
          <w:rPr>
            <w:webHidden/>
          </w:rPr>
          <w:fldChar w:fldCharType="begin"/>
        </w:r>
        <w:r w:rsidR="00E70554">
          <w:rPr>
            <w:webHidden/>
          </w:rPr>
          <w:instrText xml:space="preserve"> PAGEREF _Toc405832535 \h </w:instrText>
        </w:r>
        <w:r w:rsidR="00E70554">
          <w:rPr>
            <w:webHidden/>
          </w:rPr>
        </w:r>
        <w:r w:rsidR="00E70554">
          <w:rPr>
            <w:webHidden/>
          </w:rPr>
          <w:fldChar w:fldCharType="separate"/>
        </w:r>
        <w:r w:rsidR="00E70554">
          <w:rPr>
            <w:webHidden/>
          </w:rPr>
          <w:t>2</w:t>
        </w:r>
        <w:r w:rsidR="00E70554">
          <w:rPr>
            <w:webHidden/>
          </w:rPr>
          <w:fldChar w:fldCharType="end"/>
        </w:r>
      </w:hyperlink>
    </w:p>
    <w:p w14:paraId="589FA2D5" w14:textId="77777777" w:rsidR="00E70554" w:rsidRDefault="00D31AE1">
      <w:pPr>
        <w:pStyle w:val="Verzeichnis1"/>
        <w:rPr>
          <w:rFonts w:asciiTheme="minorHAnsi" w:eastAsiaTheme="minorEastAsia" w:hAnsiTheme="minorHAnsi"/>
          <w:b w:val="0"/>
          <w:lang w:eastAsia="de-DE"/>
        </w:rPr>
      </w:pPr>
      <w:hyperlink w:anchor="_Toc405832536" w:history="1">
        <w:r w:rsidR="00E70554" w:rsidRPr="00FB09CE">
          <w:rPr>
            <w:rStyle w:val="Link"/>
          </w:rPr>
          <w:t>2</w:t>
        </w:r>
        <w:r w:rsidR="00E70554">
          <w:rPr>
            <w:rFonts w:asciiTheme="minorHAnsi" w:eastAsiaTheme="minorEastAsia" w:hAnsiTheme="minorHAnsi"/>
            <w:b w:val="0"/>
            <w:lang w:eastAsia="de-DE"/>
          </w:rPr>
          <w:tab/>
        </w:r>
        <w:r w:rsidR="00E70554" w:rsidRPr="00FB09CE">
          <w:rPr>
            <w:rStyle w:val="Link"/>
          </w:rPr>
          <w:t>Zielsetzung der Unterstützungsleistung</w:t>
        </w:r>
        <w:r w:rsidR="00E70554">
          <w:rPr>
            <w:webHidden/>
          </w:rPr>
          <w:tab/>
        </w:r>
        <w:r w:rsidR="00E70554">
          <w:rPr>
            <w:webHidden/>
          </w:rPr>
          <w:fldChar w:fldCharType="begin"/>
        </w:r>
        <w:r w:rsidR="00E70554">
          <w:rPr>
            <w:webHidden/>
          </w:rPr>
          <w:instrText xml:space="preserve"> PAGEREF _Toc405832536 \h </w:instrText>
        </w:r>
        <w:r w:rsidR="00E70554">
          <w:rPr>
            <w:webHidden/>
          </w:rPr>
        </w:r>
        <w:r w:rsidR="00E70554">
          <w:rPr>
            <w:webHidden/>
          </w:rPr>
          <w:fldChar w:fldCharType="separate"/>
        </w:r>
        <w:r w:rsidR="00E70554">
          <w:rPr>
            <w:webHidden/>
          </w:rPr>
          <w:t>3</w:t>
        </w:r>
        <w:r w:rsidR="00E70554">
          <w:rPr>
            <w:webHidden/>
          </w:rPr>
          <w:fldChar w:fldCharType="end"/>
        </w:r>
      </w:hyperlink>
    </w:p>
    <w:p w14:paraId="7F369938" w14:textId="77777777" w:rsidR="00E70554" w:rsidRDefault="00D31AE1">
      <w:pPr>
        <w:pStyle w:val="Verzeichnis1"/>
        <w:rPr>
          <w:rFonts w:asciiTheme="minorHAnsi" w:eastAsiaTheme="minorEastAsia" w:hAnsiTheme="minorHAnsi"/>
          <w:b w:val="0"/>
          <w:lang w:eastAsia="de-DE"/>
        </w:rPr>
      </w:pPr>
      <w:hyperlink w:anchor="_Toc405832537" w:history="1">
        <w:r w:rsidR="00E70554" w:rsidRPr="00FB09CE">
          <w:rPr>
            <w:rStyle w:val="Link"/>
          </w:rPr>
          <w:t>3</w:t>
        </w:r>
        <w:r w:rsidR="00E70554">
          <w:rPr>
            <w:rFonts w:asciiTheme="minorHAnsi" w:eastAsiaTheme="minorEastAsia" w:hAnsiTheme="minorHAnsi"/>
            <w:b w:val="0"/>
            <w:lang w:eastAsia="de-DE"/>
          </w:rPr>
          <w:tab/>
        </w:r>
        <w:r w:rsidR="00E70554" w:rsidRPr="00FB09CE">
          <w:rPr>
            <w:rStyle w:val="Link"/>
          </w:rPr>
          <w:t>Beschreibung der Dienstleistung</w:t>
        </w:r>
        <w:r w:rsidR="00E70554">
          <w:rPr>
            <w:webHidden/>
          </w:rPr>
          <w:tab/>
        </w:r>
        <w:r w:rsidR="00E70554">
          <w:rPr>
            <w:webHidden/>
          </w:rPr>
          <w:fldChar w:fldCharType="begin"/>
        </w:r>
        <w:r w:rsidR="00E70554">
          <w:rPr>
            <w:webHidden/>
          </w:rPr>
          <w:instrText xml:space="preserve"> PAGEREF _Toc405832537 \h </w:instrText>
        </w:r>
        <w:r w:rsidR="00E70554">
          <w:rPr>
            <w:webHidden/>
          </w:rPr>
        </w:r>
        <w:r w:rsidR="00E70554">
          <w:rPr>
            <w:webHidden/>
          </w:rPr>
          <w:fldChar w:fldCharType="separate"/>
        </w:r>
        <w:r w:rsidR="00E70554">
          <w:rPr>
            <w:webHidden/>
          </w:rPr>
          <w:t>4</w:t>
        </w:r>
        <w:r w:rsidR="00E70554">
          <w:rPr>
            <w:webHidden/>
          </w:rPr>
          <w:fldChar w:fldCharType="end"/>
        </w:r>
      </w:hyperlink>
    </w:p>
    <w:p w14:paraId="6CA1035C" w14:textId="77777777" w:rsidR="00E70554" w:rsidRDefault="00D31AE1">
      <w:pPr>
        <w:pStyle w:val="Verzeichnis2"/>
        <w:rPr>
          <w:rFonts w:asciiTheme="minorHAnsi" w:eastAsiaTheme="minorEastAsia" w:hAnsiTheme="minorHAnsi"/>
          <w:sz w:val="22"/>
          <w:lang w:eastAsia="de-DE"/>
        </w:rPr>
      </w:pPr>
      <w:hyperlink w:anchor="_Toc405832538" w:history="1">
        <w:r w:rsidR="00E70554" w:rsidRPr="00FB09CE">
          <w:rPr>
            <w:rStyle w:val="Link"/>
          </w:rPr>
          <w:t>3.1</w:t>
        </w:r>
        <w:r w:rsidR="00E70554">
          <w:rPr>
            <w:rFonts w:asciiTheme="minorHAnsi" w:eastAsiaTheme="minorEastAsia" w:hAnsiTheme="minorHAnsi"/>
            <w:sz w:val="22"/>
            <w:lang w:eastAsia="de-DE"/>
          </w:rPr>
          <w:tab/>
        </w:r>
        <w:r w:rsidR="00E70554" w:rsidRPr="00FB09CE">
          <w:rPr>
            <w:rStyle w:val="Link"/>
          </w:rPr>
          <w:t>Unterstützungsleistung 1: PoC SAP Portal 7.4</w:t>
        </w:r>
        <w:r w:rsidR="00E70554">
          <w:rPr>
            <w:webHidden/>
          </w:rPr>
          <w:tab/>
        </w:r>
        <w:r w:rsidR="00E70554">
          <w:rPr>
            <w:webHidden/>
          </w:rPr>
          <w:fldChar w:fldCharType="begin"/>
        </w:r>
        <w:r w:rsidR="00E70554">
          <w:rPr>
            <w:webHidden/>
          </w:rPr>
          <w:instrText xml:space="preserve"> PAGEREF _Toc405832538 \h </w:instrText>
        </w:r>
        <w:r w:rsidR="00E70554">
          <w:rPr>
            <w:webHidden/>
          </w:rPr>
        </w:r>
        <w:r w:rsidR="00E70554">
          <w:rPr>
            <w:webHidden/>
          </w:rPr>
          <w:fldChar w:fldCharType="separate"/>
        </w:r>
        <w:r w:rsidR="00E70554">
          <w:rPr>
            <w:webHidden/>
          </w:rPr>
          <w:t>4</w:t>
        </w:r>
        <w:r w:rsidR="00E70554">
          <w:rPr>
            <w:webHidden/>
          </w:rPr>
          <w:fldChar w:fldCharType="end"/>
        </w:r>
      </w:hyperlink>
    </w:p>
    <w:p w14:paraId="780AD0BC" w14:textId="77777777" w:rsidR="00E70554" w:rsidRDefault="00D31AE1">
      <w:pPr>
        <w:pStyle w:val="Verzeichnis2"/>
        <w:rPr>
          <w:rFonts w:asciiTheme="minorHAnsi" w:eastAsiaTheme="minorEastAsia" w:hAnsiTheme="minorHAnsi"/>
          <w:sz w:val="22"/>
          <w:lang w:eastAsia="de-DE"/>
        </w:rPr>
      </w:pPr>
      <w:hyperlink w:anchor="_Toc405832539" w:history="1">
        <w:r w:rsidR="00E70554" w:rsidRPr="00FB09CE">
          <w:rPr>
            <w:rStyle w:val="Link"/>
          </w:rPr>
          <w:t>3.2</w:t>
        </w:r>
        <w:r w:rsidR="00E70554">
          <w:rPr>
            <w:rFonts w:asciiTheme="minorHAnsi" w:eastAsiaTheme="minorEastAsia" w:hAnsiTheme="minorHAnsi"/>
            <w:sz w:val="22"/>
            <w:lang w:eastAsia="de-DE"/>
          </w:rPr>
          <w:tab/>
        </w:r>
        <w:r w:rsidR="00E70554" w:rsidRPr="00FB09CE">
          <w:rPr>
            <w:rStyle w:val="Link"/>
          </w:rPr>
          <w:t>Unterstützungsleistung 2: SAP Fiori an einem Beispiel-Szenario</w:t>
        </w:r>
        <w:r w:rsidR="00E70554">
          <w:rPr>
            <w:webHidden/>
          </w:rPr>
          <w:tab/>
        </w:r>
        <w:r w:rsidR="00E70554">
          <w:rPr>
            <w:webHidden/>
          </w:rPr>
          <w:fldChar w:fldCharType="begin"/>
        </w:r>
        <w:r w:rsidR="00E70554">
          <w:rPr>
            <w:webHidden/>
          </w:rPr>
          <w:instrText xml:space="preserve"> PAGEREF _Toc405832539 \h </w:instrText>
        </w:r>
        <w:r w:rsidR="00E70554">
          <w:rPr>
            <w:webHidden/>
          </w:rPr>
        </w:r>
        <w:r w:rsidR="00E70554">
          <w:rPr>
            <w:webHidden/>
          </w:rPr>
          <w:fldChar w:fldCharType="separate"/>
        </w:r>
        <w:r w:rsidR="00E70554">
          <w:rPr>
            <w:webHidden/>
          </w:rPr>
          <w:t>4</w:t>
        </w:r>
        <w:r w:rsidR="00E70554">
          <w:rPr>
            <w:webHidden/>
          </w:rPr>
          <w:fldChar w:fldCharType="end"/>
        </w:r>
      </w:hyperlink>
    </w:p>
    <w:p w14:paraId="51F6C74A" w14:textId="77777777" w:rsidR="00E70554" w:rsidRDefault="00D31AE1">
      <w:pPr>
        <w:pStyle w:val="Verzeichnis2"/>
        <w:rPr>
          <w:rFonts w:asciiTheme="minorHAnsi" w:eastAsiaTheme="minorEastAsia" w:hAnsiTheme="minorHAnsi"/>
          <w:sz w:val="22"/>
          <w:lang w:eastAsia="de-DE"/>
        </w:rPr>
      </w:pPr>
      <w:hyperlink w:anchor="_Toc405832540" w:history="1">
        <w:r w:rsidR="00E70554" w:rsidRPr="00FB09CE">
          <w:rPr>
            <w:rStyle w:val="Link"/>
          </w:rPr>
          <w:t>3.3</w:t>
        </w:r>
        <w:r w:rsidR="00E70554">
          <w:rPr>
            <w:rFonts w:asciiTheme="minorHAnsi" w:eastAsiaTheme="minorEastAsia" w:hAnsiTheme="minorHAnsi"/>
            <w:sz w:val="22"/>
            <w:lang w:eastAsia="de-DE"/>
          </w:rPr>
          <w:tab/>
        </w:r>
        <w:r w:rsidR="00E70554" w:rsidRPr="00FB09CE">
          <w:rPr>
            <w:rStyle w:val="Link"/>
          </w:rPr>
          <w:t>Leistungsabgrenzung</w:t>
        </w:r>
        <w:r w:rsidR="00E70554">
          <w:rPr>
            <w:webHidden/>
          </w:rPr>
          <w:tab/>
        </w:r>
        <w:r w:rsidR="00E70554">
          <w:rPr>
            <w:webHidden/>
          </w:rPr>
          <w:fldChar w:fldCharType="begin"/>
        </w:r>
        <w:r w:rsidR="00E70554">
          <w:rPr>
            <w:webHidden/>
          </w:rPr>
          <w:instrText xml:space="preserve"> PAGEREF _Toc405832540 \h </w:instrText>
        </w:r>
        <w:r w:rsidR="00E70554">
          <w:rPr>
            <w:webHidden/>
          </w:rPr>
        </w:r>
        <w:r w:rsidR="00E70554">
          <w:rPr>
            <w:webHidden/>
          </w:rPr>
          <w:fldChar w:fldCharType="separate"/>
        </w:r>
        <w:r w:rsidR="00E70554">
          <w:rPr>
            <w:webHidden/>
          </w:rPr>
          <w:t>5</w:t>
        </w:r>
        <w:r w:rsidR="00E70554">
          <w:rPr>
            <w:webHidden/>
          </w:rPr>
          <w:fldChar w:fldCharType="end"/>
        </w:r>
      </w:hyperlink>
    </w:p>
    <w:p w14:paraId="034839A1" w14:textId="77777777" w:rsidR="00E70554" w:rsidRDefault="00D31AE1">
      <w:pPr>
        <w:pStyle w:val="Verzeichnis1"/>
        <w:rPr>
          <w:rFonts w:asciiTheme="minorHAnsi" w:eastAsiaTheme="minorEastAsia" w:hAnsiTheme="minorHAnsi"/>
          <w:b w:val="0"/>
          <w:lang w:eastAsia="de-DE"/>
        </w:rPr>
      </w:pPr>
      <w:hyperlink w:anchor="_Toc405832541" w:history="1">
        <w:r w:rsidR="00E70554" w:rsidRPr="00FB09CE">
          <w:rPr>
            <w:rStyle w:val="Link"/>
          </w:rPr>
          <w:t>4</w:t>
        </w:r>
        <w:r w:rsidR="00E70554">
          <w:rPr>
            <w:rFonts w:asciiTheme="minorHAnsi" w:eastAsiaTheme="minorEastAsia" w:hAnsiTheme="minorHAnsi"/>
            <w:b w:val="0"/>
            <w:lang w:eastAsia="de-DE"/>
          </w:rPr>
          <w:tab/>
        </w:r>
        <w:r w:rsidR="00E70554" w:rsidRPr="00FB09CE">
          <w:rPr>
            <w:rStyle w:val="Link"/>
          </w:rPr>
          <w:t>Preise &amp; Konditionen</w:t>
        </w:r>
        <w:r w:rsidR="00E70554">
          <w:rPr>
            <w:webHidden/>
          </w:rPr>
          <w:tab/>
        </w:r>
        <w:r w:rsidR="00E70554">
          <w:rPr>
            <w:webHidden/>
          </w:rPr>
          <w:fldChar w:fldCharType="begin"/>
        </w:r>
        <w:r w:rsidR="00E70554">
          <w:rPr>
            <w:webHidden/>
          </w:rPr>
          <w:instrText xml:space="preserve"> PAGEREF _Toc405832541 \h </w:instrText>
        </w:r>
        <w:r w:rsidR="00E70554">
          <w:rPr>
            <w:webHidden/>
          </w:rPr>
        </w:r>
        <w:r w:rsidR="00E70554">
          <w:rPr>
            <w:webHidden/>
          </w:rPr>
          <w:fldChar w:fldCharType="separate"/>
        </w:r>
        <w:r w:rsidR="00E70554">
          <w:rPr>
            <w:webHidden/>
          </w:rPr>
          <w:t>6</w:t>
        </w:r>
        <w:r w:rsidR="00E70554">
          <w:rPr>
            <w:webHidden/>
          </w:rPr>
          <w:fldChar w:fldCharType="end"/>
        </w:r>
      </w:hyperlink>
    </w:p>
    <w:p w14:paraId="04D77D81" w14:textId="77777777" w:rsidR="00E70554" w:rsidRDefault="00D31AE1">
      <w:pPr>
        <w:pStyle w:val="Verzeichnis2"/>
        <w:rPr>
          <w:rFonts w:asciiTheme="minorHAnsi" w:eastAsiaTheme="minorEastAsia" w:hAnsiTheme="minorHAnsi"/>
          <w:sz w:val="22"/>
          <w:lang w:eastAsia="de-DE"/>
        </w:rPr>
      </w:pPr>
      <w:hyperlink w:anchor="_Toc405832542" w:history="1">
        <w:r w:rsidR="00E70554" w:rsidRPr="00FB09CE">
          <w:rPr>
            <w:rStyle w:val="Link"/>
          </w:rPr>
          <w:t>4.1</w:t>
        </w:r>
        <w:r w:rsidR="00E70554">
          <w:rPr>
            <w:rFonts w:asciiTheme="minorHAnsi" w:eastAsiaTheme="minorEastAsia" w:hAnsiTheme="minorHAnsi"/>
            <w:sz w:val="22"/>
            <w:lang w:eastAsia="de-DE"/>
          </w:rPr>
          <w:tab/>
        </w:r>
        <w:r w:rsidR="00E70554" w:rsidRPr="00FB09CE">
          <w:rPr>
            <w:rStyle w:val="Link"/>
          </w:rPr>
          <w:t>Preise Dienstleistungen</w:t>
        </w:r>
        <w:r w:rsidR="00E70554">
          <w:rPr>
            <w:webHidden/>
          </w:rPr>
          <w:tab/>
        </w:r>
        <w:r w:rsidR="00E70554">
          <w:rPr>
            <w:webHidden/>
          </w:rPr>
          <w:fldChar w:fldCharType="begin"/>
        </w:r>
        <w:r w:rsidR="00E70554">
          <w:rPr>
            <w:webHidden/>
          </w:rPr>
          <w:instrText xml:space="preserve"> PAGEREF _Toc405832542 \h </w:instrText>
        </w:r>
        <w:r w:rsidR="00E70554">
          <w:rPr>
            <w:webHidden/>
          </w:rPr>
        </w:r>
        <w:r w:rsidR="00E70554">
          <w:rPr>
            <w:webHidden/>
          </w:rPr>
          <w:fldChar w:fldCharType="separate"/>
        </w:r>
        <w:r w:rsidR="00E70554">
          <w:rPr>
            <w:webHidden/>
          </w:rPr>
          <w:t>6</w:t>
        </w:r>
        <w:r w:rsidR="00E70554">
          <w:rPr>
            <w:webHidden/>
          </w:rPr>
          <w:fldChar w:fldCharType="end"/>
        </w:r>
      </w:hyperlink>
    </w:p>
    <w:p w14:paraId="59F67131" w14:textId="77777777" w:rsidR="00E70554" w:rsidRDefault="00D31AE1">
      <w:pPr>
        <w:pStyle w:val="Verzeichnis2"/>
        <w:rPr>
          <w:rFonts w:asciiTheme="minorHAnsi" w:eastAsiaTheme="minorEastAsia" w:hAnsiTheme="minorHAnsi"/>
          <w:sz w:val="22"/>
          <w:lang w:eastAsia="de-DE"/>
        </w:rPr>
      </w:pPr>
      <w:hyperlink w:anchor="_Toc405832543" w:history="1">
        <w:r w:rsidR="00E70554" w:rsidRPr="00FB09CE">
          <w:rPr>
            <w:rStyle w:val="Link"/>
          </w:rPr>
          <w:t>4.2</w:t>
        </w:r>
        <w:r w:rsidR="00E70554">
          <w:rPr>
            <w:rFonts w:asciiTheme="minorHAnsi" w:eastAsiaTheme="minorEastAsia" w:hAnsiTheme="minorHAnsi"/>
            <w:sz w:val="22"/>
            <w:lang w:eastAsia="de-DE"/>
          </w:rPr>
          <w:tab/>
        </w:r>
        <w:r w:rsidR="00E70554" w:rsidRPr="00FB09CE">
          <w:rPr>
            <w:rStyle w:val="Link"/>
          </w:rPr>
          <w:t>Zahlungsmodalitäten Dienstleistungen</w:t>
        </w:r>
        <w:r w:rsidR="00E70554">
          <w:rPr>
            <w:webHidden/>
          </w:rPr>
          <w:tab/>
        </w:r>
        <w:r w:rsidR="00E70554">
          <w:rPr>
            <w:webHidden/>
          </w:rPr>
          <w:fldChar w:fldCharType="begin"/>
        </w:r>
        <w:r w:rsidR="00E70554">
          <w:rPr>
            <w:webHidden/>
          </w:rPr>
          <w:instrText xml:space="preserve"> PAGEREF _Toc405832543 \h </w:instrText>
        </w:r>
        <w:r w:rsidR="00E70554">
          <w:rPr>
            <w:webHidden/>
          </w:rPr>
        </w:r>
        <w:r w:rsidR="00E70554">
          <w:rPr>
            <w:webHidden/>
          </w:rPr>
          <w:fldChar w:fldCharType="separate"/>
        </w:r>
        <w:r w:rsidR="00E70554">
          <w:rPr>
            <w:webHidden/>
          </w:rPr>
          <w:t>6</w:t>
        </w:r>
        <w:r w:rsidR="00E70554">
          <w:rPr>
            <w:webHidden/>
          </w:rPr>
          <w:fldChar w:fldCharType="end"/>
        </w:r>
      </w:hyperlink>
    </w:p>
    <w:p w14:paraId="5E613F87" w14:textId="77777777" w:rsidR="00E70554" w:rsidRDefault="00D31AE1">
      <w:pPr>
        <w:pStyle w:val="Verzeichnis3"/>
        <w:rPr>
          <w:rFonts w:asciiTheme="minorHAnsi" w:eastAsiaTheme="minorEastAsia" w:hAnsiTheme="minorHAnsi"/>
          <w:sz w:val="22"/>
          <w:lang w:eastAsia="de-DE"/>
        </w:rPr>
      </w:pPr>
      <w:hyperlink w:anchor="_Toc405832544" w:history="1">
        <w:r w:rsidR="00E70554" w:rsidRPr="00FB09CE">
          <w:rPr>
            <w:rStyle w:val="Link"/>
          </w:rPr>
          <w:t>4.2.1</w:t>
        </w:r>
        <w:r w:rsidR="00E70554">
          <w:rPr>
            <w:rFonts w:asciiTheme="minorHAnsi" w:eastAsiaTheme="minorEastAsia" w:hAnsiTheme="minorHAnsi"/>
            <w:sz w:val="22"/>
            <w:lang w:eastAsia="de-DE"/>
          </w:rPr>
          <w:tab/>
        </w:r>
        <w:r w:rsidR="00E70554" w:rsidRPr="00FB09CE">
          <w:rPr>
            <w:rStyle w:val="Link"/>
          </w:rPr>
          <w:t>Abrechnung von Dienstleistungen nach Aufwand</w:t>
        </w:r>
        <w:r w:rsidR="00E70554">
          <w:rPr>
            <w:webHidden/>
          </w:rPr>
          <w:tab/>
        </w:r>
        <w:r w:rsidR="00E70554">
          <w:rPr>
            <w:webHidden/>
          </w:rPr>
          <w:fldChar w:fldCharType="begin"/>
        </w:r>
        <w:r w:rsidR="00E70554">
          <w:rPr>
            <w:webHidden/>
          </w:rPr>
          <w:instrText xml:space="preserve"> PAGEREF _Toc405832544 \h </w:instrText>
        </w:r>
        <w:r w:rsidR="00E70554">
          <w:rPr>
            <w:webHidden/>
          </w:rPr>
        </w:r>
        <w:r w:rsidR="00E70554">
          <w:rPr>
            <w:webHidden/>
          </w:rPr>
          <w:fldChar w:fldCharType="separate"/>
        </w:r>
        <w:r w:rsidR="00E70554">
          <w:rPr>
            <w:webHidden/>
          </w:rPr>
          <w:t>6</w:t>
        </w:r>
        <w:r w:rsidR="00E70554">
          <w:rPr>
            <w:webHidden/>
          </w:rPr>
          <w:fldChar w:fldCharType="end"/>
        </w:r>
      </w:hyperlink>
    </w:p>
    <w:p w14:paraId="53CF0DAF" w14:textId="77777777" w:rsidR="00E70554" w:rsidRDefault="00D31AE1">
      <w:pPr>
        <w:pStyle w:val="Verzeichnis3"/>
        <w:rPr>
          <w:rFonts w:asciiTheme="minorHAnsi" w:eastAsiaTheme="minorEastAsia" w:hAnsiTheme="minorHAnsi"/>
          <w:sz w:val="22"/>
          <w:lang w:eastAsia="de-DE"/>
        </w:rPr>
      </w:pPr>
      <w:hyperlink w:anchor="_Toc405832545" w:history="1">
        <w:r w:rsidR="00E70554" w:rsidRPr="00FB09CE">
          <w:rPr>
            <w:rStyle w:val="Link"/>
          </w:rPr>
          <w:t>4.2.2</w:t>
        </w:r>
        <w:r w:rsidR="00E70554">
          <w:rPr>
            <w:rFonts w:asciiTheme="minorHAnsi" w:eastAsiaTheme="minorEastAsia" w:hAnsiTheme="minorHAnsi"/>
            <w:sz w:val="22"/>
            <w:lang w:eastAsia="de-DE"/>
          </w:rPr>
          <w:tab/>
        </w:r>
        <w:r w:rsidR="00E70554" w:rsidRPr="00FB09CE">
          <w:rPr>
            <w:rStyle w:val="Link"/>
          </w:rPr>
          <w:t>Zahlungsziel Dienstleistungen</w:t>
        </w:r>
        <w:r w:rsidR="00E70554">
          <w:rPr>
            <w:webHidden/>
          </w:rPr>
          <w:tab/>
        </w:r>
        <w:r w:rsidR="00E70554">
          <w:rPr>
            <w:webHidden/>
          </w:rPr>
          <w:fldChar w:fldCharType="begin"/>
        </w:r>
        <w:r w:rsidR="00E70554">
          <w:rPr>
            <w:webHidden/>
          </w:rPr>
          <w:instrText xml:space="preserve"> PAGEREF _Toc405832545 \h </w:instrText>
        </w:r>
        <w:r w:rsidR="00E70554">
          <w:rPr>
            <w:webHidden/>
          </w:rPr>
        </w:r>
        <w:r w:rsidR="00E70554">
          <w:rPr>
            <w:webHidden/>
          </w:rPr>
          <w:fldChar w:fldCharType="separate"/>
        </w:r>
        <w:r w:rsidR="00E70554">
          <w:rPr>
            <w:webHidden/>
          </w:rPr>
          <w:t>7</w:t>
        </w:r>
        <w:r w:rsidR="00E70554">
          <w:rPr>
            <w:webHidden/>
          </w:rPr>
          <w:fldChar w:fldCharType="end"/>
        </w:r>
      </w:hyperlink>
    </w:p>
    <w:p w14:paraId="494CE524" w14:textId="77777777" w:rsidR="00E70554" w:rsidRDefault="00D31AE1">
      <w:pPr>
        <w:pStyle w:val="Verzeichnis1"/>
        <w:rPr>
          <w:rFonts w:asciiTheme="minorHAnsi" w:eastAsiaTheme="minorEastAsia" w:hAnsiTheme="minorHAnsi"/>
          <w:b w:val="0"/>
          <w:lang w:eastAsia="de-DE"/>
        </w:rPr>
      </w:pPr>
      <w:hyperlink w:anchor="_Toc405832546" w:history="1">
        <w:r w:rsidR="00E70554" w:rsidRPr="00FB09CE">
          <w:rPr>
            <w:rStyle w:val="Link"/>
          </w:rPr>
          <w:t>5</w:t>
        </w:r>
        <w:r w:rsidR="00E70554">
          <w:rPr>
            <w:rFonts w:asciiTheme="minorHAnsi" w:eastAsiaTheme="minorEastAsia" w:hAnsiTheme="minorHAnsi"/>
            <w:b w:val="0"/>
            <w:lang w:eastAsia="de-DE"/>
          </w:rPr>
          <w:tab/>
        </w:r>
        <w:r w:rsidR="00E70554" w:rsidRPr="00FB09CE">
          <w:rPr>
            <w:rStyle w:val="Link"/>
          </w:rPr>
          <w:t>Allgemeine Bestimmungen</w:t>
        </w:r>
        <w:r w:rsidR="00E70554">
          <w:rPr>
            <w:webHidden/>
          </w:rPr>
          <w:tab/>
        </w:r>
        <w:r w:rsidR="00E70554">
          <w:rPr>
            <w:webHidden/>
          </w:rPr>
          <w:fldChar w:fldCharType="begin"/>
        </w:r>
        <w:r w:rsidR="00E70554">
          <w:rPr>
            <w:webHidden/>
          </w:rPr>
          <w:instrText xml:space="preserve"> PAGEREF _Toc405832546 \h </w:instrText>
        </w:r>
        <w:r w:rsidR="00E70554">
          <w:rPr>
            <w:webHidden/>
          </w:rPr>
        </w:r>
        <w:r w:rsidR="00E70554">
          <w:rPr>
            <w:webHidden/>
          </w:rPr>
          <w:fldChar w:fldCharType="separate"/>
        </w:r>
        <w:r w:rsidR="00E70554">
          <w:rPr>
            <w:webHidden/>
          </w:rPr>
          <w:t>8</w:t>
        </w:r>
        <w:r w:rsidR="00E70554">
          <w:rPr>
            <w:webHidden/>
          </w:rPr>
          <w:fldChar w:fldCharType="end"/>
        </w:r>
      </w:hyperlink>
    </w:p>
    <w:p w14:paraId="25FF6581" w14:textId="77777777" w:rsidR="00E70554" w:rsidRDefault="00D31AE1">
      <w:pPr>
        <w:pStyle w:val="Verzeichnis2"/>
        <w:rPr>
          <w:rFonts w:asciiTheme="minorHAnsi" w:eastAsiaTheme="minorEastAsia" w:hAnsiTheme="minorHAnsi"/>
          <w:sz w:val="22"/>
          <w:lang w:eastAsia="de-DE"/>
        </w:rPr>
      </w:pPr>
      <w:hyperlink w:anchor="_Toc405832547" w:history="1">
        <w:r w:rsidR="00E70554" w:rsidRPr="00FB09CE">
          <w:rPr>
            <w:rStyle w:val="Link"/>
          </w:rPr>
          <w:t>5.1</w:t>
        </w:r>
        <w:r w:rsidR="00E70554">
          <w:rPr>
            <w:rFonts w:asciiTheme="minorHAnsi" w:eastAsiaTheme="minorEastAsia" w:hAnsiTheme="minorHAnsi"/>
            <w:sz w:val="22"/>
            <w:lang w:eastAsia="de-DE"/>
          </w:rPr>
          <w:tab/>
        </w:r>
        <w:r w:rsidR="00E70554" w:rsidRPr="00FB09CE">
          <w:rPr>
            <w:rStyle w:val="Link"/>
          </w:rPr>
          <w:t>Leistungsbeginn</w:t>
        </w:r>
        <w:r w:rsidR="00E70554">
          <w:rPr>
            <w:webHidden/>
          </w:rPr>
          <w:tab/>
        </w:r>
        <w:r w:rsidR="00E70554">
          <w:rPr>
            <w:webHidden/>
          </w:rPr>
          <w:fldChar w:fldCharType="begin"/>
        </w:r>
        <w:r w:rsidR="00E70554">
          <w:rPr>
            <w:webHidden/>
          </w:rPr>
          <w:instrText xml:space="preserve"> PAGEREF _Toc405832547 \h </w:instrText>
        </w:r>
        <w:r w:rsidR="00E70554">
          <w:rPr>
            <w:webHidden/>
          </w:rPr>
        </w:r>
        <w:r w:rsidR="00E70554">
          <w:rPr>
            <w:webHidden/>
          </w:rPr>
          <w:fldChar w:fldCharType="separate"/>
        </w:r>
        <w:r w:rsidR="00E70554">
          <w:rPr>
            <w:webHidden/>
          </w:rPr>
          <w:t>8</w:t>
        </w:r>
        <w:r w:rsidR="00E70554">
          <w:rPr>
            <w:webHidden/>
          </w:rPr>
          <w:fldChar w:fldCharType="end"/>
        </w:r>
      </w:hyperlink>
    </w:p>
    <w:p w14:paraId="51E5CE05" w14:textId="77777777" w:rsidR="00E70554" w:rsidRDefault="00D31AE1">
      <w:pPr>
        <w:pStyle w:val="Verzeichnis2"/>
        <w:rPr>
          <w:rFonts w:asciiTheme="minorHAnsi" w:eastAsiaTheme="minorEastAsia" w:hAnsiTheme="minorHAnsi"/>
          <w:sz w:val="22"/>
          <w:lang w:eastAsia="de-DE"/>
        </w:rPr>
      </w:pPr>
      <w:hyperlink w:anchor="_Toc405832548" w:history="1">
        <w:r w:rsidR="00E70554" w:rsidRPr="00FB09CE">
          <w:rPr>
            <w:rStyle w:val="Link"/>
          </w:rPr>
          <w:t>5.2</w:t>
        </w:r>
        <w:r w:rsidR="00E70554">
          <w:rPr>
            <w:rFonts w:asciiTheme="minorHAnsi" w:eastAsiaTheme="minorEastAsia" w:hAnsiTheme="minorHAnsi"/>
            <w:sz w:val="22"/>
            <w:lang w:eastAsia="de-DE"/>
          </w:rPr>
          <w:tab/>
        </w:r>
        <w:r w:rsidR="00E70554" w:rsidRPr="00FB09CE">
          <w:rPr>
            <w:rStyle w:val="Link"/>
          </w:rPr>
          <w:t>Lieferzeit</w:t>
        </w:r>
        <w:r w:rsidR="00E70554">
          <w:rPr>
            <w:webHidden/>
          </w:rPr>
          <w:tab/>
        </w:r>
        <w:r w:rsidR="00E70554">
          <w:rPr>
            <w:webHidden/>
          </w:rPr>
          <w:fldChar w:fldCharType="begin"/>
        </w:r>
        <w:r w:rsidR="00E70554">
          <w:rPr>
            <w:webHidden/>
          </w:rPr>
          <w:instrText xml:space="preserve"> PAGEREF _Toc405832548 \h </w:instrText>
        </w:r>
        <w:r w:rsidR="00E70554">
          <w:rPr>
            <w:webHidden/>
          </w:rPr>
        </w:r>
        <w:r w:rsidR="00E70554">
          <w:rPr>
            <w:webHidden/>
          </w:rPr>
          <w:fldChar w:fldCharType="separate"/>
        </w:r>
        <w:r w:rsidR="00E70554">
          <w:rPr>
            <w:webHidden/>
          </w:rPr>
          <w:t>8</w:t>
        </w:r>
        <w:r w:rsidR="00E70554">
          <w:rPr>
            <w:webHidden/>
          </w:rPr>
          <w:fldChar w:fldCharType="end"/>
        </w:r>
      </w:hyperlink>
    </w:p>
    <w:p w14:paraId="781D6C95" w14:textId="77777777" w:rsidR="00E70554" w:rsidRDefault="00D31AE1">
      <w:pPr>
        <w:pStyle w:val="Verzeichnis2"/>
        <w:rPr>
          <w:rFonts w:asciiTheme="minorHAnsi" w:eastAsiaTheme="minorEastAsia" w:hAnsiTheme="minorHAnsi"/>
          <w:sz w:val="22"/>
          <w:lang w:eastAsia="de-DE"/>
        </w:rPr>
      </w:pPr>
      <w:hyperlink w:anchor="_Toc405832549" w:history="1">
        <w:r w:rsidR="00E70554" w:rsidRPr="00FB09CE">
          <w:rPr>
            <w:rStyle w:val="Link"/>
          </w:rPr>
          <w:t>5.3</w:t>
        </w:r>
        <w:r w:rsidR="00E70554">
          <w:rPr>
            <w:rFonts w:asciiTheme="minorHAnsi" w:eastAsiaTheme="minorEastAsia" w:hAnsiTheme="minorHAnsi"/>
            <w:sz w:val="22"/>
            <w:lang w:eastAsia="de-DE"/>
          </w:rPr>
          <w:tab/>
        </w:r>
        <w:r w:rsidR="00E70554" w:rsidRPr="00FB09CE">
          <w:rPr>
            <w:rStyle w:val="Link"/>
          </w:rPr>
          <w:t>Technische Änderungen</w:t>
        </w:r>
        <w:r w:rsidR="00E70554">
          <w:rPr>
            <w:webHidden/>
          </w:rPr>
          <w:tab/>
        </w:r>
        <w:r w:rsidR="00E70554">
          <w:rPr>
            <w:webHidden/>
          </w:rPr>
          <w:fldChar w:fldCharType="begin"/>
        </w:r>
        <w:r w:rsidR="00E70554">
          <w:rPr>
            <w:webHidden/>
          </w:rPr>
          <w:instrText xml:space="preserve"> PAGEREF _Toc405832549 \h </w:instrText>
        </w:r>
        <w:r w:rsidR="00E70554">
          <w:rPr>
            <w:webHidden/>
          </w:rPr>
        </w:r>
        <w:r w:rsidR="00E70554">
          <w:rPr>
            <w:webHidden/>
          </w:rPr>
          <w:fldChar w:fldCharType="separate"/>
        </w:r>
        <w:r w:rsidR="00E70554">
          <w:rPr>
            <w:webHidden/>
          </w:rPr>
          <w:t>8</w:t>
        </w:r>
        <w:r w:rsidR="00E70554">
          <w:rPr>
            <w:webHidden/>
          </w:rPr>
          <w:fldChar w:fldCharType="end"/>
        </w:r>
      </w:hyperlink>
    </w:p>
    <w:p w14:paraId="1BDB7702" w14:textId="77777777" w:rsidR="00E70554" w:rsidRDefault="00D31AE1">
      <w:pPr>
        <w:pStyle w:val="Verzeichnis2"/>
        <w:rPr>
          <w:rFonts w:asciiTheme="minorHAnsi" w:eastAsiaTheme="minorEastAsia" w:hAnsiTheme="minorHAnsi"/>
          <w:sz w:val="22"/>
          <w:lang w:eastAsia="de-DE"/>
        </w:rPr>
      </w:pPr>
      <w:hyperlink w:anchor="_Toc405832550" w:history="1">
        <w:r w:rsidR="00E70554" w:rsidRPr="00FB09CE">
          <w:rPr>
            <w:rStyle w:val="Link"/>
          </w:rPr>
          <w:t>5.4</w:t>
        </w:r>
        <w:r w:rsidR="00E70554">
          <w:rPr>
            <w:rFonts w:asciiTheme="minorHAnsi" w:eastAsiaTheme="minorEastAsia" w:hAnsiTheme="minorHAnsi"/>
            <w:sz w:val="22"/>
            <w:lang w:eastAsia="de-DE"/>
          </w:rPr>
          <w:tab/>
        </w:r>
        <w:r w:rsidR="00E70554" w:rsidRPr="00FB09CE">
          <w:rPr>
            <w:rStyle w:val="Link"/>
          </w:rPr>
          <w:t>Allgemeine Mitwirkungspflichten</w:t>
        </w:r>
        <w:r w:rsidR="00E70554">
          <w:rPr>
            <w:webHidden/>
          </w:rPr>
          <w:tab/>
        </w:r>
        <w:r w:rsidR="00E70554">
          <w:rPr>
            <w:webHidden/>
          </w:rPr>
          <w:fldChar w:fldCharType="begin"/>
        </w:r>
        <w:r w:rsidR="00E70554">
          <w:rPr>
            <w:webHidden/>
          </w:rPr>
          <w:instrText xml:space="preserve"> PAGEREF _Toc405832550 \h </w:instrText>
        </w:r>
        <w:r w:rsidR="00E70554">
          <w:rPr>
            <w:webHidden/>
          </w:rPr>
        </w:r>
        <w:r w:rsidR="00E70554">
          <w:rPr>
            <w:webHidden/>
          </w:rPr>
          <w:fldChar w:fldCharType="separate"/>
        </w:r>
        <w:r w:rsidR="00E70554">
          <w:rPr>
            <w:webHidden/>
          </w:rPr>
          <w:t>8</w:t>
        </w:r>
        <w:r w:rsidR="00E70554">
          <w:rPr>
            <w:webHidden/>
          </w:rPr>
          <w:fldChar w:fldCharType="end"/>
        </w:r>
      </w:hyperlink>
    </w:p>
    <w:p w14:paraId="4D714A56" w14:textId="77777777" w:rsidR="00E70554" w:rsidRDefault="00D31AE1">
      <w:pPr>
        <w:pStyle w:val="Verzeichnis2"/>
        <w:rPr>
          <w:rFonts w:asciiTheme="minorHAnsi" w:eastAsiaTheme="minorEastAsia" w:hAnsiTheme="minorHAnsi"/>
          <w:sz w:val="22"/>
          <w:lang w:eastAsia="de-DE"/>
        </w:rPr>
      </w:pPr>
      <w:hyperlink w:anchor="_Toc405832551" w:history="1">
        <w:r w:rsidR="00E70554" w:rsidRPr="00FB09CE">
          <w:rPr>
            <w:rStyle w:val="Link"/>
          </w:rPr>
          <w:t>5.5</w:t>
        </w:r>
        <w:r w:rsidR="00E70554">
          <w:rPr>
            <w:rFonts w:asciiTheme="minorHAnsi" w:eastAsiaTheme="minorEastAsia" w:hAnsiTheme="minorHAnsi"/>
            <w:sz w:val="22"/>
            <w:lang w:eastAsia="de-DE"/>
          </w:rPr>
          <w:tab/>
        </w:r>
        <w:r w:rsidR="00E70554" w:rsidRPr="00FB09CE">
          <w:rPr>
            <w:rStyle w:val="Link"/>
          </w:rPr>
          <w:t>Gewährleistung</w:t>
        </w:r>
        <w:r w:rsidR="00E70554">
          <w:rPr>
            <w:webHidden/>
          </w:rPr>
          <w:tab/>
        </w:r>
        <w:r w:rsidR="00E70554">
          <w:rPr>
            <w:webHidden/>
          </w:rPr>
          <w:fldChar w:fldCharType="begin"/>
        </w:r>
        <w:r w:rsidR="00E70554">
          <w:rPr>
            <w:webHidden/>
          </w:rPr>
          <w:instrText xml:space="preserve"> PAGEREF _Toc405832551 \h </w:instrText>
        </w:r>
        <w:r w:rsidR="00E70554">
          <w:rPr>
            <w:webHidden/>
          </w:rPr>
        </w:r>
        <w:r w:rsidR="00E70554">
          <w:rPr>
            <w:webHidden/>
          </w:rPr>
          <w:fldChar w:fldCharType="separate"/>
        </w:r>
        <w:r w:rsidR="00E70554">
          <w:rPr>
            <w:webHidden/>
          </w:rPr>
          <w:t>8</w:t>
        </w:r>
        <w:r w:rsidR="00E70554">
          <w:rPr>
            <w:webHidden/>
          </w:rPr>
          <w:fldChar w:fldCharType="end"/>
        </w:r>
      </w:hyperlink>
    </w:p>
    <w:p w14:paraId="0E3DB171" w14:textId="77777777" w:rsidR="00E70554" w:rsidRDefault="00D31AE1">
      <w:pPr>
        <w:pStyle w:val="Verzeichnis2"/>
        <w:rPr>
          <w:rFonts w:asciiTheme="minorHAnsi" w:eastAsiaTheme="minorEastAsia" w:hAnsiTheme="minorHAnsi"/>
          <w:sz w:val="22"/>
          <w:lang w:eastAsia="de-DE"/>
        </w:rPr>
      </w:pPr>
      <w:hyperlink w:anchor="_Toc405832552" w:history="1">
        <w:r w:rsidR="00E70554" w:rsidRPr="00FB09CE">
          <w:rPr>
            <w:rStyle w:val="Link"/>
          </w:rPr>
          <w:t>5.6</w:t>
        </w:r>
        <w:r w:rsidR="00E70554">
          <w:rPr>
            <w:rFonts w:asciiTheme="minorHAnsi" w:eastAsiaTheme="minorEastAsia" w:hAnsiTheme="minorHAnsi"/>
            <w:sz w:val="22"/>
            <w:lang w:eastAsia="de-DE"/>
          </w:rPr>
          <w:tab/>
        </w:r>
        <w:r w:rsidR="00E70554" w:rsidRPr="00FB09CE">
          <w:rPr>
            <w:rStyle w:val="Link"/>
          </w:rPr>
          <w:t>Haftung</w:t>
        </w:r>
        <w:r w:rsidR="00E70554">
          <w:rPr>
            <w:webHidden/>
          </w:rPr>
          <w:tab/>
        </w:r>
        <w:r w:rsidR="00E70554">
          <w:rPr>
            <w:webHidden/>
          </w:rPr>
          <w:fldChar w:fldCharType="begin"/>
        </w:r>
        <w:r w:rsidR="00E70554">
          <w:rPr>
            <w:webHidden/>
          </w:rPr>
          <w:instrText xml:space="preserve"> PAGEREF _Toc405832552 \h </w:instrText>
        </w:r>
        <w:r w:rsidR="00E70554">
          <w:rPr>
            <w:webHidden/>
          </w:rPr>
        </w:r>
        <w:r w:rsidR="00E70554">
          <w:rPr>
            <w:webHidden/>
          </w:rPr>
          <w:fldChar w:fldCharType="separate"/>
        </w:r>
        <w:r w:rsidR="00E70554">
          <w:rPr>
            <w:webHidden/>
          </w:rPr>
          <w:t>9</w:t>
        </w:r>
        <w:r w:rsidR="00E70554">
          <w:rPr>
            <w:webHidden/>
          </w:rPr>
          <w:fldChar w:fldCharType="end"/>
        </w:r>
      </w:hyperlink>
    </w:p>
    <w:p w14:paraId="6FCCFA9D" w14:textId="77777777" w:rsidR="00E70554" w:rsidRDefault="00D31AE1">
      <w:pPr>
        <w:pStyle w:val="Verzeichnis2"/>
        <w:rPr>
          <w:rFonts w:asciiTheme="minorHAnsi" w:eastAsiaTheme="minorEastAsia" w:hAnsiTheme="minorHAnsi"/>
          <w:sz w:val="22"/>
          <w:lang w:eastAsia="de-DE"/>
        </w:rPr>
      </w:pPr>
      <w:hyperlink w:anchor="_Toc405832553" w:history="1">
        <w:r w:rsidR="00E70554" w:rsidRPr="00FB09CE">
          <w:rPr>
            <w:rStyle w:val="Link"/>
          </w:rPr>
          <w:t>5.7</w:t>
        </w:r>
        <w:r w:rsidR="00E70554">
          <w:rPr>
            <w:rFonts w:asciiTheme="minorHAnsi" w:eastAsiaTheme="minorEastAsia" w:hAnsiTheme="minorHAnsi"/>
            <w:sz w:val="22"/>
            <w:lang w:eastAsia="de-DE"/>
          </w:rPr>
          <w:tab/>
        </w:r>
        <w:r w:rsidR="00E70554" w:rsidRPr="00FB09CE">
          <w:rPr>
            <w:rStyle w:val="Link"/>
          </w:rPr>
          <w:t>Nutzungsrechte</w:t>
        </w:r>
        <w:r w:rsidR="00E70554">
          <w:rPr>
            <w:webHidden/>
          </w:rPr>
          <w:tab/>
        </w:r>
        <w:r w:rsidR="00E70554">
          <w:rPr>
            <w:webHidden/>
          </w:rPr>
          <w:fldChar w:fldCharType="begin"/>
        </w:r>
        <w:r w:rsidR="00E70554">
          <w:rPr>
            <w:webHidden/>
          </w:rPr>
          <w:instrText xml:space="preserve"> PAGEREF _Toc405832553 \h </w:instrText>
        </w:r>
        <w:r w:rsidR="00E70554">
          <w:rPr>
            <w:webHidden/>
          </w:rPr>
        </w:r>
        <w:r w:rsidR="00E70554">
          <w:rPr>
            <w:webHidden/>
          </w:rPr>
          <w:fldChar w:fldCharType="separate"/>
        </w:r>
        <w:r w:rsidR="00E70554">
          <w:rPr>
            <w:webHidden/>
          </w:rPr>
          <w:t>9</w:t>
        </w:r>
        <w:r w:rsidR="00E70554">
          <w:rPr>
            <w:webHidden/>
          </w:rPr>
          <w:fldChar w:fldCharType="end"/>
        </w:r>
      </w:hyperlink>
    </w:p>
    <w:p w14:paraId="25B74C94" w14:textId="77777777" w:rsidR="00E70554" w:rsidRDefault="00D31AE1">
      <w:pPr>
        <w:pStyle w:val="Verzeichnis2"/>
        <w:rPr>
          <w:rFonts w:asciiTheme="minorHAnsi" w:eastAsiaTheme="minorEastAsia" w:hAnsiTheme="minorHAnsi"/>
          <w:sz w:val="22"/>
          <w:lang w:eastAsia="de-DE"/>
        </w:rPr>
      </w:pPr>
      <w:hyperlink w:anchor="_Toc405832554" w:history="1">
        <w:r w:rsidR="00E70554" w:rsidRPr="00FB09CE">
          <w:rPr>
            <w:rStyle w:val="Link"/>
          </w:rPr>
          <w:t>5.8</w:t>
        </w:r>
        <w:r w:rsidR="00E70554">
          <w:rPr>
            <w:rFonts w:asciiTheme="minorHAnsi" w:eastAsiaTheme="minorEastAsia" w:hAnsiTheme="minorHAnsi"/>
            <w:sz w:val="22"/>
            <w:lang w:eastAsia="de-DE"/>
          </w:rPr>
          <w:tab/>
        </w:r>
        <w:r w:rsidR="00E70554" w:rsidRPr="00FB09CE">
          <w:rPr>
            <w:rStyle w:val="Link"/>
          </w:rPr>
          <w:t>Weisungsbefugnis</w:t>
        </w:r>
        <w:r w:rsidR="00E70554">
          <w:rPr>
            <w:webHidden/>
          </w:rPr>
          <w:tab/>
        </w:r>
        <w:r w:rsidR="00E70554">
          <w:rPr>
            <w:webHidden/>
          </w:rPr>
          <w:fldChar w:fldCharType="begin"/>
        </w:r>
        <w:r w:rsidR="00E70554">
          <w:rPr>
            <w:webHidden/>
          </w:rPr>
          <w:instrText xml:space="preserve"> PAGEREF _Toc405832554 \h </w:instrText>
        </w:r>
        <w:r w:rsidR="00E70554">
          <w:rPr>
            <w:webHidden/>
          </w:rPr>
        </w:r>
        <w:r w:rsidR="00E70554">
          <w:rPr>
            <w:webHidden/>
          </w:rPr>
          <w:fldChar w:fldCharType="separate"/>
        </w:r>
        <w:r w:rsidR="00E70554">
          <w:rPr>
            <w:webHidden/>
          </w:rPr>
          <w:t>10</w:t>
        </w:r>
        <w:r w:rsidR="00E70554">
          <w:rPr>
            <w:webHidden/>
          </w:rPr>
          <w:fldChar w:fldCharType="end"/>
        </w:r>
      </w:hyperlink>
    </w:p>
    <w:p w14:paraId="040180D8" w14:textId="77777777" w:rsidR="00E70554" w:rsidRDefault="00D31AE1">
      <w:pPr>
        <w:pStyle w:val="Verzeichnis2"/>
        <w:rPr>
          <w:rFonts w:asciiTheme="minorHAnsi" w:eastAsiaTheme="minorEastAsia" w:hAnsiTheme="minorHAnsi"/>
          <w:sz w:val="22"/>
          <w:lang w:eastAsia="de-DE"/>
        </w:rPr>
      </w:pPr>
      <w:hyperlink w:anchor="_Toc405832555" w:history="1">
        <w:r w:rsidR="00E70554" w:rsidRPr="00FB09CE">
          <w:rPr>
            <w:rStyle w:val="Link"/>
          </w:rPr>
          <w:t>5.9</w:t>
        </w:r>
        <w:r w:rsidR="00E70554">
          <w:rPr>
            <w:rFonts w:asciiTheme="minorHAnsi" w:eastAsiaTheme="minorEastAsia" w:hAnsiTheme="minorHAnsi"/>
            <w:sz w:val="22"/>
            <w:lang w:eastAsia="de-DE"/>
          </w:rPr>
          <w:tab/>
        </w:r>
        <w:r w:rsidR="00E70554" w:rsidRPr="00FB09CE">
          <w:rPr>
            <w:rStyle w:val="Link"/>
          </w:rPr>
          <w:t>Vertraulichkeit</w:t>
        </w:r>
        <w:r w:rsidR="00E70554">
          <w:rPr>
            <w:webHidden/>
          </w:rPr>
          <w:tab/>
        </w:r>
        <w:r w:rsidR="00E70554">
          <w:rPr>
            <w:webHidden/>
          </w:rPr>
          <w:fldChar w:fldCharType="begin"/>
        </w:r>
        <w:r w:rsidR="00E70554">
          <w:rPr>
            <w:webHidden/>
          </w:rPr>
          <w:instrText xml:space="preserve"> PAGEREF _Toc405832555 \h </w:instrText>
        </w:r>
        <w:r w:rsidR="00E70554">
          <w:rPr>
            <w:webHidden/>
          </w:rPr>
        </w:r>
        <w:r w:rsidR="00E70554">
          <w:rPr>
            <w:webHidden/>
          </w:rPr>
          <w:fldChar w:fldCharType="separate"/>
        </w:r>
        <w:r w:rsidR="00E70554">
          <w:rPr>
            <w:webHidden/>
          </w:rPr>
          <w:t>10</w:t>
        </w:r>
        <w:r w:rsidR="00E70554">
          <w:rPr>
            <w:webHidden/>
          </w:rPr>
          <w:fldChar w:fldCharType="end"/>
        </w:r>
      </w:hyperlink>
    </w:p>
    <w:p w14:paraId="48B87EFD" w14:textId="77777777" w:rsidR="00E70554" w:rsidRDefault="00D31AE1">
      <w:pPr>
        <w:pStyle w:val="Verzeichnis2"/>
        <w:rPr>
          <w:rFonts w:asciiTheme="minorHAnsi" w:eastAsiaTheme="minorEastAsia" w:hAnsiTheme="minorHAnsi"/>
          <w:sz w:val="22"/>
          <w:lang w:eastAsia="de-DE"/>
        </w:rPr>
      </w:pPr>
      <w:hyperlink w:anchor="_Toc405832556" w:history="1">
        <w:r w:rsidR="00E70554" w:rsidRPr="00FB09CE">
          <w:rPr>
            <w:rStyle w:val="Link"/>
          </w:rPr>
          <w:t>5.10</w:t>
        </w:r>
        <w:r w:rsidR="00E70554">
          <w:rPr>
            <w:rFonts w:asciiTheme="minorHAnsi" w:eastAsiaTheme="minorEastAsia" w:hAnsiTheme="minorHAnsi"/>
            <w:sz w:val="22"/>
            <w:lang w:eastAsia="de-DE"/>
          </w:rPr>
          <w:tab/>
        </w:r>
        <w:r w:rsidR="00E70554" w:rsidRPr="00FB09CE">
          <w:rPr>
            <w:rStyle w:val="Link"/>
          </w:rPr>
          <w:t>Loyalitätsklausel</w:t>
        </w:r>
        <w:r w:rsidR="00E70554">
          <w:rPr>
            <w:webHidden/>
          </w:rPr>
          <w:tab/>
        </w:r>
        <w:r w:rsidR="00E70554">
          <w:rPr>
            <w:webHidden/>
          </w:rPr>
          <w:fldChar w:fldCharType="begin"/>
        </w:r>
        <w:r w:rsidR="00E70554">
          <w:rPr>
            <w:webHidden/>
          </w:rPr>
          <w:instrText xml:space="preserve"> PAGEREF _Toc405832556 \h </w:instrText>
        </w:r>
        <w:r w:rsidR="00E70554">
          <w:rPr>
            <w:webHidden/>
          </w:rPr>
        </w:r>
        <w:r w:rsidR="00E70554">
          <w:rPr>
            <w:webHidden/>
          </w:rPr>
          <w:fldChar w:fldCharType="separate"/>
        </w:r>
        <w:r w:rsidR="00E70554">
          <w:rPr>
            <w:webHidden/>
          </w:rPr>
          <w:t>10</w:t>
        </w:r>
        <w:r w:rsidR="00E70554">
          <w:rPr>
            <w:webHidden/>
          </w:rPr>
          <w:fldChar w:fldCharType="end"/>
        </w:r>
      </w:hyperlink>
    </w:p>
    <w:p w14:paraId="68EC834E" w14:textId="77777777" w:rsidR="00E70554" w:rsidRDefault="00D31AE1">
      <w:pPr>
        <w:pStyle w:val="Verzeichnis2"/>
        <w:rPr>
          <w:rFonts w:asciiTheme="minorHAnsi" w:eastAsiaTheme="minorEastAsia" w:hAnsiTheme="minorHAnsi"/>
          <w:sz w:val="22"/>
          <w:lang w:eastAsia="de-DE"/>
        </w:rPr>
      </w:pPr>
      <w:hyperlink w:anchor="_Toc405832557" w:history="1">
        <w:r w:rsidR="00E70554" w:rsidRPr="00FB09CE">
          <w:rPr>
            <w:rStyle w:val="Link"/>
          </w:rPr>
          <w:t>5.11</w:t>
        </w:r>
        <w:r w:rsidR="00E70554">
          <w:rPr>
            <w:rFonts w:asciiTheme="minorHAnsi" w:eastAsiaTheme="minorEastAsia" w:hAnsiTheme="minorHAnsi"/>
            <w:sz w:val="22"/>
            <w:lang w:eastAsia="de-DE"/>
          </w:rPr>
          <w:tab/>
        </w:r>
        <w:r w:rsidR="00E70554" w:rsidRPr="00FB09CE">
          <w:rPr>
            <w:rStyle w:val="Link"/>
          </w:rPr>
          <w:t>Salvatorische Klausel</w:t>
        </w:r>
        <w:r w:rsidR="00E70554">
          <w:rPr>
            <w:webHidden/>
          </w:rPr>
          <w:tab/>
        </w:r>
        <w:r w:rsidR="00E70554">
          <w:rPr>
            <w:webHidden/>
          </w:rPr>
          <w:fldChar w:fldCharType="begin"/>
        </w:r>
        <w:r w:rsidR="00E70554">
          <w:rPr>
            <w:webHidden/>
          </w:rPr>
          <w:instrText xml:space="preserve"> PAGEREF _Toc405832557 \h </w:instrText>
        </w:r>
        <w:r w:rsidR="00E70554">
          <w:rPr>
            <w:webHidden/>
          </w:rPr>
        </w:r>
        <w:r w:rsidR="00E70554">
          <w:rPr>
            <w:webHidden/>
          </w:rPr>
          <w:fldChar w:fldCharType="separate"/>
        </w:r>
        <w:r w:rsidR="00E70554">
          <w:rPr>
            <w:webHidden/>
          </w:rPr>
          <w:t>10</w:t>
        </w:r>
        <w:r w:rsidR="00E70554">
          <w:rPr>
            <w:webHidden/>
          </w:rPr>
          <w:fldChar w:fldCharType="end"/>
        </w:r>
      </w:hyperlink>
    </w:p>
    <w:p w14:paraId="5476278B" w14:textId="77777777" w:rsidR="00E70554" w:rsidRDefault="00D31AE1">
      <w:pPr>
        <w:pStyle w:val="Verzeichnis2"/>
        <w:rPr>
          <w:rFonts w:asciiTheme="minorHAnsi" w:eastAsiaTheme="minorEastAsia" w:hAnsiTheme="minorHAnsi"/>
          <w:sz w:val="22"/>
          <w:lang w:eastAsia="de-DE"/>
        </w:rPr>
      </w:pPr>
      <w:hyperlink w:anchor="_Toc405832558" w:history="1">
        <w:r w:rsidR="00E70554" w:rsidRPr="00FB09CE">
          <w:rPr>
            <w:rStyle w:val="Link"/>
          </w:rPr>
          <w:t>5.12</w:t>
        </w:r>
        <w:r w:rsidR="00E70554">
          <w:rPr>
            <w:rFonts w:asciiTheme="minorHAnsi" w:eastAsiaTheme="minorEastAsia" w:hAnsiTheme="minorHAnsi"/>
            <w:sz w:val="22"/>
            <w:lang w:eastAsia="de-DE"/>
          </w:rPr>
          <w:tab/>
        </w:r>
        <w:r w:rsidR="00E70554" w:rsidRPr="00FB09CE">
          <w:rPr>
            <w:rStyle w:val="Link"/>
          </w:rPr>
          <w:t>Schlussbestimmungen</w:t>
        </w:r>
        <w:r w:rsidR="00E70554">
          <w:rPr>
            <w:webHidden/>
          </w:rPr>
          <w:tab/>
        </w:r>
        <w:r w:rsidR="00E70554">
          <w:rPr>
            <w:webHidden/>
          </w:rPr>
          <w:fldChar w:fldCharType="begin"/>
        </w:r>
        <w:r w:rsidR="00E70554">
          <w:rPr>
            <w:webHidden/>
          </w:rPr>
          <w:instrText xml:space="preserve"> PAGEREF _Toc405832558 \h </w:instrText>
        </w:r>
        <w:r w:rsidR="00E70554">
          <w:rPr>
            <w:webHidden/>
          </w:rPr>
        </w:r>
        <w:r w:rsidR="00E70554">
          <w:rPr>
            <w:webHidden/>
          </w:rPr>
          <w:fldChar w:fldCharType="separate"/>
        </w:r>
        <w:r w:rsidR="00E70554">
          <w:rPr>
            <w:webHidden/>
          </w:rPr>
          <w:t>10</w:t>
        </w:r>
        <w:r w:rsidR="00E70554">
          <w:rPr>
            <w:webHidden/>
          </w:rPr>
          <w:fldChar w:fldCharType="end"/>
        </w:r>
      </w:hyperlink>
    </w:p>
    <w:p w14:paraId="53D7E207" w14:textId="77777777" w:rsidR="00E70554" w:rsidRDefault="00D31AE1">
      <w:pPr>
        <w:pStyle w:val="Verzeichnis1"/>
        <w:rPr>
          <w:rFonts w:asciiTheme="minorHAnsi" w:eastAsiaTheme="minorEastAsia" w:hAnsiTheme="minorHAnsi"/>
          <w:b w:val="0"/>
          <w:lang w:eastAsia="de-DE"/>
        </w:rPr>
      </w:pPr>
      <w:hyperlink w:anchor="_Toc405832559" w:history="1">
        <w:r w:rsidR="00E70554" w:rsidRPr="00FB09CE">
          <w:rPr>
            <w:rStyle w:val="Link"/>
          </w:rPr>
          <w:t>6</w:t>
        </w:r>
        <w:r w:rsidR="00E70554">
          <w:rPr>
            <w:rFonts w:asciiTheme="minorHAnsi" w:eastAsiaTheme="minorEastAsia" w:hAnsiTheme="minorHAnsi"/>
            <w:b w:val="0"/>
            <w:lang w:eastAsia="de-DE"/>
          </w:rPr>
          <w:tab/>
        </w:r>
        <w:r w:rsidR="00E70554" w:rsidRPr="00FB09CE">
          <w:rPr>
            <w:rStyle w:val="Link"/>
          </w:rPr>
          <w:t>Unterschriften</w:t>
        </w:r>
        <w:r w:rsidR="00E70554">
          <w:rPr>
            <w:webHidden/>
          </w:rPr>
          <w:tab/>
        </w:r>
        <w:r w:rsidR="00E70554">
          <w:rPr>
            <w:webHidden/>
          </w:rPr>
          <w:fldChar w:fldCharType="begin"/>
        </w:r>
        <w:r w:rsidR="00E70554">
          <w:rPr>
            <w:webHidden/>
          </w:rPr>
          <w:instrText xml:space="preserve"> PAGEREF _Toc405832559 \h </w:instrText>
        </w:r>
        <w:r w:rsidR="00E70554">
          <w:rPr>
            <w:webHidden/>
          </w:rPr>
        </w:r>
        <w:r w:rsidR="00E70554">
          <w:rPr>
            <w:webHidden/>
          </w:rPr>
          <w:fldChar w:fldCharType="separate"/>
        </w:r>
        <w:r w:rsidR="00E70554">
          <w:rPr>
            <w:webHidden/>
          </w:rPr>
          <w:t>12</w:t>
        </w:r>
        <w:r w:rsidR="00E70554">
          <w:rPr>
            <w:webHidden/>
          </w:rPr>
          <w:fldChar w:fldCharType="end"/>
        </w:r>
      </w:hyperlink>
    </w:p>
    <w:p w14:paraId="1C06FAEA" w14:textId="77777777" w:rsidR="00B211C0" w:rsidRDefault="00B211C0" w:rsidP="00B211C0">
      <w:r>
        <w:fldChar w:fldCharType="end"/>
      </w:r>
    </w:p>
    <w:p w14:paraId="52D4AAB7" w14:textId="77777777" w:rsidR="00E70554" w:rsidRDefault="00E70554" w:rsidP="00B211C0"/>
    <w:p w14:paraId="43A601CD" w14:textId="77777777" w:rsidR="00E70554" w:rsidRDefault="00E70554" w:rsidP="00B211C0"/>
    <w:p w14:paraId="529FEEB6" w14:textId="77777777" w:rsidR="00E70554" w:rsidRDefault="00E70554" w:rsidP="00B211C0"/>
    <w:p w14:paraId="5C95A2C4" w14:textId="77777777" w:rsidR="00E70554" w:rsidRDefault="00E70554" w:rsidP="00B211C0"/>
    <w:p w14:paraId="7392338F" w14:textId="77777777" w:rsidR="00E70554" w:rsidRDefault="00E70554" w:rsidP="00B211C0"/>
    <w:p w14:paraId="4AD0E68A" w14:textId="77777777" w:rsidR="00AE14F5" w:rsidRPr="00A8749C" w:rsidRDefault="00A262D6" w:rsidP="00A8749C">
      <w:pPr>
        <w:pStyle w:val="berschrift1"/>
      </w:pPr>
      <w:bookmarkStart w:id="5" w:name="_Toc405832535"/>
      <w:r>
        <w:lastRenderedPageBreak/>
        <w:t>Ausgangssituation</w:t>
      </w:r>
      <w:bookmarkEnd w:id="5"/>
    </w:p>
    <w:p w14:paraId="4B29240F" w14:textId="77777777" w:rsidR="00A262D6" w:rsidRDefault="00A262D6" w:rsidP="00AE14F5"/>
    <w:p w14:paraId="04592AD2" w14:textId="77777777" w:rsidR="00AE14F5" w:rsidRDefault="00A262D6" w:rsidP="00AE14F5">
      <w:r>
        <w:t xml:space="preserve">Am 24. November 2014 hat Herr Günther (Solution Architekt) von der COMLINE Computer und Softwarelösungen AG – im Folgenden COMLINE genannt mit der </w:t>
      </w:r>
      <w:r w:rsidRPr="00A262D6">
        <w:t>ivv – Informationsverarbe</w:t>
      </w:r>
      <w:r w:rsidRPr="00A262D6">
        <w:t>i</w:t>
      </w:r>
      <w:r w:rsidRPr="00A262D6">
        <w:t>tung für Versicherungen GmbH</w:t>
      </w:r>
      <w:r>
        <w:t xml:space="preserve"> – im Folgenden ivv genannt –</w:t>
      </w:r>
      <w:r w:rsidR="00D31AE1">
        <w:t xml:space="preserve"> </w:t>
      </w:r>
      <w:r>
        <w:t>einen Workshop zur Portalstrat</w:t>
      </w:r>
      <w:r>
        <w:t>e</w:t>
      </w:r>
      <w:r>
        <w:t>gie für 2015 durchgeführt.</w:t>
      </w:r>
    </w:p>
    <w:p w14:paraId="6BCC65D2" w14:textId="77777777" w:rsidR="00A262D6" w:rsidRDefault="00A262D6" w:rsidP="00AE14F5"/>
    <w:p w14:paraId="1B6B1796" w14:textId="77777777" w:rsidR="00A262D6" w:rsidRDefault="00A262D6" w:rsidP="00AE14F5">
      <w:r>
        <w:t>Im Anschluss an diesen Workshop hat die ivv COMLINE gebeten, ein Angebot für die Einfü</w:t>
      </w:r>
      <w:r>
        <w:t>h</w:t>
      </w:r>
      <w:r>
        <w:t>rung des Portals 7.4 am Beispiel eines Proof of Concept (PoC) sowie ein Szenario für die Ei</w:t>
      </w:r>
      <w:r>
        <w:t>n</w:t>
      </w:r>
      <w:r>
        <w:t>führung von SAP Fiori abzugeben.</w:t>
      </w:r>
    </w:p>
    <w:p w14:paraId="7674975A" w14:textId="77777777" w:rsidR="00F03E51" w:rsidRDefault="00F03E51" w:rsidP="00AE14F5"/>
    <w:p w14:paraId="71DF4AEF" w14:textId="77777777" w:rsidR="00A8749C" w:rsidRDefault="00A8749C">
      <w:pPr>
        <w:spacing w:line="240" w:lineRule="auto"/>
        <w:rPr>
          <w:rFonts w:cs="Times New Roman"/>
          <w:b/>
          <w:color w:val="auto"/>
          <w:sz w:val="26"/>
          <w:szCs w:val="26"/>
        </w:rPr>
      </w:pPr>
      <w:bookmarkStart w:id="6" w:name="_Toc291836337"/>
      <w:bookmarkStart w:id="7" w:name="_Toc294262665"/>
      <w:bookmarkStart w:id="8" w:name="_Toc303680394"/>
    </w:p>
    <w:p w14:paraId="1E4A9AC1" w14:textId="77777777" w:rsidR="00AE14F5" w:rsidRPr="00A8749C" w:rsidRDefault="00AE14F5" w:rsidP="00A8749C">
      <w:pPr>
        <w:pStyle w:val="berschrift1"/>
      </w:pPr>
      <w:bookmarkStart w:id="9" w:name="_Toc405832536"/>
      <w:r w:rsidRPr="00A8749C">
        <w:t>Zielsetzung de</w:t>
      </w:r>
      <w:bookmarkEnd w:id="6"/>
      <w:r w:rsidRPr="00A8749C">
        <w:t>r Unterstützungsleistung</w:t>
      </w:r>
      <w:bookmarkEnd w:id="7"/>
      <w:bookmarkEnd w:id="8"/>
      <w:bookmarkEnd w:id="9"/>
    </w:p>
    <w:p w14:paraId="2F1F8F31" w14:textId="77777777" w:rsidR="00955B25" w:rsidRDefault="00955B25" w:rsidP="00AE14F5"/>
    <w:p w14:paraId="68C523AA" w14:textId="77777777" w:rsidR="00AE14F5" w:rsidRDefault="00955B25" w:rsidP="00AE14F5">
      <w:r>
        <w:t>Proof of Concept (PoC) für die Einführung des SAP Portal 7.4. sowie Einführung von SAP Fiori an einem Beispiel-Szenario.</w:t>
      </w:r>
    </w:p>
    <w:p w14:paraId="6DF61AEE" w14:textId="77777777" w:rsidR="00A8749C" w:rsidRDefault="00A8749C" w:rsidP="00AE14F5"/>
    <w:p w14:paraId="15740510" w14:textId="77777777" w:rsidR="00F03E51" w:rsidRPr="0057269F" w:rsidRDefault="00F03E51" w:rsidP="00AE14F5"/>
    <w:p w14:paraId="1EF3002B" w14:textId="77777777" w:rsidR="00AE14F5" w:rsidRDefault="00AE14F5" w:rsidP="00955B25">
      <w:pPr>
        <w:pStyle w:val="berschrift2"/>
        <w:numPr>
          <w:ilvl w:val="0"/>
          <w:numId w:val="0"/>
        </w:numPr>
      </w:pPr>
    </w:p>
    <w:p w14:paraId="6B5A44CA" w14:textId="77777777" w:rsidR="00A8749C" w:rsidRDefault="00A8749C" w:rsidP="00A8749C"/>
    <w:p w14:paraId="010DEB0E" w14:textId="77777777" w:rsidR="00A8749C" w:rsidRDefault="00A8749C" w:rsidP="00A8749C"/>
    <w:p w14:paraId="0DFF1A55" w14:textId="77777777" w:rsidR="00A8749C" w:rsidRPr="00A8749C" w:rsidRDefault="00A8749C" w:rsidP="00A8749C"/>
    <w:p w14:paraId="0EA1E2BC" w14:textId="77777777" w:rsidR="00A8749C" w:rsidRDefault="00A8749C">
      <w:pPr>
        <w:spacing w:line="240" w:lineRule="auto"/>
        <w:rPr>
          <w:rFonts w:cs="Times New Roman"/>
          <w:b/>
          <w:color w:val="auto"/>
          <w:sz w:val="26"/>
          <w:szCs w:val="26"/>
        </w:rPr>
      </w:pPr>
      <w:bookmarkStart w:id="10" w:name="_Toc294262670"/>
      <w:bookmarkStart w:id="11" w:name="_Toc303680399"/>
      <w:r>
        <w:br w:type="page"/>
      </w:r>
    </w:p>
    <w:p w14:paraId="7383F995" w14:textId="77777777" w:rsidR="00AE14F5" w:rsidRPr="00A8749C" w:rsidRDefault="00AE14F5" w:rsidP="00A8749C">
      <w:pPr>
        <w:pStyle w:val="berschrift1"/>
      </w:pPr>
      <w:bookmarkStart w:id="12" w:name="_Toc405832537"/>
      <w:commentRangeStart w:id="13"/>
      <w:commentRangeStart w:id="14"/>
      <w:r w:rsidRPr="00A8749C">
        <w:lastRenderedPageBreak/>
        <w:t>Beschreibung der Dienstleistung</w:t>
      </w:r>
      <w:commentRangeEnd w:id="13"/>
      <w:r w:rsidRPr="00A8749C">
        <w:rPr>
          <w:rStyle w:val="Kommentarzeichen"/>
          <w:sz w:val="26"/>
        </w:rPr>
        <w:commentReference w:id="13"/>
      </w:r>
      <w:commentRangeEnd w:id="14"/>
      <w:r w:rsidRPr="00A8749C">
        <w:rPr>
          <w:rStyle w:val="Kommentarzeichen"/>
          <w:sz w:val="26"/>
        </w:rPr>
        <w:commentReference w:id="14"/>
      </w:r>
      <w:bookmarkEnd w:id="10"/>
      <w:bookmarkEnd w:id="11"/>
      <w:bookmarkEnd w:id="12"/>
    </w:p>
    <w:p w14:paraId="290AC2ED" w14:textId="77777777" w:rsidR="00E70554" w:rsidRDefault="00E70554" w:rsidP="00A8749C">
      <w:bookmarkStart w:id="15" w:name="_Toc289338257"/>
    </w:p>
    <w:p w14:paraId="1CE4CEA6" w14:textId="77777777" w:rsidR="00AE14F5" w:rsidRDefault="00AE14F5" w:rsidP="00A8749C">
      <w:r>
        <w:t>COMLINE bietet im Rahmen der vom Kunden verantworteten Lösung Unterstützung in den fo</w:t>
      </w:r>
      <w:r>
        <w:t>l</w:t>
      </w:r>
      <w:r>
        <w:t>genden Leistungsbereichen an. In den Leistungsbereichen wird COMLINE Mitarbeiter berei</w:t>
      </w:r>
      <w:r>
        <w:t>t</w:t>
      </w:r>
      <w:r>
        <w:t>stellen, die dem Kunden nach dessen Vorgabe fachlich beraten und ggf. bei der Umsetzung s</w:t>
      </w:r>
      <w:r>
        <w:t>o</w:t>
      </w:r>
      <w:r>
        <w:t>fern vom Kunden gewünscht unterstützen. In den folgenden Leistungsbereichen wird COMLINE unterstützend tätig:</w:t>
      </w:r>
    </w:p>
    <w:p w14:paraId="10D873E6" w14:textId="77777777" w:rsidR="00F03E51" w:rsidRPr="0031230C" w:rsidRDefault="00F03E51" w:rsidP="00A8749C"/>
    <w:p w14:paraId="5AE2FDDE" w14:textId="77777777" w:rsidR="00AE14F5" w:rsidRPr="00231CA2" w:rsidRDefault="00AE14F5" w:rsidP="00043B00">
      <w:pPr>
        <w:pStyle w:val="CLListe"/>
        <w:spacing w:before="40" w:after="0" w:line="280" w:lineRule="exact"/>
        <w:ind w:left="714" w:hanging="357"/>
        <w:rPr>
          <w:sz w:val="20"/>
        </w:rPr>
      </w:pPr>
      <w:commentRangeStart w:id="16"/>
      <w:r w:rsidRPr="00231CA2">
        <w:rPr>
          <w:sz w:val="20"/>
        </w:rPr>
        <w:t xml:space="preserve">Unterstützungsleistung 1: </w:t>
      </w:r>
      <w:r w:rsidR="00955B25">
        <w:rPr>
          <w:sz w:val="20"/>
        </w:rPr>
        <w:t>PoC SAP Portal 7.4</w:t>
      </w:r>
    </w:p>
    <w:p w14:paraId="51321A25" w14:textId="77777777" w:rsidR="00AE14F5" w:rsidRPr="00955B25" w:rsidRDefault="00AE14F5" w:rsidP="00955B25">
      <w:pPr>
        <w:pStyle w:val="CLListe"/>
        <w:spacing w:before="40" w:after="0" w:line="280" w:lineRule="exact"/>
        <w:ind w:left="714" w:hanging="357"/>
        <w:rPr>
          <w:sz w:val="20"/>
        </w:rPr>
      </w:pPr>
      <w:r w:rsidRPr="00231CA2">
        <w:rPr>
          <w:sz w:val="20"/>
        </w:rPr>
        <w:t xml:space="preserve">Unterstützungsleistung 2: </w:t>
      </w:r>
      <w:r w:rsidR="00955B25">
        <w:rPr>
          <w:sz w:val="20"/>
        </w:rPr>
        <w:t>SAP Fiori an einem Beispiel-Szenario</w:t>
      </w:r>
    </w:p>
    <w:commentRangeEnd w:id="16"/>
    <w:p w14:paraId="0A21D7E2" w14:textId="77777777" w:rsidR="00F03E51" w:rsidRDefault="00AE14F5" w:rsidP="00A8749C">
      <w:r>
        <w:rPr>
          <w:rStyle w:val="Kommentarzeichen"/>
        </w:rPr>
        <w:commentReference w:id="16"/>
      </w:r>
    </w:p>
    <w:p w14:paraId="4F63B5CB" w14:textId="77777777" w:rsidR="00F03E51" w:rsidRDefault="00AE14F5" w:rsidP="00A8749C">
      <w:r w:rsidRPr="00231CA2">
        <w:t>Die Unterstützungsleistungen werden im Folgenden beschrieben. Angegebene Voraussetzu</w:t>
      </w:r>
      <w:r w:rsidRPr="00231CA2">
        <w:t>n</w:t>
      </w:r>
      <w:r w:rsidRPr="00231CA2">
        <w:t>gen und Rahmenbedingungen basieren auf Erfahrungswerten und werden dem Auftraggeber zur Sicherstellung einer effektiven und effizienten Nutzung der Unterstützungsleistung von COMLINE empfohlen.</w:t>
      </w:r>
    </w:p>
    <w:p w14:paraId="3F420B88" w14:textId="77777777" w:rsidR="00A8749C" w:rsidRDefault="00A8749C" w:rsidP="00A8749C"/>
    <w:p w14:paraId="63C131A0" w14:textId="77777777" w:rsidR="00A8749C" w:rsidRPr="00364A96" w:rsidRDefault="00A8749C" w:rsidP="00A8749C"/>
    <w:p w14:paraId="0599C36F" w14:textId="77777777" w:rsidR="00AE14F5" w:rsidRPr="00A8749C" w:rsidRDefault="00AE14F5" w:rsidP="00A8749C">
      <w:pPr>
        <w:pStyle w:val="berschrift2"/>
      </w:pPr>
      <w:bookmarkStart w:id="17" w:name="_Toc294262671"/>
      <w:bookmarkStart w:id="18" w:name="_Toc303680400"/>
      <w:bookmarkStart w:id="19" w:name="_Toc405832538"/>
      <w:bookmarkEnd w:id="15"/>
      <w:r w:rsidRPr="00A8749C">
        <w:t xml:space="preserve">Unterstützungsleistung 1: </w:t>
      </w:r>
      <w:bookmarkEnd w:id="17"/>
      <w:bookmarkEnd w:id="18"/>
      <w:r w:rsidR="00955B25">
        <w:t>PoC SAP Portal 7.4</w:t>
      </w:r>
      <w:bookmarkEnd w:id="19"/>
    </w:p>
    <w:tbl>
      <w:tblPr>
        <w:tblW w:w="8980"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left w:w="70" w:type="dxa"/>
          <w:right w:w="70" w:type="dxa"/>
        </w:tblCellMar>
        <w:tblLook w:val="0000" w:firstRow="0" w:lastRow="0" w:firstColumn="0" w:lastColumn="0" w:noHBand="0" w:noVBand="0"/>
      </w:tblPr>
      <w:tblGrid>
        <w:gridCol w:w="2127"/>
        <w:gridCol w:w="6853"/>
      </w:tblGrid>
      <w:tr w:rsidR="00AE14F5" w:rsidRPr="00E741B0" w14:paraId="24A375C6" w14:textId="77777777" w:rsidTr="00231CA2">
        <w:trPr>
          <w:cantSplit/>
          <w:tblHeader/>
        </w:trPr>
        <w:tc>
          <w:tcPr>
            <w:tcW w:w="2127" w:type="dxa"/>
            <w:shd w:val="clear" w:color="auto" w:fill="FF0000"/>
          </w:tcPr>
          <w:p w14:paraId="76EB39E9" w14:textId="77777777" w:rsidR="00AE14F5" w:rsidRPr="00E741B0" w:rsidRDefault="00AE14F5" w:rsidP="00231CA2">
            <w:pPr>
              <w:numPr>
                <w:ilvl w:val="12"/>
                <w:numId w:val="0"/>
              </w:numPr>
              <w:spacing w:before="60" w:after="60" w:line="360" w:lineRule="auto"/>
              <w:rPr>
                <w:b/>
                <w:color w:val="FFFFFF"/>
                <w:szCs w:val="22"/>
              </w:rPr>
            </w:pPr>
            <w:r w:rsidRPr="00E741B0">
              <w:rPr>
                <w:b/>
                <w:color w:val="FFFFFF"/>
                <w:szCs w:val="22"/>
              </w:rPr>
              <w:t>Inhalte</w:t>
            </w:r>
          </w:p>
        </w:tc>
        <w:tc>
          <w:tcPr>
            <w:tcW w:w="6853" w:type="dxa"/>
            <w:shd w:val="clear" w:color="auto" w:fill="FF0000"/>
          </w:tcPr>
          <w:p w14:paraId="39198F83" w14:textId="77777777" w:rsidR="00AE14F5" w:rsidRPr="00E741B0" w:rsidRDefault="00AE14F5" w:rsidP="00231CA2">
            <w:pPr>
              <w:numPr>
                <w:ilvl w:val="12"/>
                <w:numId w:val="0"/>
              </w:numPr>
              <w:overflowPunct w:val="0"/>
              <w:autoSpaceDE w:val="0"/>
              <w:autoSpaceDN w:val="0"/>
              <w:adjustRightInd w:val="0"/>
              <w:spacing w:before="60" w:after="60" w:line="240" w:lineRule="auto"/>
              <w:textAlignment w:val="baseline"/>
              <w:rPr>
                <w:b/>
                <w:color w:val="FFFFFF"/>
              </w:rPr>
            </w:pPr>
            <w:r w:rsidRPr="00E741B0">
              <w:rPr>
                <w:b/>
                <w:color w:val="FFFFFF"/>
              </w:rPr>
              <w:t>Beschreibung</w:t>
            </w:r>
          </w:p>
        </w:tc>
      </w:tr>
      <w:tr w:rsidR="00AE14F5" w:rsidRPr="00E741B0" w14:paraId="01AB95AD" w14:textId="77777777" w:rsidTr="00231CA2">
        <w:trPr>
          <w:cantSplit/>
        </w:trPr>
        <w:tc>
          <w:tcPr>
            <w:tcW w:w="2127" w:type="dxa"/>
            <w:shd w:val="pct10" w:color="auto" w:fill="auto"/>
          </w:tcPr>
          <w:p w14:paraId="2DE9F6F6" w14:textId="77777777" w:rsidR="00AE14F5" w:rsidRPr="00231CA2" w:rsidRDefault="00AE14F5" w:rsidP="00231CA2">
            <w:pPr>
              <w:numPr>
                <w:ilvl w:val="12"/>
                <w:numId w:val="0"/>
              </w:numPr>
              <w:spacing w:before="60" w:after="60" w:line="276" w:lineRule="auto"/>
              <w:rPr>
                <w:b/>
                <w:szCs w:val="22"/>
              </w:rPr>
            </w:pPr>
            <w:r w:rsidRPr="00231CA2">
              <w:rPr>
                <w:b/>
                <w:szCs w:val="22"/>
              </w:rPr>
              <w:t>Beschreibung</w:t>
            </w:r>
            <w:r w:rsidRPr="00231CA2">
              <w:rPr>
                <w:b/>
                <w:szCs w:val="22"/>
              </w:rPr>
              <w:br/>
              <w:t>Unterstützung</w:t>
            </w:r>
          </w:p>
        </w:tc>
        <w:tc>
          <w:tcPr>
            <w:tcW w:w="6853" w:type="dxa"/>
          </w:tcPr>
          <w:p w14:paraId="03B40088" w14:textId="77777777" w:rsidR="00AE14F5" w:rsidRPr="00670893" w:rsidRDefault="00AE14F5" w:rsidP="00231CA2">
            <w:pPr>
              <w:spacing w:line="240" w:lineRule="auto"/>
            </w:pPr>
            <w:r w:rsidRPr="00670893">
              <w:t>Unterstützung bei der Durchführung nachfolgender Aufgaben:</w:t>
            </w:r>
          </w:p>
          <w:p w14:paraId="2B85079F" w14:textId="77777777" w:rsidR="00AE14F5" w:rsidRPr="00D31AE1" w:rsidRDefault="00D31AE1" w:rsidP="00670893">
            <w:pPr>
              <w:numPr>
                <w:ilvl w:val="0"/>
                <w:numId w:val="19"/>
              </w:numPr>
              <w:tabs>
                <w:tab w:val="num" w:pos="213"/>
              </w:tabs>
              <w:spacing w:before="40"/>
              <w:ind w:left="215" w:hanging="181"/>
              <w:rPr>
                <w:color w:val="auto"/>
              </w:rPr>
            </w:pPr>
            <w:bookmarkStart w:id="20" w:name="_GoBack"/>
            <w:r w:rsidRPr="00D31AE1">
              <w:rPr>
                <w:color w:val="auto"/>
                <w:szCs w:val="22"/>
              </w:rPr>
              <w:t>Einrichtung / Installation SAP Portal 7.4</w:t>
            </w:r>
          </w:p>
          <w:p w14:paraId="29822AAA" w14:textId="77777777" w:rsidR="00955B25" w:rsidRPr="00D31AE1" w:rsidRDefault="00D31AE1" w:rsidP="00D31AE1">
            <w:pPr>
              <w:numPr>
                <w:ilvl w:val="0"/>
                <w:numId w:val="19"/>
              </w:numPr>
              <w:tabs>
                <w:tab w:val="num" w:pos="213"/>
              </w:tabs>
              <w:spacing w:before="40"/>
              <w:ind w:left="215" w:hanging="181"/>
              <w:rPr>
                <w:color w:val="FF0000"/>
              </w:rPr>
            </w:pPr>
            <w:r w:rsidRPr="00D31AE1">
              <w:rPr>
                <w:color w:val="auto"/>
                <w:szCs w:val="22"/>
              </w:rPr>
              <w:t>Konfiguration OpenText</w:t>
            </w:r>
            <w:bookmarkEnd w:id="20"/>
          </w:p>
        </w:tc>
      </w:tr>
      <w:tr w:rsidR="00AE14F5" w:rsidRPr="00E741B0" w14:paraId="67CE16CB" w14:textId="77777777" w:rsidTr="00231CA2">
        <w:trPr>
          <w:cantSplit/>
        </w:trPr>
        <w:tc>
          <w:tcPr>
            <w:tcW w:w="2127" w:type="dxa"/>
            <w:shd w:val="pct10" w:color="auto" w:fill="auto"/>
          </w:tcPr>
          <w:p w14:paraId="2E99C020" w14:textId="77777777" w:rsidR="00AE14F5" w:rsidRPr="00231CA2" w:rsidRDefault="00AE14F5" w:rsidP="00231CA2">
            <w:pPr>
              <w:numPr>
                <w:ilvl w:val="12"/>
                <w:numId w:val="0"/>
              </w:numPr>
              <w:spacing w:before="60" w:after="60" w:line="276" w:lineRule="auto"/>
              <w:rPr>
                <w:b/>
                <w:szCs w:val="22"/>
              </w:rPr>
            </w:pPr>
            <w:r w:rsidRPr="00231CA2">
              <w:rPr>
                <w:b/>
                <w:szCs w:val="22"/>
              </w:rPr>
              <w:t>Leistungsnachweis</w:t>
            </w:r>
          </w:p>
        </w:tc>
        <w:tc>
          <w:tcPr>
            <w:tcW w:w="6853" w:type="dxa"/>
            <w:vAlign w:val="center"/>
          </w:tcPr>
          <w:p w14:paraId="5B6C60E5" w14:textId="77777777" w:rsidR="00AE14F5" w:rsidRPr="00670893" w:rsidRDefault="00AE14F5" w:rsidP="00670893">
            <w:pPr>
              <w:numPr>
                <w:ilvl w:val="0"/>
                <w:numId w:val="19"/>
              </w:numPr>
              <w:tabs>
                <w:tab w:val="num" w:pos="213"/>
              </w:tabs>
              <w:spacing w:before="40"/>
              <w:ind w:left="215" w:hanging="181"/>
              <w:rPr>
                <w:szCs w:val="22"/>
              </w:rPr>
            </w:pPr>
            <w:r w:rsidRPr="00670893">
              <w:rPr>
                <w:szCs w:val="22"/>
              </w:rPr>
              <w:t>Aufstellung geleisteter Stunden gemäß monatlicher Abrechnung</w:t>
            </w:r>
          </w:p>
        </w:tc>
      </w:tr>
    </w:tbl>
    <w:p w14:paraId="684D4F46" w14:textId="77777777" w:rsidR="00F03E51" w:rsidRDefault="00F03E51" w:rsidP="00AE14F5">
      <w:pPr>
        <w:pStyle w:val="Beschriftung"/>
        <w:spacing w:before="0" w:after="0"/>
      </w:pPr>
      <w:bookmarkStart w:id="21" w:name="_Toc294262694"/>
      <w:bookmarkStart w:id="22" w:name="_Toc303678646"/>
    </w:p>
    <w:p w14:paraId="78E70EFC" w14:textId="77777777" w:rsidR="00AE14F5" w:rsidRPr="00A37393" w:rsidRDefault="00AE14F5" w:rsidP="00AE14F5">
      <w:pPr>
        <w:pStyle w:val="Beschriftung"/>
        <w:spacing w:before="0" w:after="0"/>
      </w:pPr>
      <w:r w:rsidRPr="00A37393">
        <w:t xml:space="preserve">Tabelle </w:t>
      </w:r>
      <w:r w:rsidR="00D31AE1">
        <w:fldChar w:fldCharType="begin"/>
      </w:r>
      <w:r w:rsidR="00D31AE1">
        <w:instrText xml:space="preserve"> SEQ Tabelle \* ARABIC \s 1 </w:instrText>
      </w:r>
      <w:r w:rsidR="00D31AE1">
        <w:fldChar w:fldCharType="separate"/>
      </w:r>
      <w:r w:rsidR="00A262D6">
        <w:rPr>
          <w:noProof/>
        </w:rPr>
        <w:t>1</w:t>
      </w:r>
      <w:r w:rsidR="00D31AE1">
        <w:rPr>
          <w:noProof/>
        </w:rPr>
        <w:fldChar w:fldCharType="end"/>
      </w:r>
      <w:r w:rsidRPr="00A37393">
        <w:t xml:space="preserve">: </w:t>
      </w:r>
      <w:r>
        <w:t>Unterstützungsleistung 1</w:t>
      </w:r>
      <w:bookmarkEnd w:id="21"/>
      <w:bookmarkEnd w:id="22"/>
    </w:p>
    <w:p w14:paraId="5336E297" w14:textId="77777777" w:rsidR="00F03E51" w:rsidRDefault="00F03E51" w:rsidP="00653868"/>
    <w:p w14:paraId="7B9F9D3C" w14:textId="77777777" w:rsidR="00653868" w:rsidRDefault="00653868">
      <w:pPr>
        <w:spacing w:line="240" w:lineRule="auto"/>
        <w:rPr>
          <w:rFonts w:eastAsia="Times" w:cs="Times New Roman"/>
          <w:b/>
          <w:color w:val="auto"/>
          <w:sz w:val="24"/>
          <w:szCs w:val="24"/>
        </w:rPr>
      </w:pPr>
      <w:bookmarkStart w:id="23" w:name="_Toc294262672"/>
      <w:bookmarkStart w:id="24" w:name="_Toc303680401"/>
    </w:p>
    <w:p w14:paraId="355FF398" w14:textId="77777777" w:rsidR="00AE14F5" w:rsidRPr="00A8749C" w:rsidRDefault="00AE14F5" w:rsidP="00A8749C">
      <w:pPr>
        <w:pStyle w:val="berschrift2"/>
      </w:pPr>
      <w:bookmarkStart w:id="25" w:name="_Toc405832539"/>
      <w:r w:rsidRPr="00A8749C">
        <w:t xml:space="preserve">Unterstützungsleistung 2: </w:t>
      </w:r>
      <w:bookmarkEnd w:id="23"/>
      <w:bookmarkEnd w:id="24"/>
      <w:r w:rsidR="000F441D">
        <w:t>SAP Fiori an einem Beispiel-Szenario</w:t>
      </w:r>
      <w:bookmarkEnd w:id="25"/>
    </w:p>
    <w:tbl>
      <w:tblPr>
        <w:tblW w:w="8980"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CellMar>
          <w:left w:w="70" w:type="dxa"/>
          <w:right w:w="70" w:type="dxa"/>
        </w:tblCellMar>
        <w:tblLook w:val="0000" w:firstRow="0" w:lastRow="0" w:firstColumn="0" w:lastColumn="0" w:noHBand="0" w:noVBand="0"/>
      </w:tblPr>
      <w:tblGrid>
        <w:gridCol w:w="2127"/>
        <w:gridCol w:w="6853"/>
      </w:tblGrid>
      <w:tr w:rsidR="00AE14F5" w:rsidRPr="00335D6A" w14:paraId="55503A15" w14:textId="77777777" w:rsidTr="00231CA2">
        <w:trPr>
          <w:cantSplit/>
          <w:tblHeader/>
        </w:trPr>
        <w:tc>
          <w:tcPr>
            <w:tcW w:w="2127" w:type="dxa"/>
            <w:shd w:val="clear" w:color="auto" w:fill="FF0000"/>
          </w:tcPr>
          <w:p w14:paraId="3D10DE2B" w14:textId="77777777" w:rsidR="00AE14F5" w:rsidRPr="00670893" w:rsidRDefault="00AE14F5" w:rsidP="00231CA2">
            <w:pPr>
              <w:numPr>
                <w:ilvl w:val="12"/>
                <w:numId w:val="0"/>
              </w:numPr>
              <w:spacing w:before="60" w:after="60"/>
              <w:rPr>
                <w:b/>
                <w:color w:val="FFFFFF"/>
              </w:rPr>
            </w:pPr>
            <w:r w:rsidRPr="00670893">
              <w:rPr>
                <w:b/>
                <w:color w:val="FFFFFF"/>
              </w:rPr>
              <w:t>Inhalte</w:t>
            </w:r>
          </w:p>
        </w:tc>
        <w:tc>
          <w:tcPr>
            <w:tcW w:w="6853" w:type="dxa"/>
            <w:shd w:val="clear" w:color="auto" w:fill="FF0000"/>
          </w:tcPr>
          <w:p w14:paraId="4B27EA31" w14:textId="77777777" w:rsidR="00AE14F5" w:rsidRPr="00670893" w:rsidRDefault="00AE14F5" w:rsidP="00231CA2">
            <w:pPr>
              <w:pStyle w:val="blutt"/>
              <w:numPr>
                <w:ilvl w:val="12"/>
                <w:numId w:val="0"/>
              </w:numPr>
              <w:spacing w:before="60"/>
              <w:jc w:val="left"/>
              <w:rPr>
                <w:rFonts w:cs="Arial"/>
                <w:b/>
                <w:color w:val="FFFFFF"/>
                <w:sz w:val="20"/>
              </w:rPr>
            </w:pPr>
            <w:r w:rsidRPr="00670893">
              <w:rPr>
                <w:rFonts w:cs="Arial"/>
                <w:b/>
                <w:color w:val="FFFFFF"/>
                <w:sz w:val="20"/>
                <w:lang w:val="de-DE"/>
              </w:rPr>
              <w:t>Beschreibung</w:t>
            </w:r>
          </w:p>
        </w:tc>
      </w:tr>
      <w:tr w:rsidR="00AE14F5" w:rsidRPr="004307B5" w14:paraId="6C1DE453" w14:textId="77777777" w:rsidTr="00231CA2">
        <w:trPr>
          <w:cantSplit/>
        </w:trPr>
        <w:tc>
          <w:tcPr>
            <w:tcW w:w="2127" w:type="dxa"/>
            <w:shd w:val="pct10" w:color="auto" w:fill="auto"/>
          </w:tcPr>
          <w:p w14:paraId="01D12122" w14:textId="77777777" w:rsidR="00AE14F5" w:rsidRPr="00670893" w:rsidRDefault="00AE14F5" w:rsidP="00231CA2">
            <w:pPr>
              <w:numPr>
                <w:ilvl w:val="12"/>
                <w:numId w:val="0"/>
              </w:numPr>
              <w:spacing w:before="60" w:after="60" w:line="276" w:lineRule="auto"/>
              <w:rPr>
                <w:b/>
              </w:rPr>
            </w:pPr>
            <w:r w:rsidRPr="00670893">
              <w:rPr>
                <w:b/>
                <w:szCs w:val="22"/>
              </w:rPr>
              <w:t>Beschreibung</w:t>
            </w:r>
            <w:r w:rsidRPr="00670893">
              <w:rPr>
                <w:b/>
                <w:szCs w:val="22"/>
              </w:rPr>
              <w:br/>
              <w:t>Unterstützung</w:t>
            </w:r>
          </w:p>
        </w:tc>
        <w:tc>
          <w:tcPr>
            <w:tcW w:w="6853" w:type="dxa"/>
          </w:tcPr>
          <w:p w14:paraId="4EF0BF3C" w14:textId="77777777" w:rsidR="00AE14F5" w:rsidRDefault="00AE14F5" w:rsidP="00955B25">
            <w:pPr>
              <w:spacing w:line="240" w:lineRule="auto"/>
            </w:pPr>
            <w:r w:rsidRPr="00670893">
              <w:t>Unterstützung bei der Durchführung nachfolgender Aufgaben:</w:t>
            </w:r>
          </w:p>
          <w:p w14:paraId="04E54F3F" w14:textId="77777777" w:rsidR="00955B25" w:rsidRPr="00D31AE1" w:rsidRDefault="00D31AE1" w:rsidP="00D31AE1">
            <w:pPr>
              <w:numPr>
                <w:ilvl w:val="0"/>
                <w:numId w:val="19"/>
              </w:numPr>
              <w:tabs>
                <w:tab w:val="num" w:pos="213"/>
              </w:tabs>
              <w:spacing w:before="40"/>
              <w:ind w:left="215" w:hanging="181"/>
              <w:rPr>
                <w:color w:val="auto"/>
              </w:rPr>
            </w:pPr>
            <w:r w:rsidRPr="00D31AE1">
              <w:rPr>
                <w:color w:val="auto"/>
                <w:szCs w:val="22"/>
              </w:rPr>
              <w:t>Installation / Konfiguration SAP Fiori Backend und Frontend</w:t>
            </w:r>
          </w:p>
        </w:tc>
      </w:tr>
      <w:tr w:rsidR="00AE14F5" w:rsidRPr="00335D6A" w14:paraId="5B3F2B5D" w14:textId="77777777" w:rsidTr="00231CA2">
        <w:trPr>
          <w:cantSplit/>
        </w:trPr>
        <w:tc>
          <w:tcPr>
            <w:tcW w:w="2127" w:type="dxa"/>
            <w:shd w:val="pct10" w:color="auto" w:fill="auto"/>
          </w:tcPr>
          <w:p w14:paraId="51CD2615" w14:textId="77777777" w:rsidR="00AE14F5" w:rsidRPr="00670893" w:rsidRDefault="00AE14F5" w:rsidP="00231CA2">
            <w:pPr>
              <w:numPr>
                <w:ilvl w:val="12"/>
                <w:numId w:val="0"/>
              </w:numPr>
              <w:spacing w:before="60" w:after="60" w:line="276" w:lineRule="auto"/>
              <w:rPr>
                <w:b/>
                <w:szCs w:val="22"/>
              </w:rPr>
            </w:pPr>
            <w:r w:rsidRPr="00670893">
              <w:rPr>
                <w:b/>
                <w:szCs w:val="22"/>
              </w:rPr>
              <w:t>Leistungsnachweis</w:t>
            </w:r>
          </w:p>
        </w:tc>
        <w:tc>
          <w:tcPr>
            <w:tcW w:w="6853" w:type="dxa"/>
            <w:vAlign w:val="center"/>
          </w:tcPr>
          <w:p w14:paraId="463ADD0E" w14:textId="77777777" w:rsidR="00AE14F5" w:rsidRPr="00670893" w:rsidRDefault="00AE14F5" w:rsidP="00102EA6">
            <w:pPr>
              <w:numPr>
                <w:ilvl w:val="0"/>
                <w:numId w:val="19"/>
              </w:numPr>
              <w:tabs>
                <w:tab w:val="clear" w:pos="720"/>
                <w:tab w:val="num" w:pos="213"/>
              </w:tabs>
              <w:spacing w:before="40"/>
              <w:ind w:left="215" w:hanging="181"/>
              <w:rPr>
                <w:szCs w:val="22"/>
              </w:rPr>
            </w:pPr>
            <w:r w:rsidRPr="00102EA6">
              <w:t>Aufstellung geleisteter Stunden gemäß monatlicher Abrechnung</w:t>
            </w:r>
          </w:p>
        </w:tc>
      </w:tr>
    </w:tbl>
    <w:p w14:paraId="216F815A" w14:textId="77777777" w:rsidR="00F03E51" w:rsidRDefault="00F03E51" w:rsidP="00AE14F5">
      <w:pPr>
        <w:pStyle w:val="Beschriftung"/>
        <w:spacing w:before="0" w:after="0"/>
      </w:pPr>
      <w:bookmarkStart w:id="26" w:name="_Toc289285767"/>
      <w:bookmarkStart w:id="27" w:name="_Toc294262695"/>
      <w:bookmarkStart w:id="28" w:name="_Toc303678647"/>
    </w:p>
    <w:p w14:paraId="4DC2291E" w14:textId="77777777" w:rsidR="00AE14F5" w:rsidRDefault="00AE14F5" w:rsidP="00AE14F5">
      <w:pPr>
        <w:pStyle w:val="Beschriftung"/>
        <w:spacing w:before="0" w:after="0"/>
      </w:pPr>
      <w:r w:rsidRPr="00A37393">
        <w:t xml:space="preserve">Tabelle </w:t>
      </w:r>
      <w:r w:rsidR="00D31AE1">
        <w:fldChar w:fldCharType="begin"/>
      </w:r>
      <w:r w:rsidR="00D31AE1">
        <w:instrText xml:space="preserve"> SEQ Tabelle \* ARABIC \s 1 </w:instrText>
      </w:r>
      <w:r w:rsidR="00D31AE1">
        <w:fldChar w:fldCharType="separate"/>
      </w:r>
      <w:r w:rsidR="00A262D6">
        <w:rPr>
          <w:noProof/>
        </w:rPr>
        <w:t>2</w:t>
      </w:r>
      <w:r w:rsidR="00D31AE1">
        <w:rPr>
          <w:noProof/>
        </w:rPr>
        <w:fldChar w:fldCharType="end"/>
      </w:r>
      <w:r w:rsidRPr="00A37393">
        <w:t xml:space="preserve">: </w:t>
      </w:r>
      <w:bookmarkEnd w:id="26"/>
      <w:r>
        <w:t>Unterstützungsleistung 2</w:t>
      </w:r>
      <w:bookmarkEnd w:id="27"/>
      <w:bookmarkEnd w:id="28"/>
    </w:p>
    <w:p w14:paraId="2CB0526B" w14:textId="77777777" w:rsidR="00AE14F5" w:rsidRDefault="00AE14F5" w:rsidP="00653868"/>
    <w:p w14:paraId="0356A9A4" w14:textId="77777777" w:rsidR="00F03E51" w:rsidRDefault="00F03E51" w:rsidP="00653868"/>
    <w:p w14:paraId="2EB6B918" w14:textId="77777777" w:rsidR="00955B25" w:rsidRPr="00F41241" w:rsidRDefault="00955B25" w:rsidP="00653868"/>
    <w:p w14:paraId="32E79042" w14:textId="77777777" w:rsidR="00AE14F5" w:rsidRPr="00A8749C" w:rsidRDefault="00AE14F5" w:rsidP="00A8749C">
      <w:pPr>
        <w:pStyle w:val="berschrift2"/>
      </w:pPr>
      <w:bookmarkStart w:id="29" w:name="_Toc294262674"/>
      <w:bookmarkStart w:id="30" w:name="_Toc303680403"/>
      <w:bookmarkStart w:id="31" w:name="_Toc405832540"/>
      <w:commentRangeStart w:id="32"/>
      <w:r w:rsidRPr="00A8749C">
        <w:t>Leistungsabgrenzung</w:t>
      </w:r>
      <w:commentRangeEnd w:id="32"/>
      <w:r w:rsidRPr="00A8749C">
        <w:rPr>
          <w:rStyle w:val="Kommentarzeichen"/>
          <w:sz w:val="24"/>
        </w:rPr>
        <w:commentReference w:id="32"/>
      </w:r>
      <w:bookmarkEnd w:id="29"/>
      <w:bookmarkEnd w:id="30"/>
      <w:bookmarkEnd w:id="31"/>
    </w:p>
    <w:p w14:paraId="7895F2D7" w14:textId="77777777" w:rsidR="00E70554" w:rsidRDefault="00E70554" w:rsidP="00AE14F5">
      <w:pPr>
        <w:rPr>
          <w:szCs w:val="22"/>
        </w:rPr>
      </w:pPr>
    </w:p>
    <w:p w14:paraId="2B920B28" w14:textId="77777777" w:rsidR="00AE14F5" w:rsidRDefault="00AE14F5" w:rsidP="00AE14F5">
      <w:pPr>
        <w:rPr>
          <w:szCs w:val="22"/>
        </w:rPr>
      </w:pPr>
      <w:r>
        <w:rPr>
          <w:szCs w:val="22"/>
        </w:rPr>
        <w:t xml:space="preserve">Gerne sichert COMLINE im Rahmen dieses Angebots die </w:t>
      </w:r>
      <w:r w:rsidRPr="005A09D6">
        <w:rPr>
          <w:szCs w:val="22"/>
        </w:rPr>
        <w:t xml:space="preserve">Leistung der versprochenen Dienste </w:t>
      </w:r>
      <w:r>
        <w:rPr>
          <w:szCs w:val="22"/>
        </w:rPr>
        <w:t>zu. COMLINE stellt hierzu entlang der vorstehend definierten Unterstützungsleistungen ausre</w:t>
      </w:r>
      <w:r>
        <w:rPr>
          <w:szCs w:val="22"/>
        </w:rPr>
        <w:t>i</w:t>
      </w:r>
      <w:r>
        <w:rPr>
          <w:szCs w:val="22"/>
        </w:rPr>
        <w:t>chend qualifizierte Mitarbeiter zu mit dem Auftraggeber vereinbarten Zeiträumen bereit. Die U</w:t>
      </w:r>
      <w:r>
        <w:rPr>
          <w:szCs w:val="22"/>
        </w:rPr>
        <w:t>n</w:t>
      </w:r>
      <w:r>
        <w:rPr>
          <w:szCs w:val="22"/>
        </w:rPr>
        <w:t>terstützung erfolgt nach Weisung des Kunden im vom Kunden bereitgestellten Rahmen. Da</w:t>
      </w:r>
      <w:r>
        <w:rPr>
          <w:szCs w:val="22"/>
        </w:rPr>
        <w:t>r</w:t>
      </w:r>
      <w:r>
        <w:rPr>
          <w:szCs w:val="22"/>
        </w:rPr>
        <w:t>über hinaus ist COMLINE zu keiner Leistung verpflichtet. Insbesondere ist COMLINE nicht ve</w:t>
      </w:r>
      <w:r>
        <w:rPr>
          <w:szCs w:val="22"/>
        </w:rPr>
        <w:t>r</w:t>
      </w:r>
      <w:r>
        <w:rPr>
          <w:szCs w:val="22"/>
        </w:rPr>
        <w:t>antwortlich für Verlauf und Ergebnis etwaiger Projekte oder Teilprojekte, in deren Rahmen COMLINE den Auftraggeber unterstützt.</w:t>
      </w:r>
    </w:p>
    <w:p w14:paraId="1CC2CA7C" w14:textId="77777777" w:rsidR="00AE14F5" w:rsidRDefault="00AE14F5" w:rsidP="00AE14F5">
      <w:pPr>
        <w:rPr>
          <w:szCs w:val="22"/>
        </w:rPr>
      </w:pPr>
      <w:r>
        <w:rPr>
          <w:szCs w:val="22"/>
        </w:rPr>
        <w:t>Basierend auf Erfahrungswerten empfiehlt COMLINE dem Auftraggeber die folgenden allg</w:t>
      </w:r>
      <w:r>
        <w:rPr>
          <w:szCs w:val="22"/>
        </w:rPr>
        <w:t>e</w:t>
      </w:r>
      <w:r>
        <w:rPr>
          <w:szCs w:val="22"/>
        </w:rPr>
        <w:t>meinen Voraussetzungen und Rahmenbedingungen zur Sicherstellung einer effektiven und eff</w:t>
      </w:r>
      <w:r>
        <w:rPr>
          <w:szCs w:val="22"/>
        </w:rPr>
        <w:t>i</w:t>
      </w:r>
      <w:r>
        <w:rPr>
          <w:szCs w:val="22"/>
        </w:rPr>
        <w:t xml:space="preserve">zienten Nutzung der Unterstützungsleistung: </w:t>
      </w:r>
      <w:bookmarkStart w:id="33" w:name="_Toc96348826"/>
      <w:bookmarkStart w:id="34" w:name="_Toc129521788"/>
      <w:bookmarkStart w:id="35" w:name="_Toc179895196"/>
    </w:p>
    <w:p w14:paraId="77DEBF6D" w14:textId="77777777" w:rsidR="00F03E51" w:rsidRDefault="00F03E51" w:rsidP="00AE14F5">
      <w:pPr>
        <w:rPr>
          <w:szCs w:val="22"/>
        </w:rPr>
      </w:pPr>
    </w:p>
    <w:p w14:paraId="3762A445" w14:textId="77777777" w:rsidR="00AE14F5" w:rsidRPr="00A37393" w:rsidRDefault="00AE14F5" w:rsidP="00102EA6">
      <w:pPr>
        <w:keepNext/>
        <w:keepLines/>
        <w:numPr>
          <w:ilvl w:val="0"/>
          <w:numId w:val="16"/>
        </w:numPr>
        <w:spacing w:before="40"/>
        <w:ind w:left="714" w:hanging="357"/>
      </w:pPr>
      <w:r w:rsidRPr="00A37393">
        <w:t>Der Auftraggeber etabliert eine angemessene Projektorganisation und ein geeignetes Projektmanagement zur termingerechten Abarbeitung der aus dem Projekt entstehe</w:t>
      </w:r>
      <w:r w:rsidRPr="00A37393">
        <w:t>n</w:t>
      </w:r>
      <w:r w:rsidRPr="00A37393">
        <w:t xml:space="preserve">den Anforderungen und Entscheidungsfindungen. </w:t>
      </w:r>
    </w:p>
    <w:p w14:paraId="5E44C5A7" w14:textId="77777777" w:rsidR="00AE14F5" w:rsidRPr="00A37393" w:rsidRDefault="00AE14F5" w:rsidP="00102EA6">
      <w:pPr>
        <w:keepNext/>
        <w:keepLines/>
        <w:numPr>
          <w:ilvl w:val="0"/>
          <w:numId w:val="16"/>
        </w:numPr>
        <w:spacing w:before="40"/>
        <w:ind w:left="714" w:hanging="357"/>
      </w:pPr>
      <w:r w:rsidRPr="00A37393">
        <w:t xml:space="preserve">Beschaffung und Bereitstellung erforderlicher Informationen </w:t>
      </w:r>
    </w:p>
    <w:p w14:paraId="0F5F88AA" w14:textId="77777777" w:rsidR="00AE14F5" w:rsidRPr="00A37393" w:rsidRDefault="00AE14F5" w:rsidP="00102EA6">
      <w:pPr>
        <w:keepNext/>
        <w:keepLines/>
        <w:numPr>
          <w:ilvl w:val="0"/>
          <w:numId w:val="16"/>
        </w:numPr>
        <w:spacing w:before="40"/>
        <w:ind w:left="714" w:hanging="357"/>
      </w:pPr>
      <w:r w:rsidRPr="00A37393">
        <w:t>Der Auftraggeber stellt Ausweise zur Begehung des Standortes und der betroffenen Räumlichkeiten zur Verfügung.</w:t>
      </w:r>
    </w:p>
    <w:p w14:paraId="5F0A91EF" w14:textId="77777777" w:rsidR="00AE14F5" w:rsidRPr="00A37393" w:rsidRDefault="00AE14F5" w:rsidP="00102EA6">
      <w:pPr>
        <w:keepNext/>
        <w:keepLines/>
        <w:numPr>
          <w:ilvl w:val="0"/>
          <w:numId w:val="16"/>
        </w:numPr>
        <w:spacing w:before="40"/>
        <w:ind w:left="714" w:hanging="357"/>
      </w:pPr>
      <w:r w:rsidRPr="00A37393">
        <w:t>Beistellung eines erfahrenen Administrators (Kenntnis erforderlicher Passwörter, ...)</w:t>
      </w:r>
    </w:p>
    <w:p w14:paraId="338D7629" w14:textId="77777777" w:rsidR="00AE14F5" w:rsidRPr="00A37393" w:rsidRDefault="00AE14F5" w:rsidP="00102EA6">
      <w:pPr>
        <w:keepNext/>
        <w:keepLines/>
        <w:numPr>
          <w:ilvl w:val="0"/>
          <w:numId w:val="16"/>
        </w:numPr>
        <w:spacing w:before="40"/>
        <w:ind w:left="714" w:hanging="357"/>
      </w:pPr>
      <w:r w:rsidRPr="00A37393">
        <w:t>Der Auftraggeber stellt COMLINE für die Dauer des Projekts alle für die Durchführung des Projektes im Hause des Auftraggebers erforderlichen Softwarelizenzen zur Verf</w:t>
      </w:r>
      <w:r w:rsidRPr="00A37393">
        <w:t>ü</w:t>
      </w:r>
      <w:r w:rsidRPr="00A37393">
        <w:t>gung.</w:t>
      </w:r>
    </w:p>
    <w:p w14:paraId="54FAD1CB" w14:textId="77777777" w:rsidR="00955B25" w:rsidRDefault="00AE14F5" w:rsidP="00102EA6">
      <w:pPr>
        <w:keepNext/>
        <w:keepLines/>
        <w:numPr>
          <w:ilvl w:val="0"/>
          <w:numId w:val="16"/>
        </w:numPr>
        <w:spacing w:before="40"/>
        <w:ind w:left="714" w:hanging="357"/>
      </w:pPr>
      <w:r w:rsidRPr="00A37393">
        <w:t>Installationsvorbereitung und -unterstützung der DV-technischen Integration der geli</w:t>
      </w:r>
      <w:r w:rsidRPr="00A37393">
        <w:t>e</w:t>
      </w:r>
      <w:r w:rsidRPr="00A37393">
        <w:t>ferten Systeme in die betriebsbereite Systemumgebung</w:t>
      </w:r>
    </w:p>
    <w:p w14:paraId="354F3CDA" w14:textId="77777777" w:rsidR="00AE14F5" w:rsidRPr="00A37393" w:rsidRDefault="00AE14F5" w:rsidP="00102EA6">
      <w:pPr>
        <w:keepNext/>
        <w:keepLines/>
        <w:numPr>
          <w:ilvl w:val="0"/>
          <w:numId w:val="16"/>
        </w:numPr>
        <w:spacing w:before="40"/>
        <w:ind w:left="714" w:hanging="357"/>
      </w:pPr>
      <w:r w:rsidRPr="00A37393">
        <w:t>Gewährung ausreichender (System-) Downtimes zu Integrations-/Testzwecken</w:t>
      </w:r>
    </w:p>
    <w:p w14:paraId="3BDE4472" w14:textId="77777777" w:rsidR="00653868" w:rsidRDefault="00653868">
      <w:pPr>
        <w:spacing w:line="240" w:lineRule="auto"/>
        <w:rPr>
          <w:rFonts w:cs="Times New Roman"/>
          <w:b/>
          <w:color w:val="auto"/>
          <w:sz w:val="26"/>
          <w:szCs w:val="26"/>
        </w:rPr>
      </w:pPr>
      <w:bookmarkStart w:id="36" w:name="_Ref291861476"/>
      <w:bookmarkStart w:id="37" w:name="_Toc294262675"/>
      <w:bookmarkStart w:id="38" w:name="_Toc303680404"/>
      <w:r>
        <w:br w:type="page"/>
      </w:r>
    </w:p>
    <w:p w14:paraId="58F4ADAB" w14:textId="77777777" w:rsidR="00AE14F5" w:rsidRPr="00A8749C" w:rsidRDefault="00AE14F5" w:rsidP="00A8749C">
      <w:pPr>
        <w:pStyle w:val="berschrift1"/>
      </w:pPr>
      <w:bookmarkStart w:id="39" w:name="_Toc405832541"/>
      <w:r w:rsidRPr="00A8749C">
        <w:t>Preise &amp; Konditionen</w:t>
      </w:r>
      <w:bookmarkEnd w:id="33"/>
      <w:bookmarkEnd w:id="34"/>
      <w:bookmarkEnd w:id="35"/>
      <w:bookmarkEnd w:id="36"/>
      <w:bookmarkEnd w:id="37"/>
      <w:bookmarkEnd w:id="38"/>
      <w:bookmarkEnd w:id="39"/>
    </w:p>
    <w:p w14:paraId="3DB7544F" w14:textId="77777777" w:rsidR="00F03E51" w:rsidRPr="00F03E51" w:rsidRDefault="00F03E51" w:rsidP="00F03E51"/>
    <w:p w14:paraId="3D2A36B6" w14:textId="77777777" w:rsidR="00AE14F5" w:rsidRDefault="00AE14F5" w:rsidP="00AE14F5">
      <w:r>
        <w:t>Alle Preise verstehen sich zuzüglich der zum Zeitpunkt der jeweiligen Leistungserbringung gü</w:t>
      </w:r>
      <w:r>
        <w:t>l</w:t>
      </w:r>
      <w:r>
        <w:t>tigen Umsatzsteuer.</w:t>
      </w:r>
    </w:p>
    <w:p w14:paraId="1781C00F" w14:textId="77777777" w:rsidR="00F03E51" w:rsidRDefault="00F03E51" w:rsidP="00AE14F5"/>
    <w:p w14:paraId="67B1AE0D" w14:textId="77777777" w:rsidR="00AE14F5" w:rsidRPr="00A8749C" w:rsidRDefault="00AE14F5" w:rsidP="00A8749C">
      <w:pPr>
        <w:pStyle w:val="berschrift2"/>
      </w:pPr>
      <w:bookmarkStart w:id="40" w:name="_Preise"/>
      <w:bookmarkStart w:id="41" w:name="_Toc291836348"/>
      <w:bookmarkStart w:id="42" w:name="_Toc294262676"/>
      <w:bookmarkStart w:id="43" w:name="_Toc303680405"/>
      <w:bookmarkStart w:id="44" w:name="_Toc405832542"/>
      <w:bookmarkStart w:id="45" w:name="_Toc276388980"/>
      <w:bookmarkEnd w:id="40"/>
      <w:r w:rsidRPr="00A8749C">
        <w:t>Preise Dienstleistungen</w:t>
      </w:r>
      <w:bookmarkEnd w:id="41"/>
      <w:bookmarkEnd w:id="42"/>
      <w:bookmarkEnd w:id="43"/>
      <w:bookmarkEnd w:id="44"/>
    </w:p>
    <w:p w14:paraId="266F282D" w14:textId="77777777" w:rsidR="00AE14F5" w:rsidRDefault="00AE14F5" w:rsidP="00AE14F5">
      <w:r w:rsidRPr="007379CA">
        <w:t xml:space="preserve">Die COMLINE bietet die in Kapitel </w:t>
      </w:r>
      <w:r w:rsidR="00955B25">
        <w:t>3</w:t>
      </w:r>
      <w:r w:rsidR="009A216D">
        <w:fldChar w:fldCharType="begin"/>
      </w:r>
      <w:r>
        <w:instrText xml:space="preserve"> REF _Ref291861476 \r \h </w:instrText>
      </w:r>
      <w:r w:rsidR="009A216D">
        <w:fldChar w:fldCharType="separate"/>
      </w:r>
      <w:r w:rsidR="00A262D6">
        <w:t>0</w:t>
      </w:r>
      <w:r w:rsidR="009A216D">
        <w:fldChar w:fldCharType="end"/>
      </w:r>
      <w:r>
        <w:t xml:space="preserve"> </w:t>
      </w:r>
      <w:r w:rsidR="00955B25">
        <w:t>dargestellten Unterstützngs</w:t>
      </w:r>
      <w:r w:rsidRPr="007379CA">
        <w:t>tleistungen zu folgenden Ko</w:t>
      </w:r>
      <w:r w:rsidRPr="007379CA">
        <w:t>n</w:t>
      </w:r>
      <w:r w:rsidRPr="007379CA">
        <w:t>ditionen an:</w:t>
      </w:r>
      <w:bookmarkStart w:id="46" w:name="OLE_LINK1"/>
      <w:bookmarkStart w:id="47" w:name="OLE_LINK2"/>
    </w:p>
    <w:p w14:paraId="11651F11" w14:textId="77777777" w:rsidR="00F03E51" w:rsidRPr="007379CA" w:rsidRDefault="00F03E51" w:rsidP="00AE14F5"/>
    <w:tbl>
      <w:tblPr>
        <w:tblpPr w:leftFromText="141" w:rightFromText="141" w:vertAnchor="text" w:tblpXSpec="center" w:tblpY="1"/>
        <w:tblW w:w="9571" w:type="dxa"/>
        <w:tblBorders>
          <w:top w:val="single" w:sz="24" w:space="0" w:color="F2F2F2"/>
          <w:left w:val="single" w:sz="24" w:space="0" w:color="F2F2F2"/>
          <w:bottom w:val="single" w:sz="24" w:space="0" w:color="F2F2F2"/>
          <w:right w:val="single" w:sz="24" w:space="0" w:color="F2F2F2"/>
          <w:insideH w:val="single" w:sz="24" w:space="0" w:color="F2F2F2"/>
          <w:insideV w:val="single" w:sz="24" w:space="0" w:color="F2F2F2"/>
        </w:tblBorders>
        <w:tblCellMar>
          <w:top w:w="28" w:type="dxa"/>
          <w:left w:w="85" w:type="dxa"/>
          <w:bottom w:w="28" w:type="dxa"/>
          <w:right w:w="85" w:type="dxa"/>
        </w:tblCellMar>
        <w:tblLook w:val="01E0" w:firstRow="1" w:lastRow="1" w:firstColumn="1" w:lastColumn="1" w:noHBand="0" w:noVBand="0"/>
      </w:tblPr>
      <w:tblGrid>
        <w:gridCol w:w="1242"/>
        <w:gridCol w:w="4255"/>
        <w:gridCol w:w="975"/>
        <w:gridCol w:w="1447"/>
        <w:gridCol w:w="1652"/>
      </w:tblGrid>
      <w:tr w:rsidR="00AE14F5" w:rsidRPr="0015413E" w14:paraId="522B8B05" w14:textId="77777777" w:rsidTr="00231CA2">
        <w:tc>
          <w:tcPr>
            <w:tcW w:w="1242" w:type="dxa"/>
            <w:tcBorders>
              <w:top w:val="single" w:sz="24" w:space="0" w:color="F2F2F2"/>
              <w:left w:val="single" w:sz="24" w:space="0" w:color="F2F2F2"/>
              <w:bottom w:val="single" w:sz="24" w:space="0" w:color="F2F2F2"/>
              <w:right w:val="single" w:sz="24" w:space="0" w:color="F2F2F2"/>
              <w:tl2br w:val="nil"/>
              <w:tr2bl w:val="nil"/>
            </w:tcBorders>
            <w:shd w:val="clear" w:color="auto" w:fill="BDB5B5"/>
            <w:vAlign w:val="center"/>
          </w:tcPr>
          <w:p w14:paraId="6F65850C" w14:textId="77777777" w:rsidR="00AE14F5" w:rsidRPr="00043B00" w:rsidRDefault="00AE14F5" w:rsidP="00043B00">
            <w:pPr>
              <w:pStyle w:val="Tabellenkopf"/>
              <w:framePr w:hSpace="0" w:wrap="auto" w:vAnchor="margin" w:hAnchor="text" w:yAlign="inline"/>
              <w:spacing w:before="0" w:after="0" w:line="280" w:lineRule="exact"/>
              <w:rPr>
                <w:rFonts w:ascii="Arial" w:hAnsi="Arial" w:cs="Arial"/>
                <w:sz w:val="20"/>
                <w:szCs w:val="20"/>
              </w:rPr>
            </w:pPr>
            <w:commentRangeStart w:id="48"/>
            <w:r w:rsidRPr="00043B00">
              <w:rPr>
                <w:rFonts w:ascii="Arial" w:hAnsi="Arial" w:cs="Arial"/>
                <w:sz w:val="20"/>
                <w:szCs w:val="20"/>
              </w:rPr>
              <w:t>Kapitel</w:t>
            </w:r>
          </w:p>
        </w:tc>
        <w:tc>
          <w:tcPr>
            <w:tcW w:w="4255" w:type="dxa"/>
            <w:tcBorders>
              <w:top w:val="single" w:sz="24" w:space="0" w:color="F2F2F2"/>
              <w:left w:val="single" w:sz="24" w:space="0" w:color="F2F2F2"/>
              <w:bottom w:val="single" w:sz="24" w:space="0" w:color="F2F2F2"/>
              <w:right w:val="single" w:sz="24" w:space="0" w:color="F2F2F2"/>
              <w:tl2br w:val="nil"/>
              <w:tr2bl w:val="nil"/>
            </w:tcBorders>
            <w:shd w:val="clear" w:color="auto" w:fill="BDB5B5"/>
            <w:vAlign w:val="center"/>
          </w:tcPr>
          <w:p w14:paraId="24AE0E34" w14:textId="77777777" w:rsidR="00AE14F5" w:rsidRPr="00043B00" w:rsidRDefault="00AE14F5" w:rsidP="00043B00">
            <w:pPr>
              <w:pStyle w:val="Tabellenkopf"/>
              <w:framePr w:hSpace="0" w:wrap="auto" w:vAnchor="margin" w:hAnchor="text" w:yAlign="inline"/>
              <w:spacing w:before="0" w:after="0" w:line="280" w:lineRule="exact"/>
              <w:rPr>
                <w:rFonts w:ascii="Arial" w:hAnsi="Arial" w:cs="Arial"/>
                <w:sz w:val="20"/>
                <w:szCs w:val="20"/>
              </w:rPr>
            </w:pPr>
            <w:r w:rsidRPr="00043B00">
              <w:rPr>
                <w:rFonts w:ascii="Arial" w:hAnsi="Arial" w:cs="Arial"/>
                <w:sz w:val="20"/>
                <w:szCs w:val="20"/>
              </w:rPr>
              <w:t>Beschreibung</w:t>
            </w:r>
          </w:p>
        </w:tc>
        <w:tc>
          <w:tcPr>
            <w:tcW w:w="975" w:type="dxa"/>
            <w:tcBorders>
              <w:top w:val="single" w:sz="24" w:space="0" w:color="F2F2F2"/>
              <w:left w:val="single" w:sz="24" w:space="0" w:color="F2F2F2"/>
              <w:bottom w:val="single" w:sz="24" w:space="0" w:color="F2F2F2"/>
              <w:right w:val="single" w:sz="24" w:space="0" w:color="F2F2F2"/>
              <w:tl2br w:val="nil"/>
              <w:tr2bl w:val="nil"/>
            </w:tcBorders>
            <w:shd w:val="clear" w:color="auto" w:fill="BDB5B5"/>
            <w:vAlign w:val="center"/>
          </w:tcPr>
          <w:p w14:paraId="4463A9A5" w14:textId="77777777" w:rsidR="00AE14F5" w:rsidRPr="00043B00" w:rsidRDefault="00AE14F5" w:rsidP="00043B00">
            <w:pPr>
              <w:pStyle w:val="Tabellenkopf"/>
              <w:framePr w:hSpace="0" w:wrap="auto" w:vAnchor="margin" w:hAnchor="text" w:yAlign="inline"/>
              <w:spacing w:before="0" w:after="0" w:line="280" w:lineRule="exact"/>
              <w:rPr>
                <w:rFonts w:ascii="Arial" w:hAnsi="Arial" w:cs="Arial"/>
                <w:sz w:val="20"/>
                <w:szCs w:val="20"/>
              </w:rPr>
            </w:pPr>
            <w:r w:rsidRPr="00043B00">
              <w:rPr>
                <w:rFonts w:ascii="Arial" w:hAnsi="Arial" w:cs="Arial"/>
                <w:sz w:val="20"/>
                <w:szCs w:val="20"/>
              </w:rPr>
              <w:t>Stück</w:t>
            </w:r>
          </w:p>
        </w:tc>
        <w:tc>
          <w:tcPr>
            <w:tcW w:w="1447" w:type="dxa"/>
            <w:tcBorders>
              <w:top w:val="single" w:sz="24" w:space="0" w:color="F2F2F2"/>
              <w:left w:val="single" w:sz="24" w:space="0" w:color="F2F2F2"/>
              <w:bottom w:val="single" w:sz="24" w:space="0" w:color="F2F2F2"/>
              <w:right w:val="single" w:sz="24" w:space="0" w:color="F2F2F2"/>
              <w:tl2br w:val="nil"/>
              <w:tr2bl w:val="nil"/>
            </w:tcBorders>
            <w:shd w:val="clear" w:color="auto" w:fill="BDB5B5"/>
            <w:vAlign w:val="center"/>
          </w:tcPr>
          <w:p w14:paraId="3E700718" w14:textId="77777777" w:rsidR="00AE14F5" w:rsidRPr="00043B00" w:rsidRDefault="00AE14F5" w:rsidP="00043B00">
            <w:pPr>
              <w:pStyle w:val="Tabellenkopf"/>
              <w:framePr w:hSpace="0" w:wrap="auto" w:vAnchor="margin" w:hAnchor="text" w:yAlign="inline"/>
              <w:spacing w:before="0" w:after="0" w:line="280" w:lineRule="exact"/>
              <w:rPr>
                <w:rFonts w:ascii="Arial" w:hAnsi="Arial" w:cs="Arial"/>
                <w:sz w:val="20"/>
                <w:szCs w:val="20"/>
              </w:rPr>
            </w:pPr>
            <w:r w:rsidRPr="00043B00">
              <w:rPr>
                <w:rFonts w:ascii="Arial" w:hAnsi="Arial" w:cs="Arial"/>
                <w:sz w:val="20"/>
                <w:szCs w:val="20"/>
              </w:rPr>
              <w:t>Tagessatz</w:t>
            </w:r>
          </w:p>
        </w:tc>
        <w:tc>
          <w:tcPr>
            <w:tcW w:w="1652" w:type="dxa"/>
            <w:tcBorders>
              <w:top w:val="single" w:sz="24" w:space="0" w:color="F2F2F2"/>
              <w:left w:val="single" w:sz="24" w:space="0" w:color="F2F2F2"/>
              <w:bottom w:val="single" w:sz="24" w:space="0" w:color="F2F2F2"/>
              <w:right w:val="single" w:sz="24" w:space="0" w:color="F2F2F2"/>
              <w:tl2br w:val="nil"/>
              <w:tr2bl w:val="nil"/>
            </w:tcBorders>
            <w:shd w:val="clear" w:color="auto" w:fill="BDB5B5"/>
            <w:vAlign w:val="center"/>
          </w:tcPr>
          <w:p w14:paraId="6ACCE9A0" w14:textId="77777777" w:rsidR="00AE14F5" w:rsidRPr="00043B00" w:rsidRDefault="00AE14F5" w:rsidP="00043B00">
            <w:pPr>
              <w:pStyle w:val="Tabellenkopf"/>
              <w:framePr w:hSpace="0" w:wrap="auto" w:vAnchor="margin" w:hAnchor="text" w:yAlign="inline"/>
              <w:spacing w:before="0" w:after="0" w:line="280" w:lineRule="exact"/>
              <w:rPr>
                <w:rFonts w:ascii="Arial" w:hAnsi="Arial" w:cs="Arial"/>
                <w:sz w:val="20"/>
                <w:szCs w:val="20"/>
              </w:rPr>
            </w:pPr>
            <w:r w:rsidRPr="00043B00">
              <w:rPr>
                <w:rFonts w:ascii="Arial" w:hAnsi="Arial" w:cs="Arial"/>
                <w:sz w:val="20"/>
                <w:szCs w:val="20"/>
              </w:rPr>
              <w:t>Gesamtpreis</w:t>
            </w:r>
          </w:p>
        </w:tc>
      </w:tr>
      <w:tr w:rsidR="00AE14F5" w:rsidRPr="0015413E" w14:paraId="35688179" w14:textId="77777777" w:rsidTr="00231CA2">
        <w:tc>
          <w:tcPr>
            <w:tcW w:w="1242" w:type="dxa"/>
            <w:shd w:val="clear" w:color="auto" w:fill="D3CDCE"/>
            <w:vAlign w:val="center"/>
          </w:tcPr>
          <w:p w14:paraId="6B812E3C" w14:textId="77777777" w:rsidR="00955B25" w:rsidRDefault="00955B25" w:rsidP="00955B25">
            <w:pPr>
              <w:jc w:val="center"/>
              <w:rPr>
                <w:szCs w:val="20"/>
              </w:rPr>
            </w:pPr>
          </w:p>
          <w:p w14:paraId="55D79175" w14:textId="77777777" w:rsidR="00955B25" w:rsidRDefault="00AE14F5" w:rsidP="00955B25">
            <w:pPr>
              <w:jc w:val="center"/>
              <w:rPr>
                <w:szCs w:val="20"/>
              </w:rPr>
            </w:pPr>
            <w:r w:rsidRPr="00043B00">
              <w:rPr>
                <w:szCs w:val="20"/>
              </w:rPr>
              <w:t>3.1</w:t>
            </w:r>
          </w:p>
          <w:p w14:paraId="49F41171" w14:textId="77777777" w:rsidR="00955B25" w:rsidRPr="00043B00" w:rsidRDefault="00955B25" w:rsidP="00955B25">
            <w:pPr>
              <w:jc w:val="center"/>
              <w:rPr>
                <w:szCs w:val="20"/>
              </w:rPr>
            </w:pPr>
          </w:p>
        </w:tc>
        <w:tc>
          <w:tcPr>
            <w:tcW w:w="4255" w:type="dxa"/>
            <w:shd w:val="clear" w:color="auto" w:fill="D3CDCE"/>
            <w:vAlign w:val="center"/>
          </w:tcPr>
          <w:p w14:paraId="334DF105" w14:textId="77777777" w:rsidR="006D7239" w:rsidRDefault="006D7239" w:rsidP="00955B25">
            <w:r>
              <w:t>Vorbereitungen</w:t>
            </w:r>
          </w:p>
          <w:p w14:paraId="502425E8" w14:textId="77777777" w:rsidR="00955B25" w:rsidRPr="00955B25" w:rsidRDefault="006D7239" w:rsidP="00955B25">
            <w:r>
              <w:t xml:space="preserve">Unterstützungsleistung </w:t>
            </w:r>
            <w:r w:rsidR="00955B25">
              <w:t>PoC SAP Portal 7.4</w:t>
            </w:r>
          </w:p>
        </w:tc>
        <w:tc>
          <w:tcPr>
            <w:tcW w:w="975" w:type="dxa"/>
            <w:shd w:val="clear" w:color="auto" w:fill="D3CDCE"/>
            <w:vAlign w:val="center"/>
          </w:tcPr>
          <w:p w14:paraId="15CF0E00" w14:textId="77777777" w:rsidR="006D7239" w:rsidRDefault="006D7239" w:rsidP="00043B00">
            <w:pPr>
              <w:jc w:val="center"/>
              <w:rPr>
                <w:szCs w:val="20"/>
              </w:rPr>
            </w:pPr>
            <w:r>
              <w:rPr>
                <w:szCs w:val="20"/>
              </w:rPr>
              <w:t>0,5</w:t>
            </w:r>
          </w:p>
          <w:p w14:paraId="4358CBE0" w14:textId="77777777" w:rsidR="00AE14F5" w:rsidRPr="00043B00" w:rsidRDefault="00955B25" w:rsidP="00043B00">
            <w:pPr>
              <w:jc w:val="center"/>
              <w:rPr>
                <w:szCs w:val="20"/>
              </w:rPr>
            </w:pPr>
            <w:r>
              <w:rPr>
                <w:szCs w:val="20"/>
              </w:rPr>
              <w:t>5</w:t>
            </w:r>
          </w:p>
        </w:tc>
        <w:tc>
          <w:tcPr>
            <w:tcW w:w="1447" w:type="dxa"/>
            <w:shd w:val="clear" w:color="auto" w:fill="D3CDCE"/>
            <w:vAlign w:val="center"/>
          </w:tcPr>
          <w:p w14:paraId="40921ADB" w14:textId="77777777" w:rsidR="00AE14F5" w:rsidRPr="00043B00" w:rsidRDefault="00955B25" w:rsidP="00043B00">
            <w:pPr>
              <w:jc w:val="center"/>
              <w:rPr>
                <w:szCs w:val="20"/>
              </w:rPr>
            </w:pPr>
            <w:r>
              <w:rPr>
                <w:szCs w:val="20"/>
              </w:rPr>
              <w:t>1.04</w:t>
            </w:r>
            <w:r w:rsidR="00AE14F5" w:rsidRPr="00043B00">
              <w:rPr>
                <w:szCs w:val="20"/>
              </w:rPr>
              <w:t>0,00 €</w:t>
            </w:r>
          </w:p>
        </w:tc>
        <w:tc>
          <w:tcPr>
            <w:tcW w:w="1652" w:type="dxa"/>
            <w:shd w:val="clear" w:color="auto" w:fill="D3CDCE"/>
            <w:vAlign w:val="center"/>
          </w:tcPr>
          <w:p w14:paraId="401D0C2A" w14:textId="77777777" w:rsidR="00AE14F5" w:rsidRPr="00043B00" w:rsidRDefault="009A216D" w:rsidP="00043B00">
            <w:pPr>
              <w:jc w:val="center"/>
              <w:rPr>
                <w:szCs w:val="20"/>
              </w:rPr>
            </w:pPr>
            <w:r w:rsidRPr="00043B00">
              <w:rPr>
                <w:szCs w:val="20"/>
              </w:rPr>
              <w:fldChar w:fldCharType="begin"/>
            </w:r>
            <w:r w:rsidR="00AE14F5" w:rsidRPr="00043B00">
              <w:rPr>
                <w:szCs w:val="20"/>
              </w:rPr>
              <w:instrText xml:space="preserve"> =PRODUCT(LEFT) </w:instrText>
            </w:r>
            <w:r w:rsidRPr="00043B00">
              <w:rPr>
                <w:szCs w:val="20"/>
              </w:rPr>
              <w:fldChar w:fldCharType="separate"/>
            </w:r>
            <w:r w:rsidR="006D7239">
              <w:rPr>
                <w:noProof/>
                <w:szCs w:val="20"/>
              </w:rPr>
              <w:t>5.72</w:t>
            </w:r>
            <w:r w:rsidR="00AE14F5" w:rsidRPr="00043B00">
              <w:rPr>
                <w:noProof/>
                <w:szCs w:val="20"/>
              </w:rPr>
              <w:t>0,00 €</w:t>
            </w:r>
            <w:r w:rsidRPr="00043B00">
              <w:rPr>
                <w:szCs w:val="20"/>
              </w:rPr>
              <w:fldChar w:fldCharType="end"/>
            </w:r>
            <w:commentRangeEnd w:id="48"/>
            <w:r w:rsidR="00AE14F5" w:rsidRPr="00043B00">
              <w:rPr>
                <w:rStyle w:val="Kommentarzeichen"/>
                <w:rFonts w:cs="Arial"/>
                <w:sz w:val="20"/>
                <w:szCs w:val="20"/>
              </w:rPr>
              <w:commentReference w:id="48"/>
            </w:r>
          </w:p>
        </w:tc>
      </w:tr>
      <w:tr w:rsidR="00955B25" w:rsidRPr="0015413E" w14:paraId="47849BDD" w14:textId="77777777" w:rsidTr="00231CA2">
        <w:tc>
          <w:tcPr>
            <w:tcW w:w="1242" w:type="dxa"/>
            <w:shd w:val="clear" w:color="auto" w:fill="D3CDCE"/>
            <w:vAlign w:val="center"/>
          </w:tcPr>
          <w:p w14:paraId="053BCD1C" w14:textId="77777777" w:rsidR="00955B25" w:rsidRDefault="00955B25" w:rsidP="00955B25">
            <w:pPr>
              <w:jc w:val="center"/>
              <w:rPr>
                <w:szCs w:val="20"/>
              </w:rPr>
            </w:pPr>
          </w:p>
          <w:p w14:paraId="62386FF4" w14:textId="77777777" w:rsidR="00955B25" w:rsidRDefault="00955B25" w:rsidP="00955B25">
            <w:pPr>
              <w:jc w:val="center"/>
              <w:rPr>
                <w:szCs w:val="20"/>
              </w:rPr>
            </w:pPr>
            <w:r>
              <w:rPr>
                <w:szCs w:val="20"/>
              </w:rPr>
              <w:t>3.2</w:t>
            </w:r>
          </w:p>
          <w:p w14:paraId="2A2BDA1B" w14:textId="77777777" w:rsidR="00955B25" w:rsidRPr="00043B00" w:rsidRDefault="00955B25" w:rsidP="00955B25">
            <w:pPr>
              <w:jc w:val="center"/>
              <w:rPr>
                <w:szCs w:val="20"/>
              </w:rPr>
            </w:pPr>
          </w:p>
        </w:tc>
        <w:tc>
          <w:tcPr>
            <w:tcW w:w="4255" w:type="dxa"/>
            <w:shd w:val="clear" w:color="auto" w:fill="D3CDCE"/>
            <w:vAlign w:val="center"/>
          </w:tcPr>
          <w:p w14:paraId="6F5AF7F3" w14:textId="77777777" w:rsidR="006D7239" w:rsidRDefault="006D7239" w:rsidP="00043B00">
            <w:r>
              <w:t>Vorbereitungen</w:t>
            </w:r>
          </w:p>
          <w:p w14:paraId="0FE723AF" w14:textId="77777777" w:rsidR="00955B25" w:rsidRPr="00043B00" w:rsidRDefault="006D7239" w:rsidP="00043B00">
            <w:pPr>
              <w:rPr>
                <w:szCs w:val="20"/>
              </w:rPr>
            </w:pPr>
            <w:r>
              <w:t xml:space="preserve">Unterstützungsleistung </w:t>
            </w:r>
            <w:r w:rsidR="000F441D">
              <w:t xml:space="preserve">SAP </w:t>
            </w:r>
            <w:r>
              <w:t>Fiori</w:t>
            </w:r>
          </w:p>
        </w:tc>
        <w:tc>
          <w:tcPr>
            <w:tcW w:w="975" w:type="dxa"/>
            <w:shd w:val="clear" w:color="auto" w:fill="D3CDCE"/>
            <w:vAlign w:val="center"/>
          </w:tcPr>
          <w:p w14:paraId="3150B489" w14:textId="77777777" w:rsidR="00955B25" w:rsidRDefault="006D7239" w:rsidP="00043B00">
            <w:pPr>
              <w:jc w:val="center"/>
              <w:rPr>
                <w:szCs w:val="20"/>
              </w:rPr>
            </w:pPr>
            <w:r>
              <w:rPr>
                <w:szCs w:val="20"/>
              </w:rPr>
              <w:t>0,5</w:t>
            </w:r>
          </w:p>
          <w:p w14:paraId="002ABBF2" w14:textId="77777777" w:rsidR="006D7239" w:rsidRPr="00043B00" w:rsidRDefault="006D7239" w:rsidP="00043B00">
            <w:pPr>
              <w:jc w:val="center"/>
              <w:rPr>
                <w:szCs w:val="20"/>
              </w:rPr>
            </w:pPr>
            <w:r>
              <w:rPr>
                <w:szCs w:val="20"/>
              </w:rPr>
              <w:t>5</w:t>
            </w:r>
          </w:p>
        </w:tc>
        <w:tc>
          <w:tcPr>
            <w:tcW w:w="1447" w:type="dxa"/>
            <w:shd w:val="clear" w:color="auto" w:fill="D3CDCE"/>
            <w:vAlign w:val="center"/>
          </w:tcPr>
          <w:p w14:paraId="0278F408" w14:textId="77777777" w:rsidR="00955B25" w:rsidRPr="00043B00" w:rsidRDefault="00955B25" w:rsidP="00043B00">
            <w:pPr>
              <w:jc w:val="center"/>
              <w:rPr>
                <w:szCs w:val="20"/>
              </w:rPr>
            </w:pPr>
            <w:r>
              <w:rPr>
                <w:szCs w:val="20"/>
              </w:rPr>
              <w:t>1.04</w:t>
            </w:r>
            <w:r w:rsidRPr="00043B00">
              <w:rPr>
                <w:szCs w:val="20"/>
              </w:rPr>
              <w:t>0,00 €</w:t>
            </w:r>
          </w:p>
        </w:tc>
        <w:tc>
          <w:tcPr>
            <w:tcW w:w="1652" w:type="dxa"/>
            <w:shd w:val="clear" w:color="auto" w:fill="D3CDCE"/>
            <w:vAlign w:val="center"/>
          </w:tcPr>
          <w:p w14:paraId="75368476" w14:textId="77777777" w:rsidR="00955B25" w:rsidRPr="00043B00" w:rsidRDefault="006D7239" w:rsidP="00043B00">
            <w:pPr>
              <w:jc w:val="center"/>
              <w:rPr>
                <w:szCs w:val="20"/>
              </w:rPr>
            </w:pPr>
            <w:r>
              <w:rPr>
                <w:szCs w:val="20"/>
              </w:rPr>
              <w:t>5.72</w:t>
            </w:r>
            <w:r w:rsidR="00955B25">
              <w:rPr>
                <w:szCs w:val="20"/>
              </w:rPr>
              <w:t>0,00€</w:t>
            </w:r>
          </w:p>
        </w:tc>
      </w:tr>
      <w:tr w:rsidR="00955B25" w:rsidRPr="0015413E" w14:paraId="4BEB28E4" w14:textId="77777777" w:rsidTr="00231CA2">
        <w:tc>
          <w:tcPr>
            <w:tcW w:w="1242" w:type="dxa"/>
            <w:shd w:val="clear" w:color="auto" w:fill="D3CDCE"/>
            <w:vAlign w:val="center"/>
          </w:tcPr>
          <w:p w14:paraId="455C54C3" w14:textId="77777777" w:rsidR="00955B25" w:rsidRPr="00043B00" w:rsidRDefault="00955B25" w:rsidP="00955B25">
            <w:pPr>
              <w:jc w:val="center"/>
              <w:rPr>
                <w:szCs w:val="20"/>
              </w:rPr>
            </w:pPr>
          </w:p>
        </w:tc>
        <w:tc>
          <w:tcPr>
            <w:tcW w:w="4255" w:type="dxa"/>
            <w:shd w:val="clear" w:color="auto" w:fill="D3CDCE"/>
            <w:vAlign w:val="center"/>
          </w:tcPr>
          <w:p w14:paraId="022C90C3" w14:textId="77777777" w:rsidR="00955B25" w:rsidRPr="00955B25" w:rsidRDefault="00955B25" w:rsidP="00043B00">
            <w:pPr>
              <w:rPr>
                <w:b/>
                <w:szCs w:val="20"/>
              </w:rPr>
            </w:pPr>
            <w:r w:rsidRPr="00955B25">
              <w:rPr>
                <w:b/>
                <w:szCs w:val="20"/>
              </w:rPr>
              <w:t>SUMME</w:t>
            </w:r>
          </w:p>
        </w:tc>
        <w:tc>
          <w:tcPr>
            <w:tcW w:w="975" w:type="dxa"/>
            <w:shd w:val="clear" w:color="auto" w:fill="D3CDCE"/>
            <w:vAlign w:val="center"/>
          </w:tcPr>
          <w:p w14:paraId="02BA4D1B" w14:textId="77777777" w:rsidR="00955B25" w:rsidRPr="00955B25" w:rsidRDefault="00955B25" w:rsidP="00043B00">
            <w:pPr>
              <w:jc w:val="center"/>
              <w:rPr>
                <w:b/>
                <w:szCs w:val="20"/>
              </w:rPr>
            </w:pPr>
            <w:r w:rsidRPr="00955B25">
              <w:rPr>
                <w:b/>
                <w:szCs w:val="20"/>
              </w:rPr>
              <w:t>11</w:t>
            </w:r>
          </w:p>
        </w:tc>
        <w:tc>
          <w:tcPr>
            <w:tcW w:w="1447" w:type="dxa"/>
            <w:shd w:val="clear" w:color="auto" w:fill="D3CDCE"/>
            <w:vAlign w:val="center"/>
          </w:tcPr>
          <w:p w14:paraId="402CA422" w14:textId="77777777" w:rsidR="00955B25" w:rsidRPr="00955B25" w:rsidRDefault="00955B25" w:rsidP="00043B00">
            <w:pPr>
              <w:jc w:val="center"/>
              <w:rPr>
                <w:b/>
                <w:szCs w:val="20"/>
              </w:rPr>
            </w:pPr>
            <w:r w:rsidRPr="00955B25">
              <w:rPr>
                <w:b/>
                <w:szCs w:val="20"/>
              </w:rPr>
              <w:t>1.040,00€</w:t>
            </w:r>
          </w:p>
        </w:tc>
        <w:tc>
          <w:tcPr>
            <w:tcW w:w="1652" w:type="dxa"/>
            <w:shd w:val="clear" w:color="auto" w:fill="D3CDCE"/>
            <w:vAlign w:val="center"/>
          </w:tcPr>
          <w:p w14:paraId="0BA173FB" w14:textId="77777777" w:rsidR="00955B25" w:rsidRPr="00955B25" w:rsidRDefault="00955B25" w:rsidP="00043B00">
            <w:pPr>
              <w:jc w:val="center"/>
              <w:rPr>
                <w:b/>
                <w:szCs w:val="20"/>
              </w:rPr>
            </w:pPr>
            <w:r w:rsidRPr="00955B25">
              <w:rPr>
                <w:b/>
                <w:szCs w:val="20"/>
              </w:rPr>
              <w:t>11.440,00€</w:t>
            </w:r>
          </w:p>
        </w:tc>
      </w:tr>
    </w:tbl>
    <w:p w14:paraId="178CA253" w14:textId="77777777" w:rsidR="00AE14F5" w:rsidRPr="002C77CD" w:rsidRDefault="00AE14F5" w:rsidP="00AE14F5">
      <w:pPr>
        <w:pStyle w:val="Beschriftung"/>
      </w:pPr>
      <w:bookmarkStart w:id="49" w:name="_Toc289288645"/>
      <w:bookmarkStart w:id="50" w:name="_Toc291836270"/>
      <w:bookmarkStart w:id="51" w:name="_Toc294262697"/>
      <w:bookmarkStart w:id="52" w:name="_Toc303678649"/>
      <w:r w:rsidRPr="00B27CFF">
        <w:t>Tabelle</w:t>
      </w:r>
      <w:r w:rsidRPr="002C77CD">
        <w:t xml:space="preserve"> </w:t>
      </w:r>
      <w:r w:rsidR="000F441D">
        <w:t>3</w:t>
      </w:r>
      <w:r w:rsidRPr="002C77CD">
        <w:t>: Preise</w:t>
      </w:r>
      <w:bookmarkEnd w:id="49"/>
      <w:bookmarkEnd w:id="50"/>
      <w:r>
        <w:t xml:space="preserve"> Dienstleistungen</w:t>
      </w:r>
      <w:bookmarkEnd w:id="51"/>
      <w:bookmarkEnd w:id="52"/>
    </w:p>
    <w:p w14:paraId="093C086C" w14:textId="77777777" w:rsidR="00F03E51" w:rsidRDefault="00F03E51" w:rsidP="00AE14F5"/>
    <w:p w14:paraId="5F1BC889" w14:textId="77777777" w:rsidR="00AE14F5" w:rsidRDefault="00AE14F5" w:rsidP="00AE14F5">
      <w:r>
        <w:t>Die Abrechnung der Leistungen erfolgt nach Aufwand (je Personentag).</w:t>
      </w:r>
    </w:p>
    <w:p w14:paraId="47E91D8A" w14:textId="77777777" w:rsidR="000F441D" w:rsidRDefault="000F441D" w:rsidP="00AE14F5"/>
    <w:p w14:paraId="551F14F1" w14:textId="77777777" w:rsidR="00AE14F5" w:rsidRDefault="00AE14F5" w:rsidP="00AE14F5">
      <w:r>
        <w:t>Alle Preise verstehen sich zuzüglich der zum Zeitpunkt der jeweiligen Leistungserbringung gü</w:t>
      </w:r>
      <w:r>
        <w:t>l</w:t>
      </w:r>
      <w:r>
        <w:t>tigen Umsatzsteuer. Die Preise gelten für Einsätze zu normalen Arbeitszeit (Mo.-Fr. zwischen 9:00h und 18:00h, ausgenommen Feiertage) und enthalten</w:t>
      </w:r>
      <w:r w:rsidRPr="00147BB8">
        <w:t xml:space="preserve"> keine Kosten für Hardware oder L</w:t>
      </w:r>
      <w:r w:rsidRPr="00147BB8">
        <w:t>i</w:t>
      </w:r>
      <w:r w:rsidRPr="00147BB8">
        <w:t>zenzen</w:t>
      </w:r>
      <w:bookmarkEnd w:id="46"/>
      <w:bookmarkEnd w:id="47"/>
      <w:r>
        <w:t>.</w:t>
      </w:r>
    </w:p>
    <w:p w14:paraId="24734B47" w14:textId="77777777" w:rsidR="00AE14F5" w:rsidRDefault="00AE14F5" w:rsidP="00AE14F5"/>
    <w:p w14:paraId="761BA194" w14:textId="77777777" w:rsidR="008267E6" w:rsidRDefault="008267E6" w:rsidP="00AE14F5"/>
    <w:p w14:paraId="1D12B336" w14:textId="77777777" w:rsidR="00AE14F5" w:rsidRPr="00A8749C" w:rsidRDefault="00AE14F5" w:rsidP="00A8749C">
      <w:pPr>
        <w:pStyle w:val="berschrift2"/>
      </w:pPr>
      <w:bookmarkStart w:id="53" w:name="_Toc294262677"/>
      <w:bookmarkStart w:id="54" w:name="_Toc303680406"/>
      <w:bookmarkStart w:id="55" w:name="_Toc405832543"/>
      <w:r w:rsidRPr="00A8749C">
        <w:t>Zahlungsmodalitäten</w:t>
      </w:r>
      <w:bookmarkEnd w:id="45"/>
      <w:r w:rsidRPr="00A8749C">
        <w:t xml:space="preserve"> Dienstleistungen</w:t>
      </w:r>
      <w:bookmarkEnd w:id="53"/>
      <w:bookmarkEnd w:id="54"/>
      <w:bookmarkEnd w:id="55"/>
    </w:p>
    <w:p w14:paraId="7171EF9D" w14:textId="77777777" w:rsidR="00AE14F5" w:rsidRPr="00A8749C" w:rsidRDefault="00AE14F5" w:rsidP="00A8749C">
      <w:pPr>
        <w:pStyle w:val="berschrift3"/>
      </w:pPr>
      <w:bookmarkStart w:id="56" w:name="_Toc276388982"/>
      <w:bookmarkStart w:id="57" w:name="_Toc294262678"/>
      <w:bookmarkStart w:id="58" w:name="_Toc303680407"/>
      <w:bookmarkStart w:id="59" w:name="_Toc405832544"/>
      <w:r w:rsidRPr="00A8749C">
        <w:t>Abrechnung von Dienstleistungen nach Aufwand</w:t>
      </w:r>
      <w:bookmarkEnd w:id="56"/>
      <w:bookmarkEnd w:id="57"/>
      <w:bookmarkEnd w:id="58"/>
      <w:bookmarkEnd w:id="59"/>
    </w:p>
    <w:p w14:paraId="3B024170" w14:textId="77777777" w:rsidR="008267E6" w:rsidRPr="008267E6" w:rsidRDefault="008267E6" w:rsidP="008267E6"/>
    <w:p w14:paraId="609532A3" w14:textId="77777777" w:rsidR="00AE14F5" w:rsidRDefault="00AE14F5" w:rsidP="00AE14F5">
      <w:r>
        <w:t>Die Abrechnung der COMLINE-Dienstleistung erfolgt nach tatsächlichem Aufwand. Ein Tage</w:t>
      </w:r>
      <w:r>
        <w:t>s</w:t>
      </w:r>
      <w:r>
        <w:t>satz beinhaltet 8 Arbeitsstunden. Bei Vor-Ort-Einsätzen werden mindestens vier Stunden abg</w:t>
      </w:r>
      <w:r>
        <w:t>e</w:t>
      </w:r>
      <w:r>
        <w:t>rechnet. Darüber hinausgehende Zeiten werden auf Basis des angebotenen Tagessatzes stu</w:t>
      </w:r>
      <w:r>
        <w:t>n</w:t>
      </w:r>
      <w:r>
        <w:t>dengenau abgerechnet, wobei eine Stunde 1/8 Tagessatz entspricht. Durchgeführte Dienstleistungen nach Aufwand werden von COMLINE in Form von Tätigkeitsnachweisen d</w:t>
      </w:r>
      <w:r>
        <w:t>o</w:t>
      </w:r>
      <w:r>
        <w:t>kumentiert. Die erbrachten Leistungen werden monatlich zzgl. der vereinbarten Sätze für Re</w:t>
      </w:r>
      <w:r>
        <w:t>i</w:t>
      </w:r>
      <w:r>
        <w:t>sekosten und Spesen in Rechnung gestellt. Der Rechnung liegt die Aufstellung der geleisteten Stunden zur Dokumentation und Kontrolle bei. Die geleisteten Stunden gelten als abgeno</w:t>
      </w:r>
      <w:r>
        <w:t>m</w:t>
      </w:r>
      <w:r>
        <w:t>men, wenn der Aufstellung nicht innerhalb von 10 Werktagen schriftlich widersprochen wurde.</w:t>
      </w:r>
    </w:p>
    <w:p w14:paraId="56C485F5" w14:textId="77777777" w:rsidR="00AE14F5" w:rsidRDefault="00AE14F5" w:rsidP="00AE14F5"/>
    <w:p w14:paraId="4C53F3AD" w14:textId="77777777" w:rsidR="000F441D" w:rsidRDefault="000F441D" w:rsidP="00AE14F5">
      <w:r>
        <w:t>Es werden beim Einsatz in Hannover keine Reisekosten berechnet.</w:t>
      </w:r>
    </w:p>
    <w:p w14:paraId="4BB80E5C" w14:textId="77777777" w:rsidR="000F441D" w:rsidRDefault="000F441D" w:rsidP="00AE14F5"/>
    <w:p w14:paraId="6F0BC971" w14:textId="77777777" w:rsidR="000F441D" w:rsidRDefault="000F441D" w:rsidP="00AE14F5"/>
    <w:p w14:paraId="323BF514" w14:textId="77777777" w:rsidR="00AE14F5" w:rsidRDefault="00AE14F5" w:rsidP="00AE14F5">
      <w:commentRangeStart w:id="60"/>
      <w:r w:rsidRPr="007E386D">
        <w:t xml:space="preserve">Für Einsätze </w:t>
      </w:r>
      <w:r w:rsidR="000F441D">
        <w:t xml:space="preserve">an einem anderen </w:t>
      </w:r>
      <w:r>
        <w:t xml:space="preserve"> Ort </w:t>
      </w:r>
      <w:r w:rsidR="000F441D">
        <w:t xml:space="preserve">als der Hauptsitz in Hannover </w:t>
      </w:r>
      <w:r>
        <w:t>beim</w:t>
      </w:r>
      <w:r w:rsidRPr="007E386D">
        <w:t xml:space="preserve"> Auftraggeber werden die Reisekosten gemäß nachfolgender Tabelle in Rechnung gestellt (</w:t>
      </w:r>
      <w:r>
        <w:t>g</w:t>
      </w:r>
      <w:r w:rsidRPr="007E386D">
        <w:t>ültig nur innerhalb von Deutschland).</w:t>
      </w:r>
      <w:commentRangeEnd w:id="60"/>
      <w:r>
        <w:rPr>
          <w:rStyle w:val="Kommentarzeichen"/>
        </w:rPr>
        <w:commentReference w:id="60"/>
      </w:r>
    </w:p>
    <w:p w14:paraId="4135D203" w14:textId="77777777" w:rsidR="008267E6" w:rsidRPr="007E386D" w:rsidRDefault="008267E6" w:rsidP="00AE14F5">
      <w:pPr>
        <w:rPr>
          <w:b/>
        </w:rPr>
      </w:pPr>
    </w:p>
    <w:tbl>
      <w:tblPr>
        <w:tblW w:w="5000" w:type="pct"/>
        <w:jc w:val="center"/>
        <w:tblBorders>
          <w:top w:val="single" w:sz="24" w:space="0" w:color="F2F2F2"/>
          <w:left w:val="single" w:sz="24" w:space="0" w:color="F2F2F2"/>
          <w:bottom w:val="single" w:sz="24" w:space="0" w:color="F2F2F2"/>
          <w:right w:val="single" w:sz="24" w:space="0" w:color="F2F2F2"/>
          <w:insideH w:val="single" w:sz="24" w:space="0" w:color="F2F2F2"/>
          <w:insideV w:val="single" w:sz="24" w:space="0" w:color="F2F2F2"/>
        </w:tblBorders>
        <w:tblCellMar>
          <w:top w:w="28" w:type="dxa"/>
          <w:left w:w="85" w:type="dxa"/>
          <w:bottom w:w="28" w:type="dxa"/>
          <w:right w:w="85" w:type="dxa"/>
        </w:tblCellMar>
        <w:tblLook w:val="01E0" w:firstRow="1" w:lastRow="1" w:firstColumn="1" w:lastColumn="1" w:noHBand="0" w:noVBand="0"/>
      </w:tblPr>
      <w:tblGrid>
        <w:gridCol w:w="6801"/>
        <w:gridCol w:w="1872"/>
      </w:tblGrid>
      <w:tr w:rsidR="00AE14F5" w:rsidRPr="0015413E" w14:paraId="52AEC03A" w14:textId="77777777" w:rsidTr="000F441D">
        <w:trPr>
          <w:jc w:val="center"/>
        </w:trPr>
        <w:tc>
          <w:tcPr>
            <w:tcW w:w="6801" w:type="dxa"/>
            <w:tcBorders>
              <w:top w:val="single" w:sz="24" w:space="0" w:color="F2F2F2"/>
              <w:left w:val="single" w:sz="24" w:space="0" w:color="F2F2F2"/>
              <w:bottom w:val="single" w:sz="24" w:space="0" w:color="F2F2F2"/>
              <w:right w:val="single" w:sz="24" w:space="0" w:color="F2F2F2"/>
              <w:tl2br w:val="nil"/>
              <w:tr2bl w:val="nil"/>
            </w:tcBorders>
            <w:shd w:val="clear" w:color="auto" w:fill="BDB5B5"/>
            <w:vAlign w:val="center"/>
          </w:tcPr>
          <w:p w14:paraId="48C69D73" w14:textId="77777777" w:rsidR="00AE14F5" w:rsidRPr="00043B00" w:rsidRDefault="00AE14F5" w:rsidP="000F441D">
            <w:pPr>
              <w:tabs>
                <w:tab w:val="left" w:pos="3645"/>
              </w:tabs>
              <w:spacing w:line="276" w:lineRule="auto"/>
              <w:jc w:val="center"/>
              <w:rPr>
                <w:b/>
              </w:rPr>
            </w:pPr>
            <w:r w:rsidRPr="00043B00">
              <w:br w:type="page"/>
            </w:r>
            <w:r w:rsidRPr="00043B00">
              <w:rPr>
                <w:b/>
              </w:rPr>
              <w:t>Reisekosten</w:t>
            </w:r>
            <w:r w:rsidR="000F441D">
              <w:rPr>
                <w:b/>
              </w:rPr>
              <w:t>pauschale</w:t>
            </w:r>
          </w:p>
        </w:tc>
        <w:tc>
          <w:tcPr>
            <w:tcW w:w="1872" w:type="dxa"/>
            <w:tcBorders>
              <w:top w:val="single" w:sz="24" w:space="0" w:color="F2F2F2"/>
              <w:left w:val="single" w:sz="24" w:space="0" w:color="F2F2F2"/>
              <w:bottom w:val="single" w:sz="24" w:space="0" w:color="F2F2F2"/>
              <w:right w:val="single" w:sz="24" w:space="0" w:color="F2F2F2"/>
              <w:tl2br w:val="nil"/>
              <w:tr2bl w:val="nil"/>
            </w:tcBorders>
            <w:shd w:val="clear" w:color="auto" w:fill="BDB5B5"/>
            <w:vAlign w:val="center"/>
          </w:tcPr>
          <w:p w14:paraId="06930EE3" w14:textId="77777777" w:rsidR="00AE14F5" w:rsidRPr="0015413E" w:rsidRDefault="00AE14F5" w:rsidP="00D1505B">
            <w:pPr>
              <w:pStyle w:val="Standardfett"/>
              <w:jc w:val="center"/>
            </w:pPr>
            <w:r>
              <w:t>Preise</w:t>
            </w:r>
          </w:p>
        </w:tc>
      </w:tr>
      <w:tr w:rsidR="00AE14F5" w:rsidRPr="0015413E" w14:paraId="32913434" w14:textId="77777777" w:rsidTr="000F441D">
        <w:trPr>
          <w:jc w:val="center"/>
        </w:trPr>
        <w:tc>
          <w:tcPr>
            <w:tcW w:w="6801" w:type="dxa"/>
            <w:shd w:val="clear" w:color="auto" w:fill="D3CDCE"/>
            <w:vAlign w:val="center"/>
          </w:tcPr>
          <w:p w14:paraId="15115FE4" w14:textId="77777777" w:rsidR="00AE14F5" w:rsidRPr="00043B00" w:rsidRDefault="00AE14F5" w:rsidP="00231CA2">
            <w:pPr>
              <w:spacing w:line="276" w:lineRule="auto"/>
              <w:rPr>
                <w:szCs w:val="22"/>
              </w:rPr>
            </w:pPr>
            <w:r w:rsidRPr="00043B00">
              <w:rPr>
                <w:szCs w:val="22"/>
              </w:rPr>
              <w:t>Anfahrtspauschale (Hin- und Rückfahrt wird berechnet)</w:t>
            </w:r>
          </w:p>
        </w:tc>
        <w:tc>
          <w:tcPr>
            <w:tcW w:w="1872" w:type="dxa"/>
            <w:shd w:val="clear" w:color="auto" w:fill="D3CDCE"/>
            <w:vAlign w:val="center"/>
          </w:tcPr>
          <w:p w14:paraId="56987A1B" w14:textId="77777777" w:rsidR="00AE14F5" w:rsidRPr="00CF444E" w:rsidRDefault="00AE14F5" w:rsidP="00231CA2">
            <w:pPr>
              <w:tabs>
                <w:tab w:val="right" w:pos="1622"/>
              </w:tabs>
              <w:spacing w:line="276" w:lineRule="auto"/>
            </w:pPr>
            <w:r w:rsidRPr="00F41241">
              <w:t>je</w:t>
            </w:r>
            <w:r w:rsidRPr="00F41241">
              <w:tab/>
            </w:r>
            <w:r w:rsidR="000F441D">
              <w:t>1</w:t>
            </w:r>
            <w:r>
              <w:t>00</w:t>
            </w:r>
            <w:r w:rsidRPr="00F41241">
              <w:t>,00 €</w:t>
            </w:r>
          </w:p>
        </w:tc>
      </w:tr>
      <w:tr w:rsidR="00AE14F5" w:rsidRPr="006F5BC7" w14:paraId="54989884" w14:textId="77777777" w:rsidTr="000F441D">
        <w:trPr>
          <w:jc w:val="center"/>
        </w:trPr>
        <w:tc>
          <w:tcPr>
            <w:tcW w:w="6801" w:type="dxa"/>
            <w:shd w:val="clear" w:color="auto" w:fill="D3CDCE"/>
            <w:vAlign w:val="center"/>
          </w:tcPr>
          <w:p w14:paraId="078C72EE" w14:textId="77777777" w:rsidR="00AE14F5" w:rsidRPr="00043B00" w:rsidRDefault="00AE14F5" w:rsidP="00231CA2">
            <w:pPr>
              <w:spacing w:line="276" w:lineRule="auto"/>
              <w:rPr>
                <w:szCs w:val="22"/>
              </w:rPr>
            </w:pPr>
            <w:r w:rsidRPr="00043B00">
              <w:rPr>
                <w:szCs w:val="22"/>
              </w:rPr>
              <w:t>Übernachtungspauschale</w:t>
            </w:r>
          </w:p>
        </w:tc>
        <w:tc>
          <w:tcPr>
            <w:tcW w:w="1872" w:type="dxa"/>
            <w:shd w:val="clear" w:color="auto" w:fill="D3CDCE"/>
            <w:vAlign w:val="center"/>
          </w:tcPr>
          <w:p w14:paraId="3221C53E" w14:textId="77777777" w:rsidR="00AE14F5" w:rsidRPr="00776620" w:rsidRDefault="00AE14F5" w:rsidP="00231CA2">
            <w:pPr>
              <w:tabs>
                <w:tab w:val="right" w:pos="1622"/>
              </w:tabs>
              <w:spacing w:line="276" w:lineRule="auto"/>
              <w:rPr>
                <w:szCs w:val="22"/>
              </w:rPr>
            </w:pPr>
            <w:r w:rsidRPr="00776620">
              <w:rPr>
                <w:szCs w:val="22"/>
              </w:rPr>
              <w:t>je</w:t>
            </w:r>
            <w:r w:rsidRPr="00776620">
              <w:rPr>
                <w:szCs w:val="22"/>
              </w:rPr>
              <w:tab/>
              <w:t>75,00 €</w:t>
            </w:r>
          </w:p>
        </w:tc>
      </w:tr>
    </w:tbl>
    <w:p w14:paraId="7D1FD43E" w14:textId="77777777" w:rsidR="00AE14F5" w:rsidRDefault="00AE14F5" w:rsidP="00AE14F5">
      <w:pPr>
        <w:pStyle w:val="Beschriftung"/>
        <w:spacing w:before="0" w:after="0"/>
      </w:pPr>
      <w:bookmarkStart w:id="61" w:name="_Toc276389007"/>
      <w:bookmarkStart w:id="62" w:name="_Toc294262698"/>
      <w:bookmarkStart w:id="63" w:name="_Toc303678650"/>
      <w:r>
        <w:t xml:space="preserve">Tabelle </w:t>
      </w:r>
      <w:r w:rsidR="000F441D">
        <w:t>4</w:t>
      </w:r>
      <w:r>
        <w:t xml:space="preserve">: </w:t>
      </w:r>
      <w:r w:rsidR="000F441D">
        <w:t>Reisekoste</w:t>
      </w:r>
      <w:r>
        <w:t>n</w:t>
      </w:r>
      <w:bookmarkEnd w:id="61"/>
      <w:bookmarkEnd w:id="62"/>
      <w:bookmarkEnd w:id="63"/>
      <w:r w:rsidR="000F441D">
        <w:t>pauschale und Übernachtungspauschale</w:t>
      </w:r>
    </w:p>
    <w:p w14:paraId="491E5BFD" w14:textId="77777777" w:rsidR="008267E6" w:rsidRDefault="008267E6" w:rsidP="00AE14F5"/>
    <w:p w14:paraId="2CBBD05A" w14:textId="77777777" w:rsidR="00AE14F5" w:rsidRDefault="00AE14F5" w:rsidP="00AE14F5">
      <w:r w:rsidRPr="007379CA">
        <w:t>Der o.g. Tagessatz bezieht sich auf Leistungen, die von Montag bis Freitag während der norm</w:t>
      </w:r>
      <w:r w:rsidRPr="007379CA">
        <w:t>a</w:t>
      </w:r>
      <w:r w:rsidRPr="007379CA">
        <w:t>len Arbeitszeit zwischen 09.00 Uhr und 18.00 Uhr erbracht werden. Bei notwendigen Arbeiten außerhalb dieser Zeiten fallen nachfolgende Zuschläge an:</w:t>
      </w:r>
    </w:p>
    <w:p w14:paraId="3C34E590" w14:textId="77777777" w:rsidR="008267E6" w:rsidRPr="007379CA" w:rsidRDefault="008267E6" w:rsidP="00AE14F5"/>
    <w:tbl>
      <w:tblPr>
        <w:tblW w:w="5000" w:type="pct"/>
        <w:jc w:val="center"/>
        <w:tblBorders>
          <w:top w:val="single" w:sz="24" w:space="0" w:color="F2F2F2"/>
          <w:left w:val="single" w:sz="24" w:space="0" w:color="F2F2F2"/>
          <w:bottom w:val="single" w:sz="24" w:space="0" w:color="F2F2F2"/>
          <w:right w:val="single" w:sz="24" w:space="0" w:color="F2F2F2"/>
          <w:insideH w:val="single" w:sz="24" w:space="0" w:color="F2F2F2"/>
          <w:insideV w:val="single" w:sz="24" w:space="0" w:color="F2F2F2"/>
        </w:tblBorders>
        <w:tblCellMar>
          <w:top w:w="28" w:type="dxa"/>
          <w:left w:w="85" w:type="dxa"/>
          <w:bottom w:w="28" w:type="dxa"/>
          <w:right w:w="85" w:type="dxa"/>
        </w:tblCellMar>
        <w:tblLook w:val="01E0" w:firstRow="1" w:lastRow="1" w:firstColumn="1" w:lastColumn="1" w:noHBand="0" w:noVBand="0"/>
      </w:tblPr>
      <w:tblGrid>
        <w:gridCol w:w="6343"/>
        <w:gridCol w:w="2330"/>
      </w:tblGrid>
      <w:tr w:rsidR="00AE14F5" w:rsidRPr="0015413E" w14:paraId="1B5BB1A4" w14:textId="77777777" w:rsidTr="000F441D">
        <w:trPr>
          <w:jc w:val="center"/>
        </w:trPr>
        <w:tc>
          <w:tcPr>
            <w:tcW w:w="6343" w:type="dxa"/>
            <w:shd w:val="clear" w:color="auto" w:fill="BDB5B5"/>
            <w:vAlign w:val="center"/>
          </w:tcPr>
          <w:p w14:paraId="5457891F" w14:textId="77777777" w:rsidR="00AE14F5" w:rsidRPr="00DD5460" w:rsidRDefault="00AE14F5" w:rsidP="00DD5460">
            <w:pPr>
              <w:rPr>
                <w:b/>
              </w:rPr>
            </w:pPr>
            <w:r w:rsidRPr="00DD5460">
              <w:rPr>
                <w:b/>
              </w:rPr>
              <w:t>Arbeitszeiten und Zuschläge</w:t>
            </w:r>
          </w:p>
        </w:tc>
        <w:tc>
          <w:tcPr>
            <w:tcW w:w="2330" w:type="dxa"/>
            <w:shd w:val="clear" w:color="auto" w:fill="BDB5B5"/>
            <w:vAlign w:val="center"/>
          </w:tcPr>
          <w:p w14:paraId="3D3452DD" w14:textId="77777777" w:rsidR="00AE14F5" w:rsidRPr="00DD5460" w:rsidRDefault="00AE14F5" w:rsidP="00DD5460">
            <w:pPr>
              <w:rPr>
                <w:b/>
              </w:rPr>
            </w:pPr>
            <w:r w:rsidRPr="00DD5460">
              <w:rPr>
                <w:b/>
              </w:rPr>
              <w:t>Zuschläge in % auf den Tagessatz</w:t>
            </w:r>
          </w:p>
        </w:tc>
      </w:tr>
      <w:tr w:rsidR="00AE14F5" w:rsidRPr="0015413E" w14:paraId="396C199E" w14:textId="77777777" w:rsidTr="000F441D">
        <w:trPr>
          <w:jc w:val="center"/>
        </w:trPr>
        <w:tc>
          <w:tcPr>
            <w:tcW w:w="6343" w:type="dxa"/>
            <w:shd w:val="clear" w:color="auto" w:fill="D3CDCE"/>
            <w:vAlign w:val="center"/>
          </w:tcPr>
          <w:p w14:paraId="27BAB3C0" w14:textId="77777777" w:rsidR="00AE14F5" w:rsidRPr="00DD5460" w:rsidRDefault="00AE14F5" w:rsidP="00DD5460">
            <w:r w:rsidRPr="00DD5460">
              <w:t>Montag – Freitag              (09.00 Uhr bis</w:t>
            </w:r>
            <w:r w:rsidRPr="00DD5460">
              <w:tab/>
              <w:t>18.00 Uhr)</w:t>
            </w:r>
          </w:p>
        </w:tc>
        <w:tc>
          <w:tcPr>
            <w:tcW w:w="2330" w:type="dxa"/>
            <w:shd w:val="clear" w:color="auto" w:fill="D3CDCE"/>
            <w:vAlign w:val="center"/>
          </w:tcPr>
          <w:p w14:paraId="408E980E" w14:textId="77777777" w:rsidR="00AE14F5" w:rsidRPr="00DD5460" w:rsidRDefault="00AE14F5" w:rsidP="000F441D">
            <w:pPr>
              <w:jc w:val="center"/>
            </w:pPr>
            <w:r w:rsidRPr="00DD5460">
              <w:t>0 %</w:t>
            </w:r>
          </w:p>
        </w:tc>
      </w:tr>
      <w:tr w:rsidR="00AE14F5" w:rsidRPr="0015413E" w14:paraId="7A4DDB64" w14:textId="77777777" w:rsidTr="000F441D">
        <w:trPr>
          <w:jc w:val="center"/>
        </w:trPr>
        <w:tc>
          <w:tcPr>
            <w:tcW w:w="6343" w:type="dxa"/>
            <w:shd w:val="clear" w:color="auto" w:fill="D3CDCE"/>
            <w:vAlign w:val="center"/>
          </w:tcPr>
          <w:p w14:paraId="031F95A6" w14:textId="77777777" w:rsidR="00AE14F5" w:rsidRPr="00DD5460" w:rsidRDefault="00AE14F5" w:rsidP="00DD5460">
            <w:r w:rsidRPr="00DD5460">
              <w:t>Montag – Freitag              (18.00 Uhr bis</w:t>
            </w:r>
            <w:r w:rsidRPr="00DD5460">
              <w:tab/>
            </w:r>
            <w:r w:rsidR="00DD5460">
              <w:t xml:space="preserve"> </w:t>
            </w:r>
            <w:r w:rsidRPr="00DD5460">
              <w:t>09.00 Uhr)</w:t>
            </w:r>
          </w:p>
        </w:tc>
        <w:tc>
          <w:tcPr>
            <w:tcW w:w="2330" w:type="dxa"/>
            <w:shd w:val="clear" w:color="auto" w:fill="D3CDCE"/>
            <w:vAlign w:val="center"/>
          </w:tcPr>
          <w:p w14:paraId="6DBCAD36" w14:textId="77777777" w:rsidR="00AE14F5" w:rsidRPr="00DD5460" w:rsidRDefault="00AE14F5" w:rsidP="000F441D">
            <w:pPr>
              <w:jc w:val="center"/>
            </w:pPr>
            <w:r w:rsidRPr="00DD5460">
              <w:t>50 %</w:t>
            </w:r>
          </w:p>
        </w:tc>
      </w:tr>
      <w:tr w:rsidR="00AE14F5" w:rsidRPr="0015413E" w14:paraId="043464E7" w14:textId="77777777" w:rsidTr="000F441D">
        <w:trPr>
          <w:jc w:val="center"/>
        </w:trPr>
        <w:tc>
          <w:tcPr>
            <w:tcW w:w="6343" w:type="dxa"/>
            <w:shd w:val="clear" w:color="auto" w:fill="D3CDCE"/>
            <w:vAlign w:val="center"/>
          </w:tcPr>
          <w:p w14:paraId="17E675F4" w14:textId="77777777" w:rsidR="00AE14F5" w:rsidRDefault="00AE14F5" w:rsidP="00DD5460">
            <w:r w:rsidRPr="00DD5460">
              <w:t>Samstag</w:t>
            </w:r>
            <w:r w:rsidR="00DD5460">
              <w:t xml:space="preserve">                           </w:t>
            </w:r>
            <w:r w:rsidRPr="00DD5460">
              <w:t>(18.00 Uhr bis</w:t>
            </w:r>
            <w:r w:rsidRPr="00DD5460">
              <w:tab/>
            </w:r>
            <w:r w:rsidR="00DD5460">
              <w:t xml:space="preserve"> </w:t>
            </w:r>
            <w:r w:rsidRPr="00DD5460">
              <w:t>09.00 Uhr)</w:t>
            </w:r>
          </w:p>
          <w:p w14:paraId="7F47D765" w14:textId="77777777" w:rsidR="000F441D" w:rsidRPr="00DD5460" w:rsidRDefault="000F441D" w:rsidP="00DD5460">
            <w:r w:rsidRPr="00DD5460">
              <w:t xml:space="preserve">Sonn- und Feiertag           </w:t>
            </w:r>
          </w:p>
        </w:tc>
        <w:tc>
          <w:tcPr>
            <w:tcW w:w="2330" w:type="dxa"/>
            <w:shd w:val="clear" w:color="auto" w:fill="D3CDCE"/>
            <w:vAlign w:val="center"/>
          </w:tcPr>
          <w:p w14:paraId="021F4205" w14:textId="77777777" w:rsidR="00AE14F5" w:rsidRPr="00DD5460" w:rsidRDefault="00AE14F5" w:rsidP="000F441D">
            <w:pPr>
              <w:jc w:val="center"/>
            </w:pPr>
            <w:r w:rsidRPr="00DD5460">
              <w:t>100 %</w:t>
            </w:r>
          </w:p>
        </w:tc>
      </w:tr>
    </w:tbl>
    <w:p w14:paraId="690FB667" w14:textId="77777777" w:rsidR="00AE14F5" w:rsidRDefault="00AE14F5" w:rsidP="00AE14F5">
      <w:pPr>
        <w:pStyle w:val="Beschriftung"/>
        <w:spacing w:before="0" w:after="0"/>
      </w:pPr>
      <w:bookmarkStart w:id="64" w:name="_Toc289288647"/>
      <w:bookmarkStart w:id="65" w:name="_Toc291836272"/>
      <w:bookmarkStart w:id="66" w:name="_Toc294262699"/>
      <w:bookmarkStart w:id="67" w:name="_Toc303678651"/>
      <w:bookmarkStart w:id="68" w:name="_Toc284596094"/>
      <w:r w:rsidRPr="00B27CFF">
        <w:t>Tabelle</w:t>
      </w:r>
      <w:r w:rsidRPr="002C77CD">
        <w:t xml:space="preserve"> </w:t>
      </w:r>
      <w:r w:rsidR="000F441D">
        <w:t>5</w:t>
      </w:r>
      <w:r w:rsidRPr="002C77CD">
        <w:t xml:space="preserve">: </w:t>
      </w:r>
      <w:r>
        <w:t>Arbeitszeiten und Zuschläge</w:t>
      </w:r>
      <w:bookmarkEnd w:id="64"/>
      <w:bookmarkEnd w:id="65"/>
      <w:bookmarkEnd w:id="66"/>
      <w:bookmarkEnd w:id="67"/>
    </w:p>
    <w:bookmarkEnd w:id="68"/>
    <w:p w14:paraId="1AD57F01" w14:textId="77777777" w:rsidR="00AE14F5" w:rsidRDefault="00AE14F5" w:rsidP="00AE14F5">
      <w:pPr>
        <w:spacing w:line="240" w:lineRule="auto"/>
        <w:rPr>
          <w:lang w:eastAsia="en-US"/>
        </w:rPr>
      </w:pPr>
    </w:p>
    <w:p w14:paraId="0B75FBA5" w14:textId="77777777" w:rsidR="008267E6" w:rsidRDefault="008267E6" w:rsidP="00AE14F5">
      <w:pPr>
        <w:spacing w:line="240" w:lineRule="auto"/>
        <w:rPr>
          <w:lang w:eastAsia="en-US"/>
        </w:rPr>
      </w:pPr>
    </w:p>
    <w:p w14:paraId="484397D9" w14:textId="77777777" w:rsidR="00AE14F5" w:rsidRPr="00112021" w:rsidRDefault="00AE14F5" w:rsidP="00A8749C">
      <w:pPr>
        <w:pStyle w:val="berschrift3"/>
        <w:tabs>
          <w:tab w:val="left" w:pos="709"/>
        </w:tabs>
        <w:ind w:left="709" w:hanging="709"/>
      </w:pPr>
      <w:bookmarkStart w:id="69" w:name="_Toc276388984"/>
      <w:bookmarkStart w:id="70" w:name="_Toc294262679"/>
      <w:bookmarkStart w:id="71" w:name="_Toc303680408"/>
      <w:bookmarkStart w:id="72" w:name="_Toc405832545"/>
      <w:r w:rsidRPr="00112021">
        <w:t>Zahlungsziel</w:t>
      </w:r>
      <w:bookmarkEnd w:id="69"/>
      <w:r w:rsidRPr="00112021">
        <w:t xml:space="preserve"> Dienstleistungen</w:t>
      </w:r>
      <w:bookmarkEnd w:id="70"/>
      <w:bookmarkEnd w:id="71"/>
      <w:bookmarkEnd w:id="72"/>
    </w:p>
    <w:p w14:paraId="64252E6E" w14:textId="77777777" w:rsidR="00AE14F5" w:rsidRDefault="00AE14F5" w:rsidP="00AE14F5">
      <w:commentRangeStart w:id="73"/>
      <w:r w:rsidRPr="00645376">
        <w:t xml:space="preserve">Das Zahlungsziel für Dienstleistungen ist sofort rein netto (ohne Abzug). </w:t>
      </w:r>
      <w:commentRangeEnd w:id="73"/>
      <w:r w:rsidRPr="00645376">
        <w:rPr>
          <w:rStyle w:val="Kommentarzeichen"/>
        </w:rPr>
        <w:commentReference w:id="73"/>
      </w:r>
    </w:p>
    <w:p w14:paraId="0173208F" w14:textId="77777777" w:rsidR="00AE14F5" w:rsidRDefault="00AE14F5" w:rsidP="00AE14F5"/>
    <w:p w14:paraId="38B4C552" w14:textId="77777777" w:rsidR="00AE14F5" w:rsidRDefault="00AE14F5" w:rsidP="00AE14F5"/>
    <w:p w14:paraId="0A02BD8D" w14:textId="77777777" w:rsidR="00653868" w:rsidRDefault="00653868">
      <w:pPr>
        <w:spacing w:line="240" w:lineRule="auto"/>
        <w:rPr>
          <w:rFonts w:cs="Times New Roman"/>
          <w:b/>
          <w:color w:val="auto"/>
          <w:sz w:val="26"/>
          <w:szCs w:val="26"/>
        </w:rPr>
      </w:pPr>
      <w:bookmarkStart w:id="74" w:name="_Toc291836362"/>
      <w:bookmarkStart w:id="75" w:name="_Toc294262680"/>
      <w:bookmarkStart w:id="76" w:name="_Toc303680409"/>
      <w:bookmarkStart w:id="77" w:name="_Toc279143660"/>
      <w:r>
        <w:br w:type="page"/>
      </w:r>
    </w:p>
    <w:p w14:paraId="262E723C" w14:textId="77777777" w:rsidR="00AE14F5" w:rsidRPr="00A8749C" w:rsidRDefault="00AE14F5" w:rsidP="00A8749C">
      <w:pPr>
        <w:pStyle w:val="berschrift1"/>
      </w:pPr>
      <w:bookmarkStart w:id="78" w:name="_Toc405832546"/>
      <w:commentRangeStart w:id="79"/>
      <w:r w:rsidRPr="00A8749C">
        <w:t>Allgemeine Bestimmungen</w:t>
      </w:r>
      <w:commentRangeEnd w:id="79"/>
      <w:r w:rsidRPr="00A8749C">
        <w:rPr>
          <w:rStyle w:val="Kommentarzeichen"/>
          <w:sz w:val="26"/>
        </w:rPr>
        <w:commentReference w:id="79"/>
      </w:r>
      <w:bookmarkEnd w:id="74"/>
      <w:bookmarkEnd w:id="75"/>
      <w:bookmarkEnd w:id="76"/>
      <w:bookmarkEnd w:id="78"/>
    </w:p>
    <w:p w14:paraId="5EE1417C" w14:textId="77777777" w:rsidR="00AE14F5" w:rsidRPr="00A8749C" w:rsidRDefault="00AE14F5" w:rsidP="00A8749C">
      <w:pPr>
        <w:pStyle w:val="berschrift2"/>
      </w:pPr>
      <w:bookmarkStart w:id="80" w:name="_Toc294262681"/>
      <w:bookmarkStart w:id="81" w:name="_Toc303680410"/>
      <w:bookmarkStart w:id="82" w:name="_Toc405832547"/>
      <w:r w:rsidRPr="00A8749C">
        <w:t>Leistungsbeginn</w:t>
      </w:r>
      <w:bookmarkEnd w:id="77"/>
      <w:bookmarkEnd w:id="80"/>
      <w:bookmarkEnd w:id="81"/>
      <w:bookmarkEnd w:id="82"/>
    </w:p>
    <w:p w14:paraId="029A1C26" w14:textId="77777777" w:rsidR="00AE14F5" w:rsidRDefault="00AE14F5" w:rsidP="008267E6">
      <w:r w:rsidRPr="008267E6">
        <w:t>Der Leistungsbeginn erfolgt nach Auftragserteilung in Abstimmung mit dem Auftraggeber. Bitte gestehen Sie uns bei Dienstleistungen eine Frist von ca. 2 Wochen für die Bereitstellung der Berater zu.</w:t>
      </w:r>
    </w:p>
    <w:p w14:paraId="6D369912" w14:textId="77777777" w:rsidR="008267E6" w:rsidRPr="008267E6" w:rsidRDefault="008267E6" w:rsidP="008267E6"/>
    <w:p w14:paraId="629B3B61" w14:textId="77777777" w:rsidR="00AE14F5" w:rsidRPr="00A8749C" w:rsidRDefault="00AE14F5" w:rsidP="00A8749C">
      <w:pPr>
        <w:pStyle w:val="berschrift2"/>
      </w:pPr>
      <w:bookmarkStart w:id="83" w:name="_Toc291860293"/>
      <w:bookmarkStart w:id="84" w:name="_Toc294262682"/>
      <w:bookmarkStart w:id="85" w:name="_Toc303680411"/>
      <w:bookmarkStart w:id="86" w:name="_Toc405832548"/>
      <w:r w:rsidRPr="00A8749C">
        <w:t>Lieferzeit</w:t>
      </w:r>
      <w:bookmarkEnd w:id="83"/>
      <w:bookmarkEnd w:id="84"/>
      <w:bookmarkEnd w:id="85"/>
      <w:bookmarkEnd w:id="86"/>
    </w:p>
    <w:p w14:paraId="7841E21C" w14:textId="77777777" w:rsidR="00AE14F5" w:rsidRDefault="00AE14F5" w:rsidP="00AE14F5">
      <w:r w:rsidRPr="00002CA8">
        <w:t xml:space="preserve">Die </w:t>
      </w:r>
      <w:r>
        <w:t xml:space="preserve">Festlegung der </w:t>
      </w:r>
      <w:r w:rsidRPr="00002CA8">
        <w:t>Lieferzeit</w:t>
      </w:r>
      <w:r>
        <w:t>en</w:t>
      </w:r>
      <w:r w:rsidRPr="00002CA8">
        <w:t xml:space="preserve"> für die </w:t>
      </w:r>
      <w:r>
        <w:t>in dieser Vereinbarung</w:t>
      </w:r>
      <w:r w:rsidRPr="00002CA8">
        <w:t xml:space="preserve"> </w:t>
      </w:r>
      <w:r>
        <w:t xml:space="preserve">gegebenenfalls </w:t>
      </w:r>
      <w:r w:rsidRPr="00002CA8">
        <w:t>aufgeführten Konfigurationen erfolgt in Abstimmung mit dem Auftraggeber nach Auftragserteilung.</w:t>
      </w:r>
    </w:p>
    <w:p w14:paraId="128C3F44" w14:textId="77777777" w:rsidR="008267E6" w:rsidRPr="00002CA8" w:rsidRDefault="008267E6" w:rsidP="00AE14F5"/>
    <w:p w14:paraId="2963C72E" w14:textId="77777777" w:rsidR="00AE14F5" w:rsidRPr="00A8749C" w:rsidRDefault="00AE14F5" w:rsidP="00A8749C">
      <w:pPr>
        <w:pStyle w:val="berschrift2"/>
      </w:pPr>
      <w:bookmarkStart w:id="87" w:name="_Toc291860294"/>
      <w:bookmarkStart w:id="88" w:name="_Toc294262683"/>
      <w:bookmarkStart w:id="89" w:name="_Toc303680412"/>
      <w:bookmarkStart w:id="90" w:name="_Toc405832549"/>
      <w:r w:rsidRPr="00A8749C">
        <w:t>Technische Änderungen</w:t>
      </w:r>
      <w:bookmarkEnd w:id="87"/>
      <w:bookmarkEnd w:id="88"/>
      <w:bookmarkEnd w:id="89"/>
      <w:bookmarkEnd w:id="90"/>
    </w:p>
    <w:p w14:paraId="73DD0161" w14:textId="77777777" w:rsidR="00AE14F5" w:rsidRDefault="00AE14F5" w:rsidP="00AE14F5">
      <w:r w:rsidRPr="00D8062B">
        <w:t>Wir behalten uns vor, zum Zeitpunkt der Lieferung eventuelle technische Änderungen durchz</w:t>
      </w:r>
      <w:r w:rsidRPr="00D8062B">
        <w:t>u</w:t>
      </w:r>
      <w:r w:rsidRPr="00D8062B">
        <w:t>führen bzw. gleichwertige Produkte</w:t>
      </w:r>
      <w:r>
        <w:t xml:space="preserve"> und Lösungen</w:t>
      </w:r>
      <w:r w:rsidRPr="00D8062B">
        <w:t>, die keinen oder nur minima</w:t>
      </w:r>
      <w:r>
        <w:t>len Einfluss auf die F</w:t>
      </w:r>
      <w:r w:rsidRPr="00D8062B">
        <w:t>unktionalität haben, ein</w:t>
      </w:r>
      <w:r>
        <w:t>- bzw. um</w:t>
      </w:r>
      <w:r w:rsidRPr="00D8062B">
        <w:t xml:space="preserve">zusetzen. Wir werden solche Änderungen dem </w:t>
      </w:r>
      <w:r>
        <w:t>Auftra</w:t>
      </w:r>
      <w:r>
        <w:t>g</w:t>
      </w:r>
      <w:r>
        <w:t>geber</w:t>
      </w:r>
      <w:r w:rsidRPr="00D8062B">
        <w:t xml:space="preserve"> rechtzeitig mitteilen und ausschließlich in Absprache mit dem Auftraggeber durchführen.</w:t>
      </w:r>
    </w:p>
    <w:p w14:paraId="008AE5FF" w14:textId="77777777" w:rsidR="008267E6" w:rsidRPr="00D8062B" w:rsidRDefault="008267E6" w:rsidP="00AE14F5"/>
    <w:p w14:paraId="6BA60F92" w14:textId="77777777" w:rsidR="00AE14F5" w:rsidRPr="00A8749C" w:rsidRDefault="00AE14F5" w:rsidP="00A8749C">
      <w:pPr>
        <w:pStyle w:val="berschrift2"/>
      </w:pPr>
      <w:bookmarkStart w:id="91" w:name="_Toc291836368"/>
      <w:bookmarkStart w:id="92" w:name="_Toc294262684"/>
      <w:bookmarkStart w:id="93" w:name="_Toc303680413"/>
      <w:bookmarkStart w:id="94" w:name="_Toc405832550"/>
      <w:bookmarkStart w:id="95" w:name="_Ref472234073"/>
      <w:bookmarkStart w:id="96" w:name="_Ref472234085"/>
      <w:bookmarkStart w:id="97" w:name="_Toc485629368"/>
      <w:bookmarkStart w:id="98" w:name="_Toc74127855"/>
      <w:bookmarkStart w:id="99" w:name="_Toc103487964"/>
      <w:bookmarkStart w:id="100" w:name="_Toc179895200"/>
      <w:bookmarkStart w:id="101" w:name="_Ref185597801"/>
      <w:bookmarkStart w:id="102" w:name="_Toc487486849"/>
      <w:bookmarkStart w:id="103" w:name="_Toc487512191"/>
      <w:bookmarkStart w:id="104" w:name="_Toc487514633"/>
      <w:bookmarkStart w:id="105" w:name="_Toc491588266"/>
      <w:bookmarkStart w:id="106" w:name="_Toc492462337"/>
      <w:r w:rsidRPr="00A8749C">
        <w:t>Allgemeine Mitwirkungspflichten</w:t>
      </w:r>
      <w:bookmarkEnd w:id="91"/>
      <w:bookmarkEnd w:id="92"/>
      <w:bookmarkEnd w:id="93"/>
      <w:bookmarkEnd w:id="94"/>
    </w:p>
    <w:p w14:paraId="5CB04D1F" w14:textId="77777777" w:rsidR="00AE14F5" w:rsidRPr="007379CA" w:rsidRDefault="00AE14F5" w:rsidP="00AE14F5">
      <w:pPr>
        <w:rPr>
          <w:lang w:eastAsia="en-US"/>
        </w:rPr>
      </w:pPr>
      <w:r w:rsidRPr="007379CA">
        <w:rPr>
          <w:lang w:eastAsia="en-US"/>
        </w:rPr>
        <w:t>Der Auftraggeber stellt den COMLINE-Mitarbeitern für die Leistungserbringung unentgeltlich a</w:t>
      </w:r>
      <w:r w:rsidRPr="007379CA">
        <w:rPr>
          <w:lang w:eastAsia="en-US"/>
        </w:rPr>
        <w:t>l</w:t>
      </w:r>
      <w:r w:rsidRPr="007379CA">
        <w:rPr>
          <w:lang w:eastAsia="en-US"/>
        </w:rPr>
        <w:t>le notwendigen Informationen und Dokumentationen zur Durchführung ihrer Leistungen zur Ve</w:t>
      </w:r>
      <w:r w:rsidRPr="007379CA">
        <w:rPr>
          <w:lang w:eastAsia="en-US"/>
        </w:rPr>
        <w:t>r</w:t>
      </w:r>
      <w:r w:rsidRPr="007379CA">
        <w:rPr>
          <w:lang w:eastAsia="en-US"/>
        </w:rPr>
        <w:t xml:space="preserve">fügung. </w:t>
      </w:r>
    </w:p>
    <w:p w14:paraId="728B9804" w14:textId="77777777" w:rsidR="00AE14F5" w:rsidRDefault="00AE14F5" w:rsidP="00AE14F5">
      <w:pPr>
        <w:rPr>
          <w:lang w:eastAsia="en-US"/>
        </w:rPr>
      </w:pPr>
      <w:r w:rsidRPr="007379CA">
        <w:rPr>
          <w:bCs/>
          <w:lang w:eastAsia="en-US"/>
        </w:rPr>
        <w:t xml:space="preserve">Der Auftraggeber </w:t>
      </w:r>
      <w:r w:rsidRPr="007379CA">
        <w:rPr>
          <w:lang w:eastAsia="en-US"/>
        </w:rPr>
        <w:t>wird alle fälligen Entscheidungen, die für die Weiterführung der</w:t>
      </w:r>
      <w:r w:rsidRPr="00CD2AD7">
        <w:rPr>
          <w:lang w:eastAsia="en-US"/>
        </w:rPr>
        <w:t xml:space="preserve"> Dienstlei</w:t>
      </w:r>
      <w:r w:rsidRPr="00CD2AD7">
        <w:rPr>
          <w:lang w:eastAsia="en-US"/>
        </w:rPr>
        <w:t>s</w:t>
      </w:r>
      <w:r w:rsidRPr="00CD2AD7">
        <w:rPr>
          <w:lang w:eastAsia="en-US"/>
        </w:rPr>
        <w:t>tungsvereinbarung benötigt werden, zeitnah treffen und entsprechend kommunizieren.</w:t>
      </w:r>
    </w:p>
    <w:p w14:paraId="7053D806" w14:textId="77777777" w:rsidR="008267E6" w:rsidRDefault="008267E6" w:rsidP="00AE14F5">
      <w:pPr>
        <w:rPr>
          <w:lang w:eastAsia="en-US"/>
        </w:rPr>
      </w:pPr>
    </w:p>
    <w:p w14:paraId="5B9340B6" w14:textId="77777777" w:rsidR="00AE14F5" w:rsidRPr="00A8749C" w:rsidRDefault="00AE14F5" w:rsidP="00A8749C">
      <w:pPr>
        <w:pStyle w:val="berschrift2"/>
      </w:pPr>
      <w:bookmarkStart w:id="107" w:name="_Toc294262685"/>
      <w:bookmarkStart w:id="108" w:name="_Toc303680414"/>
      <w:bookmarkStart w:id="109" w:name="_Toc405832551"/>
      <w:r w:rsidRPr="00A8749C">
        <w:t>Gewährleistung</w:t>
      </w:r>
      <w:bookmarkEnd w:id="107"/>
      <w:bookmarkEnd w:id="108"/>
      <w:bookmarkEnd w:id="109"/>
    </w:p>
    <w:p w14:paraId="3B265A90" w14:textId="77777777" w:rsidR="00AE14F5" w:rsidRDefault="00AE14F5" w:rsidP="00AE14F5">
      <w:bookmarkStart w:id="110" w:name="_Toc103487965"/>
      <w:bookmarkStart w:id="111" w:name="_Toc179895201"/>
      <w:bookmarkEnd w:id="95"/>
      <w:bookmarkEnd w:id="96"/>
      <w:bookmarkEnd w:id="97"/>
      <w:bookmarkEnd w:id="98"/>
      <w:bookmarkEnd w:id="99"/>
      <w:bookmarkEnd w:id="100"/>
      <w:bookmarkEnd w:id="101"/>
      <w:r w:rsidRPr="007379CA">
        <w:t>COMLINE gewährleistet, dass die gemäß der Leistungsbeschreibung des Angebots zu erbri</w:t>
      </w:r>
      <w:r w:rsidRPr="007379CA">
        <w:t>n</w:t>
      </w:r>
      <w:r w:rsidRPr="007379CA">
        <w:t>genden Leistungen ordnungsgemäß durchgeführt werden. COMLINE verpflichtet sich, Mängel von Leistungen zunächst durch Nachbesserung zu beheben. Der Auftraggeber gewährt COMLINE die zur Mangelbehebung notwendige angemessene Zeit und Gelegenheit. Verwe</w:t>
      </w:r>
      <w:r w:rsidRPr="007379CA">
        <w:t>i</w:t>
      </w:r>
      <w:r w:rsidRPr="007379CA">
        <w:t>gert der Auftraggeber diese, ist COMLINE von jeder Gewährleistungsverpflichtung befreit. Das Gleiche gilt, sofern ein Mangel oder Fehler darauf beruht, dass der Auftraggeber oder ein Dritter ohne Zustimmung von COMLINE Produkte oder erbrachte Leistungsergebnisse verändert, u</w:t>
      </w:r>
      <w:r w:rsidRPr="007379CA">
        <w:t>n</w:t>
      </w:r>
      <w:r w:rsidRPr="007379CA">
        <w:t>sachgemäß verwendet oder repariert hat oder die von COMLINE vorgegebenen Benutzungs- / Installationshinweise missachtet hat.</w:t>
      </w:r>
    </w:p>
    <w:p w14:paraId="496D14FD" w14:textId="77777777" w:rsidR="008267E6" w:rsidRPr="007379CA" w:rsidRDefault="008267E6" w:rsidP="00AE14F5"/>
    <w:p w14:paraId="78CAFD1B" w14:textId="77777777" w:rsidR="00AE14F5" w:rsidRDefault="00AE14F5" w:rsidP="00AE14F5">
      <w:r w:rsidRPr="007379CA">
        <w:t>Der Auftraggeber kann nach mehrmaligen vergeblichen Nachbesserungsversuchen und nach Setzen einer Nachfrist mit Ablehnungsandrohung Herabsetzung der Vergütung verlangen oder vom Vertrag zurücktreten. Weitere Ansprüche sind soweit ausgeschlossen. Die Gewährlei</w:t>
      </w:r>
      <w:r w:rsidRPr="007379CA">
        <w:t>s</w:t>
      </w:r>
      <w:r w:rsidRPr="007379CA">
        <w:t>tungsfrist beginnt mit dem Tag nach der Leistungserbringung durch COMLINE und beträgt 12 Monate.</w:t>
      </w:r>
    </w:p>
    <w:p w14:paraId="1E5CF4CA" w14:textId="77777777" w:rsidR="008267E6" w:rsidRPr="007379CA" w:rsidRDefault="008267E6" w:rsidP="00AE14F5"/>
    <w:p w14:paraId="6F27A626" w14:textId="77777777" w:rsidR="00AE14F5" w:rsidRDefault="00AE14F5" w:rsidP="00AE14F5">
      <w:r w:rsidRPr="007379CA">
        <w:t>Für gelieferte Hard- und Softwareprodukte gelten die allgemeinen Geschäftsbedingungen des jeweiligen Herstellers und die Gewährleistungsfrist beginnt in jedem Fall mit Installation der Produkte beim Auftraggeber. Unberührt hiervon bleibt die Gewährleistungsverpflichtung hi</w:t>
      </w:r>
      <w:r w:rsidRPr="007379CA">
        <w:t>n</w:t>
      </w:r>
      <w:r w:rsidRPr="007379CA">
        <w:t>sichtlich der von COMLINE zu erbringenden Projekt- und Systemintegrationsleistungen wie in der Leistungsbeschreibung festgelegt.</w:t>
      </w:r>
    </w:p>
    <w:p w14:paraId="5F1DE58E" w14:textId="77777777" w:rsidR="008267E6" w:rsidRDefault="008267E6" w:rsidP="00AE14F5"/>
    <w:p w14:paraId="18FC6C34" w14:textId="77777777" w:rsidR="00AE14F5" w:rsidRPr="00A8749C" w:rsidRDefault="00AE14F5" w:rsidP="00A8749C">
      <w:pPr>
        <w:pStyle w:val="berschrift2"/>
      </w:pPr>
      <w:bookmarkStart w:id="112" w:name="_Toc294262686"/>
      <w:bookmarkStart w:id="113" w:name="_Toc303680415"/>
      <w:bookmarkStart w:id="114" w:name="_Toc405832552"/>
      <w:r w:rsidRPr="00A8749C">
        <w:t>Haftung</w:t>
      </w:r>
      <w:bookmarkEnd w:id="110"/>
      <w:bookmarkEnd w:id="111"/>
      <w:bookmarkEnd w:id="112"/>
      <w:bookmarkEnd w:id="113"/>
      <w:bookmarkEnd w:id="114"/>
    </w:p>
    <w:bookmarkEnd w:id="102"/>
    <w:bookmarkEnd w:id="103"/>
    <w:bookmarkEnd w:id="104"/>
    <w:bookmarkEnd w:id="105"/>
    <w:bookmarkEnd w:id="106"/>
    <w:p w14:paraId="26CFC4C9" w14:textId="77777777" w:rsidR="00AE14F5" w:rsidRDefault="001B6631" w:rsidP="00AE14F5">
      <w:r w:rsidRPr="002C77CD">
        <w:t xml:space="preserve">Die Haftung in allen </w:t>
      </w:r>
      <w:r>
        <w:t>Schadens</w:t>
      </w:r>
      <w:r w:rsidRPr="002C77CD">
        <w:t xml:space="preserve">fällen ist </w:t>
      </w:r>
      <w:r w:rsidRPr="003718CF">
        <w:t>in Abschnitt „10. Haftung / Schadensersatz / Aufwe</w:t>
      </w:r>
      <w:r w:rsidRPr="003718CF">
        <w:t>n</w:t>
      </w:r>
      <w:r w:rsidRPr="003718CF">
        <w:t>dungsersatz“ der Allgemeinen Geschäftsbedingungen geregelt</w:t>
      </w:r>
      <w:r>
        <w:t xml:space="preserve"> (</w:t>
      </w:r>
      <w:r w:rsidRPr="00B1621D">
        <w:t xml:space="preserve">zu finden im Impressum auf </w:t>
      </w:r>
      <w:hyperlink r:id="rId15" w:history="1">
        <w:r w:rsidRPr="00B1621D">
          <w:rPr>
            <w:rStyle w:val="Link"/>
            <w:color w:val="auto"/>
            <w:u w:val="none"/>
          </w:rPr>
          <w:t>www.comlineag.de</w:t>
        </w:r>
      </w:hyperlink>
      <w:r w:rsidRPr="00B1621D">
        <w:rPr>
          <w:color w:val="auto"/>
        </w:rPr>
        <w:t xml:space="preserve"> </w:t>
      </w:r>
      <w:r w:rsidRPr="00B1621D">
        <w:t>oder auf Anfrage)</w:t>
      </w:r>
      <w:r w:rsidRPr="003718CF">
        <w:t>, soweit in diesem Absatz nichts anderes festgelegt wird. Im Falle von Fahrlässigkeit ist die Haftung von COMLINE insgesamt auf die Auftragssumme (Summe der vereinbarten Vergütungen für die verschiedenen Leistungen), maximal jedoch auf 100.000 Euro begrenzt.</w:t>
      </w:r>
      <w:r>
        <w:t xml:space="preserve"> </w:t>
      </w:r>
      <w:r w:rsidRPr="003718CF">
        <w:t>Der Ersatz von Folgeschäden, insbesondere entgangener Gewinn und/oder Produktionsausfall ist ausgeschlossen. Eine weitergehende Haftung übernimmt COMLINE nicht</w:t>
      </w:r>
      <w:r w:rsidRPr="002C77CD">
        <w:t>.</w:t>
      </w:r>
    </w:p>
    <w:p w14:paraId="0BBD07D9" w14:textId="77777777" w:rsidR="008267E6" w:rsidRDefault="008267E6" w:rsidP="00AE14F5"/>
    <w:p w14:paraId="6DE2C57A" w14:textId="77777777" w:rsidR="00AE14F5" w:rsidRPr="00A8749C" w:rsidRDefault="00AE14F5" w:rsidP="00A8749C">
      <w:pPr>
        <w:pStyle w:val="berschrift2"/>
      </w:pPr>
      <w:bookmarkStart w:id="115" w:name="_Toc283214435"/>
      <w:bookmarkStart w:id="116" w:name="_Toc293850366"/>
      <w:bookmarkStart w:id="117" w:name="_Toc294262687"/>
      <w:bookmarkStart w:id="118" w:name="_Toc303680416"/>
      <w:bookmarkStart w:id="119" w:name="_Toc405832553"/>
      <w:bookmarkStart w:id="120" w:name="_Toc279143665"/>
      <w:bookmarkStart w:id="121" w:name="_Toc176669660"/>
      <w:r w:rsidRPr="00A8749C">
        <w:t>Nutzungsrechte</w:t>
      </w:r>
      <w:bookmarkEnd w:id="115"/>
      <w:bookmarkEnd w:id="116"/>
      <w:bookmarkEnd w:id="117"/>
      <w:bookmarkEnd w:id="118"/>
      <w:bookmarkEnd w:id="119"/>
    </w:p>
    <w:p w14:paraId="2FBEDB9F" w14:textId="77777777" w:rsidR="00AE14F5" w:rsidRDefault="00AE14F5" w:rsidP="00AE14F5">
      <w:r w:rsidRPr="00481288">
        <w:t xml:space="preserve">Falls COMLINE im Rahmen des vorstehenden Angebots Software liefert, gelten zusätzlich die folgenden Nutzungsrechte. </w:t>
      </w:r>
      <w:r w:rsidRPr="00481288">
        <w:rPr>
          <w:i/>
        </w:rPr>
        <w:t>Lizenzbedingungen von COMLINE und Software-Lieferanten sind einzuhalten.</w:t>
      </w:r>
      <w:r w:rsidRPr="00481288">
        <w:t xml:space="preserve"> An COMLINE - Software sowie an von COMLINE gelieferter Fremdsoftware (Sof</w:t>
      </w:r>
      <w:r w:rsidRPr="00481288">
        <w:t>t</w:t>
      </w:r>
      <w:r w:rsidRPr="00481288">
        <w:t>ware, die von einem COMLINE unabhängigen Software-Lieferanten entwickelt wurde) und den jeweils dazu gehörigen Dokumentationen und nachträglichen Ergänzungen wird dem Auftra</w:t>
      </w:r>
      <w:r w:rsidRPr="00481288">
        <w:t>g</w:t>
      </w:r>
      <w:r w:rsidRPr="00481288">
        <w:t xml:space="preserve">geber </w:t>
      </w:r>
      <w:r>
        <w:t xml:space="preserve">das einfache, unwiderrufliche, zeitlich unbeschränkte </w:t>
      </w:r>
      <w:r w:rsidRPr="00481288">
        <w:t xml:space="preserve">Nutzungsrecht zum Gebrauch für persönliche Zwecke oder im Rahmen seines Geschäftsbetriebes auf einem Computersystem eingeräumt. </w:t>
      </w:r>
    </w:p>
    <w:p w14:paraId="47FC37CE" w14:textId="77777777" w:rsidR="008267E6" w:rsidRDefault="008267E6" w:rsidP="00AE14F5"/>
    <w:p w14:paraId="31F5B9E5" w14:textId="77777777" w:rsidR="00AE14F5" w:rsidRDefault="00AE14F5" w:rsidP="00AE14F5">
      <w:r w:rsidRPr="00481288">
        <w:t xml:space="preserve">Alle sonstigen Rechte an der Software und den Dokumentationen einschließlich der Kopien und nachträglichen Ergänzungen bleiben bei COMLINE bzw. dem Software-Lieferanten. </w:t>
      </w:r>
      <w:r>
        <w:t>Bei durch COMLINE entwickelter Software betrifft das insbesondere die Urheberrechte und Vermar</w:t>
      </w:r>
      <w:r>
        <w:t>k</w:t>
      </w:r>
      <w:r>
        <w:t>tungsrechte. COMLINE darf die Leistungen nur insoweit anderweitig verwerten, als Geheimha</w:t>
      </w:r>
      <w:r>
        <w:t>l</w:t>
      </w:r>
      <w:r>
        <w:t xml:space="preserve">tungsverpflichtungen nicht entgegenstehen. </w:t>
      </w:r>
      <w:r w:rsidRPr="00481288">
        <w:t>Die Vergabe von Unterlizenzen</w:t>
      </w:r>
      <w:r>
        <w:t xml:space="preserve"> durch den Auftra</w:t>
      </w:r>
      <w:r>
        <w:t>g</w:t>
      </w:r>
      <w:r>
        <w:t>geber</w:t>
      </w:r>
      <w:r w:rsidRPr="00481288">
        <w:t xml:space="preserve"> ist nicht zulässig. Der Auftraggeber hat sicherzustellen, dass diese Software und Dokumentationen ohne die vorherige schriftliche Zustimmung von COMLINE Dritten nicht z</w:t>
      </w:r>
      <w:r w:rsidRPr="00481288">
        <w:t>u</w:t>
      </w:r>
      <w:r w:rsidRPr="00481288">
        <w:t>gänglich sind. Kopien dürfen grundsätzlich nur für Archivzwecke, als Ersatz oder zur Fehlers</w:t>
      </w:r>
      <w:r w:rsidRPr="00481288">
        <w:t>u</w:t>
      </w:r>
      <w:r w:rsidRPr="00481288">
        <w:t>che angefertigt werden; die vorgenannten Regelungen und Rechte gelten auch für die Kopien. Die Überlassung von Quellprogrammen bedarf einer besonderen schriftlichen Vereinbarung. Sofern die Originale einen auf Urheberrechtsschutz hinweisenden Vermerk tragen, ist dieser Vermerk vom Auftraggeber auch auf den Kopien anzubringen. Soweit nichts anderes vereinbart wird, gilt das Nutzungsrecht jeweils mit Auftragsbestätigung und Lieferung der Software, Dok</w:t>
      </w:r>
      <w:r w:rsidRPr="00481288">
        <w:t>u</w:t>
      </w:r>
      <w:r w:rsidRPr="00481288">
        <w:t>mentationen und nachträglichen Ergänzungen als erteilt.</w:t>
      </w:r>
    </w:p>
    <w:p w14:paraId="3AE95AC9" w14:textId="77777777" w:rsidR="008267E6" w:rsidRPr="00481288" w:rsidRDefault="008267E6" w:rsidP="00AE14F5"/>
    <w:p w14:paraId="254CADA2" w14:textId="77777777" w:rsidR="00AE14F5" w:rsidRDefault="00AE14F5" w:rsidP="00AE14F5">
      <w:r w:rsidRPr="007379CA">
        <w:t>Für Erfindungen, die während und im Vollzug der Leistungserbringung bei einem der Vertrag</w:t>
      </w:r>
      <w:r w:rsidRPr="007379CA">
        <w:t>s</w:t>
      </w:r>
      <w:r w:rsidRPr="007379CA">
        <w:t>partner entstanden bzw. entwickelt wurden, und für die Schutzrechte angemeldet wurden, gilt Folgendes:</w:t>
      </w:r>
    </w:p>
    <w:p w14:paraId="09ADE6D0" w14:textId="77777777" w:rsidR="008267E6" w:rsidRPr="007379CA" w:rsidRDefault="008267E6" w:rsidP="00AE14F5"/>
    <w:p w14:paraId="6F7C6D8F" w14:textId="77777777" w:rsidR="00AE14F5" w:rsidRDefault="00AE14F5" w:rsidP="00AE14F5">
      <w:r w:rsidRPr="007379CA">
        <w:t>Erfindungen von Mitarbeitern des Auftraggebers gehören dem Auftraggeber und solche von Mitarbeitern von COMLINE gehören COMLINE. Erfindungen, die von Mitarbeitern beider</w:t>
      </w:r>
      <w:r>
        <w:t xml:space="preserve"> Ve</w:t>
      </w:r>
      <w:r>
        <w:t>r</w:t>
      </w:r>
      <w:r>
        <w:t xml:space="preserve">tragspartner gemeinschaftlich gemacht wurden und hierfür erteilte Schutzrechte gehören beiden Vertragspartnern. </w:t>
      </w:r>
      <w:r w:rsidRPr="00D160B0">
        <w:t>Jeder Ve</w:t>
      </w:r>
      <w:r>
        <w:t>rtragspartner hat das Recht, fü</w:t>
      </w:r>
      <w:r w:rsidRPr="00D160B0">
        <w:t>r</w:t>
      </w:r>
      <w:r>
        <w:t xml:space="preserve"> </w:t>
      </w:r>
      <w:r w:rsidRPr="00D160B0">
        <w:t>solche Erfindungen Lizenzen an Dritte zu</w:t>
      </w:r>
      <w:r>
        <w:t xml:space="preserve"> erteilen oder ihre Rechte zu ü</w:t>
      </w:r>
      <w:r w:rsidRPr="00D160B0">
        <w:t>bertragen,</w:t>
      </w:r>
      <w:r>
        <w:t xml:space="preserve"> </w:t>
      </w:r>
      <w:r w:rsidRPr="00D160B0">
        <w:t>ohne die andere Partei hier</w:t>
      </w:r>
      <w:r>
        <w:t>über</w:t>
      </w:r>
      <w:r w:rsidRPr="00D160B0">
        <w:t xml:space="preserve"> in Kenntnis zu</w:t>
      </w:r>
      <w:r>
        <w:t xml:space="preserve"> </w:t>
      </w:r>
      <w:r w:rsidRPr="00D160B0">
        <w:t xml:space="preserve">setzen oder </w:t>
      </w:r>
      <w:r>
        <w:t xml:space="preserve">hierfür </w:t>
      </w:r>
      <w:r w:rsidRPr="00D160B0">
        <w:t>Zahlungen an sie zu leisten.</w:t>
      </w:r>
    </w:p>
    <w:p w14:paraId="13840967" w14:textId="77777777" w:rsidR="008267E6" w:rsidRDefault="008267E6" w:rsidP="00AE14F5"/>
    <w:p w14:paraId="4B697109" w14:textId="77777777" w:rsidR="00AE14F5" w:rsidRPr="00A8749C" w:rsidRDefault="00AE14F5" w:rsidP="00A8749C">
      <w:pPr>
        <w:pStyle w:val="berschrift2"/>
      </w:pPr>
      <w:bookmarkStart w:id="122" w:name="_Toc294262688"/>
      <w:bookmarkStart w:id="123" w:name="_Toc303680417"/>
      <w:bookmarkStart w:id="124" w:name="_Toc405832554"/>
      <w:r w:rsidRPr="00A8749C">
        <w:t>Weisungsbefugnis</w:t>
      </w:r>
      <w:bookmarkEnd w:id="120"/>
      <w:bookmarkEnd w:id="122"/>
      <w:bookmarkEnd w:id="123"/>
      <w:bookmarkEnd w:id="124"/>
    </w:p>
    <w:p w14:paraId="27223E16" w14:textId="77777777" w:rsidR="00AE14F5" w:rsidRDefault="00AE14F5" w:rsidP="00AE14F5">
      <w:pPr>
        <w:rPr>
          <w:iCs/>
        </w:rPr>
      </w:pPr>
      <w:r w:rsidRPr="007379CA">
        <w:t>Die Leistungserbringung durch COMLINE erfolgt gemäß den Anweisungen des Auftraggebers. Die</w:t>
      </w:r>
      <w:r w:rsidRPr="007379CA">
        <w:rPr>
          <w:iCs/>
        </w:rPr>
        <w:t xml:space="preserve"> von COMLINE beim Auftraggeber eingesetzten Mitarbeiter stehen jedoch zum Auftraggeber in keiner selbständigen vertraglichen Beziehung und sind in keiner Weise in Organisationsei</w:t>
      </w:r>
      <w:r w:rsidRPr="007379CA">
        <w:rPr>
          <w:iCs/>
        </w:rPr>
        <w:t>n</w:t>
      </w:r>
      <w:r w:rsidRPr="007379CA">
        <w:rPr>
          <w:iCs/>
        </w:rPr>
        <w:t>heiten des Auftraggebers eingebunden.</w:t>
      </w:r>
    </w:p>
    <w:p w14:paraId="67B4A755" w14:textId="77777777" w:rsidR="008267E6" w:rsidRPr="007379CA" w:rsidRDefault="008267E6" w:rsidP="00AE14F5">
      <w:pPr>
        <w:rPr>
          <w:iCs/>
        </w:rPr>
      </w:pPr>
    </w:p>
    <w:p w14:paraId="188463D0" w14:textId="77777777" w:rsidR="00AE14F5" w:rsidRPr="00A8749C" w:rsidRDefault="00AE14F5" w:rsidP="00A8749C">
      <w:pPr>
        <w:pStyle w:val="berschrift2"/>
      </w:pPr>
      <w:bookmarkStart w:id="125" w:name="_Toc294262689"/>
      <w:bookmarkStart w:id="126" w:name="_Toc303680418"/>
      <w:bookmarkStart w:id="127" w:name="_Toc405832555"/>
      <w:r w:rsidRPr="00A8749C">
        <w:t>Vertraulichkeit</w:t>
      </w:r>
      <w:bookmarkEnd w:id="121"/>
      <w:bookmarkEnd w:id="125"/>
      <w:bookmarkEnd w:id="126"/>
      <w:bookmarkEnd w:id="127"/>
    </w:p>
    <w:p w14:paraId="29F5E6AD" w14:textId="77777777" w:rsidR="00AE14F5" w:rsidRDefault="00AE14F5" w:rsidP="00AE14F5">
      <w:bookmarkStart w:id="128" w:name="_Toc129521806"/>
      <w:bookmarkStart w:id="129" w:name="_Toc158444051"/>
      <w:bookmarkStart w:id="130" w:name="_Toc176669661"/>
      <w:r w:rsidRPr="00EA4212">
        <w:t>Alle gegenseitig ausgetauschten Informationen und Dokumente werden selbstverständlich ve</w:t>
      </w:r>
      <w:r w:rsidRPr="00EA4212">
        <w:t>r</w:t>
      </w:r>
      <w:r w:rsidRPr="00EA4212">
        <w:t>traulich behandelt. Eine Weitergabe an Dritte kann nur mit ausdrücklicher schriftlicher Gene</w:t>
      </w:r>
      <w:r w:rsidRPr="00EA4212">
        <w:t>h</w:t>
      </w:r>
      <w:r w:rsidRPr="00EA4212">
        <w:t>migung der Vertragspartner erfolgen.</w:t>
      </w:r>
    </w:p>
    <w:p w14:paraId="599F3298" w14:textId="77777777" w:rsidR="008267E6" w:rsidRPr="00EA4212" w:rsidRDefault="008267E6" w:rsidP="00AE14F5"/>
    <w:p w14:paraId="4B64D074" w14:textId="77777777" w:rsidR="00AE14F5" w:rsidRDefault="00AE14F5" w:rsidP="00AE14F5">
      <w:r w:rsidRPr="00EA4212">
        <w:t xml:space="preserve">Die Informationen in diesem Angebot sind nicht zur Weitergabe an Dritte bestimmt und sollen als vertrauliche Informationen zur ausschließlichen projektbezogenen Nutzung innerhalb von </w:t>
      </w:r>
      <w:r>
        <w:t>COMLINE</w:t>
      </w:r>
      <w:r w:rsidRPr="00EA4212">
        <w:t>-Projekten behandelt werden.</w:t>
      </w:r>
    </w:p>
    <w:p w14:paraId="759DC6CF" w14:textId="77777777" w:rsidR="008267E6" w:rsidRDefault="008267E6" w:rsidP="00AE14F5"/>
    <w:p w14:paraId="40E0D6C7" w14:textId="77777777" w:rsidR="00AE14F5" w:rsidRDefault="00AE14F5" w:rsidP="00AE14F5">
      <w:r w:rsidRPr="00144CC0">
        <w:t xml:space="preserve">Copyright </w:t>
      </w:r>
      <w:commentRangeStart w:id="131"/>
      <w:r w:rsidRPr="00144CC0">
        <w:t>201</w:t>
      </w:r>
      <w:r w:rsidR="00B752B5">
        <w:t>4</w:t>
      </w:r>
      <w:r w:rsidRPr="00144CC0">
        <w:t xml:space="preserve"> </w:t>
      </w:r>
      <w:commentRangeEnd w:id="131"/>
      <w:r w:rsidRPr="00144CC0">
        <w:rPr>
          <w:rStyle w:val="Kommentarzeichen"/>
        </w:rPr>
        <w:commentReference w:id="131"/>
      </w:r>
      <w:r w:rsidRPr="00144CC0">
        <w:t>COMLINE</w:t>
      </w:r>
      <w:r w:rsidRPr="00EA4212">
        <w:t xml:space="preserve"> Computer +</w:t>
      </w:r>
      <w:r>
        <w:t xml:space="preserve"> Softwarelösungen AG, Hamburg.</w:t>
      </w:r>
    </w:p>
    <w:p w14:paraId="0C9C7992" w14:textId="77777777" w:rsidR="008267E6" w:rsidRPr="00EA4212" w:rsidRDefault="008267E6" w:rsidP="00AE14F5"/>
    <w:p w14:paraId="69F09161" w14:textId="77777777" w:rsidR="00AE14F5" w:rsidRPr="00A8749C" w:rsidRDefault="00AE14F5" w:rsidP="00A8749C">
      <w:pPr>
        <w:pStyle w:val="berschrift2"/>
      </w:pPr>
      <w:bookmarkStart w:id="132" w:name="_Toc294262690"/>
      <w:bookmarkStart w:id="133" w:name="_Toc303680419"/>
      <w:bookmarkStart w:id="134" w:name="_Toc405832556"/>
      <w:bookmarkEnd w:id="128"/>
      <w:bookmarkEnd w:id="129"/>
      <w:bookmarkEnd w:id="130"/>
      <w:r w:rsidRPr="00A8749C">
        <w:t>Loyalitätsklausel</w:t>
      </w:r>
      <w:bookmarkEnd w:id="132"/>
      <w:bookmarkEnd w:id="133"/>
      <w:bookmarkEnd w:id="134"/>
    </w:p>
    <w:p w14:paraId="4D06310C" w14:textId="77777777" w:rsidR="00AE14F5" w:rsidRDefault="00AE14F5" w:rsidP="00AE14F5">
      <w:r w:rsidRPr="00EA4212">
        <w:t>Die Vertragspartner verpflichten sich zur gegenseitigen Loyalität. Sie werden insbesondere nicht versuchen, Mitarbeiter des jeweils anderen Vertragspartners während der Dauer oder i</w:t>
      </w:r>
      <w:r w:rsidRPr="00EA4212">
        <w:t>n</w:t>
      </w:r>
      <w:r w:rsidRPr="00EA4212">
        <w:t>nerhalb von 3 Monaten nach Beendigung des Vertrags abzuwerben. Für den Fall, dass de</w:t>
      </w:r>
      <w:r w:rsidRPr="00EA4212">
        <w:t>n</w:t>
      </w:r>
      <w:r w:rsidRPr="00EA4212">
        <w:t>noch ein Mitarbeiterwechsel stattfindet, wird eine Vertragsstrafe von 30 % des Jahresbrutt</w:t>
      </w:r>
      <w:r w:rsidRPr="00EA4212">
        <w:t>o</w:t>
      </w:r>
      <w:r w:rsidRPr="00EA4212">
        <w:t>gehaltes des übernommenen Mitarbeiters</w:t>
      </w:r>
      <w:r>
        <w:t xml:space="preserve"> fällig. Diese ist</w:t>
      </w:r>
      <w:r w:rsidRPr="00EA4212">
        <w:t xml:space="preserve"> zahlbar (netto) an den Vertragspartne</w:t>
      </w:r>
      <w:r>
        <w:t>r der den Mitarbeiter verliert.</w:t>
      </w:r>
    </w:p>
    <w:p w14:paraId="0194680A" w14:textId="77777777" w:rsidR="00653868" w:rsidRPr="00EA4212" w:rsidRDefault="00653868" w:rsidP="00AE14F5"/>
    <w:p w14:paraId="3567F078" w14:textId="77777777" w:rsidR="00AE14F5" w:rsidRPr="00A8749C" w:rsidRDefault="00AE14F5" w:rsidP="00A8749C">
      <w:pPr>
        <w:pStyle w:val="berschrift2"/>
      </w:pPr>
      <w:bookmarkStart w:id="135" w:name="_Toc129521807"/>
      <w:bookmarkStart w:id="136" w:name="_Toc158444052"/>
      <w:bookmarkStart w:id="137" w:name="_Toc176669662"/>
      <w:bookmarkStart w:id="138" w:name="_Toc291836375"/>
      <w:bookmarkStart w:id="139" w:name="_Toc294262691"/>
      <w:bookmarkStart w:id="140" w:name="_Toc303680420"/>
      <w:bookmarkStart w:id="141" w:name="_Toc405832557"/>
      <w:r w:rsidRPr="00A8749C">
        <w:t>Salvatorische Klausel</w:t>
      </w:r>
      <w:bookmarkEnd w:id="135"/>
      <w:bookmarkEnd w:id="136"/>
      <w:bookmarkEnd w:id="137"/>
      <w:bookmarkEnd w:id="138"/>
      <w:bookmarkEnd w:id="139"/>
      <w:bookmarkEnd w:id="140"/>
      <w:bookmarkEnd w:id="141"/>
    </w:p>
    <w:p w14:paraId="6F810535" w14:textId="77777777" w:rsidR="00AE14F5" w:rsidRDefault="00AE14F5" w:rsidP="00AE14F5">
      <w:r w:rsidRPr="00EA4212">
        <w:t xml:space="preserve">Sollte eine Bestimmung dieses </w:t>
      </w:r>
      <w:r>
        <w:t>Angebots</w:t>
      </w:r>
      <w:r w:rsidRPr="00EA4212">
        <w:t xml:space="preserve"> ganz oder teilweise nicht rechtswirksam sein oder werden oder sich als nicht durchführbar erweisen, so wird die Wirksamkeit des übrigen Ve</w:t>
      </w:r>
      <w:r w:rsidRPr="00EA4212">
        <w:t>r</w:t>
      </w:r>
      <w:r w:rsidRPr="00EA4212">
        <w:t>tragsinhaltes hiervon nicht berührt. Die Vertragsparteien werden die unwirksamen oder u</w:t>
      </w:r>
      <w:r w:rsidRPr="00EA4212">
        <w:t>n</w:t>
      </w:r>
      <w:r w:rsidRPr="00EA4212">
        <w:t>durchführbaren Bestimmungen durch eine Vereinbarung ersetzen, die dem wirtschaftlich g</w:t>
      </w:r>
      <w:r w:rsidRPr="00EA4212">
        <w:t>e</w:t>
      </w:r>
      <w:r w:rsidRPr="00EA4212">
        <w:t>wollten entspricht und dem Inhalt der zu ersetzenden Bestimmung möglichst nahe kommt.</w:t>
      </w:r>
    </w:p>
    <w:p w14:paraId="43B1B0D9" w14:textId="77777777" w:rsidR="008267E6" w:rsidRPr="00EA4212" w:rsidRDefault="008267E6" w:rsidP="00AE14F5"/>
    <w:p w14:paraId="12DA5292" w14:textId="77777777" w:rsidR="00AE14F5" w:rsidRPr="007A71DD" w:rsidRDefault="00AE14F5" w:rsidP="00A8749C">
      <w:pPr>
        <w:pStyle w:val="berschrift2"/>
      </w:pPr>
      <w:bookmarkStart w:id="142" w:name="_Toc294262692"/>
      <w:bookmarkStart w:id="143" w:name="_Toc303680421"/>
      <w:bookmarkStart w:id="144" w:name="_Toc405832558"/>
      <w:r>
        <w:t>Schlussbestimmung</w:t>
      </w:r>
      <w:bookmarkEnd w:id="142"/>
      <w:bookmarkEnd w:id="143"/>
      <w:r w:rsidR="001963D0">
        <w:t>en</w:t>
      </w:r>
      <w:bookmarkEnd w:id="144"/>
    </w:p>
    <w:p w14:paraId="5C9E676E" w14:textId="77777777" w:rsidR="00AE14F5" w:rsidRDefault="00AE14F5" w:rsidP="00AE14F5">
      <w:r w:rsidRPr="0068218A">
        <w:t xml:space="preserve">Es gelten die zum Angebotszeitpunkt gültigen Allgemeinen Geschäftsbedingungen der COMLINE AG (zu finden im Impressum auf </w:t>
      </w:r>
      <w:hyperlink r:id="rId16" w:history="1">
        <w:r w:rsidRPr="0068218A">
          <w:rPr>
            <w:rStyle w:val="Link"/>
            <w:color w:val="auto"/>
          </w:rPr>
          <w:t>www.comlineag.de</w:t>
        </w:r>
      </w:hyperlink>
      <w:r w:rsidRPr="0068218A">
        <w:t xml:space="preserve"> oder auf Anfrage). Der Kunde bestätigt mit seiner Unterschrift die Kenntnis und Akzeptanz der entsprechenden Inhalte.</w:t>
      </w:r>
    </w:p>
    <w:p w14:paraId="43F2D03C" w14:textId="77777777" w:rsidR="008267E6" w:rsidRPr="0068218A" w:rsidRDefault="008267E6" w:rsidP="00AE14F5"/>
    <w:p w14:paraId="552B6F81" w14:textId="77777777" w:rsidR="00AE14F5" w:rsidRDefault="00AE14F5" w:rsidP="00AE14F5">
      <w:r w:rsidRPr="006A6A51">
        <w:t>Die Bestimmungen dieses Angebots sind einschließlich der nachfolgend aufgeführten Anlagen abschließend. Vorrangig zu den Regelungen in den Anlagen gelten die in diesem Angebot g</w:t>
      </w:r>
      <w:r w:rsidRPr="006A6A51">
        <w:t>e</w:t>
      </w:r>
      <w:r w:rsidRPr="006A6A51">
        <w:t>troffenen Regelungen; es sei denn, in diesem Angebot wird einzelnen Regelungen der Anlagen ausdrücklich Vorrang eingeräumt.</w:t>
      </w:r>
    </w:p>
    <w:p w14:paraId="7E617C4E" w14:textId="77777777" w:rsidR="008267E6" w:rsidRPr="006A6A51" w:rsidRDefault="008267E6" w:rsidP="00AE14F5"/>
    <w:p w14:paraId="7CEAB15F" w14:textId="77777777" w:rsidR="00AE14F5" w:rsidRDefault="00AE14F5" w:rsidP="00AE14F5">
      <w:r w:rsidRPr="006A6A51">
        <w:t>Änderungen und Ergänzungen dieses Angebotes einschließlich etwaiger Zusicherungen durch COMLINE bedürfen der Schriftform. Dies gilt auch für die Aufhebung der Schriftform.</w:t>
      </w:r>
    </w:p>
    <w:p w14:paraId="52A37F39" w14:textId="77777777" w:rsidR="001963D0" w:rsidRPr="00653868" w:rsidRDefault="00AE14F5" w:rsidP="001963D0">
      <w:pPr>
        <w:rPr>
          <w:szCs w:val="20"/>
        </w:rPr>
      </w:pPr>
      <w:r w:rsidRPr="00653868">
        <w:rPr>
          <w:rStyle w:val="Kommentarzeichen"/>
          <w:rFonts w:cs="Arial"/>
          <w:sz w:val="20"/>
          <w:szCs w:val="20"/>
        </w:rPr>
        <w:commentReference w:id="145"/>
      </w:r>
    </w:p>
    <w:p w14:paraId="65549555" w14:textId="77777777" w:rsidR="001963D0" w:rsidRPr="00653868" w:rsidRDefault="001963D0" w:rsidP="001963D0">
      <w:pPr>
        <w:rPr>
          <w:szCs w:val="20"/>
        </w:rPr>
      </w:pPr>
    </w:p>
    <w:p w14:paraId="78F1BFBB" w14:textId="77777777" w:rsidR="00AE14F5" w:rsidRDefault="00AE14F5" w:rsidP="001963D0">
      <w:r>
        <w:t xml:space="preserve">An das vorliegende Angebot halten wir uns bis zum </w:t>
      </w:r>
      <w:r w:rsidR="000F441D">
        <w:t>31.12.2014</w:t>
      </w:r>
      <w:commentRangeStart w:id="146"/>
      <w:r>
        <w:t xml:space="preserve"> </w:t>
      </w:r>
      <w:commentRangeEnd w:id="146"/>
      <w:r>
        <w:rPr>
          <w:rStyle w:val="Kommentarzeichen"/>
        </w:rPr>
        <w:commentReference w:id="146"/>
      </w:r>
      <w:r>
        <w:t>gebunden</w:t>
      </w:r>
      <w:r w:rsidRPr="00FD0300">
        <w:t xml:space="preserve">. </w:t>
      </w:r>
      <w:bookmarkStart w:id="147" w:name="_Toc288201999"/>
    </w:p>
    <w:p w14:paraId="6D5571AD" w14:textId="77777777" w:rsidR="001963D0" w:rsidRDefault="001963D0" w:rsidP="00AE14F5"/>
    <w:p w14:paraId="01F6E6B9" w14:textId="77777777" w:rsidR="001963D0" w:rsidRDefault="001963D0" w:rsidP="00AE14F5"/>
    <w:p w14:paraId="77FDF7D5" w14:textId="77777777" w:rsidR="00AE14F5" w:rsidRDefault="00AE14F5" w:rsidP="00AE14F5">
      <w:r w:rsidRPr="00D32E59">
        <w:t>Als Ansprechpartner für Fragen rund um dieses Angebot stehen wir Ihnen jederzeit gerne zur Verfügung:</w:t>
      </w:r>
    </w:p>
    <w:p w14:paraId="6519A229" w14:textId="77777777" w:rsidR="008267E6" w:rsidRPr="00D32E59" w:rsidRDefault="008267E6" w:rsidP="00AE14F5"/>
    <w:tbl>
      <w:tblPr>
        <w:tblW w:w="5000" w:type="pct"/>
        <w:tblInd w:w="70" w:type="dxa"/>
        <w:tblLayout w:type="fixed"/>
        <w:tblCellMar>
          <w:left w:w="70" w:type="dxa"/>
          <w:right w:w="70" w:type="dxa"/>
        </w:tblCellMar>
        <w:tblLook w:val="0000" w:firstRow="0" w:lastRow="0" w:firstColumn="0" w:lastColumn="0" w:noHBand="0" w:noVBand="0"/>
      </w:tblPr>
      <w:tblGrid>
        <w:gridCol w:w="2973"/>
        <w:gridCol w:w="5670"/>
      </w:tblGrid>
      <w:tr w:rsidR="00AE14F5" w:rsidRPr="000F441D" w14:paraId="23F5916C" w14:textId="77777777" w:rsidTr="00231CA2">
        <w:tc>
          <w:tcPr>
            <w:tcW w:w="3261" w:type="dxa"/>
          </w:tcPr>
          <w:p w14:paraId="236EF283" w14:textId="77777777" w:rsidR="00AE14F5" w:rsidRPr="000F441D" w:rsidRDefault="000F441D" w:rsidP="00DD5460">
            <w:pPr>
              <w:ind w:left="357"/>
              <w:rPr>
                <w:b/>
                <w:szCs w:val="20"/>
                <w:lang w:val="en-US"/>
              </w:rPr>
            </w:pPr>
            <w:r w:rsidRPr="000F441D">
              <w:rPr>
                <w:b/>
                <w:szCs w:val="20"/>
                <w:lang w:val="en-US"/>
              </w:rPr>
              <w:t>Holger Rethmeier</w:t>
            </w:r>
            <w:commentRangeStart w:id="148"/>
          </w:p>
          <w:p w14:paraId="725A497A" w14:textId="77777777" w:rsidR="00AE14F5" w:rsidRPr="000F441D" w:rsidRDefault="000F441D" w:rsidP="00DD5460">
            <w:pPr>
              <w:ind w:left="357"/>
              <w:rPr>
                <w:szCs w:val="20"/>
                <w:lang w:val="en-US"/>
              </w:rPr>
            </w:pPr>
            <w:r w:rsidRPr="000F441D">
              <w:rPr>
                <w:szCs w:val="20"/>
                <w:lang w:val="en-US"/>
              </w:rPr>
              <w:t>Senior Key Account       Manager</w:t>
            </w:r>
          </w:p>
          <w:p w14:paraId="0CC1CEE0" w14:textId="77777777" w:rsidR="00AE14F5" w:rsidRPr="000F441D" w:rsidRDefault="00AE14F5" w:rsidP="00231CA2">
            <w:pPr>
              <w:spacing w:line="276" w:lineRule="auto"/>
              <w:ind w:left="356"/>
              <w:rPr>
                <w:szCs w:val="20"/>
                <w:lang w:val="en-US"/>
              </w:rPr>
            </w:pPr>
            <w:r w:rsidRPr="000F441D">
              <w:rPr>
                <w:szCs w:val="20"/>
                <w:lang w:val="en-US"/>
              </w:rPr>
              <w:t xml:space="preserve"> </w:t>
            </w:r>
          </w:p>
        </w:tc>
        <w:tc>
          <w:tcPr>
            <w:tcW w:w="6234" w:type="dxa"/>
          </w:tcPr>
          <w:p w14:paraId="022A1D1A" w14:textId="77777777" w:rsidR="00AE14F5" w:rsidRPr="00DD5460" w:rsidRDefault="00AE14F5" w:rsidP="00DD5460">
            <w:pPr>
              <w:ind w:left="357"/>
              <w:rPr>
                <w:b/>
                <w:szCs w:val="20"/>
              </w:rPr>
            </w:pPr>
            <w:r w:rsidRPr="00DD5460">
              <w:rPr>
                <w:b/>
                <w:szCs w:val="20"/>
              </w:rPr>
              <w:t>COMLINE Computer + Softwarelösungen AG</w:t>
            </w:r>
          </w:p>
          <w:p w14:paraId="24AB2AFD" w14:textId="77777777" w:rsidR="00AE14F5" w:rsidRPr="00DD5460" w:rsidRDefault="00AE14F5" w:rsidP="00DD5460">
            <w:pPr>
              <w:tabs>
                <w:tab w:val="left" w:pos="2339"/>
              </w:tabs>
              <w:ind w:left="357"/>
              <w:rPr>
                <w:szCs w:val="20"/>
              </w:rPr>
            </w:pPr>
            <w:r w:rsidRPr="00DD5460">
              <w:rPr>
                <w:szCs w:val="20"/>
                <w:lang w:val="nb-NO"/>
              </w:rPr>
              <w:t xml:space="preserve">Adresse: </w:t>
            </w:r>
            <w:r w:rsidRPr="00DD5460">
              <w:rPr>
                <w:szCs w:val="20"/>
                <w:lang w:val="nb-NO"/>
              </w:rPr>
              <w:tab/>
              <w:t>Leverkusenstraße 54</w:t>
            </w:r>
            <w:r w:rsidRPr="00DD5460">
              <w:rPr>
                <w:szCs w:val="20"/>
              </w:rPr>
              <w:br/>
            </w:r>
            <w:r w:rsidRPr="00DD5460">
              <w:rPr>
                <w:szCs w:val="20"/>
                <w:lang w:val="nb-NO"/>
              </w:rPr>
              <w:tab/>
              <w:t>D- 22761 Hamburg</w:t>
            </w:r>
          </w:p>
          <w:p w14:paraId="559CFCC2" w14:textId="77777777" w:rsidR="00AE14F5" w:rsidRPr="00DD5460" w:rsidRDefault="00AE14F5" w:rsidP="00DD5460">
            <w:pPr>
              <w:tabs>
                <w:tab w:val="left" w:pos="2339"/>
              </w:tabs>
              <w:ind w:left="357"/>
              <w:rPr>
                <w:szCs w:val="20"/>
                <w:lang w:val="nb-NO"/>
              </w:rPr>
            </w:pPr>
            <w:r w:rsidRPr="00DD5460">
              <w:rPr>
                <w:szCs w:val="20"/>
                <w:lang w:val="nb-NO"/>
              </w:rPr>
              <w:t>Telefon:</w:t>
            </w:r>
            <w:r w:rsidRPr="00DD5460">
              <w:rPr>
                <w:szCs w:val="20"/>
                <w:lang w:val="nb-NO"/>
              </w:rPr>
              <w:tab/>
              <w:t>+49 (0)40 51121 0</w:t>
            </w:r>
          </w:p>
          <w:p w14:paraId="02998EF3" w14:textId="77777777" w:rsidR="00AE14F5" w:rsidRDefault="00AE14F5" w:rsidP="00DD5460">
            <w:pPr>
              <w:tabs>
                <w:tab w:val="left" w:pos="2339"/>
              </w:tabs>
              <w:ind w:left="357"/>
              <w:rPr>
                <w:szCs w:val="20"/>
                <w:lang w:val="nb-NO"/>
              </w:rPr>
            </w:pPr>
            <w:r w:rsidRPr="00DD5460">
              <w:rPr>
                <w:szCs w:val="20"/>
                <w:lang w:val="nb-NO"/>
              </w:rPr>
              <w:t>E-Mail:</w:t>
            </w:r>
            <w:r w:rsidRPr="00DD5460">
              <w:rPr>
                <w:szCs w:val="20"/>
                <w:lang w:val="nb-NO"/>
              </w:rPr>
              <w:tab/>
            </w:r>
            <w:hyperlink r:id="rId17" w:history="1">
              <w:r w:rsidR="000F441D" w:rsidRPr="00C41A20">
                <w:rPr>
                  <w:rStyle w:val="Link"/>
                  <w:szCs w:val="20"/>
                  <w:lang w:val="nb-NO"/>
                </w:rPr>
                <w:t>holger.rethmeier@comlineag.de</w:t>
              </w:r>
            </w:hyperlink>
          </w:p>
          <w:p w14:paraId="580DA60A" w14:textId="77777777" w:rsidR="000F441D" w:rsidRDefault="000F441D" w:rsidP="00DD5460">
            <w:pPr>
              <w:tabs>
                <w:tab w:val="left" w:pos="2339"/>
              </w:tabs>
              <w:ind w:left="357"/>
              <w:rPr>
                <w:szCs w:val="20"/>
                <w:lang w:val="nb-NO"/>
              </w:rPr>
            </w:pPr>
          </w:p>
          <w:p w14:paraId="1EA7BC75" w14:textId="77777777" w:rsidR="000F441D" w:rsidRPr="00DD5460" w:rsidRDefault="000F441D" w:rsidP="00DD5460">
            <w:pPr>
              <w:tabs>
                <w:tab w:val="left" w:pos="2339"/>
              </w:tabs>
              <w:ind w:left="357"/>
              <w:rPr>
                <w:rStyle w:val="Autorenklammern"/>
                <w:b w:val="0"/>
                <w:color w:val="auto"/>
                <w:szCs w:val="20"/>
                <w:lang w:val="nb-NO"/>
              </w:rPr>
            </w:pPr>
          </w:p>
        </w:tc>
      </w:tr>
      <w:tr w:rsidR="00AE14F5" w:rsidRPr="000F441D" w14:paraId="73C2EBF2" w14:textId="77777777" w:rsidTr="00231CA2">
        <w:tc>
          <w:tcPr>
            <w:tcW w:w="3261" w:type="dxa"/>
          </w:tcPr>
          <w:p w14:paraId="1ED8A990" w14:textId="77777777" w:rsidR="00AE14F5" w:rsidRPr="00DD5460" w:rsidRDefault="000F441D" w:rsidP="00DD5460">
            <w:pPr>
              <w:ind w:left="357"/>
              <w:rPr>
                <w:b/>
                <w:szCs w:val="20"/>
              </w:rPr>
            </w:pPr>
            <w:r>
              <w:rPr>
                <w:b/>
                <w:szCs w:val="20"/>
              </w:rPr>
              <w:t>Torsten Osterkamp</w:t>
            </w:r>
          </w:p>
          <w:p w14:paraId="78EDBE2B" w14:textId="77777777" w:rsidR="00AE14F5" w:rsidRPr="00DD5460" w:rsidRDefault="000F441D" w:rsidP="00456345">
            <w:pPr>
              <w:ind w:left="357"/>
              <w:rPr>
                <w:szCs w:val="20"/>
              </w:rPr>
            </w:pPr>
            <w:r>
              <w:rPr>
                <w:szCs w:val="20"/>
              </w:rPr>
              <w:t>Service Manager                  Busienss Solutions</w:t>
            </w:r>
          </w:p>
          <w:p w14:paraId="53A5750D" w14:textId="77777777" w:rsidR="00AE14F5" w:rsidRPr="00DD5460" w:rsidRDefault="00AE14F5" w:rsidP="00231CA2">
            <w:pPr>
              <w:spacing w:line="276" w:lineRule="auto"/>
              <w:ind w:left="356"/>
              <w:rPr>
                <w:szCs w:val="20"/>
              </w:rPr>
            </w:pPr>
            <w:r w:rsidRPr="00DD5460">
              <w:rPr>
                <w:szCs w:val="20"/>
              </w:rPr>
              <w:t xml:space="preserve"> </w:t>
            </w:r>
          </w:p>
        </w:tc>
        <w:tc>
          <w:tcPr>
            <w:tcW w:w="6234" w:type="dxa"/>
          </w:tcPr>
          <w:p w14:paraId="0D885043" w14:textId="77777777" w:rsidR="00AE14F5" w:rsidRPr="00DD5460" w:rsidRDefault="00AE14F5" w:rsidP="00DD5460">
            <w:pPr>
              <w:ind w:left="357"/>
              <w:rPr>
                <w:b/>
                <w:szCs w:val="20"/>
              </w:rPr>
            </w:pPr>
            <w:r w:rsidRPr="00DD5460">
              <w:rPr>
                <w:b/>
                <w:szCs w:val="20"/>
              </w:rPr>
              <w:t>COMLINE Computer + Softwarelösungen AG</w:t>
            </w:r>
          </w:p>
          <w:p w14:paraId="417BDA54" w14:textId="77777777" w:rsidR="00AE14F5" w:rsidRPr="00DD5460" w:rsidRDefault="00AE14F5" w:rsidP="00DD5460">
            <w:pPr>
              <w:tabs>
                <w:tab w:val="left" w:pos="2339"/>
              </w:tabs>
              <w:ind w:left="357"/>
              <w:rPr>
                <w:szCs w:val="20"/>
                <w:lang w:val="nb-NO"/>
              </w:rPr>
            </w:pPr>
            <w:r w:rsidRPr="00DD5460">
              <w:rPr>
                <w:szCs w:val="20"/>
                <w:lang w:val="nb-NO"/>
              </w:rPr>
              <w:t xml:space="preserve">Adresse: </w:t>
            </w:r>
            <w:r w:rsidRPr="00DD5460">
              <w:rPr>
                <w:szCs w:val="20"/>
                <w:lang w:val="nb-NO"/>
              </w:rPr>
              <w:tab/>
              <w:t>Leverkusenstraße 54</w:t>
            </w:r>
            <w:r w:rsidRPr="00DD5460">
              <w:rPr>
                <w:szCs w:val="20"/>
                <w:lang w:val="nb-NO"/>
              </w:rPr>
              <w:br/>
            </w:r>
            <w:r w:rsidRPr="00DD5460">
              <w:rPr>
                <w:szCs w:val="20"/>
                <w:lang w:val="nb-NO"/>
              </w:rPr>
              <w:tab/>
              <w:t>D- 22761 Hamburg</w:t>
            </w:r>
          </w:p>
          <w:p w14:paraId="4773A700" w14:textId="77777777" w:rsidR="00AE14F5" w:rsidRPr="00DD5460" w:rsidRDefault="00AE14F5" w:rsidP="00DD5460">
            <w:pPr>
              <w:tabs>
                <w:tab w:val="left" w:pos="2339"/>
              </w:tabs>
              <w:ind w:left="357"/>
              <w:rPr>
                <w:szCs w:val="20"/>
                <w:lang w:val="nb-NO"/>
              </w:rPr>
            </w:pPr>
            <w:r w:rsidRPr="00DD5460">
              <w:rPr>
                <w:szCs w:val="20"/>
                <w:lang w:val="nb-NO"/>
              </w:rPr>
              <w:t>Telefon:</w:t>
            </w:r>
            <w:r w:rsidRPr="00DD5460">
              <w:rPr>
                <w:szCs w:val="20"/>
                <w:lang w:val="nb-NO"/>
              </w:rPr>
              <w:tab/>
              <w:t>+49 (0)40 51121 0</w:t>
            </w:r>
          </w:p>
          <w:p w14:paraId="3ADA86B6" w14:textId="77777777" w:rsidR="00AE14F5" w:rsidRDefault="000F441D" w:rsidP="000F441D">
            <w:pPr>
              <w:tabs>
                <w:tab w:val="left" w:pos="2339"/>
              </w:tabs>
              <w:ind w:left="357"/>
              <w:rPr>
                <w:szCs w:val="20"/>
                <w:lang w:val="nb-NO"/>
              </w:rPr>
            </w:pPr>
            <w:r>
              <w:rPr>
                <w:szCs w:val="20"/>
                <w:lang w:val="nb-NO"/>
              </w:rPr>
              <w:t>E-Mail:</w:t>
            </w:r>
            <w:r>
              <w:rPr>
                <w:szCs w:val="20"/>
                <w:lang w:val="nb-NO"/>
              </w:rPr>
              <w:tab/>
            </w:r>
            <w:hyperlink r:id="rId18" w:history="1">
              <w:r w:rsidRPr="00C41A20">
                <w:rPr>
                  <w:rStyle w:val="Link"/>
                  <w:szCs w:val="20"/>
                  <w:lang w:val="nb-NO"/>
                </w:rPr>
                <w:t>torsten.osterkamp@comlineag.de</w:t>
              </w:r>
            </w:hyperlink>
            <w:commentRangeEnd w:id="148"/>
            <w:r w:rsidR="00AE14F5" w:rsidRPr="00DD5460">
              <w:rPr>
                <w:lang w:val="nb-NO"/>
              </w:rPr>
              <w:commentReference w:id="148"/>
            </w:r>
          </w:p>
          <w:p w14:paraId="6C6EDA8B" w14:textId="77777777" w:rsidR="000F441D" w:rsidRPr="00DD5460" w:rsidRDefault="000F441D" w:rsidP="000F441D">
            <w:pPr>
              <w:tabs>
                <w:tab w:val="left" w:pos="2339"/>
              </w:tabs>
              <w:ind w:left="357"/>
              <w:rPr>
                <w:rStyle w:val="Autorenklammern"/>
                <w:b w:val="0"/>
                <w:color w:val="auto"/>
                <w:szCs w:val="20"/>
                <w:lang w:val="nb-NO"/>
              </w:rPr>
            </w:pPr>
          </w:p>
        </w:tc>
      </w:tr>
    </w:tbl>
    <w:p w14:paraId="17E2A105" w14:textId="77777777" w:rsidR="00653868" w:rsidRPr="000F441D" w:rsidRDefault="00653868" w:rsidP="00653868">
      <w:pPr>
        <w:rPr>
          <w:lang w:val="nb-NO"/>
        </w:rPr>
      </w:pPr>
      <w:bookmarkStart w:id="149" w:name="_Toc294262693"/>
      <w:bookmarkStart w:id="150" w:name="_Toc303680422"/>
    </w:p>
    <w:p w14:paraId="6C480B44" w14:textId="77777777" w:rsidR="00653868" w:rsidRPr="000F441D" w:rsidRDefault="00653868" w:rsidP="00653868">
      <w:pPr>
        <w:rPr>
          <w:rFonts w:cs="Times New Roman"/>
          <w:color w:val="auto"/>
          <w:sz w:val="26"/>
          <w:szCs w:val="26"/>
          <w:lang w:val="nb-NO"/>
        </w:rPr>
      </w:pPr>
      <w:r w:rsidRPr="000F441D">
        <w:rPr>
          <w:lang w:val="nb-NO"/>
        </w:rPr>
        <w:br w:type="page"/>
      </w:r>
    </w:p>
    <w:p w14:paraId="22E5105D" w14:textId="77777777" w:rsidR="00AE14F5" w:rsidRPr="00A8749C" w:rsidRDefault="00AE14F5" w:rsidP="00A8749C">
      <w:pPr>
        <w:pStyle w:val="berschrift1"/>
      </w:pPr>
      <w:bookmarkStart w:id="151" w:name="_Toc405832559"/>
      <w:r w:rsidRPr="00A8749C">
        <w:t>Unterschriften</w:t>
      </w:r>
      <w:bookmarkEnd w:id="147"/>
      <w:bookmarkEnd w:id="149"/>
      <w:bookmarkEnd w:id="150"/>
      <w:bookmarkEnd w:id="151"/>
    </w:p>
    <w:p w14:paraId="48B17F8D" w14:textId="77777777" w:rsidR="008267E6" w:rsidRPr="008267E6" w:rsidRDefault="008267E6" w:rsidP="008267E6"/>
    <w:p w14:paraId="5C770DCD" w14:textId="77777777" w:rsidR="00AE14F5" w:rsidRPr="003B5922" w:rsidRDefault="00AE14F5" w:rsidP="00AE14F5">
      <w:pPr>
        <w:rPr>
          <w:szCs w:val="22"/>
        </w:rPr>
      </w:pPr>
      <w:commentRangeStart w:id="152"/>
      <w:r w:rsidRPr="003B5922">
        <w:rPr>
          <w:szCs w:val="22"/>
        </w:rPr>
        <w:t xml:space="preserve">Wir hoffen, dass unser Angebot Ihre Zustimmung findet und </w:t>
      </w:r>
      <w:r>
        <w:rPr>
          <w:szCs w:val="22"/>
        </w:rPr>
        <w:t>freuen uns auf eine erfolgreiche und partnerschaftliche Zusammenarbeit</w:t>
      </w:r>
      <w:r w:rsidRPr="003B5922">
        <w:rPr>
          <w:szCs w:val="22"/>
        </w:rPr>
        <w:t>.</w:t>
      </w:r>
      <w:commentRangeEnd w:id="152"/>
      <w:r>
        <w:rPr>
          <w:rStyle w:val="Kommentarzeichen"/>
        </w:rPr>
        <w:commentReference w:id="152"/>
      </w:r>
    </w:p>
    <w:p w14:paraId="5E59598C" w14:textId="77777777" w:rsidR="00AE14F5" w:rsidRDefault="00AE14F5" w:rsidP="00653868"/>
    <w:p w14:paraId="24CD352A" w14:textId="77777777" w:rsidR="00456345" w:rsidRDefault="00456345" w:rsidP="00653868"/>
    <w:p w14:paraId="6F7D55E9" w14:textId="77777777" w:rsidR="00AE14F5" w:rsidRPr="002C77CD" w:rsidRDefault="00AE14F5" w:rsidP="00AE14F5">
      <w:pPr>
        <w:rPr>
          <w:b/>
        </w:rPr>
      </w:pPr>
      <w:r w:rsidRPr="002C77CD">
        <w:rPr>
          <w:b/>
        </w:rPr>
        <w:t>COMLINE Computer + Softwarelösungen Aktiengesellschaft</w:t>
      </w:r>
    </w:p>
    <w:p w14:paraId="3655BAB0" w14:textId="77777777" w:rsidR="00AE14F5" w:rsidRDefault="00AE14F5" w:rsidP="00AE14F5">
      <w:pPr>
        <w:rPr>
          <w:b/>
        </w:rPr>
      </w:pPr>
      <w:r>
        <w:rPr>
          <w:b/>
        </w:rPr>
        <w:t xml:space="preserve">Hamburg, </w:t>
      </w:r>
      <w:r w:rsidR="000F441D">
        <w:rPr>
          <w:b/>
        </w:rPr>
        <w:t>09</w:t>
      </w:r>
      <w:commentRangeStart w:id="153"/>
      <w:r w:rsidR="00B752B5">
        <w:rPr>
          <w:b/>
        </w:rPr>
        <w:t xml:space="preserve">. </w:t>
      </w:r>
      <w:r w:rsidR="000F441D">
        <w:rPr>
          <w:b/>
        </w:rPr>
        <w:t>Dezember</w:t>
      </w:r>
      <w:r>
        <w:rPr>
          <w:b/>
        </w:rPr>
        <w:t xml:space="preserve"> 20</w:t>
      </w:r>
      <w:r w:rsidR="00B752B5">
        <w:rPr>
          <w:b/>
        </w:rPr>
        <w:t>14</w:t>
      </w:r>
      <w:commentRangeEnd w:id="153"/>
      <w:r>
        <w:rPr>
          <w:rStyle w:val="Kommentarzeichen"/>
        </w:rPr>
        <w:commentReference w:id="153"/>
      </w:r>
    </w:p>
    <w:p w14:paraId="11E7D346" w14:textId="77777777" w:rsidR="00AE14F5" w:rsidRDefault="00AE14F5" w:rsidP="00653868"/>
    <w:p w14:paraId="05A0D609" w14:textId="77777777" w:rsidR="00AE14F5" w:rsidRDefault="000F441D" w:rsidP="00653868">
      <w:r>
        <w:rPr>
          <w:noProof/>
        </w:rPr>
        <w:drawing>
          <wp:anchor distT="0" distB="0" distL="114300" distR="114300" simplePos="0" relativeHeight="251659264" behindDoc="1" locked="0" layoutInCell="1" allowOverlap="1" wp14:anchorId="700FD9A4" wp14:editId="2B1D6E2D">
            <wp:simplePos x="0" y="0"/>
            <wp:positionH relativeFrom="column">
              <wp:posOffset>2851785</wp:posOffset>
            </wp:positionH>
            <wp:positionV relativeFrom="paragraph">
              <wp:posOffset>123190</wp:posOffset>
            </wp:positionV>
            <wp:extent cx="1838325" cy="974725"/>
            <wp:effectExtent l="0" t="0" r="0" b="0"/>
            <wp:wrapNone/>
            <wp:docPr id="6" name="Grafik 6" descr="H:\Eigene Dateien Citrix\Bilder\Unterschrift 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igene Dateien Citrix\Bilder\Unterschrift TO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38325" cy="9747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23188918" wp14:editId="7F5021E6">
            <wp:simplePos x="0" y="0"/>
            <wp:positionH relativeFrom="column">
              <wp:posOffset>-62230</wp:posOffset>
            </wp:positionH>
            <wp:positionV relativeFrom="paragraph">
              <wp:posOffset>127000</wp:posOffset>
            </wp:positionV>
            <wp:extent cx="2039620" cy="1083945"/>
            <wp:effectExtent l="0" t="0" r="0" b="0"/>
            <wp:wrapNone/>
            <wp:docPr id="3" name="Grafik 3" descr="H:\Eigene Dateien Citrix\Bilder\Unterschrift H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igene Dateien Citrix\Bilder\Unterschrift HO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9620" cy="1083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3FD431" w14:textId="77777777" w:rsidR="00456345" w:rsidRDefault="00456345" w:rsidP="00653868"/>
    <w:p w14:paraId="59BC02C3" w14:textId="77777777" w:rsidR="00456345" w:rsidRDefault="00456345" w:rsidP="00653868"/>
    <w:p w14:paraId="1CC2DE11" w14:textId="77777777" w:rsidR="00456345" w:rsidRDefault="000F441D" w:rsidP="00653868">
      <w:r>
        <w:tab/>
      </w:r>
      <w:r>
        <w:tab/>
      </w:r>
      <w:r>
        <w:tab/>
      </w:r>
      <w:r>
        <w:tab/>
      </w:r>
      <w:r>
        <w:tab/>
      </w:r>
      <w:r>
        <w:tab/>
      </w:r>
      <w:r>
        <w:tab/>
      </w:r>
    </w:p>
    <w:p w14:paraId="7ACDE2E0" w14:textId="77777777" w:rsidR="00AE14F5" w:rsidRPr="00395134" w:rsidRDefault="00AE14F5" w:rsidP="00AE14F5">
      <w:pPr>
        <w:rPr>
          <w:b/>
        </w:rPr>
      </w:pPr>
      <w:r w:rsidRPr="009A7577">
        <w:t>...............................................................</w:t>
      </w:r>
      <w:r>
        <w:rPr>
          <w:b/>
        </w:rPr>
        <w:tab/>
      </w:r>
      <w:r>
        <w:rPr>
          <w:b/>
        </w:rPr>
        <w:tab/>
        <w:t xml:space="preserve">    </w:t>
      </w:r>
      <w:r w:rsidRPr="009A7577">
        <w:rPr>
          <w:b/>
        </w:rPr>
        <w:t>...............................................................</w:t>
      </w:r>
    </w:p>
    <w:tbl>
      <w:tblPr>
        <w:tblW w:w="8008" w:type="dxa"/>
        <w:tblCellMar>
          <w:left w:w="70" w:type="dxa"/>
          <w:right w:w="70" w:type="dxa"/>
        </w:tblCellMar>
        <w:tblLook w:val="0000" w:firstRow="0" w:lastRow="0" w:firstColumn="0" w:lastColumn="0" w:noHBand="0" w:noVBand="0"/>
      </w:tblPr>
      <w:tblGrid>
        <w:gridCol w:w="4465"/>
        <w:gridCol w:w="3543"/>
      </w:tblGrid>
      <w:tr w:rsidR="00AE14F5" w:rsidRPr="006D7239" w14:paraId="7854D1DB" w14:textId="77777777" w:rsidTr="00231CA2">
        <w:tc>
          <w:tcPr>
            <w:tcW w:w="4465" w:type="dxa"/>
          </w:tcPr>
          <w:p w14:paraId="4785AE20" w14:textId="77777777" w:rsidR="00AE14F5" w:rsidRPr="00C85ED8" w:rsidRDefault="00AE14F5" w:rsidP="00231CA2">
            <w:pPr>
              <w:keepNext/>
              <w:tabs>
                <w:tab w:val="left" w:pos="3960"/>
              </w:tabs>
              <w:spacing w:line="240" w:lineRule="auto"/>
              <w:rPr>
                <w:b/>
                <w:szCs w:val="22"/>
                <w:lang w:val="en-US"/>
              </w:rPr>
            </w:pPr>
            <w:commentRangeStart w:id="154"/>
            <w:r w:rsidRPr="00C85ED8">
              <w:rPr>
                <w:b/>
                <w:szCs w:val="22"/>
                <w:lang w:val="en-US"/>
              </w:rPr>
              <w:t>i</w:t>
            </w:r>
            <w:r w:rsidR="000F441D">
              <w:rPr>
                <w:b/>
                <w:szCs w:val="22"/>
                <w:lang w:val="en-US"/>
              </w:rPr>
              <w:t>.V</w:t>
            </w:r>
            <w:r w:rsidRPr="00C85ED8">
              <w:rPr>
                <w:b/>
                <w:szCs w:val="22"/>
                <w:lang w:val="en-US"/>
              </w:rPr>
              <w:t>.</w:t>
            </w:r>
            <w:r w:rsidRPr="001A074A">
              <w:rPr>
                <w:b/>
                <w:szCs w:val="22"/>
                <w:lang w:val="en-US"/>
              </w:rPr>
              <w:t xml:space="preserve"> </w:t>
            </w:r>
            <w:r w:rsidR="000F441D">
              <w:rPr>
                <w:b/>
                <w:szCs w:val="22"/>
                <w:lang w:val="en-US"/>
              </w:rPr>
              <w:t>Holger Rethmeier</w:t>
            </w:r>
          </w:p>
          <w:p w14:paraId="6E75DA1D" w14:textId="77777777" w:rsidR="00AE14F5" w:rsidRPr="009A7577" w:rsidRDefault="000F441D" w:rsidP="00231CA2">
            <w:pPr>
              <w:keepNext/>
              <w:tabs>
                <w:tab w:val="left" w:pos="3960"/>
              </w:tabs>
              <w:spacing w:line="240" w:lineRule="auto"/>
              <w:rPr>
                <w:szCs w:val="22"/>
                <w:lang w:val="en-US"/>
              </w:rPr>
            </w:pPr>
            <w:r>
              <w:rPr>
                <w:szCs w:val="22"/>
                <w:lang w:val="en-US"/>
              </w:rPr>
              <w:t xml:space="preserve">Senior </w:t>
            </w:r>
            <w:r w:rsidR="00AE14F5" w:rsidRPr="009A7577">
              <w:rPr>
                <w:szCs w:val="22"/>
                <w:lang w:val="en-US"/>
              </w:rPr>
              <w:t>Key Account Manager</w:t>
            </w:r>
          </w:p>
          <w:p w14:paraId="3A3D783B" w14:textId="77777777" w:rsidR="00AE14F5" w:rsidRPr="009A7577" w:rsidRDefault="00AE14F5" w:rsidP="00231CA2">
            <w:pPr>
              <w:keepNext/>
              <w:tabs>
                <w:tab w:val="left" w:pos="3960"/>
              </w:tabs>
              <w:spacing w:line="240" w:lineRule="auto"/>
              <w:rPr>
                <w:szCs w:val="22"/>
                <w:lang w:val="en-US"/>
              </w:rPr>
            </w:pPr>
          </w:p>
        </w:tc>
        <w:tc>
          <w:tcPr>
            <w:tcW w:w="3543" w:type="dxa"/>
          </w:tcPr>
          <w:p w14:paraId="633A4646" w14:textId="77777777" w:rsidR="00AE14F5" w:rsidRPr="000F441D" w:rsidRDefault="000F441D" w:rsidP="00231CA2">
            <w:pPr>
              <w:keepNext/>
              <w:tabs>
                <w:tab w:val="left" w:pos="3960"/>
              </w:tabs>
              <w:spacing w:line="240" w:lineRule="auto"/>
              <w:rPr>
                <w:b/>
                <w:szCs w:val="22"/>
                <w:lang w:val="en-US"/>
              </w:rPr>
            </w:pPr>
            <w:r w:rsidRPr="000F441D">
              <w:rPr>
                <w:b/>
                <w:szCs w:val="22"/>
                <w:lang w:val="en-US"/>
              </w:rPr>
              <w:t>ppa</w:t>
            </w:r>
            <w:r w:rsidR="00AE14F5" w:rsidRPr="000F441D">
              <w:rPr>
                <w:b/>
                <w:szCs w:val="22"/>
                <w:lang w:val="en-US"/>
              </w:rPr>
              <w:t xml:space="preserve">. </w:t>
            </w:r>
            <w:r w:rsidRPr="000F441D">
              <w:rPr>
                <w:b/>
                <w:szCs w:val="22"/>
                <w:lang w:val="en-US"/>
              </w:rPr>
              <w:t>Torsten Osterkamp</w:t>
            </w:r>
          </w:p>
          <w:p w14:paraId="4DA6D946" w14:textId="77777777" w:rsidR="00AE14F5" w:rsidRPr="000F441D" w:rsidRDefault="000F441D" w:rsidP="00231CA2">
            <w:pPr>
              <w:keepNext/>
              <w:tabs>
                <w:tab w:val="left" w:pos="3960"/>
              </w:tabs>
              <w:spacing w:line="240" w:lineRule="auto"/>
              <w:rPr>
                <w:szCs w:val="22"/>
                <w:lang w:val="en-US"/>
              </w:rPr>
            </w:pPr>
            <w:r w:rsidRPr="000F441D">
              <w:rPr>
                <w:szCs w:val="22"/>
                <w:lang w:val="en-US"/>
              </w:rPr>
              <w:t>Service Manager Business Solutions</w:t>
            </w:r>
          </w:p>
          <w:commentRangeEnd w:id="154"/>
          <w:p w14:paraId="14EA3736" w14:textId="77777777" w:rsidR="00AE14F5" w:rsidRPr="000F441D" w:rsidRDefault="00AE14F5" w:rsidP="00231CA2">
            <w:pPr>
              <w:keepNext/>
              <w:tabs>
                <w:tab w:val="left" w:pos="3960"/>
              </w:tabs>
              <w:spacing w:line="240" w:lineRule="auto"/>
              <w:rPr>
                <w:szCs w:val="22"/>
                <w:lang w:val="en-US"/>
              </w:rPr>
            </w:pPr>
            <w:r>
              <w:rPr>
                <w:rStyle w:val="Kommentarzeichen"/>
              </w:rPr>
              <w:commentReference w:id="154"/>
            </w:r>
          </w:p>
        </w:tc>
      </w:tr>
    </w:tbl>
    <w:p w14:paraId="6903A416" w14:textId="77777777" w:rsidR="00AE14F5" w:rsidRPr="000F441D" w:rsidRDefault="00AE14F5" w:rsidP="00653868">
      <w:pPr>
        <w:rPr>
          <w:lang w:val="en-US"/>
        </w:rPr>
      </w:pPr>
    </w:p>
    <w:p w14:paraId="4BBABEA0" w14:textId="77777777" w:rsidR="00AE14F5" w:rsidRPr="000F441D" w:rsidRDefault="00AE14F5" w:rsidP="00653868">
      <w:pPr>
        <w:rPr>
          <w:lang w:val="en-US"/>
        </w:rPr>
      </w:pPr>
    </w:p>
    <w:p w14:paraId="562FE9C6" w14:textId="77777777" w:rsidR="00456345" w:rsidRPr="000F441D" w:rsidRDefault="00456345" w:rsidP="00653868">
      <w:pPr>
        <w:rPr>
          <w:lang w:val="en-US"/>
        </w:rPr>
      </w:pPr>
    </w:p>
    <w:p w14:paraId="07282F1E" w14:textId="77777777" w:rsidR="00456345" w:rsidRPr="000F441D" w:rsidRDefault="00456345" w:rsidP="00653868">
      <w:pPr>
        <w:rPr>
          <w:lang w:val="en-US"/>
        </w:rPr>
      </w:pPr>
    </w:p>
    <w:p w14:paraId="2BA451BD" w14:textId="77777777" w:rsidR="00456345" w:rsidRPr="000F441D" w:rsidRDefault="00456345" w:rsidP="00653868">
      <w:pPr>
        <w:rPr>
          <w:lang w:val="en-US"/>
        </w:rPr>
      </w:pPr>
    </w:p>
    <w:p w14:paraId="59E09035" w14:textId="77777777" w:rsidR="00AE14F5" w:rsidRDefault="00AE14F5" w:rsidP="00AE14F5">
      <w:pPr>
        <w:rPr>
          <w:b/>
        </w:rPr>
      </w:pPr>
      <w:r>
        <w:t>Hiermit beauftragen wir das vorstehende Angebot.</w:t>
      </w:r>
    </w:p>
    <w:p w14:paraId="17092536" w14:textId="77777777" w:rsidR="00AE14F5" w:rsidRDefault="00AE14F5" w:rsidP="00653868"/>
    <w:p w14:paraId="54E547EE" w14:textId="77777777" w:rsidR="000F441D" w:rsidRDefault="000F441D" w:rsidP="00653868">
      <w:r w:rsidRPr="000F441D">
        <w:rPr>
          <w:b/>
          <w:sz w:val="24"/>
          <w:szCs w:val="24"/>
        </w:rPr>
        <w:t>ivv – Informationsverarbeitung für Versicherungen GmbH</w:t>
      </w:r>
    </w:p>
    <w:p w14:paraId="7B0561F4" w14:textId="77777777" w:rsidR="00653868" w:rsidRDefault="00653868" w:rsidP="00653868"/>
    <w:p w14:paraId="188BCE72" w14:textId="77777777" w:rsidR="00456345" w:rsidRDefault="00456345" w:rsidP="00653868"/>
    <w:p w14:paraId="467BA82E" w14:textId="77777777" w:rsidR="00456345" w:rsidRDefault="00456345" w:rsidP="00653868"/>
    <w:p w14:paraId="10EFD277" w14:textId="77777777" w:rsidR="00AE14F5" w:rsidRDefault="00AE14F5" w:rsidP="00AE14F5">
      <w:pPr>
        <w:rPr>
          <w:sz w:val="16"/>
        </w:rPr>
      </w:pPr>
      <w:r>
        <w:t>...............................................................</w:t>
      </w:r>
      <w:r>
        <w:br/>
        <w:t xml:space="preserve"> </w:t>
      </w:r>
      <w:r>
        <w:tab/>
      </w:r>
      <w:r>
        <w:tab/>
      </w:r>
      <w:r>
        <w:rPr>
          <w:sz w:val="16"/>
        </w:rPr>
        <w:t>(Ort / Datum)</w:t>
      </w:r>
    </w:p>
    <w:p w14:paraId="5B69EC55" w14:textId="77777777" w:rsidR="00AE14F5" w:rsidRDefault="00AE14F5" w:rsidP="00653868"/>
    <w:p w14:paraId="099C4F33" w14:textId="77777777" w:rsidR="00AE14F5" w:rsidRDefault="00AE14F5" w:rsidP="00653868"/>
    <w:p w14:paraId="4C971498" w14:textId="77777777" w:rsidR="00456345" w:rsidRDefault="00456345" w:rsidP="00653868"/>
    <w:p w14:paraId="5AFDE67B" w14:textId="77777777" w:rsidR="00653868" w:rsidRDefault="00653868" w:rsidP="00653868"/>
    <w:p w14:paraId="597FDFAA" w14:textId="77777777" w:rsidR="00456345" w:rsidRDefault="00456345" w:rsidP="00653868"/>
    <w:p w14:paraId="19B45494" w14:textId="77777777" w:rsidR="00AE14F5" w:rsidRDefault="00AE14F5" w:rsidP="00AE14F5">
      <w:pPr>
        <w:rPr>
          <w:sz w:val="16"/>
        </w:rPr>
      </w:pPr>
      <w:r>
        <w:t>...............................................................</w:t>
      </w:r>
      <w:r>
        <w:tab/>
      </w:r>
      <w:r>
        <w:tab/>
      </w:r>
      <w:r>
        <w:tab/>
        <w:t>...............................................................</w:t>
      </w:r>
      <w:r>
        <w:tab/>
      </w:r>
      <w:r>
        <w:br/>
      </w:r>
      <w:r>
        <w:rPr>
          <w:sz w:val="16"/>
        </w:rPr>
        <w:t>(Name / Funktion)</w:t>
      </w:r>
      <w:r>
        <w:rPr>
          <w:sz w:val="16"/>
        </w:rPr>
        <w:tab/>
      </w:r>
      <w:r>
        <w:rPr>
          <w:sz w:val="16"/>
        </w:rPr>
        <w:tab/>
      </w:r>
      <w:r>
        <w:rPr>
          <w:sz w:val="16"/>
        </w:rPr>
        <w:tab/>
      </w:r>
      <w:r>
        <w:rPr>
          <w:sz w:val="16"/>
        </w:rPr>
        <w:tab/>
      </w:r>
      <w:r>
        <w:rPr>
          <w:sz w:val="16"/>
        </w:rPr>
        <w:tab/>
      </w:r>
      <w:r>
        <w:rPr>
          <w:sz w:val="16"/>
        </w:rPr>
        <w:tab/>
        <w:t>(Name / Funktion)</w:t>
      </w:r>
    </w:p>
    <w:p w14:paraId="361D60BF" w14:textId="77777777" w:rsidR="00BC24BF" w:rsidRDefault="00BC24BF" w:rsidP="00A8749C"/>
    <w:sectPr w:rsidR="00BC24BF" w:rsidSect="002E3CBA">
      <w:footerReference w:type="first" r:id="rId21"/>
      <w:pgSz w:w="11906" w:h="16838" w:code="9"/>
      <w:pgMar w:top="1985" w:right="1985" w:bottom="1701" w:left="1418" w:header="709" w:footer="397" w:gutter="0"/>
      <w:pgNumType w:start="2"/>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Sven Luda" w:date="2011-10-18T12:52:00Z" w:initials="SL">
    <w:p w14:paraId="40317FFF" w14:textId="77777777" w:rsidR="00A262D6" w:rsidRPr="00DD1FC3" w:rsidRDefault="00A262D6" w:rsidP="001446A2">
      <w:pPr>
        <w:pStyle w:val="Kommentartext"/>
        <w:rPr>
          <w:b/>
        </w:rPr>
      </w:pPr>
      <w:r>
        <w:rPr>
          <w:rStyle w:val="Kommentarzeichen"/>
        </w:rPr>
        <w:annotationRef/>
      </w:r>
      <w:r>
        <w:rPr>
          <w:b/>
        </w:rPr>
        <w:br/>
      </w:r>
      <w:r w:rsidRPr="00DD1FC3">
        <w:rPr>
          <w:b/>
        </w:rPr>
        <w:t>Kommentar zu den Kommentaren</w:t>
      </w:r>
      <w:r>
        <w:rPr>
          <w:b/>
        </w:rPr>
        <w:t xml:space="preserve"> </w:t>
      </w:r>
      <w:r w:rsidRPr="00DD1FC3">
        <w:rPr>
          <w:b/>
        </w:rPr>
        <w:sym w:font="Wingdings" w:char="F04A"/>
      </w:r>
    </w:p>
    <w:p w14:paraId="460834D3" w14:textId="77777777" w:rsidR="00A262D6" w:rsidRDefault="00A262D6" w:rsidP="001446A2">
      <w:pPr>
        <w:pStyle w:val="Kommentartext"/>
      </w:pPr>
      <w:r>
        <w:t>Die Kommentare beinhalten Vorgaben und sind d</w:t>
      </w:r>
      <w:r>
        <w:t>a</w:t>
      </w:r>
      <w:r>
        <w:t>her bei der Bearbeitung zu berücksichtigen. Ist dies erfolgt, so können sie mit wenigen Klick komplett entfernt werden (Word 2007):</w:t>
      </w:r>
    </w:p>
    <w:p w14:paraId="43DF5EAA" w14:textId="77777777" w:rsidR="00A262D6" w:rsidRDefault="00A262D6" w:rsidP="001446A2">
      <w:pPr>
        <w:pStyle w:val="Kommentartext"/>
        <w:numPr>
          <w:ilvl w:val="0"/>
          <w:numId w:val="27"/>
        </w:numPr>
      </w:pPr>
      <w:r>
        <w:t xml:space="preserve"> Reiter „Überprüfen“ auswählen</w:t>
      </w:r>
    </w:p>
    <w:p w14:paraId="6B3F7BB1" w14:textId="77777777" w:rsidR="00A262D6" w:rsidRDefault="00A262D6" w:rsidP="001446A2">
      <w:pPr>
        <w:pStyle w:val="Kommentartext"/>
        <w:numPr>
          <w:ilvl w:val="0"/>
          <w:numId w:val="27"/>
        </w:numPr>
      </w:pPr>
      <w:r>
        <w:t xml:space="preserve"> Im Feld „Kommentare“ Ausklapppfeil </w:t>
      </w:r>
      <w:r>
        <w:br/>
        <w:t xml:space="preserve">    unter Punkt „Löschen“ anklicken</w:t>
      </w:r>
    </w:p>
    <w:p w14:paraId="7D7930A1" w14:textId="77777777" w:rsidR="00A262D6" w:rsidRDefault="00A262D6" w:rsidP="001446A2">
      <w:pPr>
        <w:pStyle w:val="Kommentartext"/>
      </w:pPr>
      <w:r>
        <w:t xml:space="preserve"> „Alle Kommentare im Dokument  </w:t>
      </w:r>
      <w:r>
        <w:br/>
        <w:t xml:space="preserve">    löschen“ anklicken. Fertig.</w:t>
      </w:r>
    </w:p>
  </w:comment>
  <w:comment w:id="3" w:author="Sven Luda" w:date="2011-10-18T15:51:00Z" w:initials="SL">
    <w:p w14:paraId="2D4B9018" w14:textId="77777777" w:rsidR="00A262D6" w:rsidRDefault="00A262D6" w:rsidP="00E77AE8">
      <w:pPr>
        <w:pStyle w:val="Kommentartext"/>
      </w:pPr>
      <w:r>
        <w:rPr>
          <w:rStyle w:val="Kommentarzeichen"/>
        </w:rPr>
        <w:annotationRef/>
      </w:r>
    </w:p>
    <w:p w14:paraId="46E3A915" w14:textId="77777777" w:rsidR="00A262D6" w:rsidRDefault="00A262D6" w:rsidP="00E77AE8">
      <w:pPr>
        <w:pStyle w:val="Kommentartext"/>
      </w:pPr>
      <w:r>
        <w:t>WICHTIG!</w:t>
      </w:r>
    </w:p>
    <w:p w14:paraId="26DA6598" w14:textId="77777777" w:rsidR="00A262D6" w:rsidRDefault="00A262D6" w:rsidP="00E77AE8">
      <w:pPr>
        <w:pStyle w:val="Kommentartext"/>
      </w:pPr>
    </w:p>
    <w:p w14:paraId="23783F54" w14:textId="77777777" w:rsidR="00A262D6" w:rsidRDefault="00A262D6" w:rsidP="00E77AE8">
      <w:pPr>
        <w:pStyle w:val="Kommentartext"/>
      </w:pPr>
      <w:r>
        <w:t>Aus dem Angebot muss der Dienstvertragscharakter erkennbar sein, d.h. die Projektverantwortung muss erkennbar beim Kunden liegen und projektspezif</w:t>
      </w:r>
      <w:r>
        <w:t>i</w:t>
      </w:r>
      <w:r>
        <w:t>sche Vorgänge wie Abnahmen sollten vermieden bzw. inhaltlich klar auf das Dienstvertragsverhältnis bezogen werden (z.B. Abnahme von Tätigkeit</w:t>
      </w:r>
      <w:r>
        <w:t>s</w:t>
      </w:r>
      <w:r>
        <w:t>nachweisen).</w:t>
      </w:r>
    </w:p>
  </w:comment>
  <w:comment w:id="4" w:author="Sven Luda" w:date="2011-10-18T14:47:00Z" w:initials="SL">
    <w:p w14:paraId="57223B74" w14:textId="77777777" w:rsidR="00A262D6" w:rsidRPr="0063149D" w:rsidRDefault="00A262D6" w:rsidP="00B211C0">
      <w:pPr>
        <w:pStyle w:val="Kommentartext"/>
        <w:rPr>
          <w:rFonts w:cs="Calibri"/>
          <w:szCs w:val="22"/>
        </w:rPr>
      </w:pPr>
      <w:r w:rsidRPr="00575DFA">
        <w:rPr>
          <w:rStyle w:val="Kommentarzeichen"/>
          <w:rFonts w:ascii="Arial" w:hAnsi="Arial" w:cs="Arial"/>
          <w:sz w:val="20"/>
          <w:szCs w:val="20"/>
        </w:rPr>
        <w:annotationRef/>
      </w:r>
    </w:p>
    <w:p w14:paraId="574FA4FC" w14:textId="77777777" w:rsidR="00A262D6" w:rsidRPr="0063149D" w:rsidRDefault="00A262D6" w:rsidP="00B211C0">
      <w:pPr>
        <w:pStyle w:val="Kommentartext"/>
        <w:rPr>
          <w:rFonts w:cs="Calibri"/>
          <w:szCs w:val="22"/>
        </w:rPr>
      </w:pPr>
      <w:r w:rsidRPr="0063149D">
        <w:rPr>
          <w:rFonts w:cs="Calibri"/>
          <w:szCs w:val="22"/>
        </w:rPr>
        <w:t>Korrekte Formatierung von Überschriften muss s</w:t>
      </w:r>
      <w:r w:rsidRPr="0063149D">
        <w:rPr>
          <w:rFonts w:cs="Calibri"/>
          <w:szCs w:val="22"/>
        </w:rPr>
        <w:t>i</w:t>
      </w:r>
      <w:r w:rsidRPr="0063149D">
        <w:rPr>
          <w:rFonts w:cs="Calibri"/>
          <w:szCs w:val="22"/>
        </w:rPr>
        <w:t>chergestellt werden.</w:t>
      </w:r>
    </w:p>
    <w:p w14:paraId="25793B34" w14:textId="77777777" w:rsidR="00A262D6" w:rsidRPr="0063149D" w:rsidRDefault="00A262D6" w:rsidP="00B211C0">
      <w:pPr>
        <w:pStyle w:val="Kommentartext"/>
        <w:rPr>
          <w:rFonts w:cs="Calibri"/>
          <w:szCs w:val="22"/>
        </w:rPr>
      </w:pPr>
      <w:r w:rsidRPr="0063149D">
        <w:rPr>
          <w:rFonts w:cs="Calibri"/>
          <w:szCs w:val="22"/>
        </w:rPr>
        <w:br/>
        <w:t>Abschließend aktualisieren:</w:t>
      </w:r>
    </w:p>
    <w:p w14:paraId="36E103B2" w14:textId="77777777" w:rsidR="00A262D6" w:rsidRPr="0063149D" w:rsidRDefault="00A262D6" w:rsidP="00B211C0">
      <w:pPr>
        <w:pStyle w:val="Kommentartext"/>
        <w:numPr>
          <w:ilvl w:val="0"/>
          <w:numId w:val="23"/>
        </w:numPr>
        <w:rPr>
          <w:rFonts w:cs="Calibri"/>
          <w:szCs w:val="22"/>
        </w:rPr>
      </w:pPr>
      <w:r w:rsidRPr="0063149D">
        <w:rPr>
          <w:rFonts w:cs="Calibri"/>
          <w:szCs w:val="22"/>
        </w:rPr>
        <w:t xml:space="preserve"> Strg+A drücken</w:t>
      </w:r>
    </w:p>
    <w:p w14:paraId="71579A47" w14:textId="77777777" w:rsidR="00A262D6" w:rsidRPr="0063149D" w:rsidRDefault="00A262D6" w:rsidP="00B211C0">
      <w:pPr>
        <w:pStyle w:val="Kommentartext"/>
        <w:numPr>
          <w:ilvl w:val="0"/>
          <w:numId w:val="23"/>
        </w:numPr>
        <w:rPr>
          <w:rFonts w:cs="Calibri"/>
          <w:szCs w:val="22"/>
        </w:rPr>
      </w:pPr>
      <w:r w:rsidRPr="0063149D">
        <w:rPr>
          <w:rFonts w:cs="Calibri"/>
          <w:szCs w:val="22"/>
        </w:rPr>
        <w:t>F9 drücken</w:t>
      </w:r>
    </w:p>
    <w:p w14:paraId="48C69519" w14:textId="77777777" w:rsidR="00A262D6" w:rsidRPr="0063149D" w:rsidRDefault="00A262D6" w:rsidP="00B211C0">
      <w:pPr>
        <w:pStyle w:val="Kommentartext"/>
        <w:numPr>
          <w:ilvl w:val="0"/>
          <w:numId w:val="23"/>
        </w:numPr>
        <w:rPr>
          <w:rFonts w:cs="Calibri"/>
          <w:szCs w:val="22"/>
        </w:rPr>
      </w:pPr>
      <w:r w:rsidRPr="0063149D">
        <w:rPr>
          <w:rFonts w:cs="Calibri"/>
          <w:szCs w:val="22"/>
        </w:rPr>
        <w:t>Auswahl gesamtes Verzeichnis aktual.</w:t>
      </w:r>
    </w:p>
    <w:p w14:paraId="0552AAF0" w14:textId="77777777" w:rsidR="00A262D6" w:rsidRPr="0063149D" w:rsidRDefault="00A262D6" w:rsidP="00B211C0">
      <w:pPr>
        <w:pStyle w:val="Kommentartext"/>
        <w:numPr>
          <w:ilvl w:val="0"/>
          <w:numId w:val="23"/>
        </w:numPr>
        <w:rPr>
          <w:rFonts w:cs="Calibri"/>
          <w:szCs w:val="22"/>
        </w:rPr>
      </w:pPr>
      <w:r w:rsidRPr="0063149D">
        <w:rPr>
          <w:rFonts w:cs="Calibri"/>
          <w:szCs w:val="22"/>
        </w:rPr>
        <w:t>Ok anklicken</w:t>
      </w:r>
    </w:p>
    <w:p w14:paraId="4F747E45" w14:textId="77777777" w:rsidR="00A262D6" w:rsidRPr="0063149D" w:rsidRDefault="00A262D6" w:rsidP="00B211C0">
      <w:pPr>
        <w:pStyle w:val="Kommentartext"/>
        <w:rPr>
          <w:rFonts w:cs="Calibri"/>
          <w:szCs w:val="22"/>
        </w:rPr>
      </w:pPr>
    </w:p>
    <w:p w14:paraId="431D090A" w14:textId="77777777" w:rsidR="00A262D6" w:rsidRPr="0063149D" w:rsidRDefault="00A262D6" w:rsidP="00B211C0">
      <w:pPr>
        <w:pStyle w:val="Kommentartext"/>
        <w:rPr>
          <w:rFonts w:cs="Calibri"/>
          <w:szCs w:val="22"/>
        </w:rPr>
      </w:pPr>
      <w:r w:rsidRPr="0063149D">
        <w:rPr>
          <w:rFonts w:cs="Calibri"/>
          <w:szCs w:val="22"/>
        </w:rPr>
        <w:t>Zudem Fußzeile aktualisieren:</w:t>
      </w:r>
    </w:p>
    <w:p w14:paraId="4BF094A8" w14:textId="77777777" w:rsidR="00A262D6" w:rsidRPr="0063149D" w:rsidRDefault="00A262D6" w:rsidP="00B211C0">
      <w:pPr>
        <w:pStyle w:val="Kommentartext"/>
        <w:numPr>
          <w:ilvl w:val="0"/>
          <w:numId w:val="24"/>
        </w:numPr>
        <w:rPr>
          <w:rFonts w:cs="Calibri"/>
          <w:szCs w:val="22"/>
        </w:rPr>
      </w:pPr>
      <w:r w:rsidRPr="0063149D">
        <w:rPr>
          <w:rFonts w:cs="Calibri"/>
          <w:szCs w:val="22"/>
        </w:rPr>
        <w:t>Ggf. Titel anpassen</w:t>
      </w:r>
    </w:p>
    <w:p w14:paraId="6783CA92" w14:textId="77777777" w:rsidR="00A262D6" w:rsidRPr="0063149D" w:rsidRDefault="00A262D6" w:rsidP="00B211C0">
      <w:pPr>
        <w:pStyle w:val="Kommentartext"/>
        <w:numPr>
          <w:ilvl w:val="0"/>
          <w:numId w:val="24"/>
        </w:numPr>
        <w:rPr>
          <w:rFonts w:cs="Calibri"/>
          <w:szCs w:val="22"/>
        </w:rPr>
      </w:pPr>
      <w:r w:rsidRPr="0063149D">
        <w:rPr>
          <w:rFonts w:cs="Calibri"/>
          <w:szCs w:val="22"/>
        </w:rPr>
        <w:t>Version anpassen:</w:t>
      </w:r>
    </w:p>
    <w:p w14:paraId="45FF1F33" w14:textId="77777777" w:rsidR="00A262D6" w:rsidRPr="0063149D" w:rsidRDefault="00A262D6" w:rsidP="00B211C0">
      <w:pPr>
        <w:pStyle w:val="Kommentartext"/>
        <w:numPr>
          <w:ilvl w:val="1"/>
          <w:numId w:val="24"/>
        </w:numPr>
        <w:rPr>
          <w:rFonts w:cs="Calibri"/>
          <w:szCs w:val="22"/>
        </w:rPr>
      </w:pPr>
      <w:r w:rsidRPr="0063149D">
        <w:rPr>
          <w:rFonts w:cs="Calibri"/>
          <w:szCs w:val="22"/>
        </w:rPr>
        <w:t>Entwurf: 0.1, 0.2, 0.3 usw.</w:t>
      </w:r>
    </w:p>
    <w:p w14:paraId="675CD166" w14:textId="77777777" w:rsidR="00A262D6" w:rsidRPr="0063149D" w:rsidRDefault="00A262D6" w:rsidP="00B211C0">
      <w:pPr>
        <w:pStyle w:val="Kommentartext"/>
        <w:numPr>
          <w:ilvl w:val="1"/>
          <w:numId w:val="24"/>
        </w:numPr>
        <w:rPr>
          <w:rFonts w:cs="Calibri"/>
          <w:szCs w:val="22"/>
        </w:rPr>
      </w:pPr>
      <w:r w:rsidRPr="0063149D">
        <w:rPr>
          <w:rFonts w:cs="Calibri"/>
          <w:szCs w:val="22"/>
        </w:rPr>
        <w:t>Final (versendet): 1, 2, 3 usw.</w:t>
      </w:r>
    </w:p>
    <w:p w14:paraId="6EDA2924" w14:textId="77777777" w:rsidR="00A262D6" w:rsidRPr="0063149D" w:rsidRDefault="00A262D6" w:rsidP="00B211C0">
      <w:pPr>
        <w:pStyle w:val="Kommentartext"/>
        <w:numPr>
          <w:ilvl w:val="0"/>
          <w:numId w:val="24"/>
        </w:numPr>
        <w:rPr>
          <w:rFonts w:cs="Calibri"/>
          <w:szCs w:val="22"/>
        </w:rPr>
      </w:pPr>
      <w:r w:rsidRPr="0063149D">
        <w:rPr>
          <w:rFonts w:cs="Calibri"/>
          <w:szCs w:val="22"/>
        </w:rPr>
        <w:t>Datum aktualisieren</w:t>
      </w:r>
    </w:p>
    <w:p w14:paraId="42694A48" w14:textId="77777777" w:rsidR="00A262D6" w:rsidRPr="0063149D" w:rsidRDefault="00A262D6" w:rsidP="00B211C0">
      <w:pPr>
        <w:pStyle w:val="Kommentartext"/>
        <w:rPr>
          <w:rFonts w:cs="Calibri"/>
          <w:szCs w:val="22"/>
        </w:rPr>
      </w:pPr>
    </w:p>
    <w:p w14:paraId="5C537DE7" w14:textId="77777777" w:rsidR="00A262D6" w:rsidRPr="00575DFA" w:rsidRDefault="00A262D6" w:rsidP="00B211C0">
      <w:pPr>
        <w:pStyle w:val="Kommentartext"/>
        <w:rPr>
          <w:rFonts w:ascii="Arial" w:hAnsi="Arial" w:cs="Arial"/>
          <w:sz w:val="20"/>
        </w:rPr>
      </w:pPr>
      <w:r w:rsidRPr="0063149D">
        <w:rPr>
          <w:rFonts w:cs="Calibri"/>
          <w:szCs w:val="22"/>
        </w:rPr>
        <w:t>Finale Angebote sind IMMER als PDF umzuwandeln gemäß den Vorgaben des QMS abzulegen.</w:t>
      </w:r>
    </w:p>
  </w:comment>
  <w:comment w:id="13" w:author="Sven Luda" w:date="2011-09-12T20:52:00Z" w:initials="SL">
    <w:p w14:paraId="0A11E748" w14:textId="77777777" w:rsidR="00A262D6" w:rsidRDefault="00A262D6" w:rsidP="00AE14F5">
      <w:pPr>
        <w:pStyle w:val="Kommentartext"/>
      </w:pPr>
      <w:r>
        <w:rPr>
          <w:rStyle w:val="Kommentarzeichen"/>
        </w:rPr>
        <w:annotationRef/>
      </w:r>
    </w:p>
    <w:p w14:paraId="6BE258E5" w14:textId="77777777" w:rsidR="00A262D6" w:rsidRDefault="00A262D6" w:rsidP="00AE14F5">
      <w:pPr>
        <w:pStyle w:val="Kommentartext"/>
      </w:pPr>
      <w:r>
        <w:t>VERANTWORTLICH: Service Mitarbeiter</w:t>
      </w:r>
    </w:p>
  </w:comment>
  <w:comment w:id="14" w:author="Sven Luda" w:date="2011-09-12T20:52:00Z" w:initials="SL">
    <w:p w14:paraId="65793BAE" w14:textId="77777777" w:rsidR="00A262D6" w:rsidRDefault="00A262D6" w:rsidP="00AE14F5">
      <w:pPr>
        <w:pStyle w:val="Kommentartext"/>
      </w:pPr>
      <w:r>
        <w:rPr>
          <w:rStyle w:val="Kommentarzeichen"/>
        </w:rPr>
        <w:annotationRef/>
      </w:r>
    </w:p>
    <w:p w14:paraId="76F37107" w14:textId="77777777" w:rsidR="00A262D6" w:rsidRDefault="00A262D6" w:rsidP="00AE14F5">
      <w:pPr>
        <w:pStyle w:val="Kommentartext"/>
      </w:pPr>
      <w:r>
        <w:t xml:space="preserve">Anmerkung: </w:t>
      </w:r>
    </w:p>
    <w:p w14:paraId="74440C2E" w14:textId="77777777" w:rsidR="00A262D6" w:rsidRDefault="00A262D6" w:rsidP="00AE14F5">
      <w:pPr>
        <w:pStyle w:val="Kommentartext"/>
      </w:pPr>
      <w:r>
        <w:t>Sofern die Unterstützungsleistung rein die Berei</w:t>
      </w:r>
      <w:r>
        <w:t>t</w:t>
      </w:r>
      <w:r>
        <w:t>stellung von Skills beinhaltet, die für einen begren</w:t>
      </w:r>
      <w:r>
        <w:t>z</w:t>
      </w:r>
      <w:r>
        <w:t>ten Zeitraum nach Vorgabe des Kunden arbeiten, sollte die Darstellung ggf. auf die Darstellung des Skills, die Art der Bereitstellung und den Einsatzzei</w:t>
      </w:r>
      <w:r>
        <w:t>t</w:t>
      </w:r>
      <w:r>
        <w:t>raum begrenzt werden.</w:t>
      </w:r>
    </w:p>
    <w:p w14:paraId="71943D9D" w14:textId="77777777" w:rsidR="00A262D6" w:rsidRDefault="00A262D6" w:rsidP="00AE14F5">
      <w:pPr>
        <w:pStyle w:val="Kommentartext"/>
      </w:pPr>
      <w:r>
        <w:t>Insbesondere bei längeren Einsätzen (&gt;6 Monaten oder unbefristete Verlängerungs-option als Ve</w:t>
      </w:r>
      <w:r>
        <w:t>r</w:t>
      </w:r>
      <w:r>
        <w:t>tragsbestandteil) ist durch den Service Manager zu prüfen, ob die alternative Nutzung der Vertragsvo</w:t>
      </w:r>
      <w:r>
        <w:t>r</w:t>
      </w:r>
      <w:r>
        <w:t>lage für OnSite-Dienstverträge Sinn macht.</w:t>
      </w:r>
    </w:p>
  </w:comment>
  <w:comment w:id="16" w:author="Sven Luda" w:date="2011-09-12T20:52:00Z" w:initials="SL">
    <w:p w14:paraId="5F0CA871" w14:textId="77777777" w:rsidR="00A262D6" w:rsidRDefault="00A262D6" w:rsidP="00AE14F5">
      <w:pPr>
        <w:pStyle w:val="Kommentartext"/>
      </w:pPr>
      <w:r>
        <w:rPr>
          <w:rStyle w:val="Kommentarzeichen"/>
        </w:rPr>
        <w:annotationRef/>
      </w:r>
    </w:p>
    <w:p w14:paraId="03A6F35C" w14:textId="77777777" w:rsidR="00A262D6" w:rsidRDefault="00A262D6" w:rsidP="00AE14F5">
      <w:pPr>
        <w:pStyle w:val="Kommentartext"/>
      </w:pPr>
      <w:r>
        <w:t>Bitte anpassen und ggf. weiter ausführen. Charakter der Unterstützungsleistung muss im Sinne der Ve</w:t>
      </w:r>
      <w:r>
        <w:t>r</w:t>
      </w:r>
      <w:r>
        <w:t>tragsart klar abgegrenzt werden. Erster und letzter Absatz sollten daher sinngemäß unverändert übe</w:t>
      </w:r>
      <w:r>
        <w:t>r</w:t>
      </w:r>
      <w:r>
        <w:t>nommen werden.</w:t>
      </w:r>
    </w:p>
  </w:comment>
  <w:comment w:id="32" w:author="Sven Luda" w:date="2011-09-12T20:52:00Z" w:initials="SL">
    <w:p w14:paraId="36D2D103" w14:textId="77777777" w:rsidR="00A262D6" w:rsidRDefault="00A262D6" w:rsidP="00AE14F5">
      <w:pPr>
        <w:pStyle w:val="Kommentartext"/>
      </w:pPr>
      <w:r>
        <w:rPr>
          <w:rStyle w:val="Kommentarzeichen"/>
        </w:rPr>
        <w:annotationRef/>
      </w:r>
    </w:p>
    <w:p w14:paraId="50A92998" w14:textId="77777777" w:rsidR="00A262D6" w:rsidRDefault="00A262D6" w:rsidP="00AE14F5">
      <w:pPr>
        <w:pStyle w:val="Kommentartext"/>
      </w:pPr>
      <w:r>
        <w:t>Abschnitt ist leistungsspezifisch anzupassen und zu konkretisieren. Abgrenzung kann je Phase oder pauschal erfolgen.</w:t>
      </w:r>
    </w:p>
    <w:p w14:paraId="04AD8D54" w14:textId="77777777" w:rsidR="00A262D6" w:rsidRDefault="00A262D6" w:rsidP="00AE14F5">
      <w:pPr>
        <w:pStyle w:val="Kommentartext"/>
      </w:pPr>
      <w:r>
        <w:t>Die ersten zwei Absätze sind sinngemäß immer a</w:t>
      </w:r>
      <w:r>
        <w:t>n</w:t>
      </w:r>
      <w:r>
        <w:t>zuwenden, um der Vertragsart gerecht zu werden.</w:t>
      </w:r>
    </w:p>
  </w:comment>
  <w:comment w:id="48" w:author="Sven Luda" w:date="2011-09-12T20:52:00Z" w:initials="SL">
    <w:p w14:paraId="11139294" w14:textId="77777777" w:rsidR="00A262D6" w:rsidRDefault="00A262D6" w:rsidP="00AE14F5">
      <w:pPr>
        <w:pStyle w:val="Kommentartext"/>
      </w:pPr>
      <w:r>
        <w:rPr>
          <w:rStyle w:val="Kommentarzeichen"/>
        </w:rPr>
        <w:annotationRef/>
      </w:r>
    </w:p>
    <w:p w14:paraId="36EB010C" w14:textId="77777777" w:rsidR="00A262D6" w:rsidRDefault="00A262D6" w:rsidP="00AE14F5">
      <w:pPr>
        <w:pStyle w:val="Kommentartext"/>
      </w:pPr>
      <w:r>
        <w:t>Tabelle bitte überarbeiten, Rest fix</w:t>
      </w:r>
    </w:p>
    <w:p w14:paraId="7093F58F" w14:textId="77777777" w:rsidR="00A262D6" w:rsidRDefault="00A262D6" w:rsidP="00AE14F5">
      <w:pPr>
        <w:pStyle w:val="Kommentartext"/>
      </w:pPr>
      <w:r>
        <w:t xml:space="preserve">WICHTIG: Angabe „Stück“ und „Gesamt-preis“ ist nicht zu verändern, um damit kein Festpreis-angebot suggeriert wird. </w:t>
      </w:r>
    </w:p>
    <w:p w14:paraId="774064BC" w14:textId="77777777" w:rsidR="00A262D6" w:rsidRDefault="00A262D6" w:rsidP="00AE14F5">
      <w:pPr>
        <w:pStyle w:val="Kommentartext"/>
      </w:pPr>
      <w:r>
        <w:t>Sofern ein Kontingent vereinbart wird, ist dies u</w:t>
      </w:r>
      <w:r>
        <w:t>n</w:t>
      </w:r>
      <w:r>
        <w:t>terhalb der Tabelle zu ergänzen. Sofern der Kunde einen ca. Preis verlangt, ist dieser basierend auf E</w:t>
      </w:r>
      <w:r>
        <w:t>r</w:t>
      </w:r>
      <w:r>
        <w:t>fahrungen unter Bezugnahme auf den Kundenb</w:t>
      </w:r>
      <w:r>
        <w:t>e</w:t>
      </w:r>
      <w:r>
        <w:t>darf unverbindlich zu nennen.</w:t>
      </w:r>
    </w:p>
  </w:comment>
  <w:comment w:id="60" w:author="Sven Luda" w:date="2011-09-12T20:52:00Z" w:initials="SL">
    <w:p w14:paraId="7C656ED0" w14:textId="77777777" w:rsidR="00A262D6" w:rsidRDefault="00A262D6" w:rsidP="00AE14F5">
      <w:pPr>
        <w:pStyle w:val="Kommentartext"/>
      </w:pPr>
      <w:r>
        <w:rPr>
          <w:rStyle w:val="Kommentarzeichen"/>
        </w:rPr>
        <w:annotationRef/>
      </w:r>
    </w:p>
    <w:p w14:paraId="5A591EC4" w14:textId="77777777" w:rsidR="00A262D6" w:rsidRDefault="00A262D6" w:rsidP="00AE14F5">
      <w:pPr>
        <w:pStyle w:val="Kommentartext"/>
      </w:pPr>
      <w:r>
        <w:t>Sofern der Kunde an einem COMLINE-Standort sitzt und die Verfügbarkeit notwendiger Skills im U</w:t>
      </w:r>
      <w:r>
        <w:t>m</w:t>
      </w:r>
      <w:r>
        <w:t xml:space="preserve">kreis sichergestellt ist, kann die Einleitung wie folgt ersetzt werden (Verhandlungsmasse): </w:t>
      </w:r>
    </w:p>
    <w:p w14:paraId="27FE3320" w14:textId="77777777" w:rsidR="00A262D6" w:rsidRDefault="00A262D6" w:rsidP="00AE14F5">
      <w:pPr>
        <w:pStyle w:val="Kommentartext"/>
      </w:pPr>
    </w:p>
    <w:p w14:paraId="5DFC1802" w14:textId="77777777" w:rsidR="00A262D6" w:rsidRPr="00112021" w:rsidRDefault="00A262D6" w:rsidP="00AE14F5">
      <w:pPr>
        <w:rPr>
          <w:b/>
        </w:rPr>
      </w:pPr>
      <w:r w:rsidRPr="007E386D">
        <w:t xml:space="preserve">Für den Standort </w:t>
      </w:r>
      <w:r>
        <w:t>XYZ</w:t>
      </w:r>
      <w:r w:rsidRPr="007E386D">
        <w:t xml:space="preserve"> werden keine Reiseko</w:t>
      </w:r>
      <w:r w:rsidRPr="007E386D">
        <w:t>s</w:t>
      </w:r>
      <w:r w:rsidRPr="007E386D">
        <w:t>ten berechnet. Für Einsätze an anderen Orten des Auftraggebers werden die Reisekosten  gemäß nachfolgender Tabelle in Rechnung g</w:t>
      </w:r>
      <w:r w:rsidRPr="007E386D">
        <w:t>e</w:t>
      </w:r>
      <w:r w:rsidRPr="007E386D">
        <w:t>stellt (Gültig nur innerhalb von Deutschland).</w:t>
      </w:r>
    </w:p>
  </w:comment>
  <w:comment w:id="73" w:author="Sven Luda" w:date="2011-09-12T20:52:00Z" w:initials="SL">
    <w:p w14:paraId="2B31E636" w14:textId="77777777" w:rsidR="00A262D6" w:rsidRDefault="00A262D6" w:rsidP="00AE14F5">
      <w:pPr>
        <w:pStyle w:val="Kommentartext"/>
      </w:pPr>
      <w:r>
        <w:rPr>
          <w:rStyle w:val="Kommentarzeichen"/>
        </w:rPr>
        <w:annotationRef/>
      </w:r>
    </w:p>
    <w:p w14:paraId="34596528" w14:textId="77777777" w:rsidR="00A262D6" w:rsidRDefault="00A262D6" w:rsidP="00AE14F5">
      <w:pPr>
        <w:pStyle w:val="Kommentartext"/>
      </w:pPr>
      <w:r>
        <w:t>Kann vom Vertriebsbeauftragten frei als Verhan</w:t>
      </w:r>
      <w:r>
        <w:t>d</w:t>
      </w:r>
      <w:r>
        <w:t>lungsmasse genutzt werden.</w:t>
      </w:r>
    </w:p>
    <w:p w14:paraId="648A8A91" w14:textId="77777777" w:rsidR="00A262D6" w:rsidRDefault="00A262D6" w:rsidP="00AE14F5">
      <w:pPr>
        <w:pStyle w:val="Kommentartext"/>
      </w:pPr>
      <w:r w:rsidRPr="00645376">
        <w:t>Maximum: 30 Tage rein netto.</w:t>
      </w:r>
      <w:r>
        <w:t xml:space="preserve"> </w:t>
      </w:r>
    </w:p>
    <w:p w14:paraId="31F2D11E" w14:textId="77777777" w:rsidR="00A262D6" w:rsidRDefault="00A262D6" w:rsidP="00AE14F5">
      <w:pPr>
        <w:pStyle w:val="Kommentartext"/>
      </w:pPr>
    </w:p>
    <w:p w14:paraId="4B4D29B7" w14:textId="77777777" w:rsidR="00A262D6" w:rsidRDefault="00A262D6" w:rsidP="00AE14F5">
      <w:pPr>
        <w:pStyle w:val="Kommentartext"/>
      </w:pPr>
      <w:r w:rsidRPr="00645376">
        <w:t>Darüber hinausgehende Konditionen sind freigab</w:t>
      </w:r>
      <w:r w:rsidRPr="00645376">
        <w:t>e</w:t>
      </w:r>
      <w:r w:rsidRPr="00645376">
        <w:t>pflichtig durch Vertriebsleitung und Vorstand, wenn durch diese Konditionen die vorgegebenen Min</w:t>
      </w:r>
      <w:r w:rsidRPr="00645376">
        <w:t>i</w:t>
      </w:r>
      <w:r w:rsidRPr="00645376">
        <w:t>malmargen unterschritten werden.</w:t>
      </w:r>
    </w:p>
  </w:comment>
  <w:comment w:id="79" w:author="Sven Luda" w:date="2011-09-12T20:52:00Z" w:initials="SL">
    <w:p w14:paraId="6A4625B3" w14:textId="77777777" w:rsidR="00A262D6" w:rsidRDefault="00A262D6" w:rsidP="00AE14F5">
      <w:pPr>
        <w:pStyle w:val="Kommentartext"/>
      </w:pPr>
      <w:r>
        <w:rPr>
          <w:rStyle w:val="Kommentarzeichen"/>
        </w:rPr>
        <w:annotationRef/>
      </w:r>
    </w:p>
    <w:p w14:paraId="2021242A" w14:textId="77777777" w:rsidR="00A262D6" w:rsidRDefault="00A262D6" w:rsidP="00AE14F5">
      <w:pPr>
        <w:pStyle w:val="Kommentartext"/>
      </w:pPr>
      <w:r>
        <w:t>Die Inhalte dieses Kapitels sind grundsätzlich fix und nicht verhandelbar, sofern dies in den einzelnen A</w:t>
      </w:r>
      <w:r>
        <w:t>b</w:t>
      </w:r>
      <w:r>
        <w:t>schnitten nicht anders angegeben ist.</w:t>
      </w:r>
    </w:p>
    <w:p w14:paraId="32751475" w14:textId="77777777" w:rsidR="00A262D6" w:rsidRDefault="00A262D6" w:rsidP="00AE14F5">
      <w:pPr>
        <w:pStyle w:val="Kommentartext"/>
      </w:pPr>
    </w:p>
    <w:p w14:paraId="509EA4FE" w14:textId="77777777" w:rsidR="00A262D6" w:rsidRDefault="00A262D6" w:rsidP="00AE14F5">
      <w:pPr>
        <w:pStyle w:val="Kommentartext"/>
      </w:pPr>
      <w:r>
        <w:t>Darüber hinausgehende Änderungen erfordern die Freigabe durch den zuständigen Vorstand.</w:t>
      </w:r>
    </w:p>
  </w:comment>
  <w:comment w:id="131" w:author="Sven Luda" w:date="2011-09-12T20:52:00Z" w:initials="SL">
    <w:p w14:paraId="712C91F7" w14:textId="77777777" w:rsidR="00A262D6" w:rsidRDefault="00A262D6" w:rsidP="00AE14F5">
      <w:pPr>
        <w:pStyle w:val="Kommentartext"/>
      </w:pPr>
      <w:r>
        <w:rPr>
          <w:rStyle w:val="Kommentarzeichen"/>
        </w:rPr>
        <w:annotationRef/>
      </w:r>
    </w:p>
    <w:p w14:paraId="55E8ADEF" w14:textId="77777777" w:rsidR="00A262D6" w:rsidRDefault="00A262D6" w:rsidP="00AE14F5">
      <w:pPr>
        <w:pStyle w:val="Kommentartext"/>
      </w:pPr>
      <w:r>
        <w:t>Ggf. bitte aktualisieren.</w:t>
      </w:r>
    </w:p>
  </w:comment>
  <w:comment w:id="145" w:author="Sven Luda" w:date="2011-09-12T20:52:00Z" w:initials="SL">
    <w:p w14:paraId="5A6597BE" w14:textId="77777777" w:rsidR="00A262D6" w:rsidRDefault="00A262D6" w:rsidP="00AE14F5">
      <w:pPr>
        <w:pStyle w:val="Kommentartext"/>
      </w:pPr>
      <w:r>
        <w:rPr>
          <w:rStyle w:val="Kommentarzeichen"/>
        </w:rPr>
        <w:annotationRef/>
      </w:r>
    </w:p>
    <w:p w14:paraId="067B3FC6" w14:textId="77777777" w:rsidR="00A262D6" w:rsidRDefault="00A262D6" w:rsidP="00AE14F5">
      <w:pPr>
        <w:pStyle w:val="Kommentartext"/>
      </w:pPr>
      <w:r>
        <w:t>Bitte anpassen. Oben genannte Anlagen müssen hier angegeben werden.</w:t>
      </w:r>
    </w:p>
  </w:comment>
  <w:comment w:id="146" w:author="Sven Luda" w:date="2011-09-12T20:52:00Z" w:initials="SL">
    <w:p w14:paraId="414A4A0C" w14:textId="77777777" w:rsidR="00A262D6" w:rsidRDefault="00A262D6" w:rsidP="00AE14F5">
      <w:pPr>
        <w:pStyle w:val="Kommentartext"/>
      </w:pPr>
      <w:r>
        <w:rPr>
          <w:rStyle w:val="Kommentarzeichen"/>
        </w:rPr>
        <w:annotationRef/>
      </w:r>
    </w:p>
    <w:p w14:paraId="5A079443" w14:textId="77777777" w:rsidR="00A262D6" w:rsidRDefault="00A262D6" w:rsidP="00AE14F5">
      <w:pPr>
        <w:pStyle w:val="Kommentartext"/>
      </w:pPr>
      <w:r>
        <w:t>Datum bitte eintragen.</w:t>
      </w:r>
    </w:p>
  </w:comment>
  <w:comment w:id="148" w:author="Sven Luda" w:date="2011-09-12T20:52:00Z" w:initials="SL">
    <w:p w14:paraId="6FCFA960" w14:textId="77777777" w:rsidR="00A262D6" w:rsidRDefault="00A262D6" w:rsidP="00AE14F5">
      <w:pPr>
        <w:pStyle w:val="Kommentartext"/>
      </w:pPr>
      <w:r>
        <w:rPr>
          <w:rStyle w:val="Kommentarzeichen"/>
        </w:rPr>
        <w:annotationRef/>
      </w:r>
    </w:p>
    <w:p w14:paraId="0CA1BC51" w14:textId="77777777" w:rsidR="00A262D6" w:rsidRDefault="00A262D6" w:rsidP="00AE14F5">
      <w:pPr>
        <w:pStyle w:val="Kommentartext"/>
      </w:pPr>
      <w:r>
        <w:rPr>
          <w:rStyle w:val="Kommentarzeichen"/>
        </w:rPr>
        <w:annotationRef/>
      </w:r>
      <w:r>
        <w:t>Bitte anpassen.</w:t>
      </w:r>
    </w:p>
  </w:comment>
  <w:comment w:id="152" w:author="Sven Luda" w:date="2011-09-12T20:52:00Z" w:initials="SL">
    <w:p w14:paraId="33C22D64" w14:textId="77777777" w:rsidR="00A262D6" w:rsidRDefault="00A262D6" w:rsidP="00AE14F5">
      <w:pPr>
        <w:pStyle w:val="Kommentartext"/>
      </w:pPr>
      <w:r>
        <w:rPr>
          <w:rStyle w:val="Kommentarzeichen"/>
        </w:rPr>
        <w:annotationRef/>
      </w:r>
    </w:p>
    <w:p w14:paraId="3B54377C" w14:textId="77777777" w:rsidR="00A262D6" w:rsidRDefault="00A262D6" w:rsidP="00AE14F5">
      <w:pPr>
        <w:pStyle w:val="Kommentartext"/>
      </w:pPr>
      <w:r>
        <w:t>Text kann frei angepasst werden.</w:t>
      </w:r>
    </w:p>
  </w:comment>
  <w:comment w:id="153" w:author="Sven Luda" w:date="2011-09-12T20:52:00Z" w:initials="SL">
    <w:p w14:paraId="28E167F1" w14:textId="77777777" w:rsidR="00A262D6" w:rsidRDefault="00A262D6" w:rsidP="00AE14F5">
      <w:pPr>
        <w:pStyle w:val="Kommentartext"/>
      </w:pPr>
      <w:r>
        <w:rPr>
          <w:rStyle w:val="Kommentarzeichen"/>
        </w:rPr>
        <w:annotationRef/>
      </w:r>
    </w:p>
    <w:p w14:paraId="6A5D3E7F" w14:textId="77777777" w:rsidR="00A262D6" w:rsidRDefault="00A262D6" w:rsidP="00AE14F5">
      <w:pPr>
        <w:pStyle w:val="Kommentartext"/>
      </w:pPr>
      <w:r>
        <w:t xml:space="preserve">Anpassung notwendig. Dies ist das führende Datum für die Versionierung </w:t>
      </w:r>
    </w:p>
    <w:p w14:paraId="163385F3" w14:textId="77777777" w:rsidR="00A262D6" w:rsidRDefault="00A262D6" w:rsidP="00AE14F5">
      <w:pPr>
        <w:pStyle w:val="Kommentartext"/>
        <w:numPr>
          <w:ilvl w:val="0"/>
          <w:numId w:val="20"/>
        </w:numPr>
      </w:pPr>
      <w:r>
        <w:t xml:space="preserve"> in der Fußzeile und</w:t>
      </w:r>
    </w:p>
    <w:p w14:paraId="51A67FC3" w14:textId="77777777" w:rsidR="00A262D6" w:rsidRDefault="00A262D6" w:rsidP="00AE14F5">
      <w:pPr>
        <w:pStyle w:val="Kommentartext"/>
        <w:numPr>
          <w:ilvl w:val="0"/>
          <w:numId w:val="20"/>
        </w:numPr>
      </w:pPr>
      <w:r>
        <w:t xml:space="preserve"> im Dateinamen. </w:t>
      </w:r>
    </w:p>
    <w:p w14:paraId="7B80366D" w14:textId="77777777" w:rsidR="00A262D6" w:rsidRDefault="00A262D6" w:rsidP="00AE14F5">
      <w:pPr>
        <w:pStyle w:val="Kommentartext"/>
      </w:pPr>
    </w:p>
    <w:p w14:paraId="00B4E498" w14:textId="77777777" w:rsidR="00A262D6" w:rsidRDefault="00A262D6" w:rsidP="00AE14F5">
      <w:pPr>
        <w:pStyle w:val="Kommentartext"/>
      </w:pPr>
      <w:r>
        <w:t>Die Anpassung und Gleichheit von Version und D</w:t>
      </w:r>
      <w:r>
        <w:t>a</w:t>
      </w:r>
      <w:r>
        <w:t>tum ist an allen drei Orten sicherzustellen.</w:t>
      </w:r>
    </w:p>
    <w:p w14:paraId="36B24B66" w14:textId="77777777" w:rsidR="00A262D6" w:rsidRDefault="00A262D6" w:rsidP="00AE14F5">
      <w:pPr>
        <w:pStyle w:val="Kommentartext"/>
      </w:pPr>
    </w:p>
  </w:comment>
  <w:comment w:id="154" w:author="Sven Luda" w:date="2011-09-12T20:52:00Z" w:initials="SL">
    <w:p w14:paraId="71035A06" w14:textId="77777777" w:rsidR="00A262D6" w:rsidRDefault="00A262D6" w:rsidP="00AE14F5">
      <w:pPr>
        <w:pStyle w:val="Kommentartext"/>
      </w:pPr>
      <w:r>
        <w:rPr>
          <w:rStyle w:val="Kommentarzeichen"/>
        </w:rPr>
        <w:annotationRef/>
      </w:r>
    </w:p>
    <w:p w14:paraId="28A198E9" w14:textId="77777777" w:rsidR="00A262D6" w:rsidRDefault="00A262D6" w:rsidP="00AE14F5">
      <w:pPr>
        <w:pStyle w:val="Kommentartext"/>
      </w:pPr>
      <w:r>
        <w:t>Individuell angepasst werden müssen:</w:t>
      </w:r>
    </w:p>
    <w:p w14:paraId="5A73D884" w14:textId="77777777" w:rsidR="00A262D6" w:rsidRDefault="00A262D6" w:rsidP="00AE14F5">
      <w:pPr>
        <w:pStyle w:val="Kommentartext"/>
        <w:numPr>
          <w:ilvl w:val="0"/>
          <w:numId w:val="21"/>
        </w:numPr>
      </w:pPr>
      <w:r>
        <w:t xml:space="preserve"> die korrekte Angabe der </w:t>
      </w:r>
      <w:r>
        <w:br/>
        <w:t xml:space="preserve">    eingeräumten Vollmacht </w:t>
      </w:r>
      <w:r>
        <w:br/>
        <w:t xml:space="preserve">    ( i.A., i.V., ppa. o.ä.) </w:t>
      </w:r>
    </w:p>
    <w:p w14:paraId="294630CC" w14:textId="77777777" w:rsidR="00A262D6" w:rsidRDefault="00A262D6" w:rsidP="00AE14F5">
      <w:pPr>
        <w:pStyle w:val="Kommentartext"/>
        <w:numPr>
          <w:ilvl w:val="0"/>
          <w:numId w:val="21"/>
        </w:numPr>
      </w:pPr>
      <w:r>
        <w:t xml:space="preserve"> der korrekte Stellentitel gemäß </w:t>
      </w:r>
      <w:r>
        <w:br/>
        <w:t xml:space="preserve">    Stellenbeschreibung</w:t>
      </w:r>
    </w:p>
    <w:p w14:paraId="04CACAB8" w14:textId="77777777" w:rsidR="00A262D6" w:rsidRDefault="00A262D6" w:rsidP="00AE14F5">
      <w:pPr>
        <w:pStyle w:val="Kommentartext"/>
        <w:numPr>
          <w:ilvl w:val="0"/>
          <w:numId w:val="21"/>
        </w:numPr>
      </w:pPr>
      <w:r>
        <w:t xml:space="preserve"> Sofern ein Vorgesetzter unterschreibt,      </w:t>
      </w:r>
      <w:r>
        <w:br/>
        <w:t xml:space="preserve">    steht dieser links. Fehlt diese </w:t>
      </w:r>
      <w:r>
        <w:br/>
        <w:t xml:space="preserve">    Abhängigkeit, steht links der </w:t>
      </w:r>
      <w:r>
        <w:br/>
        <w:t xml:space="preserve">    Hauptansprechpartner im Vertrieb.</w:t>
      </w:r>
    </w:p>
    <w:p w14:paraId="72CFA8B1" w14:textId="77777777" w:rsidR="00A262D6" w:rsidRDefault="00A262D6" w:rsidP="00AE14F5">
      <w:pPr>
        <w:pStyle w:val="Kommentartext"/>
      </w:pPr>
      <w:r>
        <w:t>AA CL-Vollmachtsregelung beachten und Freigaben entsprechend ablegen!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829044" w14:textId="77777777" w:rsidR="00A262D6" w:rsidRDefault="00A262D6">
      <w:r>
        <w:separator/>
      </w:r>
    </w:p>
  </w:endnote>
  <w:endnote w:type="continuationSeparator" w:id="0">
    <w:p w14:paraId="435C5D57" w14:textId="77777777" w:rsidR="00A262D6" w:rsidRDefault="00A262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Rotis Sans Serif Pro">
    <w:altName w:val="Cambria"/>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AE676F" w14:textId="77777777" w:rsidR="00A262D6" w:rsidRPr="00483F40" w:rsidRDefault="00A262D6" w:rsidP="0028460B">
    <w:pPr>
      <w:pBdr>
        <w:top w:val="single" w:sz="4" w:space="0" w:color="auto"/>
      </w:pBdr>
      <w:spacing w:line="200" w:lineRule="exact"/>
      <w:ind w:right="-1136"/>
      <w:rPr>
        <w:i/>
        <w:snapToGrid w:val="0"/>
        <w:sz w:val="12"/>
        <w:szCs w:val="12"/>
      </w:rPr>
    </w:pPr>
  </w:p>
  <w:bookmarkStart w:id="0" w:name="_Toc412454713"/>
  <w:bookmarkStart w:id="1" w:name="_Toc413559558"/>
  <w:p w14:paraId="30C2C9A5" w14:textId="77777777" w:rsidR="00A262D6" w:rsidRDefault="00D31AE1" w:rsidP="0028460B">
    <w:pPr>
      <w:tabs>
        <w:tab w:val="center" w:pos="4820"/>
        <w:tab w:val="right" w:pos="9639"/>
      </w:tabs>
      <w:ind w:right="-1136"/>
    </w:pPr>
    <w:sdt>
      <w:sdtPr>
        <w:rPr>
          <w:sz w:val="16"/>
          <w:szCs w:val="16"/>
        </w:rPr>
        <w:id w:val="12673249"/>
      </w:sdtPr>
      <w:sdtEndPr/>
      <w:sdtContent>
        <w:sdt>
          <w:sdtPr>
            <w:id w:val="12673250"/>
          </w:sdtPr>
          <w:sdtEndPr>
            <w:rPr>
              <w:sz w:val="16"/>
              <w:szCs w:val="16"/>
            </w:rPr>
          </w:sdtEndPr>
          <w:sdtContent>
            <w:r w:rsidR="000F441D" w:rsidRPr="000F441D">
              <w:t>Beispiel-Szenario</w:t>
            </w:r>
            <w:r w:rsidR="00A262D6" w:rsidRPr="000F441D">
              <w:t xml:space="preserve"> SAP Fiori und PoC Portal 7.4</w:t>
            </w:r>
            <w:r w:rsidR="000F441D">
              <w:rPr>
                <w:sz w:val="16"/>
                <w:szCs w:val="16"/>
              </w:rPr>
              <w:t xml:space="preserve">           </w:t>
            </w:r>
          </w:sdtContent>
        </w:sdt>
      </w:sdtContent>
    </w:sdt>
    <w:r w:rsidR="00A262D6" w:rsidRPr="00A6549E">
      <w:rPr>
        <w:sz w:val="16"/>
        <w:szCs w:val="16"/>
      </w:rPr>
      <w:tab/>
    </w:r>
    <w:sdt>
      <w:sdtPr>
        <w:rPr>
          <w:sz w:val="16"/>
          <w:szCs w:val="16"/>
        </w:rPr>
        <w:id w:val="12673251"/>
      </w:sdtPr>
      <w:sdtEndPr>
        <w:rPr>
          <w:sz w:val="20"/>
          <w:szCs w:val="18"/>
        </w:rPr>
      </w:sdtEndPr>
      <w:sdtContent>
        <w:r w:rsidR="00A262D6">
          <w:t>Version 1.0</w:t>
        </w:r>
      </w:sdtContent>
    </w:sdt>
    <w:r w:rsidR="00A262D6">
      <w:t xml:space="preserve"> | 09. Dezember 2014</w:t>
    </w:r>
    <w:r w:rsidR="00A262D6" w:rsidRPr="00483F40">
      <w:tab/>
    </w:r>
    <w:bookmarkEnd w:id="0"/>
    <w:bookmarkEnd w:id="1"/>
    <w:sdt>
      <w:sdtPr>
        <w:id w:val="12673252"/>
        <w:docPartObj>
          <w:docPartGallery w:val="Page Numbers (Top of Page)"/>
          <w:docPartUnique/>
        </w:docPartObj>
      </w:sdtPr>
      <w:sdtEndPr/>
      <w:sdtContent>
        <w:r w:rsidR="00A262D6">
          <w:t xml:space="preserve">Seite </w:t>
        </w:r>
        <w:r w:rsidR="00A262D6">
          <w:fldChar w:fldCharType="begin"/>
        </w:r>
        <w:r w:rsidR="00A262D6">
          <w:instrText xml:space="preserve"> PAGE </w:instrText>
        </w:r>
        <w:r w:rsidR="00A262D6">
          <w:fldChar w:fldCharType="separate"/>
        </w:r>
        <w:r>
          <w:rPr>
            <w:noProof/>
          </w:rPr>
          <w:t>6</w:t>
        </w:r>
        <w:r w:rsidR="00A262D6">
          <w:rPr>
            <w:noProof/>
          </w:rPr>
          <w:fldChar w:fldCharType="end"/>
        </w:r>
        <w:r w:rsidR="00A262D6">
          <w:t xml:space="preserve"> von </w:t>
        </w:r>
        <w:r>
          <w:fldChar w:fldCharType="begin"/>
        </w:r>
        <w:r>
          <w:instrText xml:space="preserve"> NUMPAGES  </w:instrText>
        </w:r>
        <w:r>
          <w:fldChar w:fldCharType="separate"/>
        </w:r>
        <w:r>
          <w:rPr>
            <w:noProof/>
          </w:rPr>
          <w:t>12</w:t>
        </w:r>
        <w:r>
          <w:rPr>
            <w:noProof/>
          </w:rPr>
          <w:fldChar w:fldCharType="end"/>
        </w:r>
      </w:sdtContent>
    </w:sdt>
  </w:p>
  <w:p w14:paraId="3BBE7AE2" w14:textId="77777777" w:rsidR="00A262D6" w:rsidRDefault="00A262D6">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W w:w="11766" w:type="dxa"/>
      <w:tblInd w:w="-1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1195"/>
      <w:gridCol w:w="3058"/>
      <w:gridCol w:w="2694"/>
      <w:gridCol w:w="2409"/>
      <w:gridCol w:w="2410"/>
    </w:tblGrid>
    <w:tr w:rsidR="00A262D6" w14:paraId="396DDBD0" w14:textId="77777777" w:rsidTr="00BA1B1D">
      <w:tc>
        <w:tcPr>
          <w:tcW w:w="1195" w:type="dxa"/>
        </w:tcPr>
        <w:p w14:paraId="7EB7D5D2" w14:textId="77777777" w:rsidR="00A262D6" w:rsidRPr="0024120B" w:rsidRDefault="00A262D6" w:rsidP="00A262D6">
          <w:pPr>
            <w:pStyle w:val="Fuzeile"/>
            <w:spacing w:line="360" w:lineRule="auto"/>
            <w:ind w:left="-675"/>
            <w:jc w:val="center"/>
            <w:rPr>
              <w:color w:val="666666"/>
              <w:sz w:val="12"/>
              <w:szCs w:val="12"/>
            </w:rPr>
          </w:pPr>
          <w:r w:rsidRPr="0024120B">
            <w:rPr>
              <w:noProof/>
              <w:color w:val="666666"/>
              <w:sz w:val="12"/>
              <w:szCs w:val="12"/>
            </w:rPr>
            <w:drawing>
              <wp:anchor distT="0" distB="0" distL="114300" distR="114300" simplePos="0" relativeHeight="251688960" behindDoc="0" locked="0" layoutInCell="1" allowOverlap="1" wp14:anchorId="2A42B5F5" wp14:editId="5C4B4F25">
                <wp:simplePos x="0" y="0"/>
                <wp:positionH relativeFrom="column">
                  <wp:posOffset>117475</wp:posOffset>
                </wp:positionH>
                <wp:positionV relativeFrom="paragraph">
                  <wp:posOffset>6350</wp:posOffset>
                </wp:positionV>
                <wp:extent cx="368300" cy="279400"/>
                <wp:effectExtent l="0" t="0" r="0" b="0"/>
                <wp:wrapNone/>
                <wp:docPr id="5" name="Grafik 5" descr="iso9001_frei gro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9001_frei groß.png"/>
                        <pic:cNvPicPr/>
                      </pic:nvPicPr>
                      <pic:blipFill>
                        <a:blip r:embed="rId1"/>
                        <a:stretch>
                          <a:fillRect/>
                        </a:stretch>
                      </pic:blipFill>
                      <pic:spPr>
                        <a:xfrm>
                          <a:off x="0" y="0"/>
                          <a:ext cx="368300" cy="279400"/>
                        </a:xfrm>
                        <a:prstGeom prst="rect">
                          <a:avLst/>
                        </a:prstGeom>
                      </pic:spPr>
                    </pic:pic>
                  </a:graphicData>
                </a:graphic>
              </wp:anchor>
            </w:drawing>
          </w:r>
        </w:p>
        <w:p w14:paraId="6D92DE5C" w14:textId="77777777" w:rsidR="00A262D6" w:rsidRPr="00BA1B1D" w:rsidRDefault="00A262D6" w:rsidP="00A262D6">
          <w:pPr>
            <w:pStyle w:val="Fuzeile"/>
            <w:spacing w:line="360" w:lineRule="auto"/>
            <w:jc w:val="center"/>
            <w:rPr>
              <w:color w:val="666666"/>
              <w:sz w:val="13"/>
              <w:szCs w:val="13"/>
            </w:rPr>
          </w:pPr>
        </w:p>
        <w:p w14:paraId="3669600A" w14:textId="77777777" w:rsidR="00A262D6" w:rsidRPr="00BA1B1D" w:rsidRDefault="00A262D6" w:rsidP="00A262D6">
          <w:pPr>
            <w:pStyle w:val="Fuzeile"/>
            <w:jc w:val="center"/>
            <w:rPr>
              <w:color w:val="666666"/>
              <w:sz w:val="13"/>
              <w:szCs w:val="13"/>
            </w:rPr>
          </w:pPr>
          <w:r w:rsidRPr="00BA1B1D">
            <w:rPr>
              <w:color w:val="666666"/>
              <w:sz w:val="13"/>
              <w:szCs w:val="13"/>
            </w:rPr>
            <w:t xml:space="preserve">Zertifiziert nach </w:t>
          </w:r>
        </w:p>
        <w:p w14:paraId="039639C7" w14:textId="77777777" w:rsidR="00A262D6" w:rsidRPr="0024120B" w:rsidRDefault="00A262D6" w:rsidP="00A262D6">
          <w:pPr>
            <w:pStyle w:val="Fuzeile"/>
            <w:jc w:val="center"/>
            <w:rPr>
              <w:rFonts w:ascii="Rotis Sans Serif Pro" w:hAnsi="Rotis Sans Serif Pro"/>
              <w:sz w:val="12"/>
              <w:szCs w:val="12"/>
            </w:rPr>
          </w:pPr>
          <w:r w:rsidRPr="00BA1B1D">
            <w:rPr>
              <w:color w:val="666666"/>
              <w:sz w:val="13"/>
              <w:szCs w:val="13"/>
            </w:rPr>
            <w:t>ISO 9001</w:t>
          </w:r>
        </w:p>
      </w:tc>
      <w:tc>
        <w:tcPr>
          <w:tcW w:w="3058" w:type="dxa"/>
        </w:tcPr>
        <w:p w14:paraId="3533281D" w14:textId="77777777" w:rsidR="00A262D6" w:rsidRPr="00491C8C" w:rsidRDefault="00A262D6" w:rsidP="00A262D6">
          <w:pPr>
            <w:pStyle w:val="Fuzeile"/>
            <w:ind w:left="-108"/>
            <w:rPr>
              <w:b/>
              <w:color w:val="808080" w:themeColor="background1" w:themeShade="80"/>
              <w:sz w:val="13"/>
              <w:szCs w:val="13"/>
            </w:rPr>
          </w:pPr>
          <w:r w:rsidRPr="00491C8C">
            <w:rPr>
              <w:b/>
              <w:color w:val="808080" w:themeColor="background1" w:themeShade="80"/>
              <w:sz w:val="13"/>
              <w:szCs w:val="13"/>
            </w:rPr>
            <w:t>COMLINE Computer + Softwarelösungen AG</w:t>
          </w:r>
        </w:p>
        <w:p w14:paraId="0696A972" w14:textId="77777777" w:rsidR="00A262D6" w:rsidRPr="00491C8C" w:rsidRDefault="00A262D6" w:rsidP="00A262D6">
          <w:pPr>
            <w:pStyle w:val="Fuzeile"/>
            <w:ind w:left="-108"/>
            <w:rPr>
              <w:color w:val="808080" w:themeColor="background1" w:themeShade="80"/>
              <w:sz w:val="13"/>
              <w:szCs w:val="13"/>
            </w:rPr>
          </w:pPr>
          <w:r w:rsidRPr="00491C8C">
            <w:rPr>
              <w:color w:val="808080" w:themeColor="background1" w:themeShade="80"/>
              <w:sz w:val="13"/>
              <w:szCs w:val="13"/>
            </w:rPr>
            <w:t xml:space="preserve">Hauptsitz: Leverkusenstraße 54 </w:t>
          </w:r>
        </w:p>
        <w:p w14:paraId="5CEF23C6" w14:textId="77777777" w:rsidR="00A262D6" w:rsidRPr="00491C8C" w:rsidRDefault="00A262D6" w:rsidP="00A262D6">
          <w:pPr>
            <w:pStyle w:val="Fuzeile"/>
            <w:ind w:left="-108"/>
            <w:rPr>
              <w:color w:val="808080" w:themeColor="background1" w:themeShade="80"/>
              <w:sz w:val="13"/>
              <w:szCs w:val="13"/>
            </w:rPr>
          </w:pPr>
          <w:r w:rsidRPr="00491C8C">
            <w:rPr>
              <w:color w:val="808080" w:themeColor="background1" w:themeShade="80"/>
              <w:sz w:val="13"/>
              <w:szCs w:val="13"/>
            </w:rPr>
            <w:t xml:space="preserve">22761 Hamburg </w:t>
          </w:r>
        </w:p>
        <w:p w14:paraId="5D3C46F5" w14:textId="77777777" w:rsidR="00A262D6" w:rsidRPr="00491C8C" w:rsidRDefault="00A262D6" w:rsidP="00A262D6">
          <w:pPr>
            <w:pStyle w:val="Fuzeile"/>
            <w:ind w:left="-108"/>
            <w:rPr>
              <w:color w:val="808080" w:themeColor="background1" w:themeShade="80"/>
              <w:sz w:val="13"/>
              <w:szCs w:val="13"/>
            </w:rPr>
          </w:pPr>
          <w:r w:rsidRPr="00491C8C">
            <w:rPr>
              <w:color w:val="808080" w:themeColor="background1" w:themeShade="80"/>
              <w:sz w:val="13"/>
              <w:szCs w:val="13"/>
            </w:rPr>
            <w:t>Telefon 040 | 511 21-0 · Fax 040 | 511 21-111</w:t>
          </w:r>
        </w:p>
        <w:p w14:paraId="6C7B11A6" w14:textId="77777777" w:rsidR="00A262D6" w:rsidRPr="00491C8C" w:rsidRDefault="00A262D6" w:rsidP="00A262D6">
          <w:pPr>
            <w:pStyle w:val="Fuzeile"/>
            <w:ind w:left="-108"/>
            <w:rPr>
              <w:rFonts w:ascii="Rotis Sans Serif Pro" w:hAnsi="Rotis Sans Serif Pro"/>
              <w:color w:val="808080" w:themeColor="background1" w:themeShade="80"/>
              <w:sz w:val="13"/>
              <w:szCs w:val="13"/>
            </w:rPr>
          </w:pPr>
          <w:r w:rsidRPr="00491C8C">
            <w:rPr>
              <w:color w:val="808080" w:themeColor="background1" w:themeShade="80"/>
              <w:sz w:val="13"/>
              <w:szCs w:val="13"/>
            </w:rPr>
            <w:t>www.comlineag.de · info@comlineag.de</w:t>
          </w:r>
        </w:p>
      </w:tc>
      <w:tc>
        <w:tcPr>
          <w:tcW w:w="2694" w:type="dxa"/>
        </w:tcPr>
        <w:p w14:paraId="4860F5AE" w14:textId="77777777" w:rsidR="00A262D6" w:rsidRPr="00491C8C" w:rsidRDefault="00A262D6" w:rsidP="00A262D6">
          <w:pPr>
            <w:pStyle w:val="Fuzeile"/>
            <w:ind w:left="-108"/>
            <w:rPr>
              <w:color w:val="808080" w:themeColor="background1" w:themeShade="80"/>
              <w:sz w:val="13"/>
              <w:szCs w:val="13"/>
            </w:rPr>
          </w:pPr>
          <w:r w:rsidRPr="00491C8C">
            <w:rPr>
              <w:color w:val="808080" w:themeColor="background1" w:themeShade="80"/>
              <w:sz w:val="13"/>
              <w:szCs w:val="13"/>
            </w:rPr>
            <w:t xml:space="preserve">Vorstand: Lorenz v. Schröder (Sprecher), </w:t>
          </w:r>
        </w:p>
        <w:p w14:paraId="4ABDEF19" w14:textId="77777777" w:rsidR="00A262D6" w:rsidRPr="00491C8C" w:rsidRDefault="00A262D6" w:rsidP="00A262D6">
          <w:pPr>
            <w:pStyle w:val="Fuzeile"/>
            <w:ind w:left="-108"/>
            <w:rPr>
              <w:color w:val="808080" w:themeColor="background1" w:themeShade="80"/>
              <w:sz w:val="13"/>
              <w:szCs w:val="13"/>
            </w:rPr>
          </w:pPr>
          <w:r w:rsidRPr="00491C8C">
            <w:rPr>
              <w:color w:val="808080" w:themeColor="background1" w:themeShade="80"/>
              <w:sz w:val="13"/>
              <w:szCs w:val="13"/>
            </w:rPr>
            <w:t>Ralf Schäfer</w:t>
          </w:r>
        </w:p>
        <w:p w14:paraId="738A7895" w14:textId="77777777" w:rsidR="00A262D6" w:rsidRPr="00491C8C" w:rsidRDefault="00A262D6" w:rsidP="00A262D6">
          <w:pPr>
            <w:pStyle w:val="Fuzeile"/>
            <w:ind w:left="-108"/>
            <w:rPr>
              <w:color w:val="808080" w:themeColor="background1" w:themeShade="80"/>
              <w:sz w:val="13"/>
              <w:szCs w:val="13"/>
            </w:rPr>
          </w:pPr>
          <w:r w:rsidRPr="00491C8C">
            <w:rPr>
              <w:color w:val="808080" w:themeColor="background1" w:themeShade="80"/>
              <w:sz w:val="13"/>
              <w:szCs w:val="13"/>
            </w:rPr>
            <w:t>Aufsichtsratsvorsitzender: Dr. Thomas Guth</w:t>
          </w:r>
        </w:p>
        <w:p w14:paraId="2240D88D" w14:textId="77777777" w:rsidR="00A262D6" w:rsidRPr="00491C8C" w:rsidRDefault="00A262D6" w:rsidP="00A262D6">
          <w:pPr>
            <w:pStyle w:val="Fuzeile"/>
            <w:ind w:left="-108"/>
            <w:rPr>
              <w:color w:val="808080" w:themeColor="background1" w:themeShade="80"/>
              <w:sz w:val="13"/>
              <w:szCs w:val="13"/>
            </w:rPr>
          </w:pPr>
          <w:r w:rsidRPr="00491C8C">
            <w:rPr>
              <w:color w:val="808080" w:themeColor="background1" w:themeShade="80"/>
              <w:sz w:val="13"/>
              <w:szCs w:val="13"/>
            </w:rPr>
            <w:t>Sitz der Gesellschaft: Hamburg</w:t>
          </w:r>
        </w:p>
        <w:p w14:paraId="2CC06CC5" w14:textId="77777777" w:rsidR="00A262D6" w:rsidRPr="00491C8C" w:rsidRDefault="00A262D6" w:rsidP="00A262D6">
          <w:pPr>
            <w:pStyle w:val="Fuzeile"/>
            <w:ind w:left="-108"/>
            <w:rPr>
              <w:color w:val="808080" w:themeColor="background1" w:themeShade="80"/>
              <w:sz w:val="13"/>
              <w:szCs w:val="13"/>
            </w:rPr>
          </w:pPr>
          <w:r w:rsidRPr="00491C8C">
            <w:rPr>
              <w:color w:val="808080" w:themeColor="background1" w:themeShade="80"/>
              <w:sz w:val="13"/>
              <w:szCs w:val="13"/>
            </w:rPr>
            <w:t>Amtsgericht Hamburg · HRB 59870</w:t>
          </w:r>
          <w:r>
            <w:rPr>
              <w:color w:val="808080" w:themeColor="background1" w:themeShade="80"/>
              <w:sz w:val="13"/>
              <w:szCs w:val="13"/>
            </w:rPr>
            <w:t xml:space="preserve">  </w:t>
          </w:r>
        </w:p>
      </w:tc>
      <w:tc>
        <w:tcPr>
          <w:tcW w:w="2409" w:type="dxa"/>
        </w:tcPr>
        <w:p w14:paraId="6D198958" w14:textId="77777777" w:rsidR="00A262D6" w:rsidRPr="00491C8C" w:rsidRDefault="00A262D6" w:rsidP="00A262D6">
          <w:pPr>
            <w:pStyle w:val="Fuzeile"/>
            <w:ind w:left="-108"/>
            <w:rPr>
              <w:color w:val="808080" w:themeColor="background1" w:themeShade="80"/>
              <w:sz w:val="13"/>
              <w:szCs w:val="13"/>
            </w:rPr>
          </w:pPr>
          <w:r w:rsidRPr="00491C8C">
            <w:rPr>
              <w:color w:val="808080" w:themeColor="background1" w:themeShade="80"/>
              <w:sz w:val="13"/>
              <w:szCs w:val="13"/>
            </w:rPr>
            <w:t>Bankverbindung: NordLB</w:t>
          </w:r>
        </w:p>
        <w:p w14:paraId="07B6F5A0" w14:textId="77777777" w:rsidR="00A262D6" w:rsidRPr="00491C8C" w:rsidRDefault="00A262D6" w:rsidP="00A262D6">
          <w:pPr>
            <w:pStyle w:val="Fuzeile"/>
            <w:ind w:left="-108"/>
            <w:rPr>
              <w:color w:val="808080" w:themeColor="background1" w:themeShade="80"/>
              <w:sz w:val="13"/>
              <w:szCs w:val="13"/>
            </w:rPr>
          </w:pPr>
          <w:r w:rsidRPr="00491C8C">
            <w:rPr>
              <w:color w:val="808080" w:themeColor="background1" w:themeShade="80"/>
              <w:sz w:val="13"/>
              <w:szCs w:val="13"/>
            </w:rPr>
            <w:t>BLZ 250 500 00</w:t>
          </w:r>
        </w:p>
        <w:p w14:paraId="10F9A9F5" w14:textId="77777777" w:rsidR="00A262D6" w:rsidRPr="00491C8C" w:rsidRDefault="00A262D6" w:rsidP="00A262D6">
          <w:pPr>
            <w:pStyle w:val="Fuzeile"/>
            <w:tabs>
              <w:tab w:val="clear" w:pos="4536"/>
              <w:tab w:val="center" w:pos="4286"/>
            </w:tabs>
            <w:ind w:left="-108"/>
            <w:rPr>
              <w:color w:val="808080" w:themeColor="background1" w:themeShade="80"/>
              <w:sz w:val="13"/>
              <w:szCs w:val="13"/>
            </w:rPr>
          </w:pPr>
          <w:r w:rsidRPr="00491C8C">
            <w:rPr>
              <w:color w:val="808080" w:themeColor="background1" w:themeShade="80"/>
              <w:sz w:val="13"/>
              <w:szCs w:val="13"/>
            </w:rPr>
            <w:t>Konto 199 946 732</w:t>
          </w:r>
        </w:p>
        <w:p w14:paraId="54F9E3A2" w14:textId="77777777" w:rsidR="00A262D6" w:rsidRPr="00491C8C" w:rsidRDefault="00A262D6" w:rsidP="00A262D6">
          <w:pPr>
            <w:pStyle w:val="Fuzeile"/>
            <w:ind w:left="-108"/>
            <w:rPr>
              <w:color w:val="808080" w:themeColor="background1" w:themeShade="80"/>
              <w:sz w:val="13"/>
              <w:szCs w:val="13"/>
            </w:rPr>
          </w:pPr>
          <w:r w:rsidRPr="00491C8C">
            <w:rPr>
              <w:color w:val="808080" w:themeColor="background1" w:themeShade="80"/>
              <w:sz w:val="13"/>
              <w:szCs w:val="13"/>
            </w:rPr>
            <w:t>IBAN DE24 2505 0000 0199 9467 32</w:t>
          </w:r>
        </w:p>
        <w:p w14:paraId="119EB092" w14:textId="77777777" w:rsidR="00A262D6" w:rsidRPr="00491C8C" w:rsidRDefault="00A262D6" w:rsidP="00A262D6">
          <w:pPr>
            <w:pStyle w:val="Fuzeile"/>
            <w:ind w:left="-108"/>
            <w:rPr>
              <w:color w:val="808080" w:themeColor="background1" w:themeShade="80"/>
              <w:sz w:val="13"/>
              <w:szCs w:val="13"/>
            </w:rPr>
          </w:pPr>
          <w:r w:rsidRPr="00491C8C">
            <w:rPr>
              <w:color w:val="808080" w:themeColor="background1" w:themeShade="80"/>
              <w:sz w:val="13"/>
              <w:szCs w:val="13"/>
            </w:rPr>
            <w:t>SWIFT-BIC NOLADE2H</w:t>
          </w:r>
        </w:p>
      </w:tc>
      <w:tc>
        <w:tcPr>
          <w:tcW w:w="2410" w:type="dxa"/>
        </w:tcPr>
        <w:p w14:paraId="0FE8880A" w14:textId="77777777" w:rsidR="00A262D6" w:rsidRPr="00491C8C" w:rsidRDefault="00A262D6" w:rsidP="00A262D6">
          <w:pPr>
            <w:pStyle w:val="Fuzeile"/>
            <w:ind w:left="-108"/>
            <w:rPr>
              <w:color w:val="808080" w:themeColor="background1" w:themeShade="80"/>
              <w:sz w:val="13"/>
              <w:szCs w:val="13"/>
            </w:rPr>
          </w:pPr>
          <w:r w:rsidRPr="00491C8C">
            <w:rPr>
              <w:color w:val="808080" w:themeColor="background1" w:themeShade="80"/>
              <w:sz w:val="13"/>
              <w:szCs w:val="13"/>
            </w:rPr>
            <w:t>Commerzbank AG</w:t>
          </w:r>
        </w:p>
        <w:p w14:paraId="66B7A78B" w14:textId="77777777" w:rsidR="00A262D6" w:rsidRPr="00491C8C" w:rsidRDefault="00A262D6" w:rsidP="00A262D6">
          <w:pPr>
            <w:pStyle w:val="Fuzeile"/>
            <w:ind w:left="-108"/>
            <w:rPr>
              <w:color w:val="808080" w:themeColor="background1" w:themeShade="80"/>
              <w:sz w:val="13"/>
              <w:szCs w:val="13"/>
            </w:rPr>
          </w:pPr>
          <w:r w:rsidRPr="00491C8C">
            <w:rPr>
              <w:color w:val="808080" w:themeColor="background1" w:themeShade="80"/>
              <w:sz w:val="13"/>
              <w:szCs w:val="13"/>
            </w:rPr>
            <w:t>BLZ 200 400 00</w:t>
          </w:r>
        </w:p>
        <w:p w14:paraId="2EA37D61" w14:textId="77777777" w:rsidR="00A262D6" w:rsidRPr="00491C8C" w:rsidRDefault="00A262D6" w:rsidP="00A262D6">
          <w:pPr>
            <w:pStyle w:val="Fuzeile"/>
            <w:ind w:left="-108"/>
            <w:rPr>
              <w:color w:val="808080" w:themeColor="background1" w:themeShade="80"/>
              <w:sz w:val="13"/>
              <w:szCs w:val="13"/>
            </w:rPr>
          </w:pPr>
          <w:r w:rsidRPr="00491C8C">
            <w:rPr>
              <w:color w:val="808080" w:themeColor="background1" w:themeShade="80"/>
              <w:sz w:val="13"/>
              <w:szCs w:val="13"/>
            </w:rPr>
            <w:t>Konto 614 133 700</w:t>
          </w:r>
        </w:p>
        <w:p w14:paraId="510DABB5" w14:textId="77777777" w:rsidR="00A262D6" w:rsidRPr="00491C8C" w:rsidRDefault="00A262D6" w:rsidP="00A262D6">
          <w:pPr>
            <w:pStyle w:val="Fuzeile"/>
            <w:ind w:left="-108"/>
            <w:rPr>
              <w:color w:val="808080" w:themeColor="background1" w:themeShade="80"/>
              <w:sz w:val="13"/>
              <w:szCs w:val="13"/>
            </w:rPr>
          </w:pPr>
          <w:r w:rsidRPr="00491C8C">
            <w:rPr>
              <w:color w:val="808080" w:themeColor="background1" w:themeShade="80"/>
              <w:sz w:val="13"/>
              <w:szCs w:val="13"/>
            </w:rPr>
            <w:t>IBAN DE24 2004 0000 0614 1337 00</w:t>
          </w:r>
        </w:p>
        <w:p w14:paraId="148124CF" w14:textId="77777777" w:rsidR="00A262D6" w:rsidRPr="00491C8C" w:rsidRDefault="00A262D6" w:rsidP="00A262D6">
          <w:pPr>
            <w:pStyle w:val="Fuzeile"/>
            <w:ind w:left="-108" w:right="-108"/>
            <w:rPr>
              <w:color w:val="808080" w:themeColor="background1" w:themeShade="80"/>
              <w:sz w:val="13"/>
              <w:szCs w:val="13"/>
            </w:rPr>
          </w:pPr>
          <w:r w:rsidRPr="00491C8C">
            <w:rPr>
              <w:color w:val="808080" w:themeColor="background1" w:themeShade="80"/>
              <w:sz w:val="13"/>
              <w:szCs w:val="13"/>
            </w:rPr>
            <w:t>SWIFT-BIC COBADEFFXXX</w:t>
          </w:r>
        </w:p>
      </w:tc>
    </w:tr>
  </w:tbl>
  <w:p w14:paraId="46968065" w14:textId="77777777" w:rsidR="00A262D6" w:rsidRPr="0024120B" w:rsidRDefault="00A262D6" w:rsidP="00EB1904">
    <w:pPr>
      <w:pStyle w:val="Fuzeile"/>
      <w:rPr>
        <w:sz w:val="2"/>
        <w:szCs w:val="2"/>
      </w:rPr>
    </w:pPr>
  </w:p>
  <w:p w14:paraId="16C8879F" w14:textId="77777777" w:rsidR="00A262D6" w:rsidRPr="00EB1904" w:rsidRDefault="00A262D6" w:rsidP="00EB1904">
    <w:pPr>
      <w:pStyle w:val="Fuzeile"/>
      <w:jc w:val="center"/>
      <w:rPr>
        <w:sz w:val="2"/>
        <w:szCs w:val="2"/>
      </w:rPr>
    </w:pPr>
    <w:r w:rsidRPr="00EB1904">
      <w:rPr>
        <w:noProof/>
        <w:sz w:val="2"/>
        <w:szCs w:val="2"/>
      </w:rPr>
      <mc:AlternateContent>
        <mc:Choice Requires="wps">
          <w:drawing>
            <wp:anchor distT="0" distB="0" distL="114300" distR="114300" simplePos="0" relativeHeight="251682816" behindDoc="0" locked="0" layoutInCell="1" allowOverlap="1" wp14:anchorId="502821CC" wp14:editId="2EA56368">
              <wp:simplePos x="0" y="0"/>
              <wp:positionH relativeFrom="column">
                <wp:posOffset>4892040</wp:posOffset>
              </wp:positionH>
              <wp:positionV relativeFrom="paragraph">
                <wp:posOffset>-3238500</wp:posOffset>
              </wp:positionV>
              <wp:extent cx="251460" cy="26924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69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FF157" w14:textId="77777777" w:rsidR="00A262D6" w:rsidRDefault="00A262D6">
                          <w:r w:rsidRPr="004B51E4">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385.2pt;margin-top:-255pt;width:19.8pt;height:21.2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" filled="f" stroked="f">
              <v:textbox style="mso-fit-shape-to-text:t">
                <w:txbxContent>
                  <w:p w:rsidR="00A262D6" w:rsidRDefault="00A262D6">
                    <w:r w:rsidRPr="004B51E4">
                      <w:t>|</w:t>
                    </w:r>
                  </w:p>
                </w:txbxContent>
              </v:textbox>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089275"/>
      <w:docPartObj>
        <w:docPartGallery w:val="Page Numbers (Bottom of Page)"/>
        <w:docPartUnique/>
      </w:docPartObj>
    </w:sdtPr>
    <w:sdtEndPr/>
    <w:sdtContent>
      <w:p w14:paraId="0F5BF37A" w14:textId="77777777" w:rsidR="00A262D6" w:rsidRDefault="00A262D6">
        <w:pPr>
          <w:pStyle w:val="Fuzeile"/>
          <w:jc w:val="right"/>
        </w:pPr>
        <w:r>
          <w:fldChar w:fldCharType="begin"/>
        </w:r>
        <w:r>
          <w:instrText xml:space="preserve"> PAGE   \* MERGEFORMAT </w:instrText>
        </w:r>
        <w:r>
          <w:fldChar w:fldCharType="separate"/>
        </w:r>
        <w:r>
          <w:rPr>
            <w:noProof/>
          </w:rPr>
          <w:t>1</w:t>
        </w:r>
        <w:r>
          <w:rPr>
            <w:noProof/>
          </w:rPr>
          <w:fldChar w:fldCharType="end"/>
        </w:r>
      </w:p>
    </w:sdtContent>
  </w:sdt>
  <w:p w14:paraId="55984844" w14:textId="77777777" w:rsidR="00A262D6" w:rsidRDefault="00A262D6">
    <w:r>
      <w:rPr>
        <w:noProof/>
      </w:rPr>
      <mc:AlternateContent>
        <mc:Choice Requires="wps">
          <w:drawing>
            <wp:anchor distT="0" distB="0" distL="114300" distR="114300" simplePos="0" relativeHeight="251677696" behindDoc="0" locked="1" layoutInCell="1" allowOverlap="1" wp14:anchorId="19E34D86" wp14:editId="4021BEC2">
              <wp:simplePos x="0" y="0"/>
              <wp:positionH relativeFrom="column">
                <wp:posOffset>0</wp:posOffset>
              </wp:positionH>
              <wp:positionV relativeFrom="paragraph">
                <wp:posOffset>-285750</wp:posOffset>
              </wp:positionV>
              <wp:extent cx="5400040" cy="0"/>
              <wp:effectExtent l="9525" t="9525" r="10160" b="9525"/>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0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0;margin-top:-22.5pt;width:425.2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9/OHQIAADsEAAAOAAAAZHJzL2Uyb0RvYy54bWysU02P2jAQvVfqf7B8hyRso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">
              <w10:anchorlock/>
            </v:shape>
          </w:pict>
        </mc:Fallback>
      </mc:AlternateContent>
    </w:r>
  </w:p>
  <w:p w14:paraId="4E193457" w14:textId="77777777" w:rsidR="00A262D6" w:rsidRDefault="00A262D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B250CA" w14:textId="77777777" w:rsidR="00A262D6" w:rsidRDefault="00A262D6">
      <w:r>
        <w:separator/>
      </w:r>
    </w:p>
  </w:footnote>
  <w:footnote w:type="continuationSeparator" w:id="0">
    <w:p w14:paraId="5B405661" w14:textId="77777777" w:rsidR="00A262D6" w:rsidRDefault="00A262D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091034" w14:textId="77777777" w:rsidR="00A262D6" w:rsidRDefault="00A262D6">
    <w:r w:rsidRPr="0070129F">
      <w:rPr>
        <w:noProof/>
      </w:rPr>
      <w:drawing>
        <wp:anchor distT="0" distB="0" distL="114300" distR="114300" simplePos="0" relativeHeight="251669504" behindDoc="0" locked="1" layoutInCell="1" allowOverlap="1" wp14:anchorId="07E0552F" wp14:editId="4430B009">
          <wp:simplePos x="0" y="0"/>
          <wp:positionH relativeFrom="page">
            <wp:posOffset>5153660</wp:posOffset>
          </wp:positionH>
          <wp:positionV relativeFrom="page">
            <wp:posOffset>542925</wp:posOffset>
          </wp:positionV>
          <wp:extent cx="1978025" cy="669290"/>
          <wp:effectExtent l="0" t="0" r="3175" b="0"/>
          <wp:wrapNone/>
          <wp:docPr id="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u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78025" cy="66929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F1F87" w14:textId="77777777" w:rsidR="00A262D6" w:rsidRDefault="00A262D6" w:rsidP="00F54C28">
    <w:pPr>
      <w:tabs>
        <w:tab w:val="left" w:pos="1860"/>
      </w:tabs>
    </w:pPr>
    <w:r w:rsidRPr="00537187">
      <w:rPr>
        <w:noProof/>
      </w:rPr>
      <w:drawing>
        <wp:anchor distT="0" distB="0" distL="114300" distR="114300" simplePos="0" relativeHeight="251672576" behindDoc="0" locked="1" layoutInCell="1" allowOverlap="1" wp14:anchorId="1ADE1972" wp14:editId="5582EB87">
          <wp:simplePos x="0" y="0"/>
          <wp:positionH relativeFrom="page">
            <wp:posOffset>5153660</wp:posOffset>
          </wp:positionH>
          <wp:positionV relativeFrom="page">
            <wp:posOffset>542925</wp:posOffset>
          </wp:positionV>
          <wp:extent cx="1978025" cy="669290"/>
          <wp:effectExtent l="0" t="0" r="3175" b="0"/>
          <wp:wrapNone/>
          <wp:docPr id="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u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78025" cy="6692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1" layoutInCell="1" allowOverlap="1" wp14:anchorId="1A926DF7" wp14:editId="7E9160FD">
          <wp:simplePos x="0" y="0"/>
          <wp:positionH relativeFrom="page">
            <wp:posOffset>0</wp:posOffset>
          </wp:positionH>
          <wp:positionV relativeFrom="page">
            <wp:posOffset>2540</wp:posOffset>
          </wp:positionV>
          <wp:extent cx="7578090" cy="10718800"/>
          <wp:effectExtent l="0" t="0" r="0" b="0"/>
          <wp:wrapNone/>
          <wp:docPr id="17"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el_150dpi.jpg"/>
                  <pic:cNvPicPr/>
                </pic:nvPicPr>
                <pic:blipFill>
                  <a:blip r:embed="rId2">
                    <a:extLst>
                      <a:ext uri="{28A0092B-C50C-407E-A947-70E740481C1C}">
                        <a14:useLocalDpi xmlns:a14="http://schemas.microsoft.com/office/drawing/2010/main" val="0"/>
                      </a:ext>
                    </a:extLst>
                  </a:blip>
                  <a:stretch>
                    <a:fillRect/>
                  </a:stretch>
                </pic:blipFill>
                <pic:spPr>
                  <a:xfrm>
                    <a:off x="0" y="0"/>
                    <a:ext cx="7578090" cy="10718800"/>
                  </a:xfrm>
                  <a:prstGeom prst="rect">
                    <a:avLst/>
                  </a:prstGeom>
                </pic:spPr>
              </pic:pic>
            </a:graphicData>
          </a:graphic>
          <wp14:sizeRelV relativeFrom="margin">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330E2D3A"/>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73528B8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94EA6D2A"/>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2A4861D4"/>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6144ECC6"/>
    <w:lvl w:ilvl="0">
      <w:start w:val="1"/>
      <w:numFmt w:val="bullet"/>
      <w:lvlText w:val=""/>
      <w:lvlJc w:val="left"/>
      <w:pPr>
        <w:tabs>
          <w:tab w:val="num" w:pos="360"/>
        </w:tabs>
        <w:ind w:left="360" w:hanging="360"/>
      </w:pPr>
      <w:rPr>
        <w:rFonts w:ascii="Symbol" w:hAnsi="Symbol" w:hint="default"/>
      </w:rPr>
    </w:lvl>
  </w:abstractNum>
  <w:abstractNum w:abstractNumId="5">
    <w:nsid w:val="04985F1E"/>
    <w:multiLevelType w:val="hybridMultilevel"/>
    <w:tmpl w:val="FCA87A4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068D0002"/>
    <w:multiLevelType w:val="hybridMultilevel"/>
    <w:tmpl w:val="E99A55C2"/>
    <w:lvl w:ilvl="0" w:tplc="62FE2EF2">
      <w:start w:val="1"/>
      <w:numFmt w:val="bullet"/>
      <w:lvlText w:val=""/>
      <w:lvlJc w:val="left"/>
      <w:pPr>
        <w:tabs>
          <w:tab w:val="num" w:pos="720"/>
        </w:tabs>
        <w:ind w:left="720" w:hanging="360"/>
      </w:pPr>
      <w:rPr>
        <w:rFonts w:ascii="Wingdings" w:hAnsi="Wingdings" w:hint="default"/>
        <w:color w:val="FF0000"/>
        <w:effect w:val="none"/>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nsid w:val="073F3349"/>
    <w:multiLevelType w:val="multilevel"/>
    <w:tmpl w:val="4AF636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93F4739"/>
    <w:multiLevelType w:val="hybridMultilevel"/>
    <w:tmpl w:val="5DA4C5AC"/>
    <w:lvl w:ilvl="0" w:tplc="0862E31A">
      <w:start w:val="1"/>
      <w:numFmt w:val="bullet"/>
      <w:pStyle w:val="CLListe"/>
      <w:lvlText w:val=""/>
      <w:lvlJc w:val="left"/>
      <w:pPr>
        <w:ind w:left="720" w:hanging="360"/>
      </w:pPr>
      <w:rPr>
        <w:rFonts w:ascii="Wingdings" w:hAnsi="Wingdings" w:hint="default"/>
        <w:color w:val="FF0000"/>
        <w:u w:color="FF0000"/>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DF9778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FBB494C"/>
    <w:multiLevelType w:val="singleLevel"/>
    <w:tmpl w:val="A4BE7FF8"/>
    <w:lvl w:ilvl="0">
      <w:start w:val="1"/>
      <w:numFmt w:val="bullet"/>
      <w:pStyle w:val="bullet1"/>
      <w:lvlText w:val=""/>
      <w:lvlJc w:val="left"/>
      <w:pPr>
        <w:tabs>
          <w:tab w:val="num" w:pos="360"/>
        </w:tabs>
        <w:ind w:left="360" w:hanging="360"/>
      </w:pPr>
      <w:rPr>
        <w:rFonts w:ascii="Symbol" w:hAnsi="Symbol" w:hint="default"/>
      </w:rPr>
    </w:lvl>
  </w:abstractNum>
  <w:abstractNum w:abstractNumId="11">
    <w:nsid w:val="30EC08E3"/>
    <w:multiLevelType w:val="multilevel"/>
    <w:tmpl w:val="5DB433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3B26DE9"/>
    <w:multiLevelType w:val="hybridMultilevel"/>
    <w:tmpl w:val="EE26CC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3CCB0696"/>
    <w:multiLevelType w:val="hybridMultilevel"/>
    <w:tmpl w:val="A22AC56E"/>
    <w:lvl w:ilvl="0" w:tplc="F98AB490">
      <w:start w:val="1"/>
      <w:numFmt w:val="decimal"/>
      <w:lvlText w:val="%1."/>
      <w:lvlJc w:val="left"/>
      <w:pPr>
        <w:ind w:left="720" w:hanging="360"/>
      </w:pPr>
    </w:lvl>
    <w:lvl w:ilvl="1" w:tplc="7CA8DFBA" w:tentative="1">
      <w:start w:val="1"/>
      <w:numFmt w:val="lowerLetter"/>
      <w:lvlText w:val="%2."/>
      <w:lvlJc w:val="left"/>
      <w:pPr>
        <w:ind w:left="1440" w:hanging="360"/>
      </w:pPr>
    </w:lvl>
    <w:lvl w:ilvl="2" w:tplc="778E09EC" w:tentative="1">
      <w:start w:val="1"/>
      <w:numFmt w:val="lowerRoman"/>
      <w:lvlText w:val="%3."/>
      <w:lvlJc w:val="right"/>
      <w:pPr>
        <w:ind w:left="2160" w:hanging="180"/>
      </w:pPr>
    </w:lvl>
    <w:lvl w:ilvl="3" w:tplc="F1945CCC" w:tentative="1">
      <w:start w:val="1"/>
      <w:numFmt w:val="decimal"/>
      <w:lvlText w:val="%4."/>
      <w:lvlJc w:val="left"/>
      <w:pPr>
        <w:ind w:left="2880" w:hanging="360"/>
      </w:pPr>
    </w:lvl>
    <w:lvl w:ilvl="4" w:tplc="74181D12" w:tentative="1">
      <w:start w:val="1"/>
      <w:numFmt w:val="lowerLetter"/>
      <w:lvlText w:val="%5."/>
      <w:lvlJc w:val="left"/>
      <w:pPr>
        <w:ind w:left="3600" w:hanging="360"/>
      </w:pPr>
    </w:lvl>
    <w:lvl w:ilvl="5" w:tplc="A73C466C" w:tentative="1">
      <w:start w:val="1"/>
      <w:numFmt w:val="lowerRoman"/>
      <w:lvlText w:val="%6."/>
      <w:lvlJc w:val="right"/>
      <w:pPr>
        <w:ind w:left="4320" w:hanging="180"/>
      </w:pPr>
    </w:lvl>
    <w:lvl w:ilvl="6" w:tplc="2FDEA056" w:tentative="1">
      <w:start w:val="1"/>
      <w:numFmt w:val="decimal"/>
      <w:lvlText w:val="%7."/>
      <w:lvlJc w:val="left"/>
      <w:pPr>
        <w:ind w:left="5040" w:hanging="360"/>
      </w:pPr>
    </w:lvl>
    <w:lvl w:ilvl="7" w:tplc="ACE202F6" w:tentative="1">
      <w:start w:val="1"/>
      <w:numFmt w:val="lowerLetter"/>
      <w:lvlText w:val="%8."/>
      <w:lvlJc w:val="left"/>
      <w:pPr>
        <w:ind w:left="5760" w:hanging="360"/>
      </w:pPr>
    </w:lvl>
    <w:lvl w:ilvl="8" w:tplc="D0447F54" w:tentative="1">
      <w:start w:val="1"/>
      <w:numFmt w:val="lowerRoman"/>
      <w:lvlText w:val="%9."/>
      <w:lvlJc w:val="right"/>
      <w:pPr>
        <w:ind w:left="6480" w:hanging="180"/>
      </w:pPr>
    </w:lvl>
  </w:abstractNum>
  <w:abstractNum w:abstractNumId="14">
    <w:nsid w:val="3DDE3CDF"/>
    <w:multiLevelType w:val="hybridMultilevel"/>
    <w:tmpl w:val="C8B45F6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5">
    <w:nsid w:val="424F23B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837333E"/>
    <w:multiLevelType w:val="hybridMultilevel"/>
    <w:tmpl w:val="8AB4B7E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57F9428C"/>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8">
    <w:nsid w:val="587539EA"/>
    <w:multiLevelType w:val="hybridMultilevel"/>
    <w:tmpl w:val="FD9CCFF8"/>
    <w:lvl w:ilvl="0" w:tplc="61BCEE7A">
      <w:start w:val="1"/>
      <w:numFmt w:val="bullet"/>
      <w:pStyle w:val="Aufzhlung"/>
      <w:lvlText w:val=""/>
      <w:lvlJc w:val="left"/>
      <w:pPr>
        <w:ind w:left="360" w:hanging="360"/>
      </w:pPr>
      <w:rPr>
        <w:rFonts w:ascii="Wingdings" w:hAnsi="Wingdings" w:hint="default"/>
        <w:color w:val="E64415"/>
        <w:sz w:val="22"/>
      </w:rPr>
    </w:lvl>
    <w:lvl w:ilvl="1" w:tplc="61824558" w:tentative="1">
      <w:start w:val="1"/>
      <w:numFmt w:val="bullet"/>
      <w:lvlText w:val="o"/>
      <w:lvlJc w:val="left"/>
      <w:pPr>
        <w:ind w:left="1440" w:hanging="360"/>
      </w:pPr>
      <w:rPr>
        <w:rFonts w:ascii="Courier New" w:hAnsi="Courier New" w:cs="Courier New" w:hint="default"/>
      </w:rPr>
    </w:lvl>
    <w:lvl w:ilvl="2" w:tplc="AD680522" w:tentative="1">
      <w:start w:val="1"/>
      <w:numFmt w:val="bullet"/>
      <w:lvlText w:val=""/>
      <w:lvlJc w:val="left"/>
      <w:pPr>
        <w:ind w:left="2160" w:hanging="360"/>
      </w:pPr>
      <w:rPr>
        <w:rFonts w:ascii="Wingdings" w:hAnsi="Wingdings" w:hint="default"/>
      </w:rPr>
    </w:lvl>
    <w:lvl w:ilvl="3" w:tplc="5AEC8058" w:tentative="1">
      <w:start w:val="1"/>
      <w:numFmt w:val="bullet"/>
      <w:lvlText w:val=""/>
      <w:lvlJc w:val="left"/>
      <w:pPr>
        <w:ind w:left="2880" w:hanging="360"/>
      </w:pPr>
      <w:rPr>
        <w:rFonts w:ascii="Symbol" w:hAnsi="Symbol" w:hint="default"/>
      </w:rPr>
    </w:lvl>
    <w:lvl w:ilvl="4" w:tplc="511C13DE" w:tentative="1">
      <w:start w:val="1"/>
      <w:numFmt w:val="bullet"/>
      <w:lvlText w:val="o"/>
      <w:lvlJc w:val="left"/>
      <w:pPr>
        <w:ind w:left="3600" w:hanging="360"/>
      </w:pPr>
      <w:rPr>
        <w:rFonts w:ascii="Courier New" w:hAnsi="Courier New" w:cs="Courier New" w:hint="default"/>
      </w:rPr>
    </w:lvl>
    <w:lvl w:ilvl="5" w:tplc="68E0E7EE" w:tentative="1">
      <w:start w:val="1"/>
      <w:numFmt w:val="bullet"/>
      <w:lvlText w:val=""/>
      <w:lvlJc w:val="left"/>
      <w:pPr>
        <w:ind w:left="4320" w:hanging="360"/>
      </w:pPr>
      <w:rPr>
        <w:rFonts w:ascii="Wingdings" w:hAnsi="Wingdings" w:hint="default"/>
      </w:rPr>
    </w:lvl>
    <w:lvl w:ilvl="6" w:tplc="1974C1B2" w:tentative="1">
      <w:start w:val="1"/>
      <w:numFmt w:val="bullet"/>
      <w:lvlText w:val=""/>
      <w:lvlJc w:val="left"/>
      <w:pPr>
        <w:ind w:left="5040" w:hanging="360"/>
      </w:pPr>
      <w:rPr>
        <w:rFonts w:ascii="Symbol" w:hAnsi="Symbol" w:hint="default"/>
      </w:rPr>
    </w:lvl>
    <w:lvl w:ilvl="7" w:tplc="5E1A6E6C" w:tentative="1">
      <w:start w:val="1"/>
      <w:numFmt w:val="bullet"/>
      <w:lvlText w:val="o"/>
      <w:lvlJc w:val="left"/>
      <w:pPr>
        <w:ind w:left="5760" w:hanging="360"/>
      </w:pPr>
      <w:rPr>
        <w:rFonts w:ascii="Courier New" w:hAnsi="Courier New" w:cs="Courier New" w:hint="default"/>
      </w:rPr>
    </w:lvl>
    <w:lvl w:ilvl="8" w:tplc="8834B4A8" w:tentative="1">
      <w:start w:val="1"/>
      <w:numFmt w:val="bullet"/>
      <w:lvlText w:val=""/>
      <w:lvlJc w:val="left"/>
      <w:pPr>
        <w:ind w:left="6480" w:hanging="360"/>
      </w:pPr>
      <w:rPr>
        <w:rFonts w:ascii="Wingdings" w:hAnsi="Wingdings" w:hint="default"/>
      </w:rPr>
    </w:lvl>
  </w:abstractNum>
  <w:abstractNum w:abstractNumId="19">
    <w:nsid w:val="59CF1688"/>
    <w:multiLevelType w:val="hybridMultilevel"/>
    <w:tmpl w:val="2706946A"/>
    <w:lvl w:ilvl="0" w:tplc="5BBA6AFE">
      <w:start w:val="1"/>
      <w:numFmt w:val="bullet"/>
      <w:lvlText w:val=""/>
      <w:lvlJc w:val="left"/>
      <w:pPr>
        <w:tabs>
          <w:tab w:val="num" w:pos="720"/>
        </w:tabs>
        <w:ind w:left="720" w:hanging="360"/>
      </w:pPr>
      <w:rPr>
        <w:rFonts w:ascii="Wingdings" w:hAnsi="Wingdings" w:hint="default"/>
        <w:color w:val="FF0000"/>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nsid w:val="5D5B47DB"/>
    <w:multiLevelType w:val="multilevel"/>
    <w:tmpl w:val="859A03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728E7CF2"/>
    <w:multiLevelType w:val="hybridMultilevel"/>
    <w:tmpl w:val="43A2F19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72FA442F"/>
    <w:multiLevelType w:val="hybridMultilevel"/>
    <w:tmpl w:val="A1C4553C"/>
    <w:lvl w:ilvl="0" w:tplc="636EF53C">
      <w:start w:val="1"/>
      <w:numFmt w:val="decimal"/>
      <w:pStyle w:val="Nummerierungnormal"/>
      <w:lvlText w:val="%1."/>
      <w:lvlJc w:val="left"/>
      <w:pPr>
        <w:ind w:left="720" w:hanging="360"/>
      </w:pPr>
    </w:lvl>
    <w:lvl w:ilvl="1" w:tplc="80E43352" w:tentative="1">
      <w:start w:val="1"/>
      <w:numFmt w:val="lowerLetter"/>
      <w:lvlText w:val="%2."/>
      <w:lvlJc w:val="left"/>
      <w:pPr>
        <w:ind w:left="1440" w:hanging="360"/>
      </w:pPr>
    </w:lvl>
    <w:lvl w:ilvl="2" w:tplc="40AC99E6" w:tentative="1">
      <w:start w:val="1"/>
      <w:numFmt w:val="lowerRoman"/>
      <w:lvlText w:val="%3."/>
      <w:lvlJc w:val="right"/>
      <w:pPr>
        <w:ind w:left="2160" w:hanging="180"/>
      </w:pPr>
    </w:lvl>
    <w:lvl w:ilvl="3" w:tplc="89CCC4C8" w:tentative="1">
      <w:start w:val="1"/>
      <w:numFmt w:val="decimal"/>
      <w:lvlText w:val="%4."/>
      <w:lvlJc w:val="left"/>
      <w:pPr>
        <w:ind w:left="2880" w:hanging="360"/>
      </w:pPr>
    </w:lvl>
    <w:lvl w:ilvl="4" w:tplc="B52C027A" w:tentative="1">
      <w:start w:val="1"/>
      <w:numFmt w:val="lowerLetter"/>
      <w:lvlText w:val="%5."/>
      <w:lvlJc w:val="left"/>
      <w:pPr>
        <w:ind w:left="3600" w:hanging="360"/>
      </w:pPr>
    </w:lvl>
    <w:lvl w:ilvl="5" w:tplc="7AF8E534" w:tentative="1">
      <w:start w:val="1"/>
      <w:numFmt w:val="lowerRoman"/>
      <w:lvlText w:val="%6."/>
      <w:lvlJc w:val="right"/>
      <w:pPr>
        <w:ind w:left="4320" w:hanging="180"/>
      </w:pPr>
    </w:lvl>
    <w:lvl w:ilvl="6" w:tplc="A9D60800" w:tentative="1">
      <w:start w:val="1"/>
      <w:numFmt w:val="decimal"/>
      <w:lvlText w:val="%7."/>
      <w:lvlJc w:val="left"/>
      <w:pPr>
        <w:ind w:left="5040" w:hanging="360"/>
      </w:pPr>
    </w:lvl>
    <w:lvl w:ilvl="7" w:tplc="47DC4684" w:tentative="1">
      <w:start w:val="1"/>
      <w:numFmt w:val="lowerLetter"/>
      <w:lvlText w:val="%8."/>
      <w:lvlJc w:val="left"/>
      <w:pPr>
        <w:ind w:left="5760" w:hanging="360"/>
      </w:pPr>
    </w:lvl>
    <w:lvl w:ilvl="8" w:tplc="830A957A" w:tentative="1">
      <w:start w:val="1"/>
      <w:numFmt w:val="lowerRoman"/>
      <w:lvlText w:val="%9."/>
      <w:lvlJc w:val="right"/>
      <w:pPr>
        <w:ind w:left="6480" w:hanging="180"/>
      </w:pPr>
    </w:lvl>
  </w:abstractNum>
  <w:abstractNum w:abstractNumId="23">
    <w:nsid w:val="796A1DC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CED61E0"/>
    <w:multiLevelType w:val="hybridMultilevel"/>
    <w:tmpl w:val="6884ECDC"/>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5"/>
  </w:num>
  <w:num w:numId="2">
    <w:abstractNumId w:val="4"/>
  </w:num>
  <w:num w:numId="3">
    <w:abstractNumId w:val="3"/>
  </w:num>
  <w:num w:numId="4">
    <w:abstractNumId w:val="2"/>
  </w:num>
  <w:num w:numId="5">
    <w:abstractNumId w:val="1"/>
  </w:num>
  <w:num w:numId="6">
    <w:abstractNumId w:val="0"/>
  </w:num>
  <w:num w:numId="7">
    <w:abstractNumId w:val="18"/>
  </w:num>
  <w:num w:numId="8">
    <w:abstractNumId w:val="11"/>
  </w:num>
  <w:num w:numId="9">
    <w:abstractNumId w:val="7"/>
  </w:num>
  <w:num w:numId="10">
    <w:abstractNumId w:val="20"/>
  </w:num>
  <w:num w:numId="11">
    <w:abstractNumId w:val="9"/>
  </w:num>
  <w:num w:numId="12">
    <w:abstractNumId w:val="17"/>
  </w:num>
  <w:num w:numId="13">
    <w:abstractNumId w:val="23"/>
  </w:num>
  <w:num w:numId="14">
    <w:abstractNumId w:val="13"/>
  </w:num>
  <w:num w:numId="15">
    <w:abstractNumId w:val="22"/>
  </w:num>
  <w:num w:numId="16">
    <w:abstractNumId w:val="19"/>
  </w:num>
  <w:num w:numId="17">
    <w:abstractNumId w:val="8"/>
  </w:num>
  <w:num w:numId="18">
    <w:abstractNumId w:val="10"/>
  </w:num>
  <w:num w:numId="19">
    <w:abstractNumId w:val="6"/>
  </w:num>
  <w:num w:numId="20">
    <w:abstractNumId w:val="21"/>
  </w:num>
  <w:num w:numId="21">
    <w:abstractNumId w:val="12"/>
  </w:num>
  <w:num w:numId="22">
    <w:abstractNumId w:val="14"/>
  </w:num>
  <w:num w:numId="23">
    <w:abstractNumId w:val="5"/>
  </w:num>
  <w:num w:numId="24">
    <w:abstractNumId w:val="24"/>
  </w:num>
  <w:num w:numId="25">
    <w:abstractNumId w:val="8"/>
  </w:num>
  <w:num w:numId="26">
    <w:abstractNumId w:val="8"/>
  </w:num>
  <w:num w:numId="27">
    <w:abstractNumId w:val="16"/>
  </w:num>
  <w:num w:numId="28">
    <w:abstractNumId w:val="17"/>
  </w:num>
  <w:num w:numId="29">
    <w:abstractNumId w:val="17"/>
  </w:num>
  <w:num w:numId="30">
    <w:abstractNumId w:val="17"/>
  </w:num>
  <w:num w:numId="31">
    <w:abstractNumId w:val="17"/>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consecutiveHyphenLimit w:val="3"/>
  <w:hyphenationZone w:val="142"/>
  <w:doNotHyphenateCap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62D6"/>
    <w:rsid w:val="00003F30"/>
    <w:rsid w:val="0000449D"/>
    <w:rsid w:val="000065C1"/>
    <w:rsid w:val="00010105"/>
    <w:rsid w:val="000161DD"/>
    <w:rsid w:val="0001671F"/>
    <w:rsid w:val="000206FE"/>
    <w:rsid w:val="00024F8B"/>
    <w:rsid w:val="00025FAD"/>
    <w:rsid w:val="00043311"/>
    <w:rsid w:val="00043B00"/>
    <w:rsid w:val="00050F85"/>
    <w:rsid w:val="0005175B"/>
    <w:rsid w:val="00053AA3"/>
    <w:rsid w:val="00057E29"/>
    <w:rsid w:val="00065914"/>
    <w:rsid w:val="00065D96"/>
    <w:rsid w:val="000661B6"/>
    <w:rsid w:val="0007655F"/>
    <w:rsid w:val="000828DC"/>
    <w:rsid w:val="0008765E"/>
    <w:rsid w:val="000913D8"/>
    <w:rsid w:val="000C0CA0"/>
    <w:rsid w:val="000D0EFA"/>
    <w:rsid w:val="000D65F8"/>
    <w:rsid w:val="000D714F"/>
    <w:rsid w:val="000E6D3F"/>
    <w:rsid w:val="000F06FB"/>
    <w:rsid w:val="000F25B6"/>
    <w:rsid w:val="000F40F4"/>
    <w:rsid w:val="000F441D"/>
    <w:rsid w:val="000F6F8A"/>
    <w:rsid w:val="000F78DA"/>
    <w:rsid w:val="00102EA6"/>
    <w:rsid w:val="00104AE2"/>
    <w:rsid w:val="00106D21"/>
    <w:rsid w:val="00111BF3"/>
    <w:rsid w:val="00111ED1"/>
    <w:rsid w:val="0011203A"/>
    <w:rsid w:val="00131438"/>
    <w:rsid w:val="00134048"/>
    <w:rsid w:val="00143D3F"/>
    <w:rsid w:val="001446A2"/>
    <w:rsid w:val="00151649"/>
    <w:rsid w:val="00156003"/>
    <w:rsid w:val="0016570D"/>
    <w:rsid w:val="00174703"/>
    <w:rsid w:val="00176879"/>
    <w:rsid w:val="001831A3"/>
    <w:rsid w:val="00193DA0"/>
    <w:rsid w:val="001963D0"/>
    <w:rsid w:val="001A4585"/>
    <w:rsid w:val="001B041D"/>
    <w:rsid w:val="001B0839"/>
    <w:rsid w:val="001B2335"/>
    <w:rsid w:val="001B6631"/>
    <w:rsid w:val="001C0C81"/>
    <w:rsid w:val="001C5997"/>
    <w:rsid w:val="001C5D95"/>
    <w:rsid w:val="001D2E7A"/>
    <w:rsid w:val="001D592B"/>
    <w:rsid w:val="001E0F8A"/>
    <w:rsid w:val="001E1642"/>
    <w:rsid w:val="001E3548"/>
    <w:rsid w:val="001E7C6E"/>
    <w:rsid w:val="0020169E"/>
    <w:rsid w:val="0020631E"/>
    <w:rsid w:val="00213A94"/>
    <w:rsid w:val="00225A75"/>
    <w:rsid w:val="00231CA2"/>
    <w:rsid w:val="002401CA"/>
    <w:rsid w:val="00242CD9"/>
    <w:rsid w:val="00243C78"/>
    <w:rsid w:val="00245710"/>
    <w:rsid w:val="002457E2"/>
    <w:rsid w:val="002548B3"/>
    <w:rsid w:val="00263005"/>
    <w:rsid w:val="002705E4"/>
    <w:rsid w:val="00270653"/>
    <w:rsid w:val="00284110"/>
    <w:rsid w:val="0028460B"/>
    <w:rsid w:val="0028710F"/>
    <w:rsid w:val="00290B5F"/>
    <w:rsid w:val="002941BC"/>
    <w:rsid w:val="00294ADE"/>
    <w:rsid w:val="00296F8B"/>
    <w:rsid w:val="002A5376"/>
    <w:rsid w:val="002B0035"/>
    <w:rsid w:val="002B476D"/>
    <w:rsid w:val="002B4A50"/>
    <w:rsid w:val="002D7253"/>
    <w:rsid w:val="002E0D29"/>
    <w:rsid w:val="002E2850"/>
    <w:rsid w:val="002E3CBA"/>
    <w:rsid w:val="00310347"/>
    <w:rsid w:val="0031185F"/>
    <w:rsid w:val="00326DCD"/>
    <w:rsid w:val="00340914"/>
    <w:rsid w:val="0034445C"/>
    <w:rsid w:val="00344A80"/>
    <w:rsid w:val="00344F22"/>
    <w:rsid w:val="00345356"/>
    <w:rsid w:val="003453DB"/>
    <w:rsid w:val="00345BE6"/>
    <w:rsid w:val="00364A96"/>
    <w:rsid w:val="00365D5D"/>
    <w:rsid w:val="00383356"/>
    <w:rsid w:val="0038372A"/>
    <w:rsid w:val="003A294D"/>
    <w:rsid w:val="003B01EE"/>
    <w:rsid w:val="003B4184"/>
    <w:rsid w:val="003C2DF3"/>
    <w:rsid w:val="003C72B4"/>
    <w:rsid w:val="003D35CC"/>
    <w:rsid w:val="003E4A0A"/>
    <w:rsid w:val="003E4A5B"/>
    <w:rsid w:val="003F1061"/>
    <w:rsid w:val="00402B22"/>
    <w:rsid w:val="00402C84"/>
    <w:rsid w:val="00403D43"/>
    <w:rsid w:val="00404050"/>
    <w:rsid w:val="00414359"/>
    <w:rsid w:val="004146AB"/>
    <w:rsid w:val="0042141D"/>
    <w:rsid w:val="004238E3"/>
    <w:rsid w:val="00424FAD"/>
    <w:rsid w:val="00426A3B"/>
    <w:rsid w:val="0043387A"/>
    <w:rsid w:val="004415F4"/>
    <w:rsid w:val="0044237F"/>
    <w:rsid w:val="00456345"/>
    <w:rsid w:val="004619A3"/>
    <w:rsid w:val="00464ECB"/>
    <w:rsid w:val="00467200"/>
    <w:rsid w:val="00467E6E"/>
    <w:rsid w:val="00473C43"/>
    <w:rsid w:val="00483F40"/>
    <w:rsid w:val="00484828"/>
    <w:rsid w:val="00490869"/>
    <w:rsid w:val="004A23F0"/>
    <w:rsid w:val="004B1306"/>
    <w:rsid w:val="004B303F"/>
    <w:rsid w:val="004B51E4"/>
    <w:rsid w:val="004B5D8B"/>
    <w:rsid w:val="004B6530"/>
    <w:rsid w:val="004C6B4C"/>
    <w:rsid w:val="004D0C53"/>
    <w:rsid w:val="004D174A"/>
    <w:rsid w:val="004D6E88"/>
    <w:rsid w:val="004E26B5"/>
    <w:rsid w:val="004E6E43"/>
    <w:rsid w:val="00501C17"/>
    <w:rsid w:val="005039CD"/>
    <w:rsid w:val="00507C00"/>
    <w:rsid w:val="00512C82"/>
    <w:rsid w:val="00512FE6"/>
    <w:rsid w:val="005320A5"/>
    <w:rsid w:val="00534315"/>
    <w:rsid w:val="00537187"/>
    <w:rsid w:val="0053735B"/>
    <w:rsid w:val="00544EA8"/>
    <w:rsid w:val="00550348"/>
    <w:rsid w:val="00555BFD"/>
    <w:rsid w:val="00563415"/>
    <w:rsid w:val="00575750"/>
    <w:rsid w:val="00590896"/>
    <w:rsid w:val="00592BED"/>
    <w:rsid w:val="0059544D"/>
    <w:rsid w:val="005A659B"/>
    <w:rsid w:val="005B1E8F"/>
    <w:rsid w:val="005B1F20"/>
    <w:rsid w:val="005B45E8"/>
    <w:rsid w:val="005B643E"/>
    <w:rsid w:val="005C2131"/>
    <w:rsid w:val="005C360C"/>
    <w:rsid w:val="005D2831"/>
    <w:rsid w:val="005D3671"/>
    <w:rsid w:val="005D4073"/>
    <w:rsid w:val="005E3ABD"/>
    <w:rsid w:val="005E57B4"/>
    <w:rsid w:val="005E5D0F"/>
    <w:rsid w:val="005F59B8"/>
    <w:rsid w:val="006010F6"/>
    <w:rsid w:val="00601598"/>
    <w:rsid w:val="006034B9"/>
    <w:rsid w:val="00603DAC"/>
    <w:rsid w:val="006067C8"/>
    <w:rsid w:val="0060772C"/>
    <w:rsid w:val="006120D7"/>
    <w:rsid w:val="00621815"/>
    <w:rsid w:val="006246C9"/>
    <w:rsid w:val="006249FB"/>
    <w:rsid w:val="00625A06"/>
    <w:rsid w:val="006303E7"/>
    <w:rsid w:val="00632B19"/>
    <w:rsid w:val="00634AED"/>
    <w:rsid w:val="00637D82"/>
    <w:rsid w:val="00637E03"/>
    <w:rsid w:val="00641540"/>
    <w:rsid w:val="00641980"/>
    <w:rsid w:val="0064439B"/>
    <w:rsid w:val="00646EF6"/>
    <w:rsid w:val="00653865"/>
    <w:rsid w:val="00653868"/>
    <w:rsid w:val="00667B2D"/>
    <w:rsid w:val="00670893"/>
    <w:rsid w:val="00672BFF"/>
    <w:rsid w:val="00672D80"/>
    <w:rsid w:val="0068537F"/>
    <w:rsid w:val="00691837"/>
    <w:rsid w:val="006A64A9"/>
    <w:rsid w:val="006B2A10"/>
    <w:rsid w:val="006B65F6"/>
    <w:rsid w:val="006C4E73"/>
    <w:rsid w:val="006C5199"/>
    <w:rsid w:val="006D08DE"/>
    <w:rsid w:val="006D7239"/>
    <w:rsid w:val="006E06D9"/>
    <w:rsid w:val="006E1AD9"/>
    <w:rsid w:val="006F1CAC"/>
    <w:rsid w:val="006F4FD5"/>
    <w:rsid w:val="006F5618"/>
    <w:rsid w:val="006F791A"/>
    <w:rsid w:val="006F7F11"/>
    <w:rsid w:val="00704668"/>
    <w:rsid w:val="00704B04"/>
    <w:rsid w:val="00715452"/>
    <w:rsid w:val="007203C0"/>
    <w:rsid w:val="00724BF3"/>
    <w:rsid w:val="00730A49"/>
    <w:rsid w:val="00737580"/>
    <w:rsid w:val="00741D7B"/>
    <w:rsid w:val="007529C6"/>
    <w:rsid w:val="00764949"/>
    <w:rsid w:val="007723E1"/>
    <w:rsid w:val="007752EA"/>
    <w:rsid w:val="00783A8D"/>
    <w:rsid w:val="007921DB"/>
    <w:rsid w:val="007950F6"/>
    <w:rsid w:val="00796FEF"/>
    <w:rsid w:val="007B2806"/>
    <w:rsid w:val="007B686C"/>
    <w:rsid w:val="007C377A"/>
    <w:rsid w:val="007C59A9"/>
    <w:rsid w:val="007C607B"/>
    <w:rsid w:val="007C61C5"/>
    <w:rsid w:val="007D15DB"/>
    <w:rsid w:val="007E16DC"/>
    <w:rsid w:val="007E3FC0"/>
    <w:rsid w:val="007E6303"/>
    <w:rsid w:val="007F4FC2"/>
    <w:rsid w:val="00800E38"/>
    <w:rsid w:val="00803206"/>
    <w:rsid w:val="00805DB6"/>
    <w:rsid w:val="008215B7"/>
    <w:rsid w:val="008267E6"/>
    <w:rsid w:val="00837262"/>
    <w:rsid w:val="00837DCB"/>
    <w:rsid w:val="0085205E"/>
    <w:rsid w:val="00854138"/>
    <w:rsid w:val="00860F18"/>
    <w:rsid w:val="008621FF"/>
    <w:rsid w:val="00865C06"/>
    <w:rsid w:val="008661D6"/>
    <w:rsid w:val="00866603"/>
    <w:rsid w:val="00867650"/>
    <w:rsid w:val="00875E7C"/>
    <w:rsid w:val="00882587"/>
    <w:rsid w:val="00884F84"/>
    <w:rsid w:val="00892543"/>
    <w:rsid w:val="008A136B"/>
    <w:rsid w:val="008A37DE"/>
    <w:rsid w:val="008A6A53"/>
    <w:rsid w:val="008B4F56"/>
    <w:rsid w:val="008C0997"/>
    <w:rsid w:val="008C1077"/>
    <w:rsid w:val="008C6459"/>
    <w:rsid w:val="008D3625"/>
    <w:rsid w:val="008D570A"/>
    <w:rsid w:val="008D7A29"/>
    <w:rsid w:val="008E2AEA"/>
    <w:rsid w:val="008E7CEC"/>
    <w:rsid w:val="008F59FE"/>
    <w:rsid w:val="00901BF5"/>
    <w:rsid w:val="00907742"/>
    <w:rsid w:val="009101D3"/>
    <w:rsid w:val="009113EC"/>
    <w:rsid w:val="00913152"/>
    <w:rsid w:val="00916063"/>
    <w:rsid w:val="00925765"/>
    <w:rsid w:val="009260F4"/>
    <w:rsid w:val="009316E1"/>
    <w:rsid w:val="0093179D"/>
    <w:rsid w:val="00947D4E"/>
    <w:rsid w:val="0095180B"/>
    <w:rsid w:val="00952EA1"/>
    <w:rsid w:val="0095310C"/>
    <w:rsid w:val="0095545D"/>
    <w:rsid w:val="00955B25"/>
    <w:rsid w:val="00957468"/>
    <w:rsid w:val="009670F2"/>
    <w:rsid w:val="00976E16"/>
    <w:rsid w:val="009861B7"/>
    <w:rsid w:val="009869B4"/>
    <w:rsid w:val="00992AEE"/>
    <w:rsid w:val="009960C6"/>
    <w:rsid w:val="009A216D"/>
    <w:rsid w:val="009B3915"/>
    <w:rsid w:val="009C5EAE"/>
    <w:rsid w:val="009C764C"/>
    <w:rsid w:val="009D3A30"/>
    <w:rsid w:val="009D4668"/>
    <w:rsid w:val="009F1F70"/>
    <w:rsid w:val="009F3686"/>
    <w:rsid w:val="009F7CBF"/>
    <w:rsid w:val="00A014FF"/>
    <w:rsid w:val="00A07923"/>
    <w:rsid w:val="00A139C1"/>
    <w:rsid w:val="00A13AD2"/>
    <w:rsid w:val="00A16182"/>
    <w:rsid w:val="00A208DD"/>
    <w:rsid w:val="00A261D0"/>
    <w:rsid w:val="00A262D6"/>
    <w:rsid w:val="00A3365F"/>
    <w:rsid w:val="00A33C3B"/>
    <w:rsid w:val="00A375A6"/>
    <w:rsid w:val="00A42358"/>
    <w:rsid w:val="00A45C18"/>
    <w:rsid w:val="00A52447"/>
    <w:rsid w:val="00A5540C"/>
    <w:rsid w:val="00A56DE4"/>
    <w:rsid w:val="00A57C0C"/>
    <w:rsid w:val="00A57E5B"/>
    <w:rsid w:val="00A6008E"/>
    <w:rsid w:val="00A6317A"/>
    <w:rsid w:val="00A6549E"/>
    <w:rsid w:val="00A75780"/>
    <w:rsid w:val="00A75F29"/>
    <w:rsid w:val="00A771B8"/>
    <w:rsid w:val="00A873ED"/>
    <w:rsid w:val="00A8749C"/>
    <w:rsid w:val="00A90DD7"/>
    <w:rsid w:val="00A923E9"/>
    <w:rsid w:val="00A940ED"/>
    <w:rsid w:val="00AA2627"/>
    <w:rsid w:val="00AB2078"/>
    <w:rsid w:val="00AB3DF5"/>
    <w:rsid w:val="00AC0DCF"/>
    <w:rsid w:val="00AC17D0"/>
    <w:rsid w:val="00AD0608"/>
    <w:rsid w:val="00AD380B"/>
    <w:rsid w:val="00AE14F5"/>
    <w:rsid w:val="00AE29B8"/>
    <w:rsid w:val="00AE5852"/>
    <w:rsid w:val="00AE63BD"/>
    <w:rsid w:val="00AF463A"/>
    <w:rsid w:val="00AF491E"/>
    <w:rsid w:val="00B06A1C"/>
    <w:rsid w:val="00B12441"/>
    <w:rsid w:val="00B21066"/>
    <w:rsid w:val="00B211C0"/>
    <w:rsid w:val="00B2381B"/>
    <w:rsid w:val="00B2474C"/>
    <w:rsid w:val="00B24C54"/>
    <w:rsid w:val="00B34E61"/>
    <w:rsid w:val="00B4561E"/>
    <w:rsid w:val="00B47778"/>
    <w:rsid w:val="00B54566"/>
    <w:rsid w:val="00B55F66"/>
    <w:rsid w:val="00B5744A"/>
    <w:rsid w:val="00B57D7E"/>
    <w:rsid w:val="00B67AFE"/>
    <w:rsid w:val="00B752B5"/>
    <w:rsid w:val="00B758F0"/>
    <w:rsid w:val="00B85542"/>
    <w:rsid w:val="00B9098F"/>
    <w:rsid w:val="00B95247"/>
    <w:rsid w:val="00B977A8"/>
    <w:rsid w:val="00BA1B1D"/>
    <w:rsid w:val="00BA624B"/>
    <w:rsid w:val="00BA767B"/>
    <w:rsid w:val="00BB3C99"/>
    <w:rsid w:val="00BB6903"/>
    <w:rsid w:val="00BC24BF"/>
    <w:rsid w:val="00BC712B"/>
    <w:rsid w:val="00BD2087"/>
    <w:rsid w:val="00BD72E4"/>
    <w:rsid w:val="00BE4C72"/>
    <w:rsid w:val="00BE6BD7"/>
    <w:rsid w:val="00C02007"/>
    <w:rsid w:val="00C1244A"/>
    <w:rsid w:val="00C25FA4"/>
    <w:rsid w:val="00C26768"/>
    <w:rsid w:val="00C3575D"/>
    <w:rsid w:val="00C3645D"/>
    <w:rsid w:val="00C45CB2"/>
    <w:rsid w:val="00C52A53"/>
    <w:rsid w:val="00C535FC"/>
    <w:rsid w:val="00C563E3"/>
    <w:rsid w:val="00C56C44"/>
    <w:rsid w:val="00C83487"/>
    <w:rsid w:val="00C861F2"/>
    <w:rsid w:val="00C933B8"/>
    <w:rsid w:val="00CA2FFA"/>
    <w:rsid w:val="00CA402F"/>
    <w:rsid w:val="00CA40C0"/>
    <w:rsid w:val="00CB00B9"/>
    <w:rsid w:val="00CB7908"/>
    <w:rsid w:val="00CC7854"/>
    <w:rsid w:val="00CD2F4A"/>
    <w:rsid w:val="00CD50A6"/>
    <w:rsid w:val="00CE33D2"/>
    <w:rsid w:val="00CE6915"/>
    <w:rsid w:val="00CF3C36"/>
    <w:rsid w:val="00D03EBB"/>
    <w:rsid w:val="00D10BB1"/>
    <w:rsid w:val="00D1176B"/>
    <w:rsid w:val="00D11B0C"/>
    <w:rsid w:val="00D138F0"/>
    <w:rsid w:val="00D1505B"/>
    <w:rsid w:val="00D158E6"/>
    <w:rsid w:val="00D175D8"/>
    <w:rsid w:val="00D24BFA"/>
    <w:rsid w:val="00D31AE1"/>
    <w:rsid w:val="00D369C4"/>
    <w:rsid w:val="00D429DC"/>
    <w:rsid w:val="00D472DB"/>
    <w:rsid w:val="00D513CB"/>
    <w:rsid w:val="00D56EEA"/>
    <w:rsid w:val="00D6041E"/>
    <w:rsid w:val="00D63866"/>
    <w:rsid w:val="00D706F2"/>
    <w:rsid w:val="00D72E46"/>
    <w:rsid w:val="00D73F92"/>
    <w:rsid w:val="00D854A8"/>
    <w:rsid w:val="00D972AE"/>
    <w:rsid w:val="00DA0A5A"/>
    <w:rsid w:val="00DB09AC"/>
    <w:rsid w:val="00DB1A9F"/>
    <w:rsid w:val="00DD2DD6"/>
    <w:rsid w:val="00DD5460"/>
    <w:rsid w:val="00DD6BE8"/>
    <w:rsid w:val="00DE50DB"/>
    <w:rsid w:val="00DE7838"/>
    <w:rsid w:val="00DF2E2C"/>
    <w:rsid w:val="00DF3ABC"/>
    <w:rsid w:val="00E10F14"/>
    <w:rsid w:val="00E3221A"/>
    <w:rsid w:val="00E453D7"/>
    <w:rsid w:val="00E524EE"/>
    <w:rsid w:val="00E52752"/>
    <w:rsid w:val="00E70554"/>
    <w:rsid w:val="00E75041"/>
    <w:rsid w:val="00E76282"/>
    <w:rsid w:val="00E77AE8"/>
    <w:rsid w:val="00E86086"/>
    <w:rsid w:val="00E87D2A"/>
    <w:rsid w:val="00E931DD"/>
    <w:rsid w:val="00E959A6"/>
    <w:rsid w:val="00EA58A0"/>
    <w:rsid w:val="00EA7444"/>
    <w:rsid w:val="00EB12FF"/>
    <w:rsid w:val="00EB1904"/>
    <w:rsid w:val="00EB5F43"/>
    <w:rsid w:val="00EC3FF5"/>
    <w:rsid w:val="00EC6D53"/>
    <w:rsid w:val="00ED2434"/>
    <w:rsid w:val="00ED4C94"/>
    <w:rsid w:val="00EE384D"/>
    <w:rsid w:val="00EE551C"/>
    <w:rsid w:val="00EE627D"/>
    <w:rsid w:val="00EF28B2"/>
    <w:rsid w:val="00EF2C67"/>
    <w:rsid w:val="00EF367F"/>
    <w:rsid w:val="00EF4414"/>
    <w:rsid w:val="00EF6492"/>
    <w:rsid w:val="00EF6A0D"/>
    <w:rsid w:val="00F03E51"/>
    <w:rsid w:val="00F104C1"/>
    <w:rsid w:val="00F14B96"/>
    <w:rsid w:val="00F14C55"/>
    <w:rsid w:val="00F276A3"/>
    <w:rsid w:val="00F277E2"/>
    <w:rsid w:val="00F35C0A"/>
    <w:rsid w:val="00F4735C"/>
    <w:rsid w:val="00F53C26"/>
    <w:rsid w:val="00F54C28"/>
    <w:rsid w:val="00F55371"/>
    <w:rsid w:val="00F66E10"/>
    <w:rsid w:val="00F7362F"/>
    <w:rsid w:val="00F741FB"/>
    <w:rsid w:val="00F85459"/>
    <w:rsid w:val="00F857E1"/>
    <w:rsid w:val="00F85D2D"/>
    <w:rsid w:val="00F97231"/>
    <w:rsid w:val="00FA7FFB"/>
    <w:rsid w:val="00FB15BA"/>
    <w:rsid w:val="00FC17C6"/>
    <w:rsid w:val="00FC7494"/>
    <w:rsid w:val="00FC7CFA"/>
    <w:rsid w:val="00FD2402"/>
    <w:rsid w:val="00FD334B"/>
    <w:rsid w:val="00FD7F09"/>
    <w:rsid w:val="00FE1305"/>
    <w:rsid w:val="00FE2577"/>
    <w:rsid w:val="00FF0ED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ADCC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Normal" w:qFormat="1"/>
    <w:lsdException w:name="heading 1" w:semiHidden="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uiPriority="99"/>
    <w:lsdException w:name="index heading" w:semiHidden="1"/>
    <w:lsdException w:name="caption" w:semiHidden="1" w:uiPriority="99" w:unhideWhenUsed="1" w:qFormat="1"/>
    <w:lsdException w:name="table of figures" w:semiHidden="1" w:uiPriority="99"/>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lsdException w:name="FollowedHyperlink" w:semiHidden="1"/>
    <w:lsdException w:name="Strong" w:semiHidden="1" w:qFormat="1"/>
    <w:lsdException w:name="Emphasis" w:semiHidden="1" w:qFormat="1"/>
    <w:lsdException w:name="Document Map" w:semiHidden="1"/>
    <w:lsdException w:name="Plain Text" w:semiHidden="1"/>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5B1E8F"/>
    <w:pPr>
      <w:spacing w:line="280" w:lineRule="exact"/>
    </w:pPr>
    <w:rPr>
      <w:rFonts w:ascii="Arial" w:hAnsi="Arial" w:cs="Arial"/>
      <w:color w:val="000000"/>
      <w:szCs w:val="18"/>
    </w:rPr>
  </w:style>
  <w:style w:type="paragraph" w:styleId="berschrift1">
    <w:name w:val="heading 1"/>
    <w:aliases w:val="Überschrift 1 Char Char,Headline1:Überschrift 1,Überschrift 0,Header 1,Chapter,H1,Heading 10,Head1,Heading apps,Heading 101,Head11,Heading apps1,Überschrift 1 ohne,Überschrift 1a,Überschrift 1a1,Überschrift 1 ohne1,h1,OdsKap1,Heading 1"/>
    <w:basedOn w:val="Standard"/>
    <w:next w:val="Standard"/>
    <w:link w:val="berschrift1Zeichen"/>
    <w:qFormat/>
    <w:rsid w:val="00DB1A9F"/>
    <w:pPr>
      <w:keepNext/>
      <w:widowControl w:val="0"/>
      <w:numPr>
        <w:numId w:val="12"/>
      </w:numPr>
      <w:tabs>
        <w:tab w:val="left" w:pos="426"/>
      </w:tabs>
      <w:autoSpaceDE w:val="0"/>
      <w:autoSpaceDN w:val="0"/>
      <w:adjustRightInd w:val="0"/>
      <w:spacing w:after="120" w:line="360" w:lineRule="exact"/>
      <w:outlineLvl w:val="0"/>
    </w:pPr>
    <w:rPr>
      <w:rFonts w:cs="Times New Roman"/>
      <w:b/>
      <w:color w:val="auto"/>
      <w:sz w:val="26"/>
      <w:szCs w:val="26"/>
    </w:rPr>
  </w:style>
  <w:style w:type="paragraph" w:styleId="berschrift2">
    <w:name w:val="heading 2"/>
    <w:aliases w:val="Überschrift 2 Char,Headline 2,Gliederung2,Header 2,H2,H21,H22,H23,H24,H25,H26,H27,H28,H29,H210,H211,H212,H213,H221,H231,H241,H251,H261,H271,H281,H291,H2101,H2111,H2121,H214,H222,H232,H242,H252,H262,H272,H282,H292,H2102,H2112,H2122,H215,Cha"/>
    <w:basedOn w:val="berschrift1"/>
    <w:next w:val="Standard"/>
    <w:link w:val="berschrift2Zeichen"/>
    <w:qFormat/>
    <w:rsid w:val="00DB1A9F"/>
    <w:pPr>
      <w:numPr>
        <w:ilvl w:val="1"/>
      </w:numPr>
      <w:tabs>
        <w:tab w:val="clear" w:pos="426"/>
        <w:tab w:val="left" w:pos="567"/>
      </w:tabs>
      <w:outlineLvl w:val="1"/>
    </w:pPr>
    <w:rPr>
      <w:rFonts w:eastAsia="Times"/>
      <w:sz w:val="24"/>
      <w:szCs w:val="24"/>
    </w:rPr>
  </w:style>
  <w:style w:type="paragraph" w:styleId="berschrift3">
    <w:name w:val="heading 3"/>
    <w:aliases w:val="Gliederung3,Header 3,Header3,h3,Gliederung31,H3&lt;------------------,a_Heading 3,Headline 3,3,l3,subhead,1.,TF-Overskrift 3,L3,NormalHeading 3,HHHeading,Level 3 Head,HeadSmall,h31,31,l31,Level 3 Head1,H31,HeadSmall1,h32,32,l32,heading 3"/>
    <w:basedOn w:val="Standard"/>
    <w:next w:val="Standard"/>
    <w:link w:val="berschrift3Zeichen"/>
    <w:qFormat/>
    <w:rsid w:val="00DB1A9F"/>
    <w:pPr>
      <w:keepNext/>
      <w:numPr>
        <w:ilvl w:val="2"/>
        <w:numId w:val="12"/>
      </w:numPr>
      <w:spacing w:after="120"/>
      <w:outlineLvl w:val="2"/>
    </w:pPr>
    <w:rPr>
      <w:rFonts w:eastAsia="Times" w:cs="Times New Roman"/>
      <w:b/>
      <w:color w:val="auto"/>
      <w:sz w:val="22"/>
      <w:szCs w:val="22"/>
    </w:rPr>
  </w:style>
  <w:style w:type="paragraph" w:styleId="berschrift4">
    <w:name w:val="heading 4"/>
    <w:basedOn w:val="Standard"/>
    <w:next w:val="Standard"/>
    <w:link w:val="berschrift4Zeichen"/>
    <w:uiPriority w:val="9"/>
    <w:qFormat/>
    <w:rsid w:val="00DB1A9F"/>
    <w:pPr>
      <w:keepNext/>
      <w:keepLines/>
      <w:numPr>
        <w:ilvl w:val="3"/>
        <w:numId w:val="12"/>
      </w:numPr>
      <w:tabs>
        <w:tab w:val="left" w:pos="2495"/>
      </w:tabs>
      <w:spacing w:after="120"/>
      <w:outlineLvl w:val="3"/>
    </w:pPr>
    <w:rPr>
      <w:rFonts w:eastAsiaTheme="majorEastAsia" w:cstheme="majorBidi"/>
      <w:b/>
      <w:bCs/>
      <w:iCs/>
      <w:color w:val="auto"/>
      <w:szCs w:val="20"/>
    </w:rPr>
  </w:style>
  <w:style w:type="paragraph" w:styleId="berschrift5">
    <w:name w:val="heading 5"/>
    <w:aliases w:val="H5,FAQ Question,Headline5,h5,Level 3 - i,mh2,Module heading 2,Numbered Sub-list,Headline51,Headline52,ASAPHeading 5,(Strg+5),Gliederung5,heading 5"/>
    <w:basedOn w:val="Standard"/>
    <w:next w:val="Standard"/>
    <w:link w:val="berschrift5Zeichen"/>
    <w:uiPriority w:val="99"/>
    <w:unhideWhenUsed/>
    <w:qFormat/>
    <w:rsid w:val="00DB1A9F"/>
    <w:pPr>
      <w:keepNext/>
      <w:keepLines/>
      <w:numPr>
        <w:ilvl w:val="4"/>
        <w:numId w:val="12"/>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berschrift6">
    <w:name w:val="heading 6"/>
    <w:aliases w:val="Legal Level 1.,cnp,Caption number (page-wide),h6,Überschrift Fett"/>
    <w:basedOn w:val="Standard"/>
    <w:next w:val="Standard"/>
    <w:uiPriority w:val="99"/>
    <w:unhideWhenUsed/>
    <w:qFormat/>
    <w:rsid w:val="00DB1A9F"/>
    <w:pPr>
      <w:keepNext/>
      <w:keepLines/>
      <w:numPr>
        <w:ilvl w:val="5"/>
        <w:numId w:val="12"/>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berschrift7">
    <w:name w:val="heading 7"/>
    <w:aliases w:val="cnc,Caption number (column-wide),L7,h7,ASAPHeading 7,(Strg+7),Überschrift Kursiv"/>
    <w:basedOn w:val="Standard"/>
    <w:next w:val="Standard"/>
    <w:link w:val="berschrift7Zeichen"/>
    <w:uiPriority w:val="99"/>
    <w:unhideWhenUsed/>
    <w:qFormat/>
    <w:rsid w:val="00DB1A9F"/>
    <w:pPr>
      <w:keepNext/>
      <w:keepLines/>
      <w:numPr>
        <w:ilvl w:val="6"/>
        <w:numId w:val="12"/>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berschrift8">
    <w:name w:val="heading 8"/>
    <w:aliases w:val="ctp,Caption text (page-wide),Listings,Listings1,Listings2,Listings3,Listings11,Listings21,Listings4,Listings12,Listings22,Listings5,Listings13,Listings23,Listings31,Listings111,Listings211,Listings41,Listings121,Listings221,Listings6,t,t1"/>
    <w:basedOn w:val="Standard"/>
    <w:next w:val="Standard"/>
    <w:link w:val="berschrift8Zeichen"/>
    <w:uiPriority w:val="99"/>
    <w:unhideWhenUsed/>
    <w:qFormat/>
    <w:rsid w:val="00DB1A9F"/>
    <w:pPr>
      <w:keepNext/>
      <w:keepLines/>
      <w:numPr>
        <w:ilvl w:val="7"/>
        <w:numId w:val="12"/>
      </w:numPr>
      <w:spacing w:before="200"/>
      <w:outlineLvl w:val="7"/>
    </w:pPr>
    <w:rPr>
      <w:rFonts w:asciiTheme="majorHAnsi" w:eastAsiaTheme="majorEastAsia" w:hAnsiTheme="majorHAnsi" w:cstheme="majorBidi"/>
      <w:color w:val="404040" w:themeColor="text1" w:themeTint="BF"/>
      <w:szCs w:val="20"/>
      <w:lang w:eastAsia="en-US"/>
    </w:rPr>
  </w:style>
  <w:style w:type="paragraph" w:styleId="berschrift9">
    <w:name w:val="heading 9"/>
    <w:aliases w:val="ctc,Caption text (column-wide),Appendix Heads,Appendix Heads1,Appendix Heads2,Appendix Heads3,Appendix Heads11,Appendix Heads21,Appendix Heads4,Appendix Heads12,Appendix Heads22,Appendix Heads5,Appendix Heads13,Appendix Heads23,h9"/>
    <w:basedOn w:val="Standard"/>
    <w:next w:val="Standard"/>
    <w:link w:val="berschrift9Zeichen"/>
    <w:uiPriority w:val="99"/>
    <w:unhideWhenUsed/>
    <w:qFormat/>
    <w:rsid w:val="00DB1A9F"/>
    <w:pPr>
      <w:keepNext/>
      <w:keepLines/>
      <w:numPr>
        <w:ilvl w:val="8"/>
        <w:numId w:val="12"/>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aliases w:val="Überschrift 1 Char Char Zeichen,Headline1:Überschrift 1 Zeichen,Überschrift 0 Zeichen,Header 1 Zeichen,Chapter Zeichen,H1 Zeichen,Heading 10 Zeichen,Head1 Zeichen,Heading apps Zeichen,Heading 101 Zeichen,Head11 Zeichen,h1 Zeichen"/>
    <w:basedOn w:val="Absatzstandardschriftart"/>
    <w:link w:val="berschrift1"/>
    <w:rsid w:val="00DB1A9F"/>
    <w:rPr>
      <w:rFonts w:ascii="Arial" w:hAnsi="Arial"/>
      <w:b/>
      <w:sz w:val="26"/>
      <w:szCs w:val="26"/>
    </w:rPr>
  </w:style>
  <w:style w:type="character" w:customStyle="1" w:styleId="berschrift2Zeichen">
    <w:name w:val="Überschrift 2 Zeichen"/>
    <w:aliases w:val="Überschrift 2 Char Zeichen,Headline 2 Zeichen,Gliederung2 Zeichen,Header 2 Zeichen,H2 Zeichen,H21 Zeichen,H22 Zeichen,H23 Zeichen,H24 Zeichen,H25 Zeichen,H26 Zeichen,H27 Zeichen,H28 Zeichen,H29 Zeichen,H210 Zeichen,H211 Zeichen"/>
    <w:basedOn w:val="Absatzstandardschriftart"/>
    <w:link w:val="berschrift2"/>
    <w:rsid w:val="00DB1A9F"/>
    <w:rPr>
      <w:rFonts w:ascii="Arial" w:eastAsia="Times" w:hAnsi="Arial"/>
      <w:b/>
      <w:sz w:val="24"/>
      <w:szCs w:val="24"/>
    </w:rPr>
  </w:style>
  <w:style w:type="character" w:customStyle="1" w:styleId="berschrift3Zeichen">
    <w:name w:val="Überschrift 3 Zeichen"/>
    <w:aliases w:val="Gliederung3 Zeichen,Header 3 Zeichen,Header3 Zeichen,h3 Zeichen,Gliederung31 Zeichen,H3&lt;------------------ Zeichen,a_Heading 3 Zeichen,Headline 3 Zeichen,3 Zeichen,l3 Zeichen,subhead Zeichen,1. Zeichen,TF-Overskrift 3 Zeichen"/>
    <w:basedOn w:val="Absatzstandardschriftart"/>
    <w:link w:val="berschrift3"/>
    <w:rsid w:val="00DB1A9F"/>
    <w:rPr>
      <w:rFonts w:ascii="Arial" w:eastAsia="Times" w:hAnsi="Arial"/>
      <w:b/>
      <w:sz w:val="22"/>
      <w:szCs w:val="22"/>
    </w:rPr>
  </w:style>
  <w:style w:type="character" w:customStyle="1" w:styleId="berschrift4Zeichen">
    <w:name w:val="Überschrift 4 Zeichen"/>
    <w:basedOn w:val="Absatzstandardschriftart"/>
    <w:link w:val="berschrift4"/>
    <w:uiPriority w:val="9"/>
    <w:rsid w:val="00DB1A9F"/>
    <w:rPr>
      <w:rFonts w:ascii="Arial" w:eastAsiaTheme="majorEastAsia" w:hAnsi="Arial" w:cstheme="majorBidi"/>
      <w:b/>
      <w:bCs/>
      <w:iCs/>
    </w:rPr>
  </w:style>
  <w:style w:type="character" w:customStyle="1" w:styleId="berschrift5Zeichen">
    <w:name w:val="Überschrift 5 Zeichen"/>
    <w:aliases w:val="H5 Zeichen,FAQ Question Zeichen,Headline5 Zeichen,h5 Zeichen,Level 3 - i Zeichen,mh2 Zeichen,Module heading 2 Zeichen,Numbered Sub-list Zeichen,Headline51 Zeichen,Headline52 Zeichen,ASAPHeading 5 Zeichen,(Strg+5) Zeichen"/>
    <w:basedOn w:val="Absatzstandardschriftart"/>
    <w:link w:val="berschrift5"/>
    <w:uiPriority w:val="9"/>
    <w:semiHidden/>
    <w:rsid w:val="00DB1A9F"/>
    <w:rPr>
      <w:rFonts w:asciiTheme="majorHAnsi" w:eastAsiaTheme="majorEastAsia" w:hAnsiTheme="majorHAnsi" w:cstheme="majorBidi"/>
      <w:color w:val="243F60" w:themeColor="accent1" w:themeShade="7F"/>
      <w:szCs w:val="22"/>
      <w:lang w:eastAsia="en-US"/>
    </w:rPr>
  </w:style>
  <w:style w:type="paragraph" w:customStyle="1" w:styleId="Info">
    <w:name w:val="Info"/>
    <w:basedOn w:val="Standard"/>
    <w:rsid w:val="00D138F0"/>
    <w:pPr>
      <w:pBdr>
        <w:top w:val="single" w:sz="4" w:space="0" w:color="auto"/>
      </w:pBdr>
      <w:spacing w:line="240" w:lineRule="exact"/>
      <w:jc w:val="center"/>
    </w:pPr>
    <w:rPr>
      <w:rFonts w:cs="Times New Roman"/>
      <w:kern w:val="32"/>
      <w:sz w:val="16"/>
      <w:szCs w:val="20"/>
    </w:rPr>
  </w:style>
  <w:style w:type="character" w:customStyle="1" w:styleId="berschrift7Zeichen">
    <w:name w:val="Überschrift 7 Zeichen"/>
    <w:aliases w:val="cnc Zeichen,Caption number (column-wide) Zeichen,L7 Zeichen,h7 Zeichen,ASAPHeading 7 Zeichen,(Strg+7) Zeichen,Überschrift Kursiv Zeichen"/>
    <w:basedOn w:val="Absatzstandardschriftart"/>
    <w:link w:val="berschrift7"/>
    <w:uiPriority w:val="9"/>
    <w:semiHidden/>
    <w:rsid w:val="00DB1A9F"/>
    <w:rPr>
      <w:rFonts w:asciiTheme="majorHAnsi" w:eastAsiaTheme="majorEastAsia" w:hAnsiTheme="majorHAnsi" w:cstheme="majorBidi"/>
      <w:i/>
      <w:iCs/>
      <w:color w:val="404040" w:themeColor="text1" w:themeTint="BF"/>
      <w:szCs w:val="22"/>
      <w:lang w:eastAsia="en-US"/>
    </w:rPr>
  </w:style>
  <w:style w:type="character" w:customStyle="1" w:styleId="berschrift8Zeichen">
    <w:name w:val="Überschrift 8 Zeichen"/>
    <w:aliases w:val="ctp Zeichen,Caption text (page-wide) Zeichen,Listings Zeichen,Listings1 Zeichen,Listings2 Zeichen,Listings3 Zeichen,Listings11 Zeichen,Listings21 Zeichen,Listings4 Zeichen,Listings12 Zeichen,Listings22 Zeichen,Listings5 Zeichen"/>
    <w:basedOn w:val="Absatzstandardschriftart"/>
    <w:link w:val="berschrift8"/>
    <w:uiPriority w:val="9"/>
    <w:semiHidden/>
    <w:rsid w:val="00DB1A9F"/>
    <w:rPr>
      <w:rFonts w:asciiTheme="majorHAnsi" w:eastAsiaTheme="majorEastAsia" w:hAnsiTheme="majorHAnsi" w:cstheme="majorBidi"/>
      <w:color w:val="404040" w:themeColor="text1" w:themeTint="BF"/>
      <w:lang w:eastAsia="en-US"/>
    </w:rPr>
  </w:style>
  <w:style w:type="character" w:customStyle="1" w:styleId="berschrift9Zeichen">
    <w:name w:val="Überschrift 9 Zeichen"/>
    <w:aliases w:val="ctc Zeichen,Caption text (column-wide) Zeichen,Appendix Heads Zeichen,Appendix Heads1 Zeichen,Appendix Heads2 Zeichen,Appendix Heads3 Zeichen,Appendix Heads11 Zeichen,Appendix Heads21 Zeichen,Appendix Heads4 Zeichen,h9 Zeichen"/>
    <w:basedOn w:val="Absatzstandardschriftart"/>
    <w:link w:val="berschrift9"/>
    <w:uiPriority w:val="9"/>
    <w:semiHidden/>
    <w:rsid w:val="00DB1A9F"/>
    <w:rPr>
      <w:rFonts w:asciiTheme="majorHAnsi" w:eastAsiaTheme="majorEastAsia" w:hAnsiTheme="majorHAnsi" w:cstheme="majorBidi"/>
      <w:i/>
      <w:iCs/>
      <w:color w:val="404040" w:themeColor="text1" w:themeTint="BF"/>
      <w:lang w:eastAsia="en-US"/>
    </w:rPr>
  </w:style>
  <w:style w:type="paragraph" w:styleId="Sprechblasentext">
    <w:name w:val="Balloon Text"/>
    <w:basedOn w:val="Standard"/>
    <w:link w:val="SprechblasentextZeichen"/>
    <w:semiHidden/>
    <w:rsid w:val="00D03EBB"/>
    <w:pPr>
      <w:spacing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semiHidden/>
    <w:rsid w:val="0085205E"/>
    <w:rPr>
      <w:rFonts w:ascii="Tahoma" w:hAnsi="Tahoma" w:cs="Tahoma"/>
      <w:color w:val="000000"/>
      <w:sz w:val="16"/>
      <w:szCs w:val="16"/>
    </w:rPr>
  </w:style>
  <w:style w:type="table" w:styleId="Tabellenraster">
    <w:name w:val="Table Grid"/>
    <w:basedOn w:val="NormaleTabelle"/>
    <w:uiPriority w:val="59"/>
    <w:rsid w:val="007723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menunterschriftAbteilung">
    <w:name w:val="Firmenunterschrift Abteilung"/>
    <w:basedOn w:val="Standard"/>
    <w:next w:val="Standard"/>
    <w:semiHidden/>
    <w:rsid w:val="00672BFF"/>
    <w:pPr>
      <w:keepNext/>
    </w:pPr>
    <w:rPr>
      <w:rFonts w:cs="Times New Roman"/>
      <w:color w:val="auto"/>
      <w:szCs w:val="20"/>
      <w:lang w:eastAsia="en-US"/>
    </w:rPr>
  </w:style>
  <w:style w:type="paragraph" w:customStyle="1" w:styleId="Positionsbezeichnung">
    <w:name w:val="Positionsbezeichnung"/>
    <w:basedOn w:val="FirmenunterschriftAbteilung"/>
    <w:qFormat/>
    <w:rsid w:val="00057E29"/>
    <w:pPr>
      <w:spacing w:line="280" w:lineRule="atLeast"/>
    </w:pPr>
    <w:rPr>
      <w:rFonts w:cs="Arial"/>
    </w:rPr>
  </w:style>
  <w:style w:type="paragraph" w:styleId="Verzeichnis2">
    <w:name w:val="toc 2"/>
    <w:basedOn w:val="Standard"/>
    <w:next w:val="Standard"/>
    <w:autoRedefine/>
    <w:uiPriority w:val="39"/>
    <w:unhideWhenUsed/>
    <w:rsid w:val="00B211C0"/>
    <w:pPr>
      <w:tabs>
        <w:tab w:val="left" w:pos="993"/>
        <w:tab w:val="right" w:leader="underscore" w:pos="8505"/>
      </w:tabs>
      <w:spacing w:after="100"/>
      <w:ind w:left="426"/>
    </w:pPr>
    <w:rPr>
      <w:rFonts w:eastAsiaTheme="minorHAnsi" w:cstheme="minorBidi"/>
      <w:noProof/>
      <w:color w:val="auto"/>
      <w:szCs w:val="22"/>
      <w:lang w:eastAsia="en-US"/>
    </w:rPr>
  </w:style>
  <w:style w:type="paragraph" w:styleId="Verzeichnis1">
    <w:name w:val="toc 1"/>
    <w:basedOn w:val="Standard"/>
    <w:next w:val="Standard"/>
    <w:autoRedefine/>
    <w:uiPriority w:val="39"/>
    <w:unhideWhenUsed/>
    <w:rsid w:val="00B211C0"/>
    <w:pPr>
      <w:tabs>
        <w:tab w:val="left" w:pos="426"/>
        <w:tab w:val="right" w:leader="underscore" w:pos="8505"/>
      </w:tabs>
      <w:spacing w:before="240" w:after="100"/>
    </w:pPr>
    <w:rPr>
      <w:rFonts w:eastAsiaTheme="minorHAnsi" w:cstheme="minorBidi"/>
      <w:b/>
      <w:noProof/>
      <w:color w:val="auto"/>
      <w:sz w:val="22"/>
      <w:szCs w:val="22"/>
      <w:lang w:eastAsia="en-US"/>
    </w:rPr>
  </w:style>
  <w:style w:type="paragraph" w:styleId="Verzeichnis3">
    <w:name w:val="toc 3"/>
    <w:basedOn w:val="Standard"/>
    <w:next w:val="Standard"/>
    <w:autoRedefine/>
    <w:uiPriority w:val="39"/>
    <w:unhideWhenUsed/>
    <w:rsid w:val="00B211C0"/>
    <w:pPr>
      <w:tabs>
        <w:tab w:val="left" w:pos="1701"/>
        <w:tab w:val="right" w:leader="underscore" w:pos="8505"/>
      </w:tabs>
      <w:spacing w:after="100"/>
      <w:ind w:left="992"/>
    </w:pPr>
    <w:rPr>
      <w:rFonts w:eastAsiaTheme="minorHAnsi" w:cstheme="minorBidi"/>
      <w:noProof/>
      <w:color w:val="auto"/>
      <w:szCs w:val="22"/>
      <w:lang w:eastAsia="en-US"/>
    </w:rPr>
  </w:style>
  <w:style w:type="paragraph" w:styleId="Verzeichnis4">
    <w:name w:val="toc 4"/>
    <w:basedOn w:val="Standard"/>
    <w:next w:val="Standard"/>
    <w:autoRedefine/>
    <w:uiPriority w:val="39"/>
    <w:unhideWhenUsed/>
    <w:rsid w:val="00B977A8"/>
    <w:pPr>
      <w:tabs>
        <w:tab w:val="left" w:pos="2552"/>
        <w:tab w:val="right" w:leader="underscore" w:pos="8505"/>
      </w:tabs>
      <w:spacing w:after="100"/>
      <w:ind w:left="1701"/>
    </w:pPr>
    <w:rPr>
      <w:rFonts w:eastAsiaTheme="minorHAnsi" w:cstheme="minorBidi"/>
      <w:noProof/>
      <w:color w:val="auto"/>
      <w:szCs w:val="22"/>
      <w:lang w:eastAsia="en-US"/>
    </w:rPr>
  </w:style>
  <w:style w:type="paragraph" w:customStyle="1" w:styleId="Aufzhlung">
    <w:name w:val="Aufzählung"/>
    <w:basedOn w:val="Standard"/>
    <w:qFormat/>
    <w:rsid w:val="00DB1A9F"/>
    <w:pPr>
      <w:numPr>
        <w:numId w:val="7"/>
      </w:numPr>
      <w:tabs>
        <w:tab w:val="left" w:pos="284"/>
      </w:tabs>
      <w:spacing w:before="40"/>
    </w:pPr>
    <w:rPr>
      <w:rFonts w:eastAsia="Times" w:cs="Times New Roman"/>
      <w:color w:val="auto"/>
      <w:szCs w:val="20"/>
    </w:rPr>
  </w:style>
  <w:style w:type="paragraph" w:customStyle="1" w:styleId="Subline">
    <w:name w:val="Subline"/>
    <w:basedOn w:val="Standard"/>
    <w:next w:val="Standard"/>
    <w:rsid w:val="00DB1A9F"/>
    <w:pPr>
      <w:spacing w:before="60"/>
    </w:pPr>
    <w:rPr>
      <w:b/>
      <w:iCs/>
      <w:color w:val="E64415"/>
      <w:szCs w:val="24"/>
      <w:lang w:eastAsia="ar-SA"/>
    </w:rPr>
  </w:style>
  <w:style w:type="character" w:styleId="Platzhaltertext">
    <w:name w:val="Placeholder Text"/>
    <w:basedOn w:val="Absatzstandardschriftart"/>
    <w:uiPriority w:val="99"/>
    <w:semiHidden/>
    <w:rsid w:val="006C5199"/>
    <w:rPr>
      <w:color w:val="808080"/>
    </w:rPr>
  </w:style>
  <w:style w:type="paragraph" w:styleId="Fuzeile">
    <w:name w:val="footer"/>
    <w:basedOn w:val="Standard"/>
    <w:link w:val="FuzeileZeichen"/>
    <w:uiPriority w:val="99"/>
    <w:rsid w:val="00C56C44"/>
    <w:pPr>
      <w:tabs>
        <w:tab w:val="center" w:pos="4536"/>
        <w:tab w:val="right" w:pos="9072"/>
      </w:tabs>
      <w:spacing w:line="240" w:lineRule="auto"/>
    </w:pPr>
  </w:style>
  <w:style w:type="character" w:customStyle="1" w:styleId="FuzeileZeichen">
    <w:name w:val="Fußzeile Zeichen"/>
    <w:basedOn w:val="Absatzstandardschriftart"/>
    <w:link w:val="Fuzeile"/>
    <w:uiPriority w:val="99"/>
    <w:rsid w:val="00C56C44"/>
    <w:rPr>
      <w:rFonts w:ascii="Arial" w:hAnsi="Arial" w:cs="Arial"/>
      <w:color w:val="000000"/>
      <w:szCs w:val="18"/>
    </w:rPr>
  </w:style>
  <w:style w:type="paragraph" w:styleId="Dokumentstruktur">
    <w:name w:val="Document Map"/>
    <w:basedOn w:val="Standard"/>
    <w:link w:val="DokumentstrukturZeichen"/>
    <w:semiHidden/>
    <w:rsid w:val="00151649"/>
    <w:pPr>
      <w:spacing w:line="240" w:lineRule="auto"/>
    </w:pPr>
    <w:rPr>
      <w:rFonts w:ascii="Tahoma" w:hAnsi="Tahoma" w:cs="Tahoma"/>
      <w:sz w:val="16"/>
      <w:szCs w:val="16"/>
    </w:rPr>
  </w:style>
  <w:style w:type="character" w:customStyle="1" w:styleId="DokumentstrukturZeichen">
    <w:name w:val="Dokumentstruktur Zeichen"/>
    <w:basedOn w:val="Absatzstandardschriftart"/>
    <w:link w:val="Dokumentstruktur"/>
    <w:semiHidden/>
    <w:rsid w:val="00151649"/>
    <w:rPr>
      <w:rFonts w:ascii="Tahoma" w:hAnsi="Tahoma" w:cs="Tahoma"/>
      <w:color w:val="000000"/>
      <w:sz w:val="16"/>
      <w:szCs w:val="16"/>
    </w:rPr>
  </w:style>
  <w:style w:type="paragraph" w:customStyle="1" w:styleId="Inhaltsverzeichnis">
    <w:name w:val="Inhaltsverzeichnis"/>
    <w:basedOn w:val="Standard"/>
    <w:rsid w:val="00151649"/>
    <w:pPr>
      <w:spacing w:after="400"/>
    </w:pPr>
    <w:rPr>
      <w:rFonts w:cs="Times New Roman"/>
      <w:b/>
      <w:bCs/>
      <w:sz w:val="32"/>
      <w:szCs w:val="20"/>
    </w:rPr>
  </w:style>
  <w:style w:type="paragraph" w:customStyle="1" w:styleId="Nummerierungnormal">
    <w:name w:val="Nummerierung normal"/>
    <w:basedOn w:val="Standard"/>
    <w:qFormat/>
    <w:rsid w:val="00151649"/>
    <w:pPr>
      <w:numPr>
        <w:numId w:val="15"/>
      </w:numPr>
      <w:tabs>
        <w:tab w:val="left" w:pos="284"/>
      </w:tabs>
      <w:spacing w:before="40"/>
      <w:ind w:left="284" w:hanging="284"/>
    </w:pPr>
    <w:rPr>
      <w:rFonts w:eastAsiaTheme="minorHAnsi" w:cstheme="minorBidi"/>
      <w:color w:val="auto"/>
      <w:szCs w:val="20"/>
      <w:lang w:eastAsia="en-US"/>
    </w:rPr>
  </w:style>
  <w:style w:type="paragraph" w:customStyle="1" w:styleId="Projekttitel">
    <w:name w:val="Projekttitel"/>
    <w:basedOn w:val="Standard"/>
    <w:rsid w:val="006D08DE"/>
    <w:pPr>
      <w:spacing w:line="340" w:lineRule="exact"/>
      <w:ind w:left="142"/>
    </w:pPr>
    <w:rPr>
      <w:b/>
      <w:caps/>
      <w:sz w:val="32"/>
    </w:rPr>
  </w:style>
  <w:style w:type="paragraph" w:customStyle="1" w:styleId="Projektuntertitel">
    <w:name w:val="Projektuntertitel"/>
    <w:basedOn w:val="Standard"/>
    <w:rsid w:val="006D08DE"/>
    <w:pPr>
      <w:ind w:left="142" w:right="189"/>
    </w:pPr>
    <w:rPr>
      <w:rFonts w:cs="Times New Roman"/>
      <w:sz w:val="24"/>
      <w:szCs w:val="20"/>
    </w:rPr>
  </w:style>
  <w:style w:type="paragraph" w:styleId="Beschriftung">
    <w:name w:val="caption"/>
    <w:basedOn w:val="Standard"/>
    <w:next w:val="Standard"/>
    <w:link w:val="BeschriftungZeichen"/>
    <w:uiPriority w:val="99"/>
    <w:qFormat/>
    <w:rsid w:val="009F1F70"/>
    <w:pPr>
      <w:spacing w:before="60" w:after="120" w:line="240" w:lineRule="auto"/>
      <w:jc w:val="center"/>
    </w:pPr>
    <w:rPr>
      <w:b/>
      <w:bCs/>
      <w:color w:val="auto"/>
      <w:szCs w:val="20"/>
    </w:rPr>
  </w:style>
  <w:style w:type="paragraph" w:customStyle="1" w:styleId="Tabellenberschrift">
    <w:name w:val="Tabellenüberschrift"/>
    <w:basedOn w:val="Standard"/>
    <w:rsid w:val="009960C6"/>
    <w:pPr>
      <w:spacing w:after="280"/>
    </w:pPr>
    <w:rPr>
      <w:b/>
      <w:bCs/>
      <w:sz w:val="28"/>
    </w:rPr>
  </w:style>
  <w:style w:type="paragraph" w:styleId="Abbildungsverzeichnis">
    <w:name w:val="table of figures"/>
    <w:basedOn w:val="Standard"/>
    <w:next w:val="Standard"/>
    <w:uiPriority w:val="99"/>
    <w:rsid w:val="007C377A"/>
    <w:pPr>
      <w:tabs>
        <w:tab w:val="right" w:leader="underscore" w:pos="8505"/>
      </w:tabs>
      <w:jc w:val="both"/>
    </w:pPr>
    <w:rPr>
      <w:rFonts w:cs="Times New Roman"/>
      <w:color w:val="auto"/>
      <w:szCs w:val="20"/>
    </w:rPr>
  </w:style>
  <w:style w:type="paragraph" w:customStyle="1" w:styleId="Standardfett">
    <w:name w:val="Standard fett"/>
    <w:basedOn w:val="Standard"/>
    <w:qFormat/>
    <w:rsid w:val="0095180B"/>
    <w:rPr>
      <w:b/>
    </w:rPr>
  </w:style>
  <w:style w:type="paragraph" w:styleId="Kopfzeile">
    <w:name w:val="header"/>
    <w:basedOn w:val="Standard"/>
    <w:link w:val="KopfzeileZeichen"/>
    <w:semiHidden/>
    <w:rsid w:val="00EA7444"/>
    <w:pPr>
      <w:tabs>
        <w:tab w:val="center" w:pos="4536"/>
        <w:tab w:val="right" w:pos="9072"/>
      </w:tabs>
      <w:spacing w:line="240" w:lineRule="auto"/>
    </w:pPr>
  </w:style>
  <w:style w:type="character" w:customStyle="1" w:styleId="KopfzeileZeichen">
    <w:name w:val="Kopfzeile Zeichen"/>
    <w:basedOn w:val="Absatzstandardschriftart"/>
    <w:link w:val="Kopfzeile"/>
    <w:semiHidden/>
    <w:rsid w:val="00EA7444"/>
    <w:rPr>
      <w:rFonts w:ascii="Arial" w:hAnsi="Arial" w:cs="Arial"/>
      <w:color w:val="000000"/>
      <w:szCs w:val="18"/>
    </w:rPr>
  </w:style>
  <w:style w:type="paragraph" w:customStyle="1" w:styleId="Projektergnzung">
    <w:name w:val="Projektergänzung"/>
    <w:basedOn w:val="Projektuntertitel"/>
    <w:qFormat/>
    <w:rsid w:val="00290B5F"/>
    <w:rPr>
      <w:sz w:val="20"/>
    </w:rPr>
  </w:style>
  <w:style w:type="character" w:styleId="Link">
    <w:name w:val="Hyperlink"/>
    <w:basedOn w:val="Absatzstandardschriftart"/>
    <w:uiPriority w:val="99"/>
    <w:unhideWhenUsed/>
    <w:rsid w:val="004D6E88"/>
    <w:rPr>
      <w:color w:val="0000FF" w:themeColor="hyperlink"/>
      <w:u w:val="single"/>
    </w:rPr>
  </w:style>
  <w:style w:type="character" w:styleId="Kommentarzeichen">
    <w:name w:val="annotation reference"/>
    <w:basedOn w:val="Absatzstandardschriftart"/>
    <w:semiHidden/>
    <w:rsid w:val="00AE14F5"/>
    <w:rPr>
      <w:rFonts w:cs="Times New Roman"/>
      <w:sz w:val="16"/>
      <w:szCs w:val="16"/>
    </w:rPr>
  </w:style>
  <w:style w:type="paragraph" w:styleId="Kommentartext">
    <w:name w:val="annotation text"/>
    <w:basedOn w:val="Standard"/>
    <w:link w:val="KommentartextZeichen"/>
    <w:semiHidden/>
    <w:rsid w:val="00AE14F5"/>
    <w:pPr>
      <w:widowControl w:val="0"/>
      <w:spacing w:before="180" w:after="180" w:line="324" w:lineRule="auto"/>
      <w:jc w:val="both"/>
    </w:pPr>
    <w:rPr>
      <w:rFonts w:ascii="Calibri" w:hAnsi="Calibri" w:cs="Times New Roman"/>
      <w:color w:val="auto"/>
      <w:sz w:val="22"/>
      <w:szCs w:val="20"/>
    </w:rPr>
  </w:style>
  <w:style w:type="character" w:customStyle="1" w:styleId="KommentartextZeichen">
    <w:name w:val="Kommentartext Zeichen"/>
    <w:basedOn w:val="Absatzstandardschriftart"/>
    <w:link w:val="Kommentartext"/>
    <w:semiHidden/>
    <w:rsid w:val="00AE14F5"/>
    <w:rPr>
      <w:rFonts w:ascii="Calibri" w:hAnsi="Calibri"/>
      <w:sz w:val="22"/>
    </w:rPr>
  </w:style>
  <w:style w:type="paragraph" w:styleId="Textkrper2">
    <w:name w:val="Body Text 2"/>
    <w:basedOn w:val="Standard"/>
    <w:link w:val="Textkrper2Zeichen"/>
    <w:rsid w:val="00AE14F5"/>
    <w:pPr>
      <w:widowControl w:val="0"/>
      <w:spacing w:before="180" w:after="120" w:line="480" w:lineRule="auto"/>
      <w:jc w:val="both"/>
    </w:pPr>
    <w:rPr>
      <w:rFonts w:ascii="Calibri" w:hAnsi="Calibri" w:cs="Times New Roman"/>
      <w:color w:val="auto"/>
      <w:sz w:val="22"/>
      <w:szCs w:val="20"/>
    </w:rPr>
  </w:style>
  <w:style w:type="character" w:customStyle="1" w:styleId="Textkrper2Zeichen">
    <w:name w:val="Textkörper 2 Zeichen"/>
    <w:basedOn w:val="Absatzstandardschriftart"/>
    <w:link w:val="Textkrper2"/>
    <w:rsid w:val="00AE14F5"/>
    <w:rPr>
      <w:rFonts w:ascii="Calibri" w:hAnsi="Calibri"/>
      <w:sz w:val="22"/>
    </w:rPr>
  </w:style>
  <w:style w:type="paragraph" w:customStyle="1" w:styleId="blutt">
    <w:name w:val="blutt"/>
    <w:uiPriority w:val="99"/>
    <w:rsid w:val="00AE14F5"/>
    <w:pPr>
      <w:overflowPunct w:val="0"/>
      <w:autoSpaceDE w:val="0"/>
      <w:autoSpaceDN w:val="0"/>
      <w:adjustRightInd w:val="0"/>
      <w:spacing w:before="240" w:after="60"/>
      <w:ind w:left="357" w:firstLine="709"/>
      <w:jc w:val="center"/>
      <w:textAlignment w:val="baseline"/>
    </w:pPr>
    <w:rPr>
      <w:rFonts w:ascii="Arial" w:hAnsi="Arial"/>
      <w:sz w:val="28"/>
      <w:szCs w:val="22"/>
      <w:lang w:val="en-US" w:eastAsia="en-US"/>
    </w:rPr>
  </w:style>
  <w:style w:type="character" w:customStyle="1" w:styleId="Autorenklammern">
    <w:name w:val="(( Autorenklammern ))"/>
    <w:uiPriority w:val="99"/>
    <w:rsid w:val="00AE14F5"/>
    <w:rPr>
      <w:b/>
      <w:color w:val="FF0000"/>
      <w:u w:val="none"/>
      <w:shd w:val="clear" w:color="auto" w:fill="FFFF00"/>
      <w:vertAlign w:val="baseline"/>
    </w:rPr>
  </w:style>
  <w:style w:type="paragraph" w:styleId="Listenabsatz">
    <w:name w:val="List Paragraph"/>
    <w:basedOn w:val="Standard"/>
    <w:link w:val="ListenabsatzZeichen"/>
    <w:uiPriority w:val="34"/>
    <w:qFormat/>
    <w:rsid w:val="00AE14F5"/>
    <w:pPr>
      <w:widowControl w:val="0"/>
      <w:spacing w:before="180" w:after="180" w:line="324" w:lineRule="auto"/>
      <w:ind w:left="720"/>
      <w:contextualSpacing/>
      <w:jc w:val="both"/>
    </w:pPr>
    <w:rPr>
      <w:rFonts w:ascii="Calibri" w:hAnsi="Calibri" w:cs="Times New Roman"/>
      <w:color w:val="auto"/>
      <w:sz w:val="22"/>
      <w:szCs w:val="20"/>
    </w:rPr>
  </w:style>
  <w:style w:type="paragraph" w:customStyle="1" w:styleId="Tabellenkopf">
    <w:name w:val="Tabellenkopf"/>
    <w:basedOn w:val="Standard"/>
    <w:uiPriority w:val="99"/>
    <w:rsid w:val="00AE14F5"/>
    <w:pPr>
      <w:framePr w:hSpace="141" w:wrap="around" w:vAnchor="text" w:hAnchor="margin" w:y="710"/>
      <w:widowControl w:val="0"/>
      <w:spacing w:before="180" w:after="180" w:line="324" w:lineRule="auto"/>
      <w:jc w:val="center"/>
    </w:pPr>
    <w:rPr>
      <w:rFonts w:ascii="Calibri" w:hAnsi="Calibri" w:cs="Times New Roman"/>
      <w:b/>
      <w:color w:val="auto"/>
      <w:sz w:val="22"/>
      <w:szCs w:val="26"/>
    </w:rPr>
  </w:style>
  <w:style w:type="paragraph" w:customStyle="1" w:styleId="bullet1">
    <w:name w:val="bullet 1"/>
    <w:basedOn w:val="Standard"/>
    <w:rsid w:val="00AE14F5"/>
    <w:pPr>
      <w:widowControl w:val="0"/>
      <w:numPr>
        <w:numId w:val="18"/>
      </w:numPr>
      <w:tabs>
        <w:tab w:val="clear" w:pos="360"/>
        <w:tab w:val="num" w:pos="1560"/>
      </w:tabs>
      <w:spacing w:after="120" w:line="240" w:lineRule="auto"/>
      <w:ind w:left="1560" w:hanging="567"/>
      <w:jc w:val="both"/>
    </w:pPr>
    <w:rPr>
      <w:rFonts w:cs="Times New Roman"/>
      <w:color w:val="auto"/>
      <w:sz w:val="22"/>
      <w:szCs w:val="22"/>
    </w:rPr>
  </w:style>
  <w:style w:type="character" w:customStyle="1" w:styleId="BeschriftungZeichen">
    <w:name w:val="Beschriftung Zeichen"/>
    <w:basedOn w:val="Absatzstandardschriftart"/>
    <w:link w:val="Beschriftung"/>
    <w:uiPriority w:val="99"/>
    <w:locked/>
    <w:rsid w:val="00AE14F5"/>
    <w:rPr>
      <w:rFonts w:ascii="Arial" w:hAnsi="Arial" w:cs="Arial"/>
      <w:b/>
      <w:bCs/>
    </w:rPr>
  </w:style>
  <w:style w:type="paragraph" w:customStyle="1" w:styleId="CLListe">
    <w:name w:val="CL_Liste"/>
    <w:basedOn w:val="Standard"/>
    <w:link w:val="CLListeZchn"/>
    <w:qFormat/>
    <w:rsid w:val="00231CA2"/>
    <w:pPr>
      <w:widowControl w:val="0"/>
      <w:numPr>
        <w:numId w:val="17"/>
      </w:numPr>
      <w:spacing w:before="180" w:after="180" w:line="324" w:lineRule="auto"/>
      <w:jc w:val="both"/>
    </w:pPr>
    <w:rPr>
      <w:rFonts w:cs="Times New Roman"/>
      <w:color w:val="auto"/>
      <w:sz w:val="22"/>
      <w:szCs w:val="20"/>
    </w:rPr>
  </w:style>
  <w:style w:type="character" w:customStyle="1" w:styleId="CLListeZchn">
    <w:name w:val="CL_Liste Zchn"/>
    <w:basedOn w:val="Absatzstandardschriftart"/>
    <w:link w:val="CLListe"/>
    <w:locked/>
    <w:rsid w:val="00231CA2"/>
    <w:rPr>
      <w:rFonts w:ascii="Arial" w:hAnsi="Arial"/>
      <w:sz w:val="22"/>
    </w:rPr>
  </w:style>
  <w:style w:type="paragraph" w:customStyle="1" w:styleId="Deckblatt">
    <w:name w:val="Deckblatt"/>
    <w:rsid w:val="00AE14F5"/>
    <w:pPr>
      <w:framePr w:w="6780" w:h="7252" w:hRule="exact" w:wrap="auto" w:vAnchor="page" w:hAnchor="page" w:x="2782" w:y="4685"/>
      <w:spacing w:after="120"/>
      <w:jc w:val="right"/>
    </w:pPr>
    <w:rPr>
      <w:rFonts w:ascii="Arial" w:hAnsi="Arial"/>
      <w:b/>
      <w:sz w:val="40"/>
    </w:rPr>
  </w:style>
  <w:style w:type="character" w:customStyle="1" w:styleId="ListenabsatzZeichen">
    <w:name w:val="Listenabsatz Zeichen"/>
    <w:basedOn w:val="Absatzstandardschriftart"/>
    <w:link w:val="Listenabsatz"/>
    <w:uiPriority w:val="34"/>
    <w:locked/>
    <w:rsid w:val="00AE14F5"/>
    <w:rPr>
      <w:rFonts w:ascii="Calibri" w:hAnsi="Calibri"/>
      <w:sz w:val="22"/>
    </w:rPr>
  </w:style>
  <w:style w:type="paragraph" w:styleId="Titel">
    <w:name w:val="Title"/>
    <w:basedOn w:val="Standard"/>
    <w:next w:val="Standard"/>
    <w:link w:val="TitelZeichen"/>
    <w:qFormat/>
    <w:rsid w:val="00AE14F5"/>
    <w:pPr>
      <w:pageBreakBefore/>
      <w:widowControl w:val="0"/>
      <w:spacing w:before="240" w:after="60" w:line="324" w:lineRule="auto"/>
      <w:jc w:val="center"/>
      <w:outlineLvl w:val="0"/>
    </w:pPr>
    <w:rPr>
      <w:rFonts w:ascii="Calibri" w:hAnsi="Calibri" w:cs="Times New Roman"/>
      <w:b/>
      <w:color w:val="auto"/>
      <w:kern w:val="28"/>
      <w:sz w:val="36"/>
      <w:szCs w:val="20"/>
    </w:rPr>
  </w:style>
  <w:style w:type="character" w:customStyle="1" w:styleId="TitelZeichen">
    <w:name w:val="Titel Zeichen"/>
    <w:basedOn w:val="Absatzstandardschriftart"/>
    <w:link w:val="Titel"/>
    <w:rsid w:val="00AE14F5"/>
    <w:rPr>
      <w:rFonts w:ascii="Calibri" w:hAnsi="Calibri"/>
      <w:b/>
      <w:kern w:val="28"/>
      <w:sz w:val="3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76">
    <w:lsdException w:name="Normal" w:qFormat="1"/>
    <w:lsdException w:name="heading 1" w:semiHidden="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uiPriority="99"/>
    <w:lsdException w:name="index heading" w:semiHidden="1"/>
    <w:lsdException w:name="caption" w:semiHidden="1" w:uiPriority="99" w:unhideWhenUsed="1" w:qFormat="1"/>
    <w:lsdException w:name="table of figures" w:semiHidden="1" w:uiPriority="99"/>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qFormat="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lsdException w:name="FollowedHyperlink" w:semiHidden="1"/>
    <w:lsdException w:name="Strong" w:semiHidden="1" w:qFormat="1"/>
    <w:lsdException w:name="Emphasis" w:semiHidden="1" w:qFormat="1"/>
    <w:lsdException w:name="Document Map" w:semiHidden="1"/>
    <w:lsdException w:name="Plain Text" w:semiHidden="1"/>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5B1E8F"/>
    <w:pPr>
      <w:spacing w:line="280" w:lineRule="exact"/>
    </w:pPr>
    <w:rPr>
      <w:rFonts w:ascii="Arial" w:hAnsi="Arial" w:cs="Arial"/>
      <w:color w:val="000000"/>
      <w:szCs w:val="18"/>
    </w:rPr>
  </w:style>
  <w:style w:type="paragraph" w:styleId="berschrift1">
    <w:name w:val="heading 1"/>
    <w:aliases w:val="Überschrift 1 Char Char,Headline1:Überschrift 1,Überschrift 0,Header 1,Chapter,H1,Heading 10,Head1,Heading apps,Heading 101,Head11,Heading apps1,Überschrift 1 ohne,Überschrift 1a,Überschrift 1a1,Überschrift 1 ohne1,h1,OdsKap1,Heading 1"/>
    <w:basedOn w:val="Standard"/>
    <w:next w:val="Standard"/>
    <w:link w:val="berschrift1Zeichen"/>
    <w:qFormat/>
    <w:rsid w:val="00DB1A9F"/>
    <w:pPr>
      <w:keepNext/>
      <w:widowControl w:val="0"/>
      <w:numPr>
        <w:numId w:val="12"/>
      </w:numPr>
      <w:tabs>
        <w:tab w:val="left" w:pos="426"/>
      </w:tabs>
      <w:autoSpaceDE w:val="0"/>
      <w:autoSpaceDN w:val="0"/>
      <w:adjustRightInd w:val="0"/>
      <w:spacing w:after="120" w:line="360" w:lineRule="exact"/>
      <w:outlineLvl w:val="0"/>
    </w:pPr>
    <w:rPr>
      <w:rFonts w:cs="Times New Roman"/>
      <w:b/>
      <w:color w:val="auto"/>
      <w:sz w:val="26"/>
      <w:szCs w:val="26"/>
    </w:rPr>
  </w:style>
  <w:style w:type="paragraph" w:styleId="berschrift2">
    <w:name w:val="heading 2"/>
    <w:aliases w:val="Überschrift 2 Char,Headline 2,Gliederung2,Header 2,H2,H21,H22,H23,H24,H25,H26,H27,H28,H29,H210,H211,H212,H213,H221,H231,H241,H251,H261,H271,H281,H291,H2101,H2111,H2121,H214,H222,H232,H242,H252,H262,H272,H282,H292,H2102,H2112,H2122,H215,Cha"/>
    <w:basedOn w:val="berschrift1"/>
    <w:next w:val="Standard"/>
    <w:link w:val="berschrift2Zeichen"/>
    <w:qFormat/>
    <w:rsid w:val="00DB1A9F"/>
    <w:pPr>
      <w:numPr>
        <w:ilvl w:val="1"/>
      </w:numPr>
      <w:tabs>
        <w:tab w:val="clear" w:pos="426"/>
        <w:tab w:val="left" w:pos="567"/>
      </w:tabs>
      <w:outlineLvl w:val="1"/>
    </w:pPr>
    <w:rPr>
      <w:rFonts w:eastAsia="Times"/>
      <w:sz w:val="24"/>
      <w:szCs w:val="24"/>
    </w:rPr>
  </w:style>
  <w:style w:type="paragraph" w:styleId="berschrift3">
    <w:name w:val="heading 3"/>
    <w:aliases w:val="Gliederung3,Header 3,Header3,h3,Gliederung31,H3&lt;------------------,a_Heading 3,Headline 3,3,l3,subhead,1.,TF-Overskrift 3,L3,NormalHeading 3,HHHeading,Level 3 Head,HeadSmall,h31,31,l31,Level 3 Head1,H31,HeadSmall1,h32,32,l32,heading 3"/>
    <w:basedOn w:val="Standard"/>
    <w:next w:val="Standard"/>
    <w:link w:val="berschrift3Zeichen"/>
    <w:qFormat/>
    <w:rsid w:val="00DB1A9F"/>
    <w:pPr>
      <w:keepNext/>
      <w:numPr>
        <w:ilvl w:val="2"/>
        <w:numId w:val="12"/>
      </w:numPr>
      <w:spacing w:after="120"/>
      <w:outlineLvl w:val="2"/>
    </w:pPr>
    <w:rPr>
      <w:rFonts w:eastAsia="Times" w:cs="Times New Roman"/>
      <w:b/>
      <w:color w:val="auto"/>
      <w:sz w:val="22"/>
      <w:szCs w:val="22"/>
    </w:rPr>
  </w:style>
  <w:style w:type="paragraph" w:styleId="berschrift4">
    <w:name w:val="heading 4"/>
    <w:basedOn w:val="Standard"/>
    <w:next w:val="Standard"/>
    <w:link w:val="berschrift4Zeichen"/>
    <w:uiPriority w:val="9"/>
    <w:qFormat/>
    <w:rsid w:val="00DB1A9F"/>
    <w:pPr>
      <w:keepNext/>
      <w:keepLines/>
      <w:numPr>
        <w:ilvl w:val="3"/>
        <w:numId w:val="12"/>
      </w:numPr>
      <w:tabs>
        <w:tab w:val="left" w:pos="2495"/>
      </w:tabs>
      <w:spacing w:after="120"/>
      <w:outlineLvl w:val="3"/>
    </w:pPr>
    <w:rPr>
      <w:rFonts w:eastAsiaTheme="majorEastAsia" w:cstheme="majorBidi"/>
      <w:b/>
      <w:bCs/>
      <w:iCs/>
      <w:color w:val="auto"/>
      <w:szCs w:val="20"/>
    </w:rPr>
  </w:style>
  <w:style w:type="paragraph" w:styleId="berschrift5">
    <w:name w:val="heading 5"/>
    <w:aliases w:val="H5,FAQ Question,Headline5,h5,Level 3 - i,mh2,Module heading 2,Numbered Sub-list,Headline51,Headline52,ASAPHeading 5,(Strg+5),Gliederung5,heading 5"/>
    <w:basedOn w:val="Standard"/>
    <w:next w:val="Standard"/>
    <w:link w:val="berschrift5Zeichen"/>
    <w:uiPriority w:val="99"/>
    <w:unhideWhenUsed/>
    <w:qFormat/>
    <w:rsid w:val="00DB1A9F"/>
    <w:pPr>
      <w:keepNext/>
      <w:keepLines/>
      <w:numPr>
        <w:ilvl w:val="4"/>
        <w:numId w:val="12"/>
      </w:numPr>
      <w:spacing w:before="200"/>
      <w:outlineLvl w:val="4"/>
    </w:pPr>
    <w:rPr>
      <w:rFonts w:asciiTheme="majorHAnsi" w:eastAsiaTheme="majorEastAsia" w:hAnsiTheme="majorHAnsi" w:cstheme="majorBidi"/>
      <w:color w:val="243F60" w:themeColor="accent1" w:themeShade="7F"/>
      <w:szCs w:val="22"/>
      <w:lang w:eastAsia="en-US"/>
    </w:rPr>
  </w:style>
  <w:style w:type="paragraph" w:styleId="berschrift6">
    <w:name w:val="heading 6"/>
    <w:aliases w:val="Legal Level 1.,cnp,Caption number (page-wide),h6,Überschrift Fett"/>
    <w:basedOn w:val="Standard"/>
    <w:next w:val="Standard"/>
    <w:uiPriority w:val="99"/>
    <w:unhideWhenUsed/>
    <w:qFormat/>
    <w:rsid w:val="00DB1A9F"/>
    <w:pPr>
      <w:keepNext/>
      <w:keepLines/>
      <w:numPr>
        <w:ilvl w:val="5"/>
        <w:numId w:val="12"/>
      </w:numPr>
      <w:spacing w:before="200"/>
      <w:outlineLvl w:val="5"/>
    </w:pPr>
    <w:rPr>
      <w:rFonts w:asciiTheme="majorHAnsi" w:eastAsiaTheme="majorEastAsia" w:hAnsiTheme="majorHAnsi" w:cstheme="majorBidi"/>
      <w:i/>
      <w:iCs/>
      <w:color w:val="243F60" w:themeColor="accent1" w:themeShade="7F"/>
      <w:szCs w:val="22"/>
      <w:lang w:eastAsia="en-US"/>
    </w:rPr>
  </w:style>
  <w:style w:type="paragraph" w:styleId="berschrift7">
    <w:name w:val="heading 7"/>
    <w:aliases w:val="cnc,Caption number (column-wide),L7,h7,ASAPHeading 7,(Strg+7),Überschrift Kursiv"/>
    <w:basedOn w:val="Standard"/>
    <w:next w:val="Standard"/>
    <w:link w:val="berschrift7Zeichen"/>
    <w:uiPriority w:val="99"/>
    <w:unhideWhenUsed/>
    <w:qFormat/>
    <w:rsid w:val="00DB1A9F"/>
    <w:pPr>
      <w:keepNext/>
      <w:keepLines/>
      <w:numPr>
        <w:ilvl w:val="6"/>
        <w:numId w:val="12"/>
      </w:numPr>
      <w:spacing w:before="200"/>
      <w:outlineLvl w:val="6"/>
    </w:pPr>
    <w:rPr>
      <w:rFonts w:asciiTheme="majorHAnsi" w:eastAsiaTheme="majorEastAsia" w:hAnsiTheme="majorHAnsi" w:cstheme="majorBidi"/>
      <w:i/>
      <w:iCs/>
      <w:color w:val="404040" w:themeColor="text1" w:themeTint="BF"/>
      <w:szCs w:val="22"/>
      <w:lang w:eastAsia="en-US"/>
    </w:rPr>
  </w:style>
  <w:style w:type="paragraph" w:styleId="berschrift8">
    <w:name w:val="heading 8"/>
    <w:aliases w:val="ctp,Caption text (page-wide),Listings,Listings1,Listings2,Listings3,Listings11,Listings21,Listings4,Listings12,Listings22,Listings5,Listings13,Listings23,Listings31,Listings111,Listings211,Listings41,Listings121,Listings221,Listings6,t,t1"/>
    <w:basedOn w:val="Standard"/>
    <w:next w:val="Standard"/>
    <w:link w:val="berschrift8Zeichen"/>
    <w:uiPriority w:val="99"/>
    <w:unhideWhenUsed/>
    <w:qFormat/>
    <w:rsid w:val="00DB1A9F"/>
    <w:pPr>
      <w:keepNext/>
      <w:keepLines/>
      <w:numPr>
        <w:ilvl w:val="7"/>
        <w:numId w:val="12"/>
      </w:numPr>
      <w:spacing w:before="200"/>
      <w:outlineLvl w:val="7"/>
    </w:pPr>
    <w:rPr>
      <w:rFonts w:asciiTheme="majorHAnsi" w:eastAsiaTheme="majorEastAsia" w:hAnsiTheme="majorHAnsi" w:cstheme="majorBidi"/>
      <w:color w:val="404040" w:themeColor="text1" w:themeTint="BF"/>
      <w:szCs w:val="20"/>
      <w:lang w:eastAsia="en-US"/>
    </w:rPr>
  </w:style>
  <w:style w:type="paragraph" w:styleId="berschrift9">
    <w:name w:val="heading 9"/>
    <w:aliases w:val="ctc,Caption text (column-wide),Appendix Heads,Appendix Heads1,Appendix Heads2,Appendix Heads3,Appendix Heads11,Appendix Heads21,Appendix Heads4,Appendix Heads12,Appendix Heads22,Appendix Heads5,Appendix Heads13,Appendix Heads23,h9"/>
    <w:basedOn w:val="Standard"/>
    <w:next w:val="Standard"/>
    <w:link w:val="berschrift9Zeichen"/>
    <w:uiPriority w:val="99"/>
    <w:unhideWhenUsed/>
    <w:qFormat/>
    <w:rsid w:val="00DB1A9F"/>
    <w:pPr>
      <w:keepNext/>
      <w:keepLines/>
      <w:numPr>
        <w:ilvl w:val="8"/>
        <w:numId w:val="12"/>
      </w:numPr>
      <w:spacing w:before="200"/>
      <w:outlineLvl w:val="8"/>
    </w:pPr>
    <w:rPr>
      <w:rFonts w:asciiTheme="majorHAnsi" w:eastAsiaTheme="majorEastAsia" w:hAnsiTheme="majorHAnsi" w:cstheme="majorBidi"/>
      <w:i/>
      <w:iCs/>
      <w:color w:val="404040" w:themeColor="text1" w:themeTint="BF"/>
      <w:szCs w:val="20"/>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aliases w:val="Überschrift 1 Char Char Zeichen,Headline1:Überschrift 1 Zeichen,Überschrift 0 Zeichen,Header 1 Zeichen,Chapter Zeichen,H1 Zeichen,Heading 10 Zeichen,Head1 Zeichen,Heading apps Zeichen,Heading 101 Zeichen,Head11 Zeichen,h1 Zeichen"/>
    <w:basedOn w:val="Absatzstandardschriftart"/>
    <w:link w:val="berschrift1"/>
    <w:rsid w:val="00DB1A9F"/>
    <w:rPr>
      <w:rFonts w:ascii="Arial" w:hAnsi="Arial"/>
      <w:b/>
      <w:sz w:val="26"/>
      <w:szCs w:val="26"/>
    </w:rPr>
  </w:style>
  <w:style w:type="character" w:customStyle="1" w:styleId="berschrift2Zeichen">
    <w:name w:val="Überschrift 2 Zeichen"/>
    <w:aliases w:val="Überschrift 2 Char Zeichen,Headline 2 Zeichen,Gliederung2 Zeichen,Header 2 Zeichen,H2 Zeichen,H21 Zeichen,H22 Zeichen,H23 Zeichen,H24 Zeichen,H25 Zeichen,H26 Zeichen,H27 Zeichen,H28 Zeichen,H29 Zeichen,H210 Zeichen,H211 Zeichen"/>
    <w:basedOn w:val="Absatzstandardschriftart"/>
    <w:link w:val="berschrift2"/>
    <w:rsid w:val="00DB1A9F"/>
    <w:rPr>
      <w:rFonts w:ascii="Arial" w:eastAsia="Times" w:hAnsi="Arial"/>
      <w:b/>
      <w:sz w:val="24"/>
      <w:szCs w:val="24"/>
    </w:rPr>
  </w:style>
  <w:style w:type="character" w:customStyle="1" w:styleId="berschrift3Zeichen">
    <w:name w:val="Überschrift 3 Zeichen"/>
    <w:aliases w:val="Gliederung3 Zeichen,Header 3 Zeichen,Header3 Zeichen,h3 Zeichen,Gliederung31 Zeichen,H3&lt;------------------ Zeichen,a_Heading 3 Zeichen,Headline 3 Zeichen,3 Zeichen,l3 Zeichen,subhead Zeichen,1. Zeichen,TF-Overskrift 3 Zeichen"/>
    <w:basedOn w:val="Absatzstandardschriftart"/>
    <w:link w:val="berschrift3"/>
    <w:rsid w:val="00DB1A9F"/>
    <w:rPr>
      <w:rFonts w:ascii="Arial" w:eastAsia="Times" w:hAnsi="Arial"/>
      <w:b/>
      <w:sz w:val="22"/>
      <w:szCs w:val="22"/>
    </w:rPr>
  </w:style>
  <w:style w:type="character" w:customStyle="1" w:styleId="berschrift4Zeichen">
    <w:name w:val="Überschrift 4 Zeichen"/>
    <w:basedOn w:val="Absatzstandardschriftart"/>
    <w:link w:val="berschrift4"/>
    <w:uiPriority w:val="9"/>
    <w:rsid w:val="00DB1A9F"/>
    <w:rPr>
      <w:rFonts w:ascii="Arial" w:eastAsiaTheme="majorEastAsia" w:hAnsi="Arial" w:cstheme="majorBidi"/>
      <w:b/>
      <w:bCs/>
      <w:iCs/>
    </w:rPr>
  </w:style>
  <w:style w:type="character" w:customStyle="1" w:styleId="berschrift5Zeichen">
    <w:name w:val="Überschrift 5 Zeichen"/>
    <w:aliases w:val="H5 Zeichen,FAQ Question Zeichen,Headline5 Zeichen,h5 Zeichen,Level 3 - i Zeichen,mh2 Zeichen,Module heading 2 Zeichen,Numbered Sub-list Zeichen,Headline51 Zeichen,Headline52 Zeichen,ASAPHeading 5 Zeichen,(Strg+5) Zeichen"/>
    <w:basedOn w:val="Absatzstandardschriftart"/>
    <w:link w:val="berschrift5"/>
    <w:uiPriority w:val="9"/>
    <w:semiHidden/>
    <w:rsid w:val="00DB1A9F"/>
    <w:rPr>
      <w:rFonts w:asciiTheme="majorHAnsi" w:eastAsiaTheme="majorEastAsia" w:hAnsiTheme="majorHAnsi" w:cstheme="majorBidi"/>
      <w:color w:val="243F60" w:themeColor="accent1" w:themeShade="7F"/>
      <w:szCs w:val="22"/>
      <w:lang w:eastAsia="en-US"/>
    </w:rPr>
  </w:style>
  <w:style w:type="paragraph" w:customStyle="1" w:styleId="Info">
    <w:name w:val="Info"/>
    <w:basedOn w:val="Standard"/>
    <w:rsid w:val="00D138F0"/>
    <w:pPr>
      <w:pBdr>
        <w:top w:val="single" w:sz="4" w:space="0" w:color="auto"/>
      </w:pBdr>
      <w:spacing w:line="240" w:lineRule="exact"/>
      <w:jc w:val="center"/>
    </w:pPr>
    <w:rPr>
      <w:rFonts w:cs="Times New Roman"/>
      <w:kern w:val="32"/>
      <w:sz w:val="16"/>
      <w:szCs w:val="20"/>
    </w:rPr>
  </w:style>
  <w:style w:type="character" w:customStyle="1" w:styleId="berschrift7Zeichen">
    <w:name w:val="Überschrift 7 Zeichen"/>
    <w:aliases w:val="cnc Zeichen,Caption number (column-wide) Zeichen,L7 Zeichen,h7 Zeichen,ASAPHeading 7 Zeichen,(Strg+7) Zeichen,Überschrift Kursiv Zeichen"/>
    <w:basedOn w:val="Absatzstandardschriftart"/>
    <w:link w:val="berschrift7"/>
    <w:uiPriority w:val="9"/>
    <w:semiHidden/>
    <w:rsid w:val="00DB1A9F"/>
    <w:rPr>
      <w:rFonts w:asciiTheme="majorHAnsi" w:eastAsiaTheme="majorEastAsia" w:hAnsiTheme="majorHAnsi" w:cstheme="majorBidi"/>
      <w:i/>
      <w:iCs/>
      <w:color w:val="404040" w:themeColor="text1" w:themeTint="BF"/>
      <w:szCs w:val="22"/>
      <w:lang w:eastAsia="en-US"/>
    </w:rPr>
  </w:style>
  <w:style w:type="character" w:customStyle="1" w:styleId="berschrift8Zeichen">
    <w:name w:val="Überschrift 8 Zeichen"/>
    <w:aliases w:val="ctp Zeichen,Caption text (page-wide) Zeichen,Listings Zeichen,Listings1 Zeichen,Listings2 Zeichen,Listings3 Zeichen,Listings11 Zeichen,Listings21 Zeichen,Listings4 Zeichen,Listings12 Zeichen,Listings22 Zeichen,Listings5 Zeichen"/>
    <w:basedOn w:val="Absatzstandardschriftart"/>
    <w:link w:val="berschrift8"/>
    <w:uiPriority w:val="9"/>
    <w:semiHidden/>
    <w:rsid w:val="00DB1A9F"/>
    <w:rPr>
      <w:rFonts w:asciiTheme="majorHAnsi" w:eastAsiaTheme="majorEastAsia" w:hAnsiTheme="majorHAnsi" w:cstheme="majorBidi"/>
      <w:color w:val="404040" w:themeColor="text1" w:themeTint="BF"/>
      <w:lang w:eastAsia="en-US"/>
    </w:rPr>
  </w:style>
  <w:style w:type="character" w:customStyle="1" w:styleId="berschrift9Zeichen">
    <w:name w:val="Überschrift 9 Zeichen"/>
    <w:aliases w:val="ctc Zeichen,Caption text (column-wide) Zeichen,Appendix Heads Zeichen,Appendix Heads1 Zeichen,Appendix Heads2 Zeichen,Appendix Heads3 Zeichen,Appendix Heads11 Zeichen,Appendix Heads21 Zeichen,Appendix Heads4 Zeichen,h9 Zeichen"/>
    <w:basedOn w:val="Absatzstandardschriftart"/>
    <w:link w:val="berschrift9"/>
    <w:uiPriority w:val="9"/>
    <w:semiHidden/>
    <w:rsid w:val="00DB1A9F"/>
    <w:rPr>
      <w:rFonts w:asciiTheme="majorHAnsi" w:eastAsiaTheme="majorEastAsia" w:hAnsiTheme="majorHAnsi" w:cstheme="majorBidi"/>
      <w:i/>
      <w:iCs/>
      <w:color w:val="404040" w:themeColor="text1" w:themeTint="BF"/>
      <w:lang w:eastAsia="en-US"/>
    </w:rPr>
  </w:style>
  <w:style w:type="paragraph" w:styleId="Sprechblasentext">
    <w:name w:val="Balloon Text"/>
    <w:basedOn w:val="Standard"/>
    <w:link w:val="SprechblasentextZeichen"/>
    <w:semiHidden/>
    <w:rsid w:val="00D03EBB"/>
    <w:pPr>
      <w:spacing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semiHidden/>
    <w:rsid w:val="0085205E"/>
    <w:rPr>
      <w:rFonts w:ascii="Tahoma" w:hAnsi="Tahoma" w:cs="Tahoma"/>
      <w:color w:val="000000"/>
      <w:sz w:val="16"/>
      <w:szCs w:val="16"/>
    </w:rPr>
  </w:style>
  <w:style w:type="table" w:styleId="Tabellenraster">
    <w:name w:val="Table Grid"/>
    <w:basedOn w:val="NormaleTabelle"/>
    <w:uiPriority w:val="59"/>
    <w:rsid w:val="007723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menunterschriftAbteilung">
    <w:name w:val="Firmenunterschrift Abteilung"/>
    <w:basedOn w:val="Standard"/>
    <w:next w:val="Standard"/>
    <w:semiHidden/>
    <w:rsid w:val="00672BFF"/>
    <w:pPr>
      <w:keepNext/>
    </w:pPr>
    <w:rPr>
      <w:rFonts w:cs="Times New Roman"/>
      <w:color w:val="auto"/>
      <w:szCs w:val="20"/>
      <w:lang w:eastAsia="en-US"/>
    </w:rPr>
  </w:style>
  <w:style w:type="paragraph" w:customStyle="1" w:styleId="Positionsbezeichnung">
    <w:name w:val="Positionsbezeichnung"/>
    <w:basedOn w:val="FirmenunterschriftAbteilung"/>
    <w:qFormat/>
    <w:rsid w:val="00057E29"/>
    <w:pPr>
      <w:spacing w:line="280" w:lineRule="atLeast"/>
    </w:pPr>
    <w:rPr>
      <w:rFonts w:cs="Arial"/>
    </w:rPr>
  </w:style>
  <w:style w:type="paragraph" w:styleId="Verzeichnis2">
    <w:name w:val="toc 2"/>
    <w:basedOn w:val="Standard"/>
    <w:next w:val="Standard"/>
    <w:autoRedefine/>
    <w:uiPriority w:val="39"/>
    <w:unhideWhenUsed/>
    <w:rsid w:val="00B211C0"/>
    <w:pPr>
      <w:tabs>
        <w:tab w:val="left" w:pos="993"/>
        <w:tab w:val="right" w:leader="underscore" w:pos="8505"/>
      </w:tabs>
      <w:spacing w:after="100"/>
      <w:ind w:left="426"/>
    </w:pPr>
    <w:rPr>
      <w:rFonts w:eastAsiaTheme="minorHAnsi" w:cstheme="minorBidi"/>
      <w:noProof/>
      <w:color w:val="auto"/>
      <w:szCs w:val="22"/>
      <w:lang w:eastAsia="en-US"/>
    </w:rPr>
  </w:style>
  <w:style w:type="paragraph" w:styleId="Verzeichnis1">
    <w:name w:val="toc 1"/>
    <w:basedOn w:val="Standard"/>
    <w:next w:val="Standard"/>
    <w:autoRedefine/>
    <w:uiPriority w:val="39"/>
    <w:unhideWhenUsed/>
    <w:rsid w:val="00B211C0"/>
    <w:pPr>
      <w:tabs>
        <w:tab w:val="left" w:pos="426"/>
        <w:tab w:val="right" w:leader="underscore" w:pos="8505"/>
      </w:tabs>
      <w:spacing w:before="240" w:after="100"/>
    </w:pPr>
    <w:rPr>
      <w:rFonts w:eastAsiaTheme="minorHAnsi" w:cstheme="minorBidi"/>
      <w:b/>
      <w:noProof/>
      <w:color w:val="auto"/>
      <w:sz w:val="22"/>
      <w:szCs w:val="22"/>
      <w:lang w:eastAsia="en-US"/>
    </w:rPr>
  </w:style>
  <w:style w:type="paragraph" w:styleId="Verzeichnis3">
    <w:name w:val="toc 3"/>
    <w:basedOn w:val="Standard"/>
    <w:next w:val="Standard"/>
    <w:autoRedefine/>
    <w:uiPriority w:val="39"/>
    <w:unhideWhenUsed/>
    <w:rsid w:val="00B211C0"/>
    <w:pPr>
      <w:tabs>
        <w:tab w:val="left" w:pos="1701"/>
        <w:tab w:val="right" w:leader="underscore" w:pos="8505"/>
      </w:tabs>
      <w:spacing w:after="100"/>
      <w:ind w:left="992"/>
    </w:pPr>
    <w:rPr>
      <w:rFonts w:eastAsiaTheme="minorHAnsi" w:cstheme="minorBidi"/>
      <w:noProof/>
      <w:color w:val="auto"/>
      <w:szCs w:val="22"/>
      <w:lang w:eastAsia="en-US"/>
    </w:rPr>
  </w:style>
  <w:style w:type="paragraph" w:styleId="Verzeichnis4">
    <w:name w:val="toc 4"/>
    <w:basedOn w:val="Standard"/>
    <w:next w:val="Standard"/>
    <w:autoRedefine/>
    <w:uiPriority w:val="39"/>
    <w:unhideWhenUsed/>
    <w:rsid w:val="00B977A8"/>
    <w:pPr>
      <w:tabs>
        <w:tab w:val="left" w:pos="2552"/>
        <w:tab w:val="right" w:leader="underscore" w:pos="8505"/>
      </w:tabs>
      <w:spacing w:after="100"/>
      <w:ind w:left="1701"/>
    </w:pPr>
    <w:rPr>
      <w:rFonts w:eastAsiaTheme="minorHAnsi" w:cstheme="minorBidi"/>
      <w:noProof/>
      <w:color w:val="auto"/>
      <w:szCs w:val="22"/>
      <w:lang w:eastAsia="en-US"/>
    </w:rPr>
  </w:style>
  <w:style w:type="paragraph" w:customStyle="1" w:styleId="Aufzhlung">
    <w:name w:val="Aufzählung"/>
    <w:basedOn w:val="Standard"/>
    <w:qFormat/>
    <w:rsid w:val="00DB1A9F"/>
    <w:pPr>
      <w:numPr>
        <w:numId w:val="7"/>
      </w:numPr>
      <w:tabs>
        <w:tab w:val="left" w:pos="284"/>
      </w:tabs>
      <w:spacing w:before="40"/>
    </w:pPr>
    <w:rPr>
      <w:rFonts w:eastAsia="Times" w:cs="Times New Roman"/>
      <w:color w:val="auto"/>
      <w:szCs w:val="20"/>
    </w:rPr>
  </w:style>
  <w:style w:type="paragraph" w:customStyle="1" w:styleId="Subline">
    <w:name w:val="Subline"/>
    <w:basedOn w:val="Standard"/>
    <w:next w:val="Standard"/>
    <w:rsid w:val="00DB1A9F"/>
    <w:pPr>
      <w:spacing w:before="60"/>
    </w:pPr>
    <w:rPr>
      <w:b/>
      <w:iCs/>
      <w:color w:val="E64415"/>
      <w:szCs w:val="24"/>
      <w:lang w:eastAsia="ar-SA"/>
    </w:rPr>
  </w:style>
  <w:style w:type="character" w:styleId="Platzhaltertext">
    <w:name w:val="Placeholder Text"/>
    <w:basedOn w:val="Absatzstandardschriftart"/>
    <w:uiPriority w:val="99"/>
    <w:semiHidden/>
    <w:rsid w:val="006C5199"/>
    <w:rPr>
      <w:color w:val="808080"/>
    </w:rPr>
  </w:style>
  <w:style w:type="paragraph" w:styleId="Fuzeile">
    <w:name w:val="footer"/>
    <w:basedOn w:val="Standard"/>
    <w:link w:val="FuzeileZeichen"/>
    <w:uiPriority w:val="99"/>
    <w:rsid w:val="00C56C44"/>
    <w:pPr>
      <w:tabs>
        <w:tab w:val="center" w:pos="4536"/>
        <w:tab w:val="right" w:pos="9072"/>
      </w:tabs>
      <w:spacing w:line="240" w:lineRule="auto"/>
    </w:pPr>
  </w:style>
  <w:style w:type="character" w:customStyle="1" w:styleId="FuzeileZeichen">
    <w:name w:val="Fußzeile Zeichen"/>
    <w:basedOn w:val="Absatzstandardschriftart"/>
    <w:link w:val="Fuzeile"/>
    <w:uiPriority w:val="99"/>
    <w:rsid w:val="00C56C44"/>
    <w:rPr>
      <w:rFonts w:ascii="Arial" w:hAnsi="Arial" w:cs="Arial"/>
      <w:color w:val="000000"/>
      <w:szCs w:val="18"/>
    </w:rPr>
  </w:style>
  <w:style w:type="paragraph" w:styleId="Dokumentstruktur">
    <w:name w:val="Document Map"/>
    <w:basedOn w:val="Standard"/>
    <w:link w:val="DokumentstrukturZeichen"/>
    <w:semiHidden/>
    <w:rsid w:val="00151649"/>
    <w:pPr>
      <w:spacing w:line="240" w:lineRule="auto"/>
    </w:pPr>
    <w:rPr>
      <w:rFonts w:ascii="Tahoma" w:hAnsi="Tahoma" w:cs="Tahoma"/>
      <w:sz w:val="16"/>
      <w:szCs w:val="16"/>
    </w:rPr>
  </w:style>
  <w:style w:type="character" w:customStyle="1" w:styleId="DokumentstrukturZeichen">
    <w:name w:val="Dokumentstruktur Zeichen"/>
    <w:basedOn w:val="Absatzstandardschriftart"/>
    <w:link w:val="Dokumentstruktur"/>
    <w:semiHidden/>
    <w:rsid w:val="00151649"/>
    <w:rPr>
      <w:rFonts w:ascii="Tahoma" w:hAnsi="Tahoma" w:cs="Tahoma"/>
      <w:color w:val="000000"/>
      <w:sz w:val="16"/>
      <w:szCs w:val="16"/>
    </w:rPr>
  </w:style>
  <w:style w:type="paragraph" w:customStyle="1" w:styleId="Inhaltsverzeichnis">
    <w:name w:val="Inhaltsverzeichnis"/>
    <w:basedOn w:val="Standard"/>
    <w:rsid w:val="00151649"/>
    <w:pPr>
      <w:spacing w:after="400"/>
    </w:pPr>
    <w:rPr>
      <w:rFonts w:cs="Times New Roman"/>
      <w:b/>
      <w:bCs/>
      <w:sz w:val="32"/>
      <w:szCs w:val="20"/>
    </w:rPr>
  </w:style>
  <w:style w:type="paragraph" w:customStyle="1" w:styleId="Nummerierungnormal">
    <w:name w:val="Nummerierung normal"/>
    <w:basedOn w:val="Standard"/>
    <w:qFormat/>
    <w:rsid w:val="00151649"/>
    <w:pPr>
      <w:numPr>
        <w:numId w:val="15"/>
      </w:numPr>
      <w:tabs>
        <w:tab w:val="left" w:pos="284"/>
      </w:tabs>
      <w:spacing w:before="40"/>
      <w:ind w:left="284" w:hanging="284"/>
    </w:pPr>
    <w:rPr>
      <w:rFonts w:eastAsiaTheme="minorHAnsi" w:cstheme="minorBidi"/>
      <w:color w:val="auto"/>
      <w:szCs w:val="20"/>
      <w:lang w:eastAsia="en-US"/>
    </w:rPr>
  </w:style>
  <w:style w:type="paragraph" w:customStyle="1" w:styleId="Projekttitel">
    <w:name w:val="Projekttitel"/>
    <w:basedOn w:val="Standard"/>
    <w:rsid w:val="006D08DE"/>
    <w:pPr>
      <w:spacing w:line="340" w:lineRule="exact"/>
      <w:ind w:left="142"/>
    </w:pPr>
    <w:rPr>
      <w:b/>
      <w:caps/>
      <w:sz w:val="32"/>
    </w:rPr>
  </w:style>
  <w:style w:type="paragraph" w:customStyle="1" w:styleId="Projektuntertitel">
    <w:name w:val="Projektuntertitel"/>
    <w:basedOn w:val="Standard"/>
    <w:rsid w:val="006D08DE"/>
    <w:pPr>
      <w:ind w:left="142" w:right="189"/>
    </w:pPr>
    <w:rPr>
      <w:rFonts w:cs="Times New Roman"/>
      <w:sz w:val="24"/>
      <w:szCs w:val="20"/>
    </w:rPr>
  </w:style>
  <w:style w:type="paragraph" w:styleId="Beschriftung">
    <w:name w:val="caption"/>
    <w:basedOn w:val="Standard"/>
    <w:next w:val="Standard"/>
    <w:link w:val="BeschriftungZeichen"/>
    <w:uiPriority w:val="99"/>
    <w:qFormat/>
    <w:rsid w:val="009F1F70"/>
    <w:pPr>
      <w:spacing w:before="60" w:after="120" w:line="240" w:lineRule="auto"/>
      <w:jc w:val="center"/>
    </w:pPr>
    <w:rPr>
      <w:b/>
      <w:bCs/>
      <w:color w:val="auto"/>
      <w:szCs w:val="20"/>
    </w:rPr>
  </w:style>
  <w:style w:type="paragraph" w:customStyle="1" w:styleId="Tabellenberschrift">
    <w:name w:val="Tabellenüberschrift"/>
    <w:basedOn w:val="Standard"/>
    <w:rsid w:val="009960C6"/>
    <w:pPr>
      <w:spacing w:after="280"/>
    </w:pPr>
    <w:rPr>
      <w:b/>
      <w:bCs/>
      <w:sz w:val="28"/>
    </w:rPr>
  </w:style>
  <w:style w:type="paragraph" w:styleId="Abbildungsverzeichnis">
    <w:name w:val="table of figures"/>
    <w:basedOn w:val="Standard"/>
    <w:next w:val="Standard"/>
    <w:uiPriority w:val="99"/>
    <w:rsid w:val="007C377A"/>
    <w:pPr>
      <w:tabs>
        <w:tab w:val="right" w:leader="underscore" w:pos="8505"/>
      </w:tabs>
      <w:jc w:val="both"/>
    </w:pPr>
    <w:rPr>
      <w:rFonts w:cs="Times New Roman"/>
      <w:color w:val="auto"/>
      <w:szCs w:val="20"/>
    </w:rPr>
  </w:style>
  <w:style w:type="paragraph" w:customStyle="1" w:styleId="Standardfett">
    <w:name w:val="Standard fett"/>
    <w:basedOn w:val="Standard"/>
    <w:qFormat/>
    <w:rsid w:val="0095180B"/>
    <w:rPr>
      <w:b/>
    </w:rPr>
  </w:style>
  <w:style w:type="paragraph" w:styleId="Kopfzeile">
    <w:name w:val="header"/>
    <w:basedOn w:val="Standard"/>
    <w:link w:val="KopfzeileZeichen"/>
    <w:semiHidden/>
    <w:rsid w:val="00EA7444"/>
    <w:pPr>
      <w:tabs>
        <w:tab w:val="center" w:pos="4536"/>
        <w:tab w:val="right" w:pos="9072"/>
      </w:tabs>
      <w:spacing w:line="240" w:lineRule="auto"/>
    </w:pPr>
  </w:style>
  <w:style w:type="character" w:customStyle="1" w:styleId="KopfzeileZeichen">
    <w:name w:val="Kopfzeile Zeichen"/>
    <w:basedOn w:val="Absatzstandardschriftart"/>
    <w:link w:val="Kopfzeile"/>
    <w:semiHidden/>
    <w:rsid w:val="00EA7444"/>
    <w:rPr>
      <w:rFonts w:ascii="Arial" w:hAnsi="Arial" w:cs="Arial"/>
      <w:color w:val="000000"/>
      <w:szCs w:val="18"/>
    </w:rPr>
  </w:style>
  <w:style w:type="paragraph" w:customStyle="1" w:styleId="Projektergnzung">
    <w:name w:val="Projektergänzung"/>
    <w:basedOn w:val="Projektuntertitel"/>
    <w:qFormat/>
    <w:rsid w:val="00290B5F"/>
    <w:rPr>
      <w:sz w:val="20"/>
    </w:rPr>
  </w:style>
  <w:style w:type="character" w:styleId="Link">
    <w:name w:val="Hyperlink"/>
    <w:basedOn w:val="Absatzstandardschriftart"/>
    <w:uiPriority w:val="99"/>
    <w:unhideWhenUsed/>
    <w:rsid w:val="004D6E88"/>
    <w:rPr>
      <w:color w:val="0000FF" w:themeColor="hyperlink"/>
      <w:u w:val="single"/>
    </w:rPr>
  </w:style>
  <w:style w:type="character" w:styleId="Kommentarzeichen">
    <w:name w:val="annotation reference"/>
    <w:basedOn w:val="Absatzstandardschriftart"/>
    <w:semiHidden/>
    <w:rsid w:val="00AE14F5"/>
    <w:rPr>
      <w:rFonts w:cs="Times New Roman"/>
      <w:sz w:val="16"/>
      <w:szCs w:val="16"/>
    </w:rPr>
  </w:style>
  <w:style w:type="paragraph" w:styleId="Kommentartext">
    <w:name w:val="annotation text"/>
    <w:basedOn w:val="Standard"/>
    <w:link w:val="KommentartextZeichen"/>
    <w:semiHidden/>
    <w:rsid w:val="00AE14F5"/>
    <w:pPr>
      <w:widowControl w:val="0"/>
      <w:spacing w:before="180" w:after="180" w:line="324" w:lineRule="auto"/>
      <w:jc w:val="both"/>
    </w:pPr>
    <w:rPr>
      <w:rFonts w:ascii="Calibri" w:hAnsi="Calibri" w:cs="Times New Roman"/>
      <w:color w:val="auto"/>
      <w:sz w:val="22"/>
      <w:szCs w:val="20"/>
    </w:rPr>
  </w:style>
  <w:style w:type="character" w:customStyle="1" w:styleId="KommentartextZeichen">
    <w:name w:val="Kommentartext Zeichen"/>
    <w:basedOn w:val="Absatzstandardschriftart"/>
    <w:link w:val="Kommentartext"/>
    <w:semiHidden/>
    <w:rsid w:val="00AE14F5"/>
    <w:rPr>
      <w:rFonts w:ascii="Calibri" w:hAnsi="Calibri"/>
      <w:sz w:val="22"/>
    </w:rPr>
  </w:style>
  <w:style w:type="paragraph" w:styleId="Textkrper2">
    <w:name w:val="Body Text 2"/>
    <w:basedOn w:val="Standard"/>
    <w:link w:val="Textkrper2Zeichen"/>
    <w:rsid w:val="00AE14F5"/>
    <w:pPr>
      <w:widowControl w:val="0"/>
      <w:spacing w:before="180" w:after="120" w:line="480" w:lineRule="auto"/>
      <w:jc w:val="both"/>
    </w:pPr>
    <w:rPr>
      <w:rFonts w:ascii="Calibri" w:hAnsi="Calibri" w:cs="Times New Roman"/>
      <w:color w:val="auto"/>
      <w:sz w:val="22"/>
      <w:szCs w:val="20"/>
    </w:rPr>
  </w:style>
  <w:style w:type="character" w:customStyle="1" w:styleId="Textkrper2Zeichen">
    <w:name w:val="Textkörper 2 Zeichen"/>
    <w:basedOn w:val="Absatzstandardschriftart"/>
    <w:link w:val="Textkrper2"/>
    <w:rsid w:val="00AE14F5"/>
    <w:rPr>
      <w:rFonts w:ascii="Calibri" w:hAnsi="Calibri"/>
      <w:sz w:val="22"/>
    </w:rPr>
  </w:style>
  <w:style w:type="paragraph" w:customStyle="1" w:styleId="blutt">
    <w:name w:val="blutt"/>
    <w:uiPriority w:val="99"/>
    <w:rsid w:val="00AE14F5"/>
    <w:pPr>
      <w:overflowPunct w:val="0"/>
      <w:autoSpaceDE w:val="0"/>
      <w:autoSpaceDN w:val="0"/>
      <w:adjustRightInd w:val="0"/>
      <w:spacing w:before="240" w:after="60"/>
      <w:ind w:left="357" w:firstLine="709"/>
      <w:jc w:val="center"/>
      <w:textAlignment w:val="baseline"/>
    </w:pPr>
    <w:rPr>
      <w:rFonts w:ascii="Arial" w:hAnsi="Arial"/>
      <w:sz w:val="28"/>
      <w:szCs w:val="22"/>
      <w:lang w:val="en-US" w:eastAsia="en-US"/>
    </w:rPr>
  </w:style>
  <w:style w:type="character" w:customStyle="1" w:styleId="Autorenklammern">
    <w:name w:val="(( Autorenklammern ))"/>
    <w:uiPriority w:val="99"/>
    <w:rsid w:val="00AE14F5"/>
    <w:rPr>
      <w:b/>
      <w:color w:val="FF0000"/>
      <w:u w:val="none"/>
      <w:shd w:val="clear" w:color="auto" w:fill="FFFF00"/>
      <w:vertAlign w:val="baseline"/>
    </w:rPr>
  </w:style>
  <w:style w:type="paragraph" w:styleId="Listenabsatz">
    <w:name w:val="List Paragraph"/>
    <w:basedOn w:val="Standard"/>
    <w:link w:val="ListenabsatzZeichen"/>
    <w:uiPriority w:val="34"/>
    <w:qFormat/>
    <w:rsid w:val="00AE14F5"/>
    <w:pPr>
      <w:widowControl w:val="0"/>
      <w:spacing w:before="180" w:after="180" w:line="324" w:lineRule="auto"/>
      <w:ind w:left="720"/>
      <w:contextualSpacing/>
      <w:jc w:val="both"/>
    </w:pPr>
    <w:rPr>
      <w:rFonts w:ascii="Calibri" w:hAnsi="Calibri" w:cs="Times New Roman"/>
      <w:color w:val="auto"/>
      <w:sz w:val="22"/>
      <w:szCs w:val="20"/>
    </w:rPr>
  </w:style>
  <w:style w:type="paragraph" w:customStyle="1" w:styleId="Tabellenkopf">
    <w:name w:val="Tabellenkopf"/>
    <w:basedOn w:val="Standard"/>
    <w:uiPriority w:val="99"/>
    <w:rsid w:val="00AE14F5"/>
    <w:pPr>
      <w:framePr w:hSpace="141" w:wrap="around" w:vAnchor="text" w:hAnchor="margin" w:y="710"/>
      <w:widowControl w:val="0"/>
      <w:spacing w:before="180" w:after="180" w:line="324" w:lineRule="auto"/>
      <w:jc w:val="center"/>
    </w:pPr>
    <w:rPr>
      <w:rFonts w:ascii="Calibri" w:hAnsi="Calibri" w:cs="Times New Roman"/>
      <w:b/>
      <w:color w:val="auto"/>
      <w:sz w:val="22"/>
      <w:szCs w:val="26"/>
    </w:rPr>
  </w:style>
  <w:style w:type="paragraph" w:customStyle="1" w:styleId="bullet1">
    <w:name w:val="bullet 1"/>
    <w:basedOn w:val="Standard"/>
    <w:rsid w:val="00AE14F5"/>
    <w:pPr>
      <w:widowControl w:val="0"/>
      <w:numPr>
        <w:numId w:val="18"/>
      </w:numPr>
      <w:tabs>
        <w:tab w:val="clear" w:pos="360"/>
        <w:tab w:val="num" w:pos="1560"/>
      </w:tabs>
      <w:spacing w:after="120" w:line="240" w:lineRule="auto"/>
      <w:ind w:left="1560" w:hanging="567"/>
      <w:jc w:val="both"/>
    </w:pPr>
    <w:rPr>
      <w:rFonts w:cs="Times New Roman"/>
      <w:color w:val="auto"/>
      <w:sz w:val="22"/>
      <w:szCs w:val="22"/>
    </w:rPr>
  </w:style>
  <w:style w:type="character" w:customStyle="1" w:styleId="BeschriftungZeichen">
    <w:name w:val="Beschriftung Zeichen"/>
    <w:basedOn w:val="Absatzstandardschriftart"/>
    <w:link w:val="Beschriftung"/>
    <w:uiPriority w:val="99"/>
    <w:locked/>
    <w:rsid w:val="00AE14F5"/>
    <w:rPr>
      <w:rFonts w:ascii="Arial" w:hAnsi="Arial" w:cs="Arial"/>
      <w:b/>
      <w:bCs/>
    </w:rPr>
  </w:style>
  <w:style w:type="paragraph" w:customStyle="1" w:styleId="CLListe">
    <w:name w:val="CL_Liste"/>
    <w:basedOn w:val="Standard"/>
    <w:link w:val="CLListeZchn"/>
    <w:qFormat/>
    <w:rsid w:val="00231CA2"/>
    <w:pPr>
      <w:widowControl w:val="0"/>
      <w:numPr>
        <w:numId w:val="17"/>
      </w:numPr>
      <w:spacing w:before="180" w:after="180" w:line="324" w:lineRule="auto"/>
      <w:jc w:val="both"/>
    </w:pPr>
    <w:rPr>
      <w:rFonts w:cs="Times New Roman"/>
      <w:color w:val="auto"/>
      <w:sz w:val="22"/>
      <w:szCs w:val="20"/>
    </w:rPr>
  </w:style>
  <w:style w:type="character" w:customStyle="1" w:styleId="CLListeZchn">
    <w:name w:val="CL_Liste Zchn"/>
    <w:basedOn w:val="Absatzstandardschriftart"/>
    <w:link w:val="CLListe"/>
    <w:locked/>
    <w:rsid w:val="00231CA2"/>
    <w:rPr>
      <w:rFonts w:ascii="Arial" w:hAnsi="Arial"/>
      <w:sz w:val="22"/>
    </w:rPr>
  </w:style>
  <w:style w:type="paragraph" w:customStyle="1" w:styleId="Deckblatt">
    <w:name w:val="Deckblatt"/>
    <w:rsid w:val="00AE14F5"/>
    <w:pPr>
      <w:framePr w:w="6780" w:h="7252" w:hRule="exact" w:wrap="auto" w:vAnchor="page" w:hAnchor="page" w:x="2782" w:y="4685"/>
      <w:spacing w:after="120"/>
      <w:jc w:val="right"/>
    </w:pPr>
    <w:rPr>
      <w:rFonts w:ascii="Arial" w:hAnsi="Arial"/>
      <w:b/>
      <w:sz w:val="40"/>
    </w:rPr>
  </w:style>
  <w:style w:type="character" w:customStyle="1" w:styleId="ListenabsatzZeichen">
    <w:name w:val="Listenabsatz Zeichen"/>
    <w:basedOn w:val="Absatzstandardschriftart"/>
    <w:link w:val="Listenabsatz"/>
    <w:uiPriority w:val="34"/>
    <w:locked/>
    <w:rsid w:val="00AE14F5"/>
    <w:rPr>
      <w:rFonts w:ascii="Calibri" w:hAnsi="Calibri"/>
      <w:sz w:val="22"/>
    </w:rPr>
  </w:style>
  <w:style w:type="paragraph" w:styleId="Titel">
    <w:name w:val="Title"/>
    <w:basedOn w:val="Standard"/>
    <w:next w:val="Standard"/>
    <w:link w:val="TitelZeichen"/>
    <w:qFormat/>
    <w:rsid w:val="00AE14F5"/>
    <w:pPr>
      <w:pageBreakBefore/>
      <w:widowControl w:val="0"/>
      <w:spacing w:before="240" w:after="60" w:line="324" w:lineRule="auto"/>
      <w:jc w:val="center"/>
      <w:outlineLvl w:val="0"/>
    </w:pPr>
    <w:rPr>
      <w:rFonts w:ascii="Calibri" w:hAnsi="Calibri" w:cs="Times New Roman"/>
      <w:b/>
      <w:color w:val="auto"/>
      <w:kern w:val="28"/>
      <w:sz w:val="36"/>
      <w:szCs w:val="20"/>
    </w:rPr>
  </w:style>
  <w:style w:type="character" w:customStyle="1" w:styleId="TitelZeichen">
    <w:name w:val="Titel Zeichen"/>
    <w:basedOn w:val="Absatzstandardschriftart"/>
    <w:link w:val="Titel"/>
    <w:rsid w:val="00AE14F5"/>
    <w:rPr>
      <w:rFonts w:ascii="Calibri" w:hAnsi="Calibri"/>
      <w:b/>
      <w:kern w:val="28"/>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3708725">
      <w:bodyDiv w:val="1"/>
      <w:marLeft w:val="0"/>
      <w:marRight w:val="0"/>
      <w:marTop w:val="0"/>
      <w:marBottom w:val="0"/>
      <w:divBdr>
        <w:top w:val="none" w:sz="0" w:space="0" w:color="auto"/>
        <w:left w:val="none" w:sz="0" w:space="0" w:color="auto"/>
        <w:bottom w:val="none" w:sz="0" w:space="0" w:color="auto"/>
        <w:right w:val="none" w:sz="0" w:space="0" w:color="auto"/>
      </w:divBdr>
      <w:divsChild>
        <w:div w:id="692802892">
          <w:marLeft w:val="0"/>
          <w:marRight w:val="0"/>
          <w:marTop w:val="0"/>
          <w:marBottom w:val="0"/>
          <w:divBdr>
            <w:top w:val="none" w:sz="0" w:space="0" w:color="auto"/>
            <w:left w:val="none" w:sz="0" w:space="0" w:color="auto"/>
            <w:bottom w:val="none" w:sz="0" w:space="0" w:color="auto"/>
            <w:right w:val="none" w:sz="0" w:space="0" w:color="auto"/>
          </w:divBdr>
          <w:divsChild>
            <w:div w:id="2037076925">
              <w:marLeft w:val="0"/>
              <w:marRight w:val="0"/>
              <w:marTop w:val="0"/>
              <w:marBottom w:val="0"/>
              <w:divBdr>
                <w:top w:val="none" w:sz="0" w:space="0" w:color="auto"/>
                <w:left w:val="none" w:sz="0" w:space="0" w:color="auto"/>
                <w:bottom w:val="none" w:sz="0" w:space="0" w:color="auto"/>
                <w:right w:val="none" w:sz="0" w:space="0" w:color="auto"/>
              </w:divBdr>
              <w:divsChild>
                <w:div w:id="1523740493">
                  <w:marLeft w:val="0"/>
                  <w:marRight w:val="0"/>
                  <w:marTop w:val="0"/>
                  <w:marBottom w:val="0"/>
                  <w:divBdr>
                    <w:top w:val="none" w:sz="0" w:space="0" w:color="auto"/>
                    <w:left w:val="none" w:sz="0" w:space="0" w:color="auto"/>
                    <w:bottom w:val="none" w:sz="0" w:space="0" w:color="auto"/>
                    <w:right w:val="none" w:sz="0" w:space="0" w:color="auto"/>
                  </w:divBdr>
                  <w:divsChild>
                    <w:div w:id="1046030488">
                      <w:marLeft w:val="0"/>
                      <w:marRight w:val="0"/>
                      <w:marTop w:val="0"/>
                      <w:marBottom w:val="0"/>
                      <w:divBdr>
                        <w:top w:val="none" w:sz="0" w:space="0" w:color="auto"/>
                        <w:left w:val="none" w:sz="0" w:space="0" w:color="auto"/>
                        <w:bottom w:val="none" w:sz="0" w:space="0" w:color="auto"/>
                        <w:right w:val="none" w:sz="0" w:space="0" w:color="auto"/>
                      </w:divBdr>
                      <w:divsChild>
                        <w:div w:id="1717659900">
                          <w:marLeft w:val="0"/>
                          <w:marRight w:val="0"/>
                          <w:marTop w:val="0"/>
                          <w:marBottom w:val="0"/>
                          <w:divBdr>
                            <w:top w:val="none" w:sz="0" w:space="0" w:color="auto"/>
                            <w:left w:val="none" w:sz="0" w:space="0" w:color="auto"/>
                            <w:bottom w:val="none" w:sz="0" w:space="0" w:color="auto"/>
                            <w:right w:val="none" w:sz="0" w:space="0" w:color="auto"/>
                          </w:divBdr>
                          <w:divsChild>
                            <w:div w:id="26700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6.png"/><Relationship Id="rId21" Type="http://schemas.openxmlformats.org/officeDocument/2006/relationships/footer" Target="footer3.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comments" Target="comments.xml"/><Relationship Id="rId14" Type="http://schemas.openxmlformats.org/officeDocument/2006/relationships/image" Target="media/image4.png"/><Relationship Id="rId15" Type="http://schemas.openxmlformats.org/officeDocument/2006/relationships/hyperlink" Target="http://www.comlineag.de" TargetMode="External"/><Relationship Id="rId16" Type="http://schemas.openxmlformats.org/officeDocument/2006/relationships/hyperlink" Target="http://www.comlineag.de" TargetMode="External"/><Relationship Id="rId17" Type="http://schemas.openxmlformats.org/officeDocument/2006/relationships/hyperlink" Target="mailto:holger.rethmeier@comlineag.de" TargetMode="External"/><Relationship Id="rId18" Type="http://schemas.openxmlformats.org/officeDocument/2006/relationships/hyperlink" Target="mailto:torsten.osterkamp@comlineag.de" TargetMode="External"/><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2023F-CC20-BA4A-B47B-B69E1F83B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2707</Words>
  <Characters>17057</Characters>
  <Application>Microsoft Macintosh Word</Application>
  <DocSecurity>0</DocSecurity>
  <Lines>142</Lines>
  <Paragraphs>39</Paragraphs>
  <ScaleCrop>false</ScaleCrop>
  <HeadingPairs>
    <vt:vector size="2" baseType="variant">
      <vt:variant>
        <vt:lpstr>Titel</vt:lpstr>
      </vt:variant>
      <vt:variant>
        <vt:i4>1</vt:i4>
      </vt:variant>
    </vt:vector>
  </HeadingPairs>
  <TitlesOfParts>
    <vt:vector size="1" baseType="lpstr">
      <vt:lpstr>Comline Dokumentvorlage</vt:lpstr>
    </vt:vector>
  </TitlesOfParts>
  <Company>Comline</Company>
  <LinksUpToDate>false</LinksUpToDate>
  <CharactersWithSpaces>19725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Comline Dokumentvorlage</dc:title>
  <dc:creator>Holger Rethmeier</dc:creator>
  <cp:lastModifiedBy>Christian Guenther</cp:lastModifiedBy>
  <cp:revision>3</cp:revision>
  <cp:lastPrinted>2011-07-19T13:52:00Z</cp:lastPrinted>
  <dcterms:created xsi:type="dcterms:W3CDTF">2014-12-09T16:49:00Z</dcterms:created>
  <dcterms:modified xsi:type="dcterms:W3CDTF">2014-12-09T16:53:00Z</dcterms:modified>
</cp:coreProperties>
</file>