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324" w:rsidRPr="00261324" w:rsidRDefault="00261324">
      <w:pPr>
        <w:rPr>
          <w:b/>
          <w:sz w:val="28"/>
          <w:szCs w:val="28"/>
        </w:rPr>
      </w:pPr>
      <w:r w:rsidRPr="00261324">
        <w:rPr>
          <w:b/>
          <w:sz w:val="28"/>
          <w:szCs w:val="28"/>
        </w:rPr>
        <w:t>Enterprise Data Pipeline</w:t>
      </w:r>
      <w:r w:rsidR="00EA0CC2">
        <w:rPr>
          <w:b/>
          <w:sz w:val="28"/>
          <w:szCs w:val="28"/>
        </w:rPr>
        <w:t xml:space="preserve"> (EDPL)</w:t>
      </w:r>
      <w:r w:rsidRPr="00261324">
        <w:rPr>
          <w:b/>
          <w:sz w:val="28"/>
          <w:szCs w:val="28"/>
        </w:rPr>
        <w:t xml:space="preserve"> Configuration </w:t>
      </w:r>
    </w:p>
    <w:p w:rsidR="00DC6F6B" w:rsidRDefault="00DC6F6B" w:rsidP="00355947">
      <w:pPr>
        <w:pStyle w:val="ListParagraph"/>
        <w:numPr>
          <w:ilvl w:val="0"/>
          <w:numId w:val="1"/>
        </w:numPr>
      </w:pPr>
      <w:r>
        <w:t>Create a new schema in MySQL</w:t>
      </w:r>
      <w:r w:rsidR="007B5FB8">
        <w:t xml:space="preserve"> using MySQL Workbench</w:t>
      </w:r>
      <w:r w:rsidR="00EA0CC2">
        <w:t xml:space="preserve"> to store the metadata for EDPL (You also choose to store the metadata in other SQL database)</w:t>
      </w:r>
    </w:p>
    <w:p w:rsidR="00DC6F6B" w:rsidRDefault="00DC6F6B" w:rsidP="00355947">
      <w:pPr>
        <w:ind w:firstLine="360"/>
      </w:pPr>
      <w:r>
        <w:t>e.g. edpl_dev3</w:t>
      </w:r>
    </w:p>
    <w:p w:rsidR="006E11E6" w:rsidRDefault="00DC6F6B" w:rsidP="00355947">
      <w:pPr>
        <w:ind w:firstLine="360"/>
      </w:pPr>
      <w:r>
        <w:rPr>
          <w:noProof/>
        </w:rPr>
        <w:drawing>
          <wp:inline distT="0" distB="0" distL="0" distR="0" wp14:anchorId="5B4214D4" wp14:editId="4B8D75C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47" w:rsidRDefault="003B25A4" w:rsidP="006A7972">
      <w:pPr>
        <w:pStyle w:val="ListParagraph"/>
        <w:numPr>
          <w:ilvl w:val="0"/>
          <w:numId w:val="1"/>
        </w:numPr>
      </w:pPr>
      <w:r>
        <w:t>Review the SQL script and the click the “</w:t>
      </w:r>
      <w:r w:rsidRPr="00355947">
        <w:rPr>
          <w:b/>
        </w:rPr>
        <w:t>Apply</w:t>
      </w:r>
      <w:r>
        <w:t>” button as shown below</w:t>
      </w:r>
    </w:p>
    <w:p w:rsidR="00DC6F6B" w:rsidRDefault="003B25A4" w:rsidP="00355947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495B8" wp14:editId="30C065D2">
                <wp:simplePos x="0" y="0"/>
                <wp:positionH relativeFrom="column">
                  <wp:posOffset>4159250</wp:posOffset>
                </wp:positionH>
                <wp:positionV relativeFrom="paragraph">
                  <wp:posOffset>2633980</wp:posOffset>
                </wp:positionV>
                <wp:extent cx="349250" cy="2095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DC56A" id="Rectangle 13" o:spid="_x0000_s1026" style="position:absolute;margin-left:327.5pt;margin-top:207.4pt;width:27.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" filled="f" strokecolor="red" strokeweight="1pt"/>
            </w:pict>
          </mc:Fallback>
        </mc:AlternateContent>
      </w:r>
      <w:r w:rsidR="00DC6F6B">
        <w:rPr>
          <w:noProof/>
        </w:rPr>
        <w:drawing>
          <wp:inline distT="0" distB="0" distL="0" distR="0" wp14:anchorId="600F090C" wp14:editId="3BDAFE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D1" w:rsidRDefault="00A32C0E" w:rsidP="004E2567">
      <w:pPr>
        <w:pStyle w:val="ListParagraph"/>
        <w:numPr>
          <w:ilvl w:val="0"/>
          <w:numId w:val="1"/>
        </w:numPr>
      </w:pPr>
      <w:r>
        <w:lastRenderedPageBreak/>
        <w:t>Click the “</w:t>
      </w:r>
      <w:r w:rsidRPr="006666D1">
        <w:rPr>
          <w:b/>
        </w:rPr>
        <w:t>Finish</w:t>
      </w:r>
      <w:r>
        <w:t>” button after the SQL script was successfully applied to the database as shown below</w:t>
      </w:r>
    </w:p>
    <w:p w:rsidR="00DC6F6B" w:rsidRDefault="00A32C0E" w:rsidP="006666D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CB242B" wp14:editId="083751FA">
                <wp:simplePos x="0" y="0"/>
                <wp:positionH relativeFrom="column">
                  <wp:posOffset>4159250</wp:posOffset>
                </wp:positionH>
                <wp:positionV relativeFrom="paragraph">
                  <wp:posOffset>2641600</wp:posOffset>
                </wp:positionV>
                <wp:extent cx="349250" cy="20955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6705B" id="Rectangle 14" o:spid="_x0000_s1026" style="position:absolute;margin-left:327.5pt;margin-top:208pt;width:27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" filled="f" strokecolor="red" strokeweight="1pt"/>
            </w:pict>
          </mc:Fallback>
        </mc:AlternateContent>
      </w:r>
      <w:r w:rsidR="00DC6F6B">
        <w:rPr>
          <w:noProof/>
        </w:rPr>
        <w:drawing>
          <wp:inline distT="0" distB="0" distL="0" distR="0" wp14:anchorId="4D509AD1" wp14:editId="28502A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B7" w:rsidRDefault="00846AB7"/>
    <w:p w:rsidR="00AE0FAB" w:rsidRDefault="00846AB7" w:rsidP="001B593D">
      <w:pPr>
        <w:pStyle w:val="ListParagraph"/>
        <w:numPr>
          <w:ilvl w:val="0"/>
          <w:numId w:val="1"/>
        </w:numPr>
      </w:pPr>
      <w:r>
        <w:t>Check</w:t>
      </w:r>
      <w:r w:rsidR="001861E9">
        <w:t xml:space="preserve"> and verify</w:t>
      </w:r>
      <w:r>
        <w:t xml:space="preserve"> the new schema “</w:t>
      </w:r>
      <w:r w:rsidRPr="00B6406A">
        <w:rPr>
          <w:b/>
        </w:rPr>
        <w:t>edpl_dev3</w:t>
      </w:r>
      <w:r>
        <w:t>”</w:t>
      </w:r>
      <w:r w:rsidR="001861E9">
        <w:t xml:space="preserve"> has been</w:t>
      </w:r>
      <w:r>
        <w:t xml:space="preserve"> created </w:t>
      </w:r>
      <w:r w:rsidR="00BB1CE2">
        <w:t xml:space="preserve">with </w:t>
      </w:r>
      <w:r>
        <w:t>no Tables as shown below</w:t>
      </w:r>
    </w:p>
    <w:p w:rsidR="00DC6F6B" w:rsidRDefault="00846AB7" w:rsidP="00AE0FAB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A6D1A4" wp14:editId="23C53CAC">
                <wp:simplePos x="0" y="0"/>
                <wp:positionH relativeFrom="column">
                  <wp:posOffset>273050</wp:posOffset>
                </wp:positionH>
                <wp:positionV relativeFrom="paragraph">
                  <wp:posOffset>2334895</wp:posOffset>
                </wp:positionV>
                <wp:extent cx="774700" cy="349250"/>
                <wp:effectExtent l="0" t="0" r="254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1F8A0" id="Rectangle 15" o:spid="_x0000_s1026" style="position:absolute;margin-left:21.5pt;margin-top:183.85pt;width:61pt;height:2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" filled="f" strokecolor="red" strokeweight="1pt"/>
            </w:pict>
          </mc:Fallback>
        </mc:AlternateContent>
      </w:r>
      <w:r w:rsidR="00DC6F6B">
        <w:rPr>
          <w:noProof/>
        </w:rPr>
        <w:drawing>
          <wp:inline distT="0" distB="0" distL="0" distR="0" wp14:anchorId="60B55FE2" wp14:editId="292C53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1861E9" w:rsidRDefault="007B5FB8" w:rsidP="00937E97">
      <w:pPr>
        <w:pStyle w:val="NoSpacing"/>
        <w:numPr>
          <w:ilvl w:val="0"/>
          <w:numId w:val="1"/>
        </w:numPr>
      </w:pPr>
      <w:r>
        <w:lastRenderedPageBreak/>
        <w:t xml:space="preserve">Open the </w:t>
      </w:r>
      <w:r w:rsidR="001861E9">
        <w:t>MySQL</w:t>
      </w:r>
      <w:r>
        <w:t xml:space="preserve"> Connection</w:t>
      </w:r>
      <w:r w:rsidR="001861E9">
        <w:t xml:space="preserve"> for default schema</w:t>
      </w:r>
      <w:r>
        <w:t xml:space="preserve"> “</w:t>
      </w:r>
      <w:r>
        <w:rPr>
          <w:b/>
        </w:rPr>
        <w:t>edpl_dev3</w:t>
      </w:r>
      <w:r>
        <w:t xml:space="preserve">” </w:t>
      </w:r>
      <w:r w:rsidR="001861E9">
        <w:t>and noted down the Hostname, Port, Username, Password and Default Schema for the connection</w:t>
      </w:r>
    </w:p>
    <w:p w:rsidR="00937E97" w:rsidRDefault="00937E97" w:rsidP="00937E97">
      <w:pPr>
        <w:pStyle w:val="NoSpacing"/>
        <w:ind w:left="720"/>
      </w:pPr>
    </w:p>
    <w:p w:rsidR="00A87412" w:rsidRDefault="00A87412" w:rsidP="00937E97">
      <w:pPr>
        <w:pStyle w:val="NoSpacing"/>
        <w:ind w:left="360"/>
      </w:pPr>
      <w:r>
        <w:t>e.g.</w:t>
      </w:r>
    </w:p>
    <w:p w:rsidR="00A87412" w:rsidRDefault="001861E9" w:rsidP="00937E97">
      <w:pPr>
        <w:ind w:left="360"/>
      </w:pPr>
      <w:r w:rsidRPr="00C44DE5">
        <w:rPr>
          <w:b/>
        </w:rPr>
        <w:t>Hostname</w:t>
      </w:r>
      <w:r>
        <w:t xml:space="preserve">: </w:t>
      </w:r>
      <w:r w:rsidR="00A87412">
        <w:t>142.0.252.93</w:t>
      </w:r>
    </w:p>
    <w:p w:rsidR="001861E9" w:rsidRDefault="001861E9" w:rsidP="00937E97">
      <w:pPr>
        <w:ind w:left="360"/>
      </w:pPr>
      <w:r w:rsidRPr="00C44DE5">
        <w:rPr>
          <w:b/>
        </w:rPr>
        <w:t>Port</w:t>
      </w:r>
      <w:r>
        <w:t>:</w:t>
      </w:r>
      <w:r w:rsidR="00A87412">
        <w:t xml:space="preserve"> 3306</w:t>
      </w:r>
    </w:p>
    <w:p w:rsidR="00A87412" w:rsidRDefault="00A87412" w:rsidP="00937E97">
      <w:pPr>
        <w:ind w:left="360"/>
      </w:pPr>
      <w:r w:rsidRPr="00C44DE5">
        <w:rPr>
          <w:b/>
        </w:rPr>
        <w:t>Username</w:t>
      </w:r>
      <w:r>
        <w:t>: root</w:t>
      </w:r>
    </w:p>
    <w:p w:rsidR="001861E9" w:rsidRDefault="001861E9" w:rsidP="00937E97">
      <w:pPr>
        <w:ind w:left="360"/>
      </w:pPr>
      <w:r w:rsidRPr="00C44DE5">
        <w:rPr>
          <w:b/>
        </w:rPr>
        <w:t>Password</w:t>
      </w:r>
      <w:r>
        <w:t>:</w:t>
      </w:r>
      <w:r w:rsidR="00A87412">
        <w:t xml:space="preserve"> </w:t>
      </w:r>
      <w:r w:rsidR="0046407E">
        <w:t>PASSWORD (your own password)</w:t>
      </w:r>
    </w:p>
    <w:p w:rsidR="001861E9" w:rsidRDefault="001861E9" w:rsidP="00937E97">
      <w:pPr>
        <w:ind w:left="360"/>
      </w:pPr>
      <w:r w:rsidRPr="00C44DE5">
        <w:rPr>
          <w:b/>
        </w:rPr>
        <w:t>Default Schema</w:t>
      </w:r>
      <w:r>
        <w:t>:</w:t>
      </w:r>
      <w:r w:rsidR="00A87412">
        <w:t xml:space="preserve"> edpl_dev3</w:t>
      </w:r>
    </w:p>
    <w:p w:rsidR="00DC6F6B" w:rsidRDefault="00DC6F6B" w:rsidP="00937E97">
      <w:pPr>
        <w:ind w:firstLine="360"/>
      </w:pPr>
      <w:r>
        <w:rPr>
          <w:noProof/>
        </w:rPr>
        <w:drawing>
          <wp:inline distT="0" distB="0" distL="0" distR="0" wp14:anchorId="6193EFE8" wp14:editId="036773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46407E" w:rsidRDefault="0046407E" w:rsidP="0046407E">
      <w:pPr>
        <w:pStyle w:val="NoSpacing"/>
      </w:pPr>
    </w:p>
    <w:p w:rsidR="005F0D44" w:rsidRDefault="0046407E" w:rsidP="00937E97">
      <w:pPr>
        <w:pStyle w:val="NoSpacing"/>
        <w:numPr>
          <w:ilvl w:val="0"/>
          <w:numId w:val="1"/>
        </w:numPr>
      </w:pPr>
      <w:r>
        <w:lastRenderedPageBreak/>
        <w:t>Open the</w:t>
      </w:r>
      <w:r w:rsidR="00A3764E">
        <w:t xml:space="preserve"> “</w:t>
      </w:r>
      <w:proofErr w:type="spellStart"/>
      <w:r w:rsidR="00A3764E" w:rsidRPr="00A3764E">
        <w:rPr>
          <w:b/>
        </w:rPr>
        <w:t>web.config</w:t>
      </w:r>
      <w:proofErr w:type="spellEnd"/>
      <w:r w:rsidR="00A3764E">
        <w:t xml:space="preserve">” file for the </w:t>
      </w:r>
      <w:r w:rsidR="00A3764E" w:rsidRPr="00A3764E">
        <w:rPr>
          <w:b/>
        </w:rPr>
        <w:t>Enterprise Data Pipeline</w:t>
      </w:r>
      <w:r w:rsidR="00A3764E">
        <w:t xml:space="preserve"> solution in Visual Studio 2015. </w:t>
      </w:r>
      <w:r w:rsidR="005F0D44">
        <w:t xml:space="preserve">Use the information you noted down in Step 4 and </w:t>
      </w:r>
      <w:r w:rsidR="00A3764E">
        <w:t xml:space="preserve">Input the </w:t>
      </w:r>
      <w:r w:rsidR="005F0D44">
        <w:t xml:space="preserve">corresponding </w:t>
      </w:r>
      <w:r w:rsidR="00A3764E">
        <w:t xml:space="preserve">information to the </w:t>
      </w:r>
      <w:proofErr w:type="spellStart"/>
      <w:r w:rsidR="00A3764E" w:rsidRPr="007C1180">
        <w:rPr>
          <w:b/>
        </w:rPr>
        <w:t>DefaultConnection</w:t>
      </w:r>
      <w:proofErr w:type="spellEnd"/>
      <w:r w:rsidR="00A3764E">
        <w:t xml:space="preserve"> </w:t>
      </w:r>
      <w:r w:rsidR="00B64E37">
        <w:t>as shown below.</w:t>
      </w:r>
    </w:p>
    <w:p w:rsidR="00937E97" w:rsidRDefault="00937E97" w:rsidP="00937E97">
      <w:pPr>
        <w:pStyle w:val="NoSpacing"/>
        <w:ind w:left="720"/>
      </w:pPr>
    </w:p>
    <w:p w:rsidR="005F0D44" w:rsidRDefault="005F0D44" w:rsidP="00937E97">
      <w:pPr>
        <w:pStyle w:val="NoSpacing"/>
        <w:ind w:left="360"/>
      </w:pPr>
      <w:proofErr w:type="gramStart"/>
      <w:r w:rsidRPr="005F0D44">
        <w:rPr>
          <w:b/>
        </w:rPr>
        <w:t>server</w:t>
      </w:r>
      <w:proofErr w:type="gramEnd"/>
      <w:r>
        <w:t xml:space="preserve"> = 142.0.252.93 (Hostname in Step 4)</w:t>
      </w:r>
    </w:p>
    <w:p w:rsidR="005F0D44" w:rsidRDefault="005F0D44" w:rsidP="00937E97">
      <w:pPr>
        <w:pStyle w:val="NoSpacing"/>
        <w:ind w:left="360"/>
      </w:pPr>
      <w:proofErr w:type="gramStart"/>
      <w:r w:rsidRPr="005F0D44">
        <w:rPr>
          <w:b/>
        </w:rPr>
        <w:t>user</w:t>
      </w:r>
      <w:proofErr w:type="gramEnd"/>
      <w:r w:rsidRPr="005F0D44">
        <w:rPr>
          <w:b/>
        </w:rPr>
        <w:t xml:space="preserve"> id</w:t>
      </w:r>
      <w:r>
        <w:t xml:space="preserve"> =root (Username in Step 4)</w:t>
      </w:r>
    </w:p>
    <w:p w:rsidR="005F0D44" w:rsidRDefault="005F0D44" w:rsidP="00937E97">
      <w:pPr>
        <w:pStyle w:val="NoSpacing"/>
        <w:ind w:left="360"/>
      </w:pPr>
      <w:proofErr w:type="gramStart"/>
      <w:r w:rsidRPr="005F0D44">
        <w:rPr>
          <w:b/>
        </w:rPr>
        <w:t>password</w:t>
      </w:r>
      <w:proofErr w:type="gramEnd"/>
      <w:r>
        <w:t xml:space="preserve"> = PASSWORD (Password in Step 4)</w:t>
      </w:r>
    </w:p>
    <w:p w:rsidR="005F0D44" w:rsidRDefault="005F0D44" w:rsidP="00937E97">
      <w:pPr>
        <w:pStyle w:val="NoSpacing"/>
        <w:ind w:left="360"/>
      </w:pPr>
      <w:proofErr w:type="gramStart"/>
      <w:r w:rsidRPr="005F0D44">
        <w:rPr>
          <w:b/>
        </w:rPr>
        <w:t>database</w:t>
      </w:r>
      <w:proofErr w:type="gramEnd"/>
      <w:r>
        <w:t xml:space="preserve"> = edpl_dev3 (Default Schema in Step 4)</w:t>
      </w:r>
    </w:p>
    <w:p w:rsidR="0046407E" w:rsidRDefault="005F0D44" w:rsidP="00937E97">
      <w:pPr>
        <w:pStyle w:val="NoSpacing"/>
        <w:ind w:left="360"/>
      </w:pPr>
      <w:proofErr w:type="gramStart"/>
      <w:r w:rsidRPr="005F0D44">
        <w:rPr>
          <w:b/>
        </w:rPr>
        <w:t>port</w:t>
      </w:r>
      <w:proofErr w:type="gramEnd"/>
      <w:r>
        <w:t xml:space="preserve"> = 3306 (Port in Step 4)</w:t>
      </w:r>
    </w:p>
    <w:p w:rsidR="00DC6F6B" w:rsidRDefault="005F0D44" w:rsidP="00937E97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7A88F6" wp14:editId="46E50941">
                <wp:simplePos x="0" y="0"/>
                <wp:positionH relativeFrom="column">
                  <wp:posOffset>304800</wp:posOffset>
                </wp:positionH>
                <wp:positionV relativeFrom="paragraph">
                  <wp:posOffset>1449070</wp:posOffset>
                </wp:positionV>
                <wp:extent cx="4737100" cy="165100"/>
                <wp:effectExtent l="0" t="0" r="254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779BA" id="Rectangle 16" o:spid="_x0000_s1026" style="position:absolute;margin-left:24pt;margin-top:114.1pt;width:37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" filled="f" strokecolor="red" strokeweight="1pt"/>
            </w:pict>
          </mc:Fallback>
        </mc:AlternateContent>
      </w:r>
      <w:r w:rsidR="00DC6F6B">
        <w:rPr>
          <w:noProof/>
        </w:rPr>
        <w:drawing>
          <wp:inline distT="0" distB="0" distL="0" distR="0" wp14:anchorId="157C7F61" wp14:editId="200A50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55BF0" w:rsidRDefault="00955BF0" w:rsidP="00937E97">
      <w:pPr>
        <w:ind w:firstLine="360"/>
      </w:pPr>
    </w:p>
    <w:p w:rsidR="00937E97" w:rsidRDefault="00355947" w:rsidP="00955BF0">
      <w:pPr>
        <w:pStyle w:val="ListParagraph"/>
        <w:numPr>
          <w:ilvl w:val="0"/>
          <w:numId w:val="1"/>
        </w:numPr>
      </w:pPr>
      <w:r>
        <w:lastRenderedPageBreak/>
        <w:t xml:space="preserve">In Visual Studio 2015 Solution Explorer, right click the Solution </w:t>
      </w:r>
      <w:proofErr w:type="spellStart"/>
      <w:r w:rsidRPr="00955BF0">
        <w:rPr>
          <w:b/>
        </w:rPr>
        <w:t>EnterpriseDataPipeline</w:t>
      </w:r>
      <w:proofErr w:type="spellEnd"/>
      <w:r>
        <w:t xml:space="preserve"> and click </w:t>
      </w:r>
      <w:r w:rsidR="00955BF0">
        <w:t>“</w:t>
      </w:r>
      <w:r w:rsidR="00B64E37" w:rsidRPr="00955BF0">
        <w:rPr>
          <w:b/>
        </w:rPr>
        <w:t>Rebuild Solution</w:t>
      </w:r>
      <w:r w:rsidR="00955BF0">
        <w:t>”</w:t>
      </w:r>
      <w:r>
        <w:t xml:space="preserve"> to rebuild the entire solution</w:t>
      </w:r>
      <w:r w:rsidR="001A2DAF">
        <w:t xml:space="preserve"> as shown below.</w:t>
      </w:r>
    </w:p>
    <w:p w:rsidR="00DC6F6B" w:rsidRDefault="00DC6F6B" w:rsidP="00955BF0">
      <w:pPr>
        <w:ind w:firstLine="360"/>
      </w:pPr>
      <w:r>
        <w:rPr>
          <w:noProof/>
        </w:rPr>
        <w:drawing>
          <wp:inline distT="0" distB="0" distL="0" distR="0" wp14:anchorId="23CD8C14" wp14:editId="544013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F0" w:rsidRDefault="00355947" w:rsidP="00955BF0">
      <w:pPr>
        <w:pStyle w:val="ListParagraph"/>
        <w:numPr>
          <w:ilvl w:val="0"/>
          <w:numId w:val="1"/>
        </w:numPr>
      </w:pPr>
      <w:r>
        <w:t xml:space="preserve">Make sure you </w:t>
      </w:r>
      <w:r w:rsidR="00955BF0">
        <w:t>see</w:t>
      </w:r>
      <w:r>
        <w:t xml:space="preserve"> no error when rebuild the solution. If you see error, resolve the error first before go to next step.</w:t>
      </w:r>
    </w:p>
    <w:p w:rsidR="00DC6F6B" w:rsidRDefault="00DC6F6B" w:rsidP="00955BF0">
      <w:pPr>
        <w:ind w:firstLine="360"/>
      </w:pPr>
      <w:r>
        <w:rPr>
          <w:noProof/>
        </w:rPr>
        <w:drawing>
          <wp:inline distT="0" distB="0" distL="0" distR="0" wp14:anchorId="46573B47" wp14:editId="7F539AB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B" w:rsidRDefault="00DC6F6B"/>
    <w:p w:rsidR="001E2F30" w:rsidRDefault="001A2DAF" w:rsidP="001E2F30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Pr="001E2F30">
        <w:rPr>
          <w:b/>
        </w:rPr>
        <w:t>Tools</w:t>
      </w:r>
      <w:r>
        <w:t xml:space="preserve"> -&gt;</w:t>
      </w:r>
      <w:proofErr w:type="spellStart"/>
      <w:r w:rsidRPr="001E2F30">
        <w:rPr>
          <w:b/>
        </w:rPr>
        <w:t>NuGet</w:t>
      </w:r>
      <w:proofErr w:type="spellEnd"/>
      <w:r w:rsidRPr="001E2F30">
        <w:rPr>
          <w:b/>
        </w:rPr>
        <w:t xml:space="preserve"> Package Manager</w:t>
      </w:r>
      <w:r>
        <w:t>-&gt;</w:t>
      </w:r>
      <w:r w:rsidRPr="001E2F30">
        <w:rPr>
          <w:b/>
        </w:rPr>
        <w:t>Package Manage Console</w:t>
      </w:r>
      <w:r>
        <w:t xml:space="preserve"> as shown below</w:t>
      </w:r>
      <w:r w:rsidR="001E2F30">
        <w:t>.</w:t>
      </w:r>
    </w:p>
    <w:p w:rsidR="001E2F30" w:rsidRDefault="001E2F30" w:rsidP="001E2F30">
      <w:pPr>
        <w:pStyle w:val="ListParagraph"/>
      </w:pPr>
      <w:r>
        <w:t xml:space="preserve">(If you don’t see </w:t>
      </w:r>
      <w:proofErr w:type="spellStart"/>
      <w:r>
        <w:t>NuGet</w:t>
      </w:r>
      <w:proofErr w:type="spellEnd"/>
      <w:r>
        <w:t xml:space="preserve"> Package Manager, you need to install it. You can check the link below for installation</w:t>
      </w:r>
    </w:p>
    <w:p w:rsidR="00DC6F6B" w:rsidRDefault="001E2F30" w:rsidP="001E2F30">
      <w:pPr>
        <w:pStyle w:val="ListParagraph"/>
      </w:pPr>
      <w:hyperlink r:id="rId13" w:history="1">
        <w:r w:rsidRPr="002F7D86">
          <w:rPr>
            <w:rStyle w:val="Hyperlink"/>
          </w:rPr>
          <w:t>https://visualstudiogallery.msdn.microsoft.com/5d345edc-2e2d-4</w:t>
        </w:r>
        <w:r w:rsidRPr="002F7D86">
          <w:rPr>
            <w:rStyle w:val="Hyperlink"/>
          </w:rPr>
          <w:t>a</w:t>
        </w:r>
        <w:r w:rsidRPr="002F7D86">
          <w:rPr>
            <w:rStyle w:val="Hyperlink"/>
          </w:rPr>
          <w:t>9c-b73b-d53956dc458d</w:t>
        </w:r>
      </w:hyperlink>
      <w:r>
        <w:t>)</w:t>
      </w:r>
    </w:p>
    <w:p w:rsidR="00DC6F6B" w:rsidRDefault="00DC6F6B" w:rsidP="001A2DAF">
      <w:pPr>
        <w:ind w:firstLine="360"/>
      </w:pPr>
      <w:r>
        <w:rPr>
          <w:noProof/>
        </w:rPr>
        <w:drawing>
          <wp:inline distT="0" distB="0" distL="0" distR="0" wp14:anchorId="12AE35FF" wp14:editId="260BCD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C6" w:rsidRDefault="00882CC6" w:rsidP="00882CC6">
      <w:pPr>
        <w:pStyle w:val="ListParagraph"/>
        <w:numPr>
          <w:ilvl w:val="0"/>
          <w:numId w:val="1"/>
        </w:numPr>
      </w:pPr>
      <w:r>
        <w:t xml:space="preserve">After you run </w:t>
      </w:r>
      <w:r w:rsidRPr="001E2F30">
        <w:rPr>
          <w:b/>
        </w:rPr>
        <w:t>Package Manage Console</w:t>
      </w:r>
      <w:r>
        <w:t xml:space="preserve">, you will see the command console </w:t>
      </w:r>
      <w:r>
        <w:t>as shown below.</w:t>
      </w:r>
    </w:p>
    <w:p w:rsidR="00DC6F6B" w:rsidRDefault="00A6040B" w:rsidP="00882CC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7F2F94" wp14:editId="12510926">
                <wp:simplePos x="0" y="0"/>
                <wp:positionH relativeFrom="column">
                  <wp:posOffset>365760</wp:posOffset>
                </wp:positionH>
                <wp:positionV relativeFrom="paragraph">
                  <wp:posOffset>1479274</wp:posOffset>
                </wp:positionV>
                <wp:extent cx="4357287" cy="429371"/>
                <wp:effectExtent l="0" t="0" r="2476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7287" cy="429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3EB" id="Rectangle 17" o:spid="_x0000_s1026" style="position:absolute;margin-left:28.8pt;margin-top:116.5pt;width:343.1pt;height:3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" filled="f" strokecolor="red" strokeweight="1pt"/>
            </w:pict>
          </mc:Fallback>
        </mc:AlternateContent>
      </w:r>
      <w:r w:rsidR="00DC6F6B">
        <w:rPr>
          <w:noProof/>
        </w:rPr>
        <w:drawing>
          <wp:inline distT="0" distB="0" distL="0" distR="0" wp14:anchorId="49D8BC1D" wp14:editId="1AB57F0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1C" w:rsidRDefault="00D3701C" w:rsidP="00882CC6">
      <w:pPr>
        <w:ind w:firstLine="360"/>
      </w:pPr>
    </w:p>
    <w:p w:rsidR="00D3701C" w:rsidRDefault="006233FB" w:rsidP="00D3701C">
      <w:pPr>
        <w:pStyle w:val="ListParagraph"/>
        <w:numPr>
          <w:ilvl w:val="0"/>
          <w:numId w:val="1"/>
        </w:numPr>
      </w:pPr>
      <w:r>
        <w:lastRenderedPageBreak/>
        <w:t>In the</w:t>
      </w:r>
      <w:r w:rsidR="00D3701C">
        <w:t xml:space="preserve"> </w:t>
      </w:r>
      <w:r w:rsidR="00D3701C" w:rsidRPr="001E2F30">
        <w:rPr>
          <w:b/>
        </w:rPr>
        <w:t>Package Manage Console</w:t>
      </w:r>
      <w:r w:rsidR="00D3701C">
        <w:t xml:space="preserve">, </w:t>
      </w:r>
      <w:r>
        <w:t>run the command “</w:t>
      </w:r>
      <w:r w:rsidRPr="006233FB">
        <w:rPr>
          <w:b/>
        </w:rPr>
        <w:t>enable-migrations</w:t>
      </w:r>
      <w:r>
        <w:t xml:space="preserve">”. If the command is </w:t>
      </w:r>
      <w:r w:rsidR="000C1F78">
        <w:t xml:space="preserve">run </w:t>
      </w:r>
      <w:r>
        <w:t>successfully, you will see a new folder called “</w:t>
      </w:r>
      <w:r w:rsidRPr="000C1F78">
        <w:rPr>
          <w:b/>
        </w:rPr>
        <w:t>Migrations</w:t>
      </w:r>
      <w:r>
        <w:t>” created</w:t>
      </w:r>
      <w:r w:rsidR="000C1F78">
        <w:t xml:space="preserve"> with one file “</w:t>
      </w:r>
      <w:proofErr w:type="spellStart"/>
      <w:r w:rsidR="000C1F78">
        <w:t>Configuration.cs</w:t>
      </w:r>
      <w:proofErr w:type="spellEnd"/>
      <w:r w:rsidR="000C1F78">
        <w:t>” inside the folder</w:t>
      </w:r>
    </w:p>
    <w:p w:rsidR="00656D60" w:rsidRDefault="00B645DC" w:rsidP="006233FB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C9488" wp14:editId="46FB005E">
                <wp:simplePos x="0" y="0"/>
                <wp:positionH relativeFrom="page">
                  <wp:posOffset>5891917</wp:posOffset>
                </wp:positionH>
                <wp:positionV relativeFrom="paragraph">
                  <wp:posOffset>1557048</wp:posOffset>
                </wp:positionV>
                <wp:extent cx="1049572" cy="182549"/>
                <wp:effectExtent l="0" t="0" r="17780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182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99273" id="Rectangle 18" o:spid="_x0000_s1026" style="position:absolute;margin-left:463.95pt;margin-top:122.6pt;width:82.65pt;height:14.3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" filled="f" strokecolor="red" strokeweight="1pt">
                <w10:wrap anchorx="page"/>
              </v:rect>
            </w:pict>
          </mc:Fallback>
        </mc:AlternateContent>
      </w:r>
      <w:r w:rsidR="00656D60">
        <w:rPr>
          <w:noProof/>
        </w:rPr>
        <w:drawing>
          <wp:inline distT="0" distB="0" distL="0" distR="0" wp14:anchorId="264A039F" wp14:editId="0079ACB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37" w:rsidRDefault="00184037" w:rsidP="00184037">
      <w:pPr>
        <w:pStyle w:val="ListParagraph"/>
        <w:numPr>
          <w:ilvl w:val="0"/>
          <w:numId w:val="1"/>
        </w:numPr>
      </w:pPr>
      <w:r>
        <w:t xml:space="preserve">In the </w:t>
      </w:r>
      <w:r w:rsidRPr="001E2F30">
        <w:rPr>
          <w:b/>
        </w:rPr>
        <w:t>Package Manage Console</w:t>
      </w:r>
      <w:r>
        <w:t>, run the command “</w:t>
      </w:r>
      <w:r>
        <w:rPr>
          <w:b/>
        </w:rPr>
        <w:t>add</w:t>
      </w:r>
      <w:r w:rsidRPr="006233FB">
        <w:rPr>
          <w:b/>
        </w:rPr>
        <w:t>-migration</w:t>
      </w:r>
      <w:r>
        <w:rPr>
          <w:b/>
        </w:rPr>
        <w:t xml:space="preserve"> </w:t>
      </w:r>
      <w:proofErr w:type="spellStart"/>
      <w:r>
        <w:rPr>
          <w:b/>
        </w:rPr>
        <w:t>InitialCreate</w:t>
      </w:r>
      <w:proofErr w:type="spellEnd"/>
      <w:r>
        <w:t xml:space="preserve">”. If the command is run successfully, you will see a new </w:t>
      </w:r>
      <w:r>
        <w:t>file “</w:t>
      </w:r>
      <w:proofErr w:type="spellStart"/>
      <w:r>
        <w:t>yyyy</w:t>
      </w:r>
      <w:r>
        <w:t>mmdd</w:t>
      </w:r>
      <w:r>
        <w:t>hhmmsss_InitialCreate.cs</w:t>
      </w:r>
      <w:proofErr w:type="spellEnd"/>
      <w:r>
        <w:t xml:space="preserve">” has been created under the </w:t>
      </w:r>
      <w:r>
        <w:t>“</w:t>
      </w:r>
      <w:r w:rsidRPr="000C1F78">
        <w:rPr>
          <w:b/>
        </w:rPr>
        <w:t>Migrations</w:t>
      </w:r>
      <w:r>
        <w:t>” folder</w:t>
      </w:r>
    </w:p>
    <w:p w:rsidR="00261324" w:rsidRDefault="00B645DC" w:rsidP="00184037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4CB17B" wp14:editId="5741B01F">
                <wp:simplePos x="0" y="0"/>
                <wp:positionH relativeFrom="page">
                  <wp:posOffset>5677231</wp:posOffset>
                </wp:positionH>
                <wp:positionV relativeFrom="paragraph">
                  <wp:posOffset>1557517</wp:posOffset>
                </wp:positionV>
                <wp:extent cx="1263706" cy="190831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706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A4615" id="Rectangle 19" o:spid="_x0000_s1026" style="position:absolute;margin-left:447.05pt;margin-top:122.65pt;width:99.5pt;height: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" filled="f" strokecolor="red" strokeweight="1pt">
                <w10:wrap anchorx="page"/>
              </v:rect>
            </w:pict>
          </mc:Fallback>
        </mc:AlternateContent>
      </w:r>
      <w:r w:rsidR="00261324">
        <w:rPr>
          <w:noProof/>
        </w:rPr>
        <w:drawing>
          <wp:inline distT="0" distB="0" distL="0" distR="0" wp14:anchorId="3E00CB7E" wp14:editId="0AD3F8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C3" w:rsidRDefault="00D25BC3" w:rsidP="00D25BC3">
      <w:pPr>
        <w:pStyle w:val="ListParagraph"/>
        <w:numPr>
          <w:ilvl w:val="0"/>
          <w:numId w:val="1"/>
        </w:numPr>
      </w:pPr>
      <w:r>
        <w:lastRenderedPageBreak/>
        <w:t xml:space="preserve">In the </w:t>
      </w:r>
      <w:r w:rsidRPr="001E2F30">
        <w:rPr>
          <w:b/>
        </w:rPr>
        <w:t>Package Manage Console</w:t>
      </w:r>
      <w:r>
        <w:t>, run the command “</w:t>
      </w:r>
      <w:r>
        <w:rPr>
          <w:b/>
        </w:rPr>
        <w:t>update-database</w:t>
      </w:r>
      <w:r>
        <w:t xml:space="preserve">”. If the command is run successfully, you will see </w:t>
      </w:r>
      <w:r w:rsidR="00215E46">
        <w:t>all the necessary metadata tables will be created in the edpl_dev3 schema in MySQL.</w:t>
      </w:r>
    </w:p>
    <w:p w:rsidR="00DC6F6B" w:rsidRDefault="00DC6F6B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/>
    <w:p w:rsidR="00DC4B88" w:rsidRDefault="00DC4B88">
      <w:r>
        <w:lastRenderedPageBreak/>
        <w:t>Appendix</w:t>
      </w:r>
      <w:bookmarkStart w:id="0" w:name="_GoBack"/>
      <w:bookmarkEnd w:id="0"/>
    </w:p>
    <w:p w:rsidR="00DC4B88" w:rsidRDefault="00DC4B88">
      <w:r>
        <w:rPr>
          <w:noProof/>
        </w:rPr>
        <w:drawing>
          <wp:inline distT="0" distB="0" distL="0" distR="0" wp14:anchorId="220E6955" wp14:editId="3B59E32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88" w:rsidRDefault="00DC4B88"/>
    <w:p w:rsidR="00DC4B88" w:rsidRDefault="00DC4B88"/>
    <w:sectPr w:rsidR="00DC4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166E10"/>
    <w:multiLevelType w:val="hybridMultilevel"/>
    <w:tmpl w:val="B6C2D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F6B"/>
    <w:rsid w:val="000C1F78"/>
    <w:rsid w:val="00142D7C"/>
    <w:rsid w:val="00184037"/>
    <w:rsid w:val="001861E9"/>
    <w:rsid w:val="001A2DAF"/>
    <w:rsid w:val="001E2F30"/>
    <w:rsid w:val="0020757A"/>
    <w:rsid w:val="0021254D"/>
    <w:rsid w:val="00215E46"/>
    <w:rsid w:val="00261324"/>
    <w:rsid w:val="00355947"/>
    <w:rsid w:val="003B25A4"/>
    <w:rsid w:val="0046407E"/>
    <w:rsid w:val="00580C77"/>
    <w:rsid w:val="005F0D44"/>
    <w:rsid w:val="006233FB"/>
    <w:rsid w:val="00656D60"/>
    <w:rsid w:val="006666D1"/>
    <w:rsid w:val="006803D9"/>
    <w:rsid w:val="006E11E6"/>
    <w:rsid w:val="007B5FB8"/>
    <w:rsid w:val="007C1180"/>
    <w:rsid w:val="007D5662"/>
    <w:rsid w:val="00846AB7"/>
    <w:rsid w:val="00882CC6"/>
    <w:rsid w:val="008D4084"/>
    <w:rsid w:val="00937E97"/>
    <w:rsid w:val="00955BF0"/>
    <w:rsid w:val="00A32C0E"/>
    <w:rsid w:val="00A3764E"/>
    <w:rsid w:val="00A6040B"/>
    <w:rsid w:val="00A87412"/>
    <w:rsid w:val="00AE0FAB"/>
    <w:rsid w:val="00B6406A"/>
    <w:rsid w:val="00B645DC"/>
    <w:rsid w:val="00B64E37"/>
    <w:rsid w:val="00BB1CE2"/>
    <w:rsid w:val="00C44DE5"/>
    <w:rsid w:val="00D25BC3"/>
    <w:rsid w:val="00D3701C"/>
    <w:rsid w:val="00D8427A"/>
    <w:rsid w:val="00DC4B88"/>
    <w:rsid w:val="00DC6F6B"/>
    <w:rsid w:val="00EA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75091-CEBE-46D9-BDC5-AD05FA01D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61E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559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2F3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2F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sualstudiogallery.msdn.microsoft.com/5d345edc-2e2d-4a9c-b73b-d53956dc458d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anthony</cp:lastModifiedBy>
  <cp:revision>10</cp:revision>
  <dcterms:created xsi:type="dcterms:W3CDTF">2016-10-05T00:35:00Z</dcterms:created>
  <dcterms:modified xsi:type="dcterms:W3CDTF">2016-10-05T03:11:00Z</dcterms:modified>
</cp:coreProperties>
</file>