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ADE5F6" w14:textId="57900BD1" w:rsidR="00C60DA4" w:rsidRPr="00077BAC" w:rsidRDefault="00077BAC" w:rsidP="00077BAC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077BAC">
        <w:rPr>
          <w:rFonts w:ascii="Times New Roman" w:hAnsi="Times New Roman" w:cs="Times New Roman"/>
          <w:b/>
          <w:sz w:val="24"/>
          <w:szCs w:val="24"/>
          <w:lang w:val="it-IT"/>
        </w:rPr>
        <w:t>Analisi e progettazione della struttura di un ponte</w:t>
      </w:r>
    </w:p>
    <w:p w14:paraId="335BC7D7" w14:textId="3F8F5185" w:rsidR="00C60DA4" w:rsidRPr="0027519E" w:rsidRDefault="0027519E" w:rsidP="00064B6F">
      <w:pPr>
        <w:jc w:val="both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Età della classe</w:t>
      </w:r>
      <w:r w:rsidR="00C60DA4" w:rsidRPr="0027519E">
        <w:rPr>
          <w:rFonts w:ascii="Times New Roman" w:hAnsi="Times New Roman" w:cs="Times New Roman"/>
          <w:b/>
          <w:sz w:val="24"/>
          <w:szCs w:val="24"/>
          <w:lang w:val="it-IT"/>
        </w:rPr>
        <w:t xml:space="preserve">: </w:t>
      </w:r>
      <w:r w:rsidR="00CA66F8" w:rsidRPr="0027519E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Pr="0027519E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o</w:t>
      </w:r>
      <w:r w:rsidR="00CA66F8" w:rsidRPr="0027519E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7C1972" w:rsidRPr="0027519E">
        <w:rPr>
          <w:rFonts w:ascii="Times New Roman" w:hAnsi="Times New Roman" w:cs="Times New Roman"/>
          <w:sz w:val="24"/>
          <w:szCs w:val="24"/>
          <w:lang w:val="it-IT"/>
        </w:rPr>
        <w:t>g</w:t>
      </w:r>
      <w:r w:rsidR="00A71709" w:rsidRPr="0027519E">
        <w:rPr>
          <w:rFonts w:ascii="Times New Roman" w:hAnsi="Times New Roman" w:cs="Times New Roman"/>
          <w:sz w:val="24"/>
          <w:szCs w:val="24"/>
          <w:lang w:val="it-IT"/>
        </w:rPr>
        <w:t>ra</w:t>
      </w:r>
      <w:r w:rsidRPr="0027519E">
        <w:rPr>
          <w:rFonts w:ascii="Times New Roman" w:hAnsi="Times New Roman" w:cs="Times New Roman"/>
          <w:sz w:val="24"/>
          <w:szCs w:val="24"/>
          <w:lang w:val="it-IT"/>
        </w:rPr>
        <w:t>do</w:t>
      </w:r>
    </w:p>
    <w:p w14:paraId="7C894515" w14:textId="56E0AEB4" w:rsidR="0027519E" w:rsidRPr="0027519E" w:rsidRDefault="0027519E" w:rsidP="00064B6F">
      <w:pPr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Titolo della Lezione</w:t>
      </w:r>
      <w:r w:rsidR="00C60DA4" w:rsidRPr="0027519E">
        <w:rPr>
          <w:rFonts w:ascii="Times New Roman" w:hAnsi="Times New Roman" w:cs="Times New Roman"/>
          <w:b/>
          <w:sz w:val="24"/>
          <w:szCs w:val="24"/>
          <w:lang w:val="it-IT"/>
        </w:rPr>
        <w:t xml:space="preserve">: </w:t>
      </w:r>
      <w:r w:rsidRPr="0027519E">
        <w:rPr>
          <w:rFonts w:ascii="Times New Roman" w:hAnsi="Times New Roman" w:cs="Times New Roman"/>
          <w:sz w:val="24"/>
          <w:szCs w:val="24"/>
          <w:lang w:val="it-IT"/>
        </w:rPr>
        <w:t>Analisi e progettazione della struttura di un ponte</w:t>
      </w:r>
    </w:p>
    <w:p w14:paraId="7CE54ED1" w14:textId="2AA8D0CD" w:rsidR="008F71CD" w:rsidRPr="0027519E" w:rsidRDefault="0027519E" w:rsidP="00064B6F">
      <w:pPr>
        <w:jc w:val="both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Materia Scolastica</w:t>
      </w:r>
      <w:r w:rsidR="008F71CD" w:rsidRPr="0027519E">
        <w:rPr>
          <w:rFonts w:ascii="Times New Roman" w:hAnsi="Times New Roman" w:cs="Times New Roman"/>
          <w:b/>
          <w:sz w:val="24"/>
          <w:szCs w:val="24"/>
          <w:lang w:val="it-IT"/>
        </w:rPr>
        <w:t xml:space="preserve">: </w:t>
      </w:r>
      <w:r w:rsidRPr="0027519E">
        <w:rPr>
          <w:rFonts w:ascii="Times New Roman" w:hAnsi="Times New Roman" w:cs="Times New Roman"/>
          <w:sz w:val="24"/>
          <w:szCs w:val="24"/>
          <w:lang w:val="it-IT"/>
        </w:rPr>
        <w:t xml:space="preserve">Ingegneria </w:t>
      </w:r>
    </w:p>
    <w:p w14:paraId="59CCBF8B" w14:textId="7B911878" w:rsidR="00D06352" w:rsidRPr="0027519E" w:rsidRDefault="0027519E" w:rsidP="00064B6F">
      <w:pPr>
        <w:jc w:val="both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27519E">
        <w:rPr>
          <w:rFonts w:ascii="Times New Roman" w:hAnsi="Times New Roman" w:cs="Times New Roman"/>
          <w:b/>
          <w:sz w:val="24"/>
          <w:szCs w:val="24"/>
          <w:lang w:val="it-IT"/>
        </w:rPr>
        <w:t xml:space="preserve">Concetti chiave: </w:t>
      </w:r>
    </w:p>
    <w:p w14:paraId="1F5EE8D8" w14:textId="77777777" w:rsidR="0027519E" w:rsidRPr="0027519E" w:rsidRDefault="0027519E" w:rsidP="0027519E">
      <w:pPr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27519E">
        <w:rPr>
          <w:rFonts w:ascii="Times New Roman" w:hAnsi="Times New Roman" w:cs="Times New Roman"/>
          <w:sz w:val="24"/>
          <w:szCs w:val="24"/>
          <w:lang w:val="it-IT"/>
        </w:rPr>
        <w:t>Una trave è un elemento di collegamento di pareti e supporti.</w:t>
      </w:r>
    </w:p>
    <w:p w14:paraId="17177539" w14:textId="4BA1626D" w:rsidR="0027519E" w:rsidRPr="0027519E" w:rsidRDefault="0027519E" w:rsidP="0027519E">
      <w:pPr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27519E">
        <w:rPr>
          <w:rFonts w:ascii="Times New Roman" w:hAnsi="Times New Roman" w:cs="Times New Roman"/>
          <w:sz w:val="24"/>
          <w:szCs w:val="24"/>
          <w:lang w:val="it-IT"/>
        </w:rPr>
        <w:t>L'ingegneria è una disciplina e una professione che applica praticamente le conoscenze di fisica, chimica, matematica, scienza dei materiali, modellistica</w:t>
      </w:r>
      <w:r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27519E">
        <w:rPr>
          <w:rFonts w:ascii="Times New Roman" w:hAnsi="Times New Roman" w:cs="Times New Roman"/>
          <w:sz w:val="24"/>
          <w:szCs w:val="24"/>
          <w:lang w:val="it-IT"/>
        </w:rPr>
        <w:t xml:space="preserve"> matematica (e biologia della bioingegneria), economia e attività pratiche in vari campi tecnici - statici e lineari (strade, canali di navigazione e irrigazione,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linee di comunicazione , ecc.): </w:t>
      </w:r>
      <w:r w:rsidRPr="0027519E">
        <w:rPr>
          <w:rFonts w:ascii="Times New Roman" w:hAnsi="Times New Roman" w:cs="Times New Roman"/>
          <w:sz w:val="24"/>
          <w:szCs w:val="24"/>
          <w:lang w:val="it-IT"/>
        </w:rPr>
        <w:t xml:space="preserve">nella progettazione,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nello </w:t>
      </w:r>
      <w:r w:rsidRPr="0027519E">
        <w:rPr>
          <w:rFonts w:ascii="Times New Roman" w:hAnsi="Times New Roman" w:cs="Times New Roman"/>
          <w:sz w:val="24"/>
          <w:szCs w:val="24"/>
          <w:lang w:val="it-IT"/>
        </w:rPr>
        <w:t xml:space="preserve">sviluppo,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nella </w:t>
      </w:r>
      <w:r w:rsidRPr="0027519E">
        <w:rPr>
          <w:rFonts w:ascii="Times New Roman" w:hAnsi="Times New Roman" w:cs="Times New Roman"/>
          <w:sz w:val="24"/>
          <w:szCs w:val="24"/>
          <w:lang w:val="it-IT"/>
        </w:rPr>
        <w:t xml:space="preserve">regolazione, </w:t>
      </w:r>
      <w:r>
        <w:rPr>
          <w:rFonts w:ascii="Times New Roman" w:hAnsi="Times New Roman" w:cs="Times New Roman"/>
          <w:sz w:val="24"/>
          <w:szCs w:val="24"/>
          <w:lang w:val="it-IT"/>
        </w:rPr>
        <w:t>nella riparazione</w:t>
      </w:r>
      <w:r w:rsidRPr="0027519E">
        <w:rPr>
          <w:rFonts w:ascii="Times New Roman" w:hAnsi="Times New Roman" w:cs="Times New Roman"/>
          <w:sz w:val="24"/>
          <w:szCs w:val="24"/>
          <w:lang w:val="it-IT"/>
        </w:rPr>
        <w:t xml:space="preserve"> di apparecchiature, macchinari e altri dispositivi,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quali </w:t>
      </w:r>
      <w:r w:rsidRPr="0027519E">
        <w:rPr>
          <w:rFonts w:ascii="Times New Roman" w:hAnsi="Times New Roman" w:cs="Times New Roman"/>
          <w:sz w:val="24"/>
          <w:szCs w:val="24"/>
          <w:lang w:val="it-IT"/>
        </w:rPr>
        <w:t>sistemi e processi tecnologici.</w:t>
      </w:r>
    </w:p>
    <w:p w14:paraId="232973C2" w14:textId="0949DC53" w:rsidR="00A71709" w:rsidRPr="0027519E" w:rsidRDefault="0027519E" w:rsidP="0027519E">
      <w:pPr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27519E">
        <w:rPr>
          <w:rFonts w:ascii="Times New Roman" w:hAnsi="Times New Roman" w:cs="Times New Roman"/>
          <w:sz w:val="24"/>
          <w:szCs w:val="24"/>
          <w:lang w:val="it-IT"/>
        </w:rPr>
        <w:t>Un ponte è una struttura che collega una strada sopra un fiume, un canale, una gola, ecc.</w:t>
      </w:r>
    </w:p>
    <w:p w14:paraId="7A023851" w14:textId="77777777" w:rsidR="0027519E" w:rsidRDefault="0027519E" w:rsidP="0027519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27519E">
        <w:rPr>
          <w:rFonts w:ascii="Times New Roman" w:hAnsi="Times New Roman" w:cs="Times New Roman"/>
          <w:b/>
          <w:sz w:val="24"/>
          <w:szCs w:val="24"/>
          <w:lang w:val="it-IT"/>
        </w:rPr>
        <w:t>Obiettivi:</w:t>
      </w:r>
    </w:p>
    <w:p w14:paraId="21E83F5B" w14:textId="77777777" w:rsidR="0027519E" w:rsidRPr="0027519E" w:rsidRDefault="0027519E" w:rsidP="0027519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4237843F" w14:textId="2F582F14" w:rsidR="0027519E" w:rsidRPr="0027519E" w:rsidRDefault="0027519E" w:rsidP="002751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27519E">
        <w:rPr>
          <w:rFonts w:ascii="Times New Roman" w:hAnsi="Times New Roman" w:cs="Times New Roman"/>
          <w:sz w:val="24"/>
          <w:szCs w:val="24"/>
          <w:lang w:val="it-IT"/>
        </w:rPr>
        <w:t>Analizzare le strutture dei ponti.</w:t>
      </w:r>
    </w:p>
    <w:p w14:paraId="727EC58F" w14:textId="23A656A3" w:rsidR="002011FE" w:rsidRPr="0027519E" w:rsidRDefault="0027519E" w:rsidP="002751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27519E">
        <w:rPr>
          <w:rFonts w:ascii="Times New Roman" w:hAnsi="Times New Roman" w:cs="Times New Roman"/>
          <w:sz w:val="24"/>
          <w:szCs w:val="24"/>
          <w:lang w:val="it-IT"/>
        </w:rPr>
        <w:t>Creare una presentazione del tipo di costruzione del ponte scelto (l'ambito e la forma dipendono da quanto tempo e quanto intendiamo analizzare queste informazioni, se vogliamo che gli studenti conoscano i tipi di ponte o imparino a classificar</w:t>
      </w:r>
      <w:r>
        <w:rPr>
          <w:rFonts w:ascii="Times New Roman" w:hAnsi="Times New Roman" w:cs="Times New Roman"/>
          <w:sz w:val="24"/>
          <w:szCs w:val="24"/>
          <w:lang w:val="it-IT"/>
        </w:rPr>
        <w:t>li</w:t>
      </w:r>
      <w:r w:rsidRPr="0027519E">
        <w:rPr>
          <w:rFonts w:ascii="Times New Roman" w:hAnsi="Times New Roman" w:cs="Times New Roman"/>
          <w:sz w:val="24"/>
          <w:szCs w:val="24"/>
          <w:lang w:val="it-IT"/>
        </w:rPr>
        <w:t>, descriver</w:t>
      </w:r>
      <w:r>
        <w:rPr>
          <w:rFonts w:ascii="Times New Roman" w:hAnsi="Times New Roman" w:cs="Times New Roman"/>
          <w:sz w:val="24"/>
          <w:szCs w:val="24"/>
          <w:lang w:val="it-IT"/>
        </w:rPr>
        <w:t>li</w:t>
      </w:r>
      <w:r w:rsidRPr="0027519E">
        <w:rPr>
          <w:rFonts w:ascii="Times New Roman" w:hAnsi="Times New Roman" w:cs="Times New Roman"/>
          <w:sz w:val="24"/>
          <w:szCs w:val="24"/>
          <w:lang w:val="it-IT"/>
        </w:rPr>
        <w:t>, riconoscer</w:t>
      </w:r>
      <w:r>
        <w:rPr>
          <w:rFonts w:ascii="Times New Roman" w:hAnsi="Times New Roman" w:cs="Times New Roman"/>
          <w:sz w:val="24"/>
          <w:szCs w:val="24"/>
          <w:lang w:val="it-IT"/>
        </w:rPr>
        <w:t>li</w:t>
      </w:r>
      <w:r w:rsidRPr="0027519E">
        <w:rPr>
          <w:rFonts w:ascii="Times New Roman" w:hAnsi="Times New Roman" w:cs="Times New Roman"/>
          <w:sz w:val="24"/>
          <w:szCs w:val="24"/>
          <w:lang w:val="it-IT"/>
        </w:rPr>
        <w:t xml:space="preserve"> e costruirli).</w:t>
      </w:r>
    </w:p>
    <w:p w14:paraId="3570CC74" w14:textId="77777777" w:rsidR="0027519E" w:rsidRPr="0027519E" w:rsidRDefault="0027519E" w:rsidP="0027519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59AB6B6E" w14:textId="116759C6" w:rsidR="00351BBA" w:rsidRPr="0027519E" w:rsidRDefault="0027519E" w:rsidP="00064B6F">
      <w:pPr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Competenze sviluppate</w:t>
      </w:r>
      <w:r w:rsidR="00C60DA4" w:rsidRPr="0027519E">
        <w:rPr>
          <w:rFonts w:ascii="Times New Roman" w:hAnsi="Times New Roman" w:cs="Times New Roman"/>
          <w:b/>
          <w:sz w:val="24"/>
          <w:szCs w:val="24"/>
          <w:lang w:val="it-IT"/>
        </w:rPr>
        <w:t>:</w:t>
      </w:r>
      <w:r w:rsidR="00C60DA4" w:rsidRPr="0027519E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>pensiero ingegneristico / a</w:t>
      </w:r>
      <w:r w:rsidRPr="0027519E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pplicazione delle conoscenze di matematica e fisica nell'ingegneria civile. Interesse per le tecnologie innovative e 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per </w:t>
      </w:r>
      <w:r w:rsidRPr="0027519E">
        <w:rPr>
          <w:rFonts w:ascii="Times New Roman" w:hAnsi="Times New Roman" w:cs="Times New Roman"/>
          <w:bCs/>
          <w:sz w:val="24"/>
          <w:szCs w:val="24"/>
          <w:lang w:val="it-IT"/>
        </w:rPr>
        <w:t>le soluzioni ingegneristiche. Durante la produzione dei prototipi, verificheremo i risultati della progettazione e della costruzione e, dopo test approfonditi, scopriremo se la costruzione soddisfa le nostre aspettative.</w:t>
      </w:r>
    </w:p>
    <w:p w14:paraId="0D5C70FA" w14:textId="0E9E449A" w:rsidR="00351BBA" w:rsidRPr="0027519E" w:rsidRDefault="0027519E" w:rsidP="0027519E">
      <w:pPr>
        <w:jc w:val="both"/>
        <w:rPr>
          <w:rFonts w:ascii="Times New Roman" w:hAnsi="Times New Roman" w:cs="Times New Roman"/>
          <w:lang w:val="it-IT"/>
        </w:rPr>
      </w:pPr>
      <w:r w:rsidRPr="0027519E">
        <w:rPr>
          <w:rFonts w:ascii="Times New Roman" w:hAnsi="Times New Roman" w:cs="Times New Roman"/>
          <w:b/>
          <w:lang w:val="it-IT"/>
        </w:rPr>
        <w:t xml:space="preserve">Materiali / Attrezzatura: </w:t>
      </w:r>
      <w:r w:rsidR="00351BBA" w:rsidRPr="0027519E">
        <w:rPr>
          <w:rFonts w:ascii="Times New Roman" w:hAnsi="Times New Roman" w:cs="Times New Roman"/>
          <w:bCs/>
          <w:sz w:val="24"/>
          <w:szCs w:val="24"/>
          <w:lang w:val="it-IT"/>
        </w:rPr>
        <w:t>computer</w:t>
      </w:r>
      <w:r w:rsidRPr="0027519E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, visori VR, </w:t>
      </w:r>
      <w:r w:rsidR="00BE6A6E" w:rsidRPr="0027519E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VR </w:t>
      </w:r>
      <w:r w:rsidR="00351BBA" w:rsidRPr="0027519E">
        <w:rPr>
          <w:rFonts w:ascii="Times New Roman" w:hAnsi="Times New Roman" w:cs="Times New Roman"/>
          <w:bCs/>
          <w:sz w:val="24"/>
          <w:szCs w:val="24"/>
          <w:lang w:val="it-IT"/>
        </w:rPr>
        <w:t>headsets</w:t>
      </w:r>
      <w:r w:rsidR="00BE6A6E" w:rsidRPr="0027519E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, </w:t>
      </w:r>
      <w:r w:rsidRPr="0027519E">
        <w:rPr>
          <w:rFonts w:ascii="Times New Roman" w:hAnsi="Times New Roman" w:cs="Times New Roman"/>
          <w:bCs/>
          <w:sz w:val="24"/>
          <w:szCs w:val="24"/>
          <w:lang w:val="it-IT"/>
        </w:rPr>
        <w:t>fogli di cart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>a</w:t>
      </w:r>
      <w:r w:rsidRPr="0027519E">
        <w:rPr>
          <w:rFonts w:ascii="Times New Roman" w:hAnsi="Times New Roman" w:cs="Times New Roman"/>
          <w:bCs/>
          <w:sz w:val="24"/>
          <w:szCs w:val="24"/>
          <w:lang w:val="it-IT"/>
        </w:rPr>
        <w:t>, strumenti da disegno, forbici, spaghetti, plastilina.</w:t>
      </w:r>
    </w:p>
    <w:p w14:paraId="21330C3A" w14:textId="595D3630" w:rsidR="0027519E" w:rsidRPr="0027519E" w:rsidRDefault="0027519E" w:rsidP="00064B6F">
      <w:pPr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27519E">
        <w:rPr>
          <w:rFonts w:ascii="Times New Roman" w:hAnsi="Times New Roman" w:cs="Times New Roman"/>
          <w:b/>
          <w:sz w:val="24"/>
          <w:szCs w:val="24"/>
          <w:lang w:val="it-IT"/>
        </w:rPr>
        <w:t xml:space="preserve">Presupposti: </w:t>
      </w:r>
      <w:r w:rsidRPr="0027519E">
        <w:rPr>
          <w:rFonts w:ascii="Times New Roman" w:hAnsi="Times New Roman" w:cs="Times New Roman"/>
          <w:sz w:val="24"/>
          <w:szCs w:val="24"/>
          <w:lang w:val="it-IT"/>
        </w:rPr>
        <w:t xml:space="preserve">(Programmi per studenti con bisogni speciali) </w:t>
      </w:r>
    </w:p>
    <w:p w14:paraId="1598BF33" w14:textId="3E68C7D1" w:rsidR="00C60DA4" w:rsidRPr="0027519E" w:rsidRDefault="008F71CD" w:rsidP="00064B6F">
      <w:pPr>
        <w:jc w:val="both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27519E">
        <w:rPr>
          <w:rFonts w:ascii="Times New Roman" w:hAnsi="Times New Roman" w:cs="Times New Roman"/>
          <w:b/>
          <w:sz w:val="24"/>
          <w:szCs w:val="24"/>
          <w:lang w:val="it-IT"/>
        </w:rPr>
        <w:t>Lesson plan</w:t>
      </w:r>
    </w:p>
    <w:tbl>
      <w:tblPr>
        <w:tblStyle w:val="TableGrid"/>
        <w:tblW w:w="988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68"/>
        <w:gridCol w:w="7229"/>
        <w:gridCol w:w="992"/>
      </w:tblGrid>
      <w:tr w:rsidR="0027519E" w:rsidRPr="00374ED8" w14:paraId="0B6F090A" w14:textId="77777777" w:rsidTr="0027519E">
        <w:tc>
          <w:tcPr>
            <w:tcW w:w="1668" w:type="dxa"/>
          </w:tcPr>
          <w:p w14:paraId="2770C715" w14:textId="77777777" w:rsidR="0027519E" w:rsidRPr="00374ED8" w:rsidRDefault="0027519E" w:rsidP="00BC0816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Fasi </w:t>
            </w:r>
          </w:p>
        </w:tc>
        <w:tc>
          <w:tcPr>
            <w:tcW w:w="7229" w:type="dxa"/>
          </w:tcPr>
          <w:p w14:paraId="2C924201" w14:textId="77777777" w:rsidR="0027519E" w:rsidRPr="00374ED8" w:rsidRDefault="0027519E" w:rsidP="00BC0816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Descrizione dell’attività </w:t>
            </w:r>
          </w:p>
          <w:p w14:paraId="01FADDE2" w14:textId="77777777" w:rsidR="0027519E" w:rsidRPr="00374ED8" w:rsidRDefault="0027519E" w:rsidP="00BC0816">
            <w:pPr>
              <w:rPr>
                <w:rFonts w:ascii="Times New Roman" w:hAnsi="Times New Roman" w:cs="Times New Roman"/>
                <w:b/>
                <w:lang w:val="it-IT"/>
              </w:rPr>
            </w:pPr>
          </w:p>
        </w:tc>
        <w:tc>
          <w:tcPr>
            <w:tcW w:w="992" w:type="dxa"/>
          </w:tcPr>
          <w:p w14:paraId="101EDF73" w14:textId="77777777" w:rsidR="0027519E" w:rsidRPr="00374ED8" w:rsidRDefault="0027519E" w:rsidP="00BC0816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Tempo </w:t>
            </w:r>
          </w:p>
        </w:tc>
      </w:tr>
      <w:tr w:rsidR="0027519E" w:rsidRPr="007C1972" w14:paraId="6F622908" w14:textId="77777777" w:rsidTr="0027519E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17B655" w14:textId="66D7F27C" w:rsidR="0027519E" w:rsidRPr="007C1972" w:rsidRDefault="0027519E" w:rsidP="008F71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Preparazione prima della lezione </w:t>
            </w:r>
          </w:p>
        </w:tc>
        <w:tc>
          <w:tcPr>
            <w:tcW w:w="7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7E5E49" w14:textId="77777777" w:rsidR="0027519E" w:rsidRPr="00374ED8" w:rsidRDefault="0027519E" w:rsidP="00BC0816">
            <w:pPr>
              <w:pStyle w:val="Default"/>
              <w:jc w:val="both"/>
              <w:rPr>
                <w:color w:val="auto"/>
                <w:sz w:val="22"/>
                <w:szCs w:val="22"/>
              </w:rPr>
            </w:pPr>
            <w:r w:rsidRPr="00374ED8">
              <w:rPr>
                <w:color w:val="auto"/>
                <w:sz w:val="22"/>
                <w:szCs w:val="22"/>
              </w:rPr>
              <w:t xml:space="preserve">Se questa è una prima esperienza di realtà virtuale per gli studenti, </w:t>
            </w:r>
            <w:r>
              <w:rPr>
                <w:color w:val="auto"/>
                <w:sz w:val="22"/>
                <w:szCs w:val="22"/>
              </w:rPr>
              <w:t xml:space="preserve">è necessario seguire le seguenti </w:t>
            </w:r>
            <w:r w:rsidRPr="00374ED8">
              <w:rPr>
                <w:color w:val="auto"/>
                <w:sz w:val="22"/>
                <w:szCs w:val="22"/>
              </w:rPr>
              <w:t>regole di sicurezza:</w:t>
            </w:r>
          </w:p>
          <w:p w14:paraId="5BF3C4D3" w14:textId="77777777" w:rsidR="0027519E" w:rsidRPr="00374ED8" w:rsidRDefault="0027519E" w:rsidP="00BC0816">
            <w:pPr>
              <w:pStyle w:val="Default"/>
              <w:jc w:val="both"/>
              <w:rPr>
                <w:color w:val="auto"/>
                <w:sz w:val="22"/>
                <w:szCs w:val="22"/>
              </w:rPr>
            </w:pPr>
          </w:p>
          <w:p w14:paraId="31D2B63C" w14:textId="77777777" w:rsidR="0027519E" w:rsidRDefault="0027519E" w:rsidP="0027519E">
            <w:pPr>
              <w:pStyle w:val="Default"/>
              <w:numPr>
                <w:ilvl w:val="0"/>
                <w:numId w:val="8"/>
              </w:numPr>
              <w:jc w:val="both"/>
              <w:rPr>
                <w:color w:val="auto"/>
                <w:sz w:val="22"/>
                <w:szCs w:val="22"/>
              </w:rPr>
            </w:pPr>
            <w:r w:rsidRPr="00374ED8">
              <w:rPr>
                <w:color w:val="auto"/>
                <w:sz w:val="22"/>
                <w:szCs w:val="22"/>
              </w:rPr>
              <w:t xml:space="preserve">Gli studenti </w:t>
            </w:r>
            <w:r>
              <w:rPr>
                <w:color w:val="auto"/>
                <w:sz w:val="22"/>
                <w:szCs w:val="22"/>
              </w:rPr>
              <w:t>restano seduti</w:t>
            </w:r>
            <w:r w:rsidRPr="00374ED8">
              <w:rPr>
                <w:color w:val="auto"/>
                <w:sz w:val="22"/>
                <w:szCs w:val="22"/>
              </w:rPr>
              <w:t xml:space="preserve"> mentre usano </w:t>
            </w:r>
            <w:r>
              <w:rPr>
                <w:color w:val="auto"/>
                <w:sz w:val="22"/>
                <w:szCs w:val="22"/>
              </w:rPr>
              <w:t>il visore per la realtà virtuale e non tengono</w:t>
            </w:r>
            <w:r w:rsidRPr="00374ED8">
              <w:rPr>
                <w:color w:val="auto"/>
                <w:sz w:val="22"/>
                <w:szCs w:val="22"/>
              </w:rPr>
              <w:t xml:space="preserve"> nulla in mano, a meno che l'esperienza non sia di natura tale da ri</w:t>
            </w:r>
            <w:r>
              <w:rPr>
                <w:color w:val="auto"/>
                <w:sz w:val="22"/>
                <w:szCs w:val="22"/>
              </w:rPr>
              <w:t xml:space="preserve">chiedere la posizione in piedi; in tal caso, </w:t>
            </w:r>
            <w:r w:rsidRPr="00374ED8">
              <w:rPr>
                <w:color w:val="auto"/>
                <w:sz w:val="22"/>
                <w:szCs w:val="22"/>
              </w:rPr>
              <w:t>assicurarsi che sia lasciato spazio sufficiente intorno a tutti gli studenti.</w:t>
            </w:r>
          </w:p>
          <w:p w14:paraId="7BA5DEA1" w14:textId="77777777" w:rsidR="0027519E" w:rsidRDefault="0027519E" w:rsidP="0027519E">
            <w:pPr>
              <w:pStyle w:val="Default"/>
              <w:numPr>
                <w:ilvl w:val="0"/>
                <w:numId w:val="8"/>
              </w:numPr>
              <w:jc w:val="both"/>
              <w:rPr>
                <w:color w:val="auto"/>
                <w:sz w:val="22"/>
                <w:szCs w:val="22"/>
              </w:rPr>
            </w:pPr>
            <w:r w:rsidRPr="00891B93">
              <w:rPr>
                <w:color w:val="auto"/>
                <w:sz w:val="22"/>
                <w:szCs w:val="22"/>
              </w:rPr>
              <w:t xml:space="preserve">Agli studenti verrà detto di aspettarsi una sensazione di vertigine. Se </w:t>
            </w:r>
            <w:r w:rsidRPr="00891B93">
              <w:rPr>
                <w:color w:val="auto"/>
                <w:sz w:val="22"/>
                <w:szCs w:val="22"/>
              </w:rPr>
              <w:lastRenderedPageBreak/>
              <w:t>peggiora, gli studenti d</w:t>
            </w:r>
            <w:r>
              <w:rPr>
                <w:color w:val="auto"/>
                <w:sz w:val="22"/>
                <w:szCs w:val="22"/>
              </w:rPr>
              <w:t>ovranno</w:t>
            </w:r>
            <w:r w:rsidRPr="00891B93">
              <w:rPr>
                <w:color w:val="auto"/>
                <w:sz w:val="22"/>
                <w:szCs w:val="22"/>
              </w:rPr>
              <w:t xml:space="preserve"> rimuovere </w:t>
            </w:r>
            <w:r>
              <w:rPr>
                <w:color w:val="auto"/>
                <w:sz w:val="22"/>
                <w:szCs w:val="22"/>
              </w:rPr>
              <w:t xml:space="preserve">il visore della realtà virtuale. </w:t>
            </w:r>
          </w:p>
          <w:p w14:paraId="255AC797" w14:textId="77777777" w:rsidR="0027519E" w:rsidRDefault="0027519E" w:rsidP="0027519E">
            <w:pPr>
              <w:pStyle w:val="Default"/>
              <w:numPr>
                <w:ilvl w:val="0"/>
                <w:numId w:val="8"/>
              </w:numPr>
              <w:jc w:val="both"/>
              <w:rPr>
                <w:color w:val="auto"/>
                <w:sz w:val="22"/>
                <w:szCs w:val="22"/>
              </w:rPr>
            </w:pPr>
            <w:r w:rsidRPr="00891B93">
              <w:rPr>
                <w:color w:val="auto"/>
                <w:sz w:val="22"/>
                <w:szCs w:val="22"/>
              </w:rPr>
              <w:t xml:space="preserve">Gli studenti devono sapere come regolare la messa a fuoco della visualizzazione prima di utilizzare </w:t>
            </w:r>
            <w:r>
              <w:rPr>
                <w:color w:val="auto"/>
                <w:sz w:val="22"/>
                <w:szCs w:val="22"/>
              </w:rPr>
              <w:t xml:space="preserve">il visore. </w:t>
            </w:r>
          </w:p>
          <w:p w14:paraId="26A7C47F" w14:textId="77777777" w:rsidR="0027519E" w:rsidRDefault="0027519E" w:rsidP="0027519E">
            <w:pPr>
              <w:pStyle w:val="Default"/>
              <w:numPr>
                <w:ilvl w:val="0"/>
                <w:numId w:val="8"/>
              </w:numPr>
              <w:jc w:val="both"/>
              <w:rPr>
                <w:color w:val="auto"/>
                <w:sz w:val="22"/>
                <w:szCs w:val="22"/>
              </w:rPr>
            </w:pPr>
            <w:r w:rsidRPr="00891B93">
              <w:rPr>
                <w:color w:val="auto"/>
                <w:sz w:val="22"/>
                <w:szCs w:val="22"/>
              </w:rPr>
              <w:t xml:space="preserve">Gli studenti non devono utilizzare </w:t>
            </w:r>
            <w:r>
              <w:rPr>
                <w:color w:val="auto"/>
                <w:sz w:val="22"/>
                <w:szCs w:val="22"/>
              </w:rPr>
              <w:t>il visore nel caso in cui: siano stanchi; abbiano sonno; siano sotto stress emotivo o ansia; soffra</w:t>
            </w:r>
            <w:r w:rsidRPr="00891B93">
              <w:rPr>
                <w:color w:val="auto"/>
                <w:sz w:val="22"/>
                <w:szCs w:val="22"/>
              </w:rPr>
              <w:t>no di raffreddore, influenza, mal di testa, emicrania poiché ciò può peggiorare la loro suscettibilità alle reazioni avverse.</w:t>
            </w:r>
          </w:p>
          <w:p w14:paraId="0D2A1169" w14:textId="77777777" w:rsidR="0027519E" w:rsidRPr="00C00540" w:rsidRDefault="0027519E" w:rsidP="0027519E">
            <w:pPr>
              <w:pStyle w:val="Default"/>
              <w:numPr>
                <w:ilvl w:val="0"/>
                <w:numId w:val="8"/>
              </w:numPr>
              <w:jc w:val="both"/>
              <w:rPr>
                <w:color w:val="auto"/>
                <w:sz w:val="22"/>
                <w:szCs w:val="22"/>
              </w:rPr>
            </w:pPr>
            <w:r w:rsidRPr="00891B93">
              <w:rPr>
                <w:color w:val="auto"/>
                <w:sz w:val="22"/>
                <w:szCs w:val="22"/>
              </w:rPr>
              <w:t>Agli studenti dovrebbe essere data la possibilità di rinunciare all'uso della realtà virtuale.</w:t>
            </w:r>
          </w:p>
          <w:p w14:paraId="164824B2" w14:textId="60C01E31" w:rsidR="0027519E" w:rsidRPr="0027519E" w:rsidRDefault="0027519E" w:rsidP="008F71CD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B47E67" w14:textId="02AEBA47" w:rsidR="0027519E" w:rsidRPr="007C1972" w:rsidRDefault="0027519E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2 min</w:t>
            </w:r>
          </w:p>
        </w:tc>
      </w:tr>
      <w:tr w:rsidR="008F71CD" w:rsidRPr="007C1972" w14:paraId="6F371553" w14:textId="77777777" w:rsidTr="0027519E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61B7BF" w14:textId="3ED824D5" w:rsidR="008F71CD" w:rsidRPr="007C1972" w:rsidRDefault="008F71CD" w:rsidP="008F71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C1972">
              <w:rPr>
                <w:rFonts w:ascii="Times New Roman" w:hAnsi="Times New Roman" w:cs="Times New Roman"/>
                <w:b/>
                <w:sz w:val="24"/>
                <w:szCs w:val="24"/>
              </w:rPr>
              <w:t>Introdu</w:t>
            </w:r>
            <w:r w:rsidR="0027519E">
              <w:rPr>
                <w:rFonts w:ascii="Times New Roman" w:hAnsi="Times New Roman" w:cs="Times New Roman"/>
                <w:b/>
                <w:sz w:val="24"/>
                <w:szCs w:val="24"/>
              </w:rPr>
              <w:t>zione</w:t>
            </w:r>
            <w:proofErr w:type="spellEnd"/>
          </w:p>
          <w:p w14:paraId="4B87A565" w14:textId="77777777" w:rsidR="008F71CD" w:rsidRPr="007C1972" w:rsidRDefault="008F71CD" w:rsidP="008F71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A95C99" w14:textId="021CB5FE" w:rsidR="006255DA" w:rsidRDefault="0027519E" w:rsidP="0027519E">
            <w:pPr>
              <w:jc w:val="both"/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</w:pPr>
            <w:r w:rsidRPr="0027519E"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  <w:t xml:space="preserve">Gli studenti (con l'assistenza di un insegnante se necessario) suggeriscono </w:t>
            </w:r>
            <w:r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  <w:t>e indicano le</w:t>
            </w:r>
            <w:r w:rsidRPr="0027519E"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  <w:t xml:space="preserve"> professioni che potrebbero aiutare a costruire ponti. Qui scopriamo che un buon costruttore di ponti beneficia della conoscenza di quasi tutte le materie insegnate a scuola (matematica, fisica, lingue straniere, chimica, disegno, ecc.). Integriamo l'inglese nelle nostre attività: gli studenti discutono con l'insegnante d</w:t>
            </w:r>
            <w:r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  <w:t>i inglese cosa fa un ingegnere e definiscono</w:t>
            </w:r>
            <w:r w:rsidRPr="0027519E"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  <w:t xml:space="preserve"> il significato di parole e concetti.</w:t>
            </w:r>
          </w:p>
          <w:p w14:paraId="0F6FEC9C" w14:textId="77777777" w:rsidR="0027519E" w:rsidRPr="0027519E" w:rsidRDefault="0027519E" w:rsidP="008F71CD">
            <w:pPr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</w:pPr>
          </w:p>
          <w:p w14:paraId="0AB44C48" w14:textId="77777777" w:rsidR="0027519E" w:rsidRPr="0027519E" w:rsidRDefault="0027519E" w:rsidP="0027519E">
            <w:pPr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</w:pPr>
            <w:r w:rsidRPr="0027519E"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  <w:t>Principali tipi di ponti in base alla progettazione:</w:t>
            </w:r>
          </w:p>
          <w:p w14:paraId="187A1859" w14:textId="1065E1E6" w:rsidR="0027519E" w:rsidRPr="0027519E" w:rsidRDefault="0027519E" w:rsidP="0027519E">
            <w:pPr>
              <w:pStyle w:val="ListParagraph"/>
              <w:numPr>
                <w:ilvl w:val="0"/>
                <w:numId w:val="9"/>
              </w:numPr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27519E"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Ponte </w:t>
            </w:r>
            <w:proofErr w:type="spellStart"/>
            <w:r w:rsidRPr="0027519E"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sospeso</w:t>
            </w:r>
            <w:proofErr w:type="spellEnd"/>
          </w:p>
          <w:p w14:paraId="1466958E" w14:textId="77777777" w:rsidR="0027519E" w:rsidRDefault="0027519E" w:rsidP="0027519E">
            <w:pPr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</w:p>
          <w:p w14:paraId="1B2E84FD" w14:textId="1F04C0D6" w:rsidR="008F71CD" w:rsidRPr="007C1972" w:rsidRDefault="008F71CD" w:rsidP="0027519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4A2658B2" wp14:editId="5FB328C0">
                  <wp:extent cx="3247187" cy="23856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365" cy="2390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D5DBE" w14:textId="77777777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08AD484" w14:textId="5A3534B7" w:rsidR="008F71CD" w:rsidRPr="0027519E" w:rsidRDefault="0027519E" w:rsidP="0027519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Ponte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strallato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6D02966F" w14:textId="77777777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0BF43D04" wp14:editId="1572AEC8">
                  <wp:extent cx="3371322" cy="1436855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768" cy="145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3E7E0" w14:textId="77777777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9E3F2C9" w14:textId="380A1F45" w:rsidR="008F71CD" w:rsidRPr="0027519E" w:rsidRDefault="0027519E" w:rsidP="0027519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Ponte di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travi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6221F924" w14:textId="77777777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lastRenderedPageBreak/>
              <w:drawing>
                <wp:inline distT="0" distB="0" distL="0" distR="0" wp14:anchorId="5EACB9B0" wp14:editId="756A5F29">
                  <wp:extent cx="3398223" cy="141774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976" cy="142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F1B7C" w14:textId="77777777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2117B3" w14:textId="614447A2" w:rsidR="008F71CD" w:rsidRPr="0027519E" w:rsidRDefault="0027519E" w:rsidP="0027519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Ponte ad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arco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6BDB2F3E" w14:textId="77777777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4822C0B9" wp14:editId="38234690">
                  <wp:extent cx="3362190" cy="1402715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147" cy="1406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6FAB4" w14:textId="77777777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CABA786" w14:textId="560C720F" w:rsidR="008F71CD" w:rsidRPr="0027519E" w:rsidRDefault="0027519E" w:rsidP="0027519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Ponte 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traliccio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269A7049" w14:textId="77777777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457929E2" wp14:editId="1752ACAF">
                  <wp:extent cx="3486561" cy="25241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37" cy="253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DF667" w14:textId="77777777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8EDFF63" w14:textId="0BC6E612" w:rsidR="0027519E" w:rsidRPr="00195914" w:rsidRDefault="0027519E" w:rsidP="0027519E">
            <w:pPr>
              <w:jc w:val="both"/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</w:pPr>
            <w:r w:rsidRPr="0027519E"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  <w:t xml:space="preserve">L'insegnante presenta brevemente </w:t>
            </w:r>
            <w:r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  <w:t xml:space="preserve">l’attività del ponte fatto di spaghetti </w:t>
            </w:r>
            <w:r w:rsidRPr="0027519E"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  <w:t xml:space="preserve"> (gli studenti possono essere invitati a svolgere il lavoro di ricerca in modo autonomo e presentarlo alla classe o in gruppo). </w:t>
            </w:r>
            <w:r w:rsidR="00195914" w:rsidRPr="00195914"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  <w:t xml:space="preserve">Vedasi la slide </w:t>
            </w:r>
            <w:r w:rsidRPr="00195914"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  <w:t xml:space="preserve">26 - passaggi e compiti, come costruire un ponte dagli spaghetti, quali sono le regole per </w:t>
            </w:r>
            <w:r w:rsidR="00195914"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  <w:t xml:space="preserve">realizzarlo. </w:t>
            </w:r>
          </w:p>
          <w:p w14:paraId="2785AF55" w14:textId="77777777" w:rsidR="0027519E" w:rsidRPr="00195914" w:rsidRDefault="0027519E" w:rsidP="008F71CD">
            <w:pPr>
              <w:rPr>
                <w:rStyle w:val="fontstyle01"/>
                <w:rFonts w:ascii="Times New Roman" w:hAnsi="Times New Roman" w:cs="Times New Roman"/>
                <w:bCs/>
                <w:color w:val="auto"/>
                <w:sz w:val="24"/>
                <w:szCs w:val="24"/>
                <w:lang w:val="it-IT"/>
              </w:rPr>
            </w:pPr>
          </w:p>
          <w:p w14:paraId="1A94A139" w14:textId="77777777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lastRenderedPageBreak/>
              <w:drawing>
                <wp:inline distT="0" distB="0" distL="0" distR="0" wp14:anchorId="6EB9A4A2" wp14:editId="42FA2033">
                  <wp:extent cx="3658477" cy="193929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291" cy="1945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44505" w14:textId="77777777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C1A479B" w14:textId="6DCBF2AC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lang w:val="it-IT"/>
              </w:rPr>
              <w:t xml:space="preserve">L'idea di costruire ponti </w:t>
            </w:r>
            <w:r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lang w:val="it-IT"/>
              </w:rPr>
              <w:t xml:space="preserve">con </w:t>
            </w:r>
            <w:r w:rsidRPr="00195914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lang w:val="it-IT"/>
              </w:rPr>
              <w:t>spaghetti è nata nel 1983 all'Okanagan College in Canada ed è diventata presto popolare in tutto il mondo.</w:t>
            </w:r>
          </w:p>
          <w:p w14:paraId="4FD9C181" w14:textId="3C6ED44E" w:rsid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lang w:val="it-IT"/>
              </w:rPr>
              <w:t xml:space="preserve">Il record mondiale appartiene al team di studenti di ingegneria civile ungheresi: nel 2013, il ponte </w:t>
            </w:r>
            <w:r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lang w:val="it-IT"/>
              </w:rPr>
              <w:t xml:space="preserve">– che pesava </w:t>
            </w:r>
            <w:r w:rsidRPr="00195914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lang w:val="it-IT"/>
              </w:rPr>
              <w:t xml:space="preserve">meno di un chilogrammo </w:t>
            </w:r>
            <w:r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lang w:val="it-IT"/>
              </w:rPr>
              <w:t xml:space="preserve">- </w:t>
            </w:r>
            <w:r w:rsidRPr="00195914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lang w:val="it-IT"/>
              </w:rPr>
              <w:t>ha resistito a un carico di 570,3 kg.</w:t>
            </w:r>
          </w:p>
          <w:p w14:paraId="33A8CCF7" w14:textId="77777777" w:rsidR="00195914" w:rsidRDefault="00195914" w:rsidP="00195914">
            <w:pPr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lang w:val="it-IT"/>
              </w:rPr>
            </w:pPr>
          </w:p>
          <w:p w14:paraId="73AA386E" w14:textId="77777777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5F6EB64B" wp14:editId="6C9EFBE6">
                  <wp:extent cx="3593969" cy="2395855"/>
                  <wp:effectExtent l="0" t="0" r="6985" b="44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836" cy="2407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F6DB3" w14:textId="77777777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6052213" w14:textId="7A83D77D" w:rsid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 xml:space="preserve">Il campionato annuale che si tiene in Ungheria attira ogni anno 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 xml:space="preserve">sempre </w:t>
            </w: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>più attenzione: studenti da tutto il mondo si riuniscono per mettere alla prova le proprie capacità e dimostrare la propria abilità nell'applicazione delle conoscenze teoriche nella pratica.</w:t>
            </w:r>
          </w:p>
          <w:p w14:paraId="3B2FD1EC" w14:textId="1DF92818" w:rsidR="00F42897" w:rsidRPr="00195914" w:rsidRDefault="00F42897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7C19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lastRenderedPageBreak/>
              <w:drawing>
                <wp:inline distT="0" distB="0" distL="0" distR="0" wp14:anchorId="68CCC49C" wp14:editId="129F92B4">
                  <wp:extent cx="3810000" cy="28575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A4203" w14:textId="2F834728" w:rsidR="008F71CD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Creare una struttura solida e di bell'aspetto è un compito di ingegneria.</w:t>
            </w:r>
          </w:p>
          <w:p w14:paraId="38FA9D62" w14:textId="09E816AB" w:rsidR="00195914" w:rsidRPr="00195914" w:rsidRDefault="00195914" w:rsidP="008F71CD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748C4D" w14:textId="6B74C7B3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10 min</w:t>
            </w:r>
          </w:p>
        </w:tc>
      </w:tr>
      <w:tr w:rsidR="008F71CD" w:rsidRPr="007C1972" w14:paraId="1F813258" w14:textId="77777777" w:rsidTr="0027519E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63FC4D" w14:textId="5EA81EDB" w:rsidR="008F71CD" w:rsidRPr="00195914" w:rsidRDefault="00195914" w:rsidP="008F71CD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lastRenderedPageBreak/>
              <w:t xml:space="preserve">Esperienza Immersiva Iniziale </w:t>
            </w:r>
          </w:p>
        </w:tc>
        <w:tc>
          <w:tcPr>
            <w:tcW w:w="7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1F9CBF" w14:textId="4DF616CA" w:rsidR="008F71CD" w:rsidRPr="00195914" w:rsidRDefault="00195914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Gli studenti stanno guardando un v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ideo sulla costruzione di ponti: </w:t>
            </w:r>
          </w:p>
          <w:p w14:paraId="608DBACB" w14:textId="2FC51465" w:rsidR="008F71CD" w:rsidRPr="007C1972" w:rsidRDefault="00844882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1A5C">
              <w:rPr>
                <w:rStyle w:val="Hyperlink"/>
                <w:rFonts w:ascii="Times New Roman" w:hAnsi="Times New Roman" w:cs="Times New Roman"/>
                <w:bCs/>
                <w:sz w:val="24"/>
                <w:szCs w:val="24"/>
                <w:lang w:val="lt-LT"/>
              </w:rPr>
              <w:t>https://eloquent-ramanujan-887aa5.netlify.app/</w:t>
            </w:r>
            <w:r>
              <w:rPr>
                <w:rStyle w:val="Hyperlink"/>
                <w:rFonts w:ascii="Times New Roman" w:hAnsi="Times New Roman" w:cs="Times New Roman"/>
                <w:bCs/>
                <w:sz w:val="24"/>
                <w:szCs w:val="24"/>
                <w:lang w:val="lt-LT"/>
              </w:rPr>
              <w:t>architectural-</w:t>
            </w:r>
            <w:r w:rsidRPr="00D41A5C">
              <w:rPr>
                <w:rStyle w:val="Hyperlink"/>
                <w:rFonts w:ascii="Times New Roman" w:hAnsi="Times New Roman" w:cs="Times New Roman"/>
                <w:bCs/>
                <w:sz w:val="24"/>
                <w:szCs w:val="24"/>
                <w:lang w:val="lt-LT"/>
              </w:rPr>
              <w:t>bridges</w:t>
            </w:r>
            <w:r w:rsidRPr="007C197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43E3A6" w14:textId="6A587D5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sz w:val="24"/>
                <w:szCs w:val="24"/>
              </w:rPr>
              <w:t>3 min</w:t>
            </w:r>
          </w:p>
        </w:tc>
      </w:tr>
      <w:tr w:rsidR="008F71CD" w:rsidRPr="007C1972" w14:paraId="6CC0C6CE" w14:textId="77777777" w:rsidTr="0027519E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28CDFD" w14:textId="77777777" w:rsidR="00195914" w:rsidRDefault="00195914" w:rsidP="00195914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Esperienza Immersiva </w:t>
            </w:r>
          </w:p>
          <w:p w14:paraId="667315EF" w14:textId="77777777" w:rsidR="00195914" w:rsidRDefault="00195914" w:rsidP="00195914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Guidata </w:t>
            </w:r>
          </w:p>
          <w:p w14:paraId="2E9A57FF" w14:textId="5CE9888F" w:rsidR="008F71CD" w:rsidRPr="007C1972" w:rsidRDefault="008F71CD" w:rsidP="008F71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8CFDE7" w14:textId="77777777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Dopo aver visto il video, è il momento di procedere con l'attività.</w:t>
            </w:r>
          </w:p>
          <w:p w14:paraId="44AB5C68" w14:textId="3CCC470F" w:rsidR="008F71CD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Ai team (2 studenti ciascuno) viene assegnato un compito: dopo aver analizzato le informazioni, devono creare una presentazione del tipo di struttura a ponte assegnata a ciascun gruppo (la portata e la forma dipendono da quanto tempo e quanto in profondità intendiamo analizzare que</w:t>
            </w:r>
            <w:bookmarkStart w:id="0" w:name="_GoBack"/>
            <w:bookmarkEnd w:id="0"/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ste informazioni , se vogliamo che lo studente conosca i tipi di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ponte</w:t>
            </w: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o impari a classificarli, descriverli e riconoscerli). I ponti menzionati nell'introduzione sono descritti dagli studenti stessi.</w:t>
            </w:r>
          </w:p>
          <w:p w14:paraId="3B8E122D" w14:textId="7DF54029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5C1C91" w14:textId="761284AE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sz w:val="24"/>
                <w:szCs w:val="24"/>
              </w:rPr>
              <w:t>1-5 min</w:t>
            </w:r>
          </w:p>
        </w:tc>
      </w:tr>
      <w:tr w:rsidR="008F71CD" w:rsidRPr="007C1972" w14:paraId="32FA1564" w14:textId="77777777" w:rsidTr="0027519E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339E80" w14:textId="34C8AC71" w:rsidR="008F71CD" w:rsidRPr="007C1972" w:rsidRDefault="008F71CD" w:rsidP="008F71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/>
                <w:sz w:val="24"/>
                <w:szCs w:val="24"/>
              </w:rPr>
              <w:t>Follow up</w:t>
            </w:r>
          </w:p>
        </w:tc>
        <w:tc>
          <w:tcPr>
            <w:tcW w:w="7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FDEA00" w14:textId="2FCF6FEA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Coinvolgendo nel lavoro pratico i docenti di matematica e fisica, ne analizziamo con gli studenti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le forme, i tratti distintivi, le caratteristiche, </w:t>
            </w: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le </w:t>
            </w: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forze agenti sui corpi 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la </w:t>
            </w: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resistenza.</w:t>
            </w:r>
          </w:p>
          <w:p w14:paraId="0B06E43C" w14:textId="77777777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226E8A4C" w14:textId="77777777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Compito: usando i materiali sul tavolo crea un triangolo, un quadrato e un pentagono. Quale delle forme resiste a una compressione massima? Perché? Come potremmo stabilizzare altre forme?</w:t>
            </w:r>
          </w:p>
          <w:p w14:paraId="440543EB" w14:textId="77777777" w:rsid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95914">
              <w:rPr>
                <w:rFonts w:ascii="Times New Roman" w:hAnsi="Times New Roman" w:cs="Times New Roman"/>
                <w:bCs/>
                <w:sz w:val="24"/>
                <w:szCs w:val="24"/>
              </w:rPr>
              <w:t>Risposta</w:t>
            </w:r>
            <w:proofErr w:type="spellEnd"/>
            <w:r w:rsidRPr="0019591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95914">
              <w:rPr>
                <w:rFonts w:ascii="Times New Roman" w:hAnsi="Times New Roman" w:cs="Times New Roman"/>
                <w:bCs/>
                <w:sz w:val="24"/>
                <w:szCs w:val="24"/>
              </w:rPr>
              <w:t>corretta</w:t>
            </w:r>
            <w:proofErr w:type="spellEnd"/>
            <w:r w:rsidRPr="0019591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- TRIANGOLO!</w:t>
            </w:r>
          </w:p>
          <w:p w14:paraId="6F3641FE" w14:textId="190B6C09" w:rsidR="008F71CD" w:rsidRPr="007C1972" w:rsidRDefault="008F71CD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lastRenderedPageBreak/>
              <w:drawing>
                <wp:inline distT="0" distB="0" distL="0" distR="0" wp14:anchorId="0D3AF4ED" wp14:editId="7A15FDE9">
                  <wp:extent cx="3218832" cy="2331720"/>
                  <wp:effectExtent l="0" t="0" r="63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518" cy="2341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8B1CA" w14:textId="77777777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3CEA96" w14:textId="77777777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62A3F632" wp14:editId="73A6F9F5">
                  <wp:extent cx="3829798" cy="256180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791" cy="2573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CA612" w14:textId="77777777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Nella costruzione di vari tipi di ponti, troviamo la forma dominante: un triangolo.</w:t>
            </w:r>
          </w:p>
          <w:p w14:paraId="3771FDB5" w14:textId="3F870660" w:rsidR="008F71CD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Che ne dici di un quadrato e un pentagono?</w:t>
            </w:r>
          </w:p>
          <w:p w14:paraId="3C62A0F3" w14:textId="265B8CB9" w:rsidR="008F71CD" w:rsidRPr="007C1972" w:rsidRDefault="008F71CD" w:rsidP="008F71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13259C5" wp14:editId="323FDEB3">
                      <wp:simplePos x="0" y="0"/>
                      <wp:positionH relativeFrom="column">
                        <wp:posOffset>2074545</wp:posOffset>
                      </wp:positionH>
                      <wp:positionV relativeFrom="paragraph">
                        <wp:posOffset>1694815</wp:posOffset>
                      </wp:positionV>
                      <wp:extent cx="1242060" cy="7620"/>
                      <wp:effectExtent l="0" t="0" r="34290" b="3048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206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292B86" id="Straight Connector 1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35pt,133.45pt" to="261.15pt,1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1fFuwEAAMgDAAAOAAAAZHJzL2Uyb0RvYy54bWysU8GOEzEMvSPxD1HudKbVqqBRp3voCi4I&#10;KhY+IJtxOpGSOHJCO/17nLSdRSwSAnHJxLGf7ffs2dxP3okjULIYerlctFJA0DjYcOjlt6/v37yT&#10;ImUVBuUwQC/PkOT99vWrzSl2sMIR3QAkOElI3Sn2csw5dk2T9AhepQVGCOw0SF5lNunQDKROnN27&#10;ZtW26+aENERCDSnx68PFKbc1vzGg82djEmThesm95XpSPZ/K2Ww3qjuQiqPV1zbUP3ThlQ1cdE71&#10;oLIS38m+SOWtJkxo8kKjb9AYq6FyYDbL9hc2j6OKULmwOCnOMqX/l1Z/Ou5J2IFndydFUJ5n9JhJ&#10;2cOYxQ5DYAWRBDtZqVNMHQN2YU9XK8U9FdqTIV++TEhMVd3zrC5MWWh+XK7uVu2ah6DZ93a9quI3&#10;z9hIKX8A9KJceulsKNxVp44fU+Z6HHoLYaP0cqleb/nsoAS78AUM8yn1KrpuEuwciaPiHVBaQ8jL&#10;wobz1egCM9a5Gdj+GXiNL1CoW/Y34BlRK2PIM9jbgPS76nm6tWwu8TcFLryLBE84nOtcqjS8LpXh&#10;dbXLPv5sV/jzD7j9AQAA//8DAFBLAwQUAAYACAAAACEA9a3j4OIAAAALAQAADwAAAGRycy9kb3du&#10;cmV2LnhtbEyPQU7DMBBF90jcwRokNog6dUkIIU4FSFUXBSEaDuDGQxIRj6PYSVNOj7uC5cw8/Xk/&#10;X8+mYxMOrrUkYbmIgCFVVrdUS/gsN7cpMOcVadVZQgkndLAuLi9ylWl7pA+c9r5mIYRcpiQ03vcZ&#10;565q0Ci3sD1SuH3ZwSgfxqHmelDHEG46LqIo4Ua1FD40qseXBqvv/WgkbDfPuItPY32n4215M5Wv&#10;bz/vqZTXV/PTIzCPs/+D4awf1KEITgc7knask7ASyX1AJYgkeQAWiFiIFbDDeZMugRc5/9+h+AUA&#10;AP//AwBQSwECLQAUAAYACAAAACEAtoM4kv4AAADhAQAAEwAAAAAAAAAAAAAAAAAAAAAAW0NvbnRl&#10;bnRfVHlwZXNdLnhtbFBLAQItABQABgAIAAAAIQA4/SH/1gAAAJQBAAALAAAAAAAAAAAAAAAAAC8B&#10;AABfcmVscy8ucmVsc1BLAQItABQABgAIAAAAIQA831fFuwEAAMgDAAAOAAAAAAAAAAAAAAAAAC4C&#10;AABkcnMvZTJvRG9jLnhtbFBLAQItABQABgAIAAAAIQD1rePg4gAAAAsBAAAPAAAAAAAAAAAAAAAA&#10;ABUEAABkcnMvZG93bnJldi54bWxQSwUGAAAAAAQABADzAAAAJAUAAAAA&#10;" strokecolor="#4579b8 [3044]"/>
                  </w:pict>
                </mc:Fallback>
              </mc:AlternateContent>
            </w:r>
            <w:r w:rsidRPr="007C19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2714BC29" wp14:editId="61889B3A">
                  <wp:extent cx="3731247" cy="1713865"/>
                  <wp:effectExtent l="0" t="0" r="3175" b="63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066" cy="1720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C50EB" w14:textId="094A374C" w:rsidR="00A36FAA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Vediamo come possiamo stabilizzare qualsiasi forma: dobbiamo solo aggiungere diagonali dividendo così la forma in triangoli.</w:t>
            </w:r>
          </w:p>
          <w:p w14:paraId="10856E42" w14:textId="77777777" w:rsidR="00A36FAA" w:rsidRPr="00195914" w:rsidRDefault="00A36FAA" w:rsidP="008F71CD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3AF5942B" w14:textId="53E6F109" w:rsidR="008F71CD" w:rsidRPr="00195914" w:rsidRDefault="00195914" w:rsidP="008F71CD">
            <w:pP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Attività pratica (lezione aggiuntiva) </w:t>
            </w:r>
            <w:r w:rsidR="008F71CD" w:rsidRPr="00195914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 </w:t>
            </w:r>
          </w:p>
          <w:p w14:paraId="3A6B8BAE" w14:textId="548D72E5" w:rsidR="008F71CD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Ponti di spaghetti </w:t>
            </w:r>
          </w:p>
          <w:p w14:paraId="0DE38C4A" w14:textId="1D8E1333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>Il primo compito è quello di predeterminare i carichi strutturali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 xml:space="preserve">, </w:t>
            </w: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>utilizzando quantità minime di materiali.</w:t>
            </w:r>
          </w:p>
          <w:p w14:paraId="6D89A263" w14:textId="77777777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>Materiali:</w:t>
            </w:r>
          </w:p>
          <w:p w14:paraId="54278FF2" w14:textId="77777777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lastRenderedPageBreak/>
              <w:t>- I ponti sono costruiti con la normale pasta venduta nei supermercati, in qualsiasi forma.</w:t>
            </w:r>
          </w:p>
          <w:p w14:paraId="0CCA2AFB" w14:textId="77777777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>- La colla a caldo viene utilizzata per unire la pasta.</w:t>
            </w:r>
          </w:p>
          <w:p w14:paraId="42DFA085" w14:textId="77777777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>Dimensioni e massa:</w:t>
            </w:r>
          </w:p>
          <w:p w14:paraId="181DF725" w14:textId="6ACFB144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 xml:space="preserve">- </w:t>
            </w: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 xml:space="preserve">Il ponte deve coprire una 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 xml:space="preserve">campata </w:t>
            </w: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 xml:space="preserve"> di 400 mm.</w:t>
            </w:r>
          </w:p>
          <w:p w14:paraId="509EFE56" w14:textId="77777777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>- La lunghezza del ponte non deve superare i 420 mm e la larghezza non deve superare i 100 mm.</w:t>
            </w:r>
          </w:p>
          <w:p w14:paraId="7E901669" w14:textId="77777777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>- L'altezza massima del ponte non deve superare i 200 mm.</w:t>
            </w:r>
          </w:p>
          <w:p w14:paraId="5FCF3127" w14:textId="77777777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>- Il peso massimo del ponte non deve superare i 500 g.</w:t>
            </w:r>
          </w:p>
          <w:p w14:paraId="5C03816D" w14:textId="2A9D8767" w:rsidR="008F71CD" w:rsidRPr="007C1972" w:rsidRDefault="008F71CD" w:rsidP="001959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449BAAE4" wp14:editId="3411AC38">
                  <wp:extent cx="3886767" cy="2625725"/>
                  <wp:effectExtent l="0" t="0" r="0" b="317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284" cy="263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23448" w14:textId="40B1A073" w:rsidR="00195914" w:rsidRPr="00195914" w:rsidRDefault="00195914" w:rsidP="00195914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Carico</w:t>
            </w: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:</w:t>
            </w:r>
          </w:p>
          <w:p w14:paraId="661C8F7C" w14:textId="26746A9F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I ponti saranno caricat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i con una forza concentrata nella parte centrale della campata del ponte. </w:t>
            </w:r>
          </w:p>
          <w:p w14:paraId="70B98660" w14:textId="77777777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- Il ponte viene caricato da un membro della squadra.</w:t>
            </w:r>
          </w:p>
          <w:p w14:paraId="1864F428" w14:textId="77777777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- I ponti non possono essere toccati durante il caricamento.</w:t>
            </w:r>
          </w:p>
          <w:p w14:paraId="73F76FEE" w14:textId="21A30612" w:rsidR="00195914" w:rsidRPr="00195914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- Il vincitore è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la </w:t>
            </w: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squadra che ha costruito il ponte con la massima capacità portante.</w:t>
            </w:r>
          </w:p>
          <w:p w14:paraId="4A3D870D" w14:textId="768DEFA6" w:rsidR="00A36FAA" w:rsidRDefault="00195914" w:rsidP="00195914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- Se i ponti testati possono sopportare lo stesso carico, sarà dichiarato vincitore il ponte di peso inferiore.</w:t>
            </w:r>
          </w:p>
          <w:p w14:paraId="3E2FAC9D" w14:textId="77777777" w:rsidR="00195914" w:rsidRPr="00195914" w:rsidRDefault="00195914" w:rsidP="00195914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4203BEF1" w14:textId="72BD0364" w:rsidR="008F71CD" w:rsidRPr="00195914" w:rsidRDefault="00195914" w:rsidP="008F71CD">
            <w:pP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Video di support: </w:t>
            </w:r>
          </w:p>
          <w:p w14:paraId="000A3922" w14:textId="77777777" w:rsidR="002E751E" w:rsidRPr="00195914" w:rsidRDefault="002E751E" w:rsidP="00CD5609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</w:pPr>
          </w:p>
          <w:p w14:paraId="756E61B6" w14:textId="07C3D1DE" w:rsidR="002E751E" w:rsidRPr="00195914" w:rsidRDefault="00195914" w:rsidP="00CD5609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>B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 xml:space="preserve">reve introduzione ai ponti: </w:t>
            </w:r>
            <w:r w:rsidR="008F71CD"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br/>
            </w:r>
            <w:r w:rsidR="008F71CD" w:rsidRPr="00195914">
              <w:rPr>
                <w:rFonts w:ascii="Times New Roman" w:hAnsi="Times New Roman" w:cs="Times New Roman"/>
                <w:bCs/>
                <w:color w:val="0000FF"/>
                <w:sz w:val="24"/>
                <w:szCs w:val="24"/>
                <w:lang w:val="it-IT"/>
              </w:rPr>
              <w:t>https://www.youtube.com/watch?v=NE2VchWrtLM&amp;index=8&amp;list=PLRnZTaGt</w:t>
            </w:r>
            <w:r w:rsidR="008F71CD" w:rsidRPr="00195914">
              <w:rPr>
                <w:rFonts w:ascii="Times New Roman" w:hAnsi="Times New Roman" w:cs="Times New Roman"/>
                <w:bCs/>
                <w:color w:val="0000FF"/>
                <w:sz w:val="24"/>
                <w:szCs w:val="24"/>
                <w:lang w:val="it-IT"/>
              </w:rPr>
              <w:br/>
              <w:t>kHr3G_rVN041M6MUF15QKTihR</w:t>
            </w:r>
            <w:r w:rsidR="008F71CD" w:rsidRPr="00195914">
              <w:rPr>
                <w:rFonts w:ascii="Times New Roman" w:hAnsi="Times New Roman" w:cs="Times New Roman"/>
                <w:bCs/>
                <w:color w:val="0000FF"/>
                <w:sz w:val="24"/>
                <w:szCs w:val="24"/>
                <w:lang w:val="it-IT"/>
              </w:rPr>
              <w:br/>
            </w:r>
          </w:p>
          <w:p w14:paraId="2945D349" w14:textId="7684D08D" w:rsidR="00CD5609" w:rsidRPr="007C1972" w:rsidRDefault="00195914" w:rsidP="00CD5609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>Cosa rende i ponti così forti?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 xml:space="preserve"> </w:t>
            </w:r>
          </w:p>
          <w:p w14:paraId="46C23B1D" w14:textId="77777777" w:rsidR="002E751E" w:rsidRPr="007C1972" w:rsidRDefault="008F71CD" w:rsidP="008F71CD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color w:val="0000FF"/>
                <w:sz w:val="24"/>
                <w:szCs w:val="24"/>
              </w:rPr>
              <w:t>https://www.youtube.com/watch?v=oVOnRPefcno&amp;list=PLRnZTaGtkHr3G_rVN</w:t>
            </w:r>
            <w:r w:rsidRPr="007C1972">
              <w:rPr>
                <w:rFonts w:ascii="Times New Roman" w:hAnsi="Times New Roman" w:cs="Times New Roman"/>
                <w:bCs/>
                <w:color w:val="0000FF"/>
                <w:sz w:val="24"/>
                <w:szCs w:val="24"/>
              </w:rPr>
              <w:br/>
              <w:t>041M6MUF15QKTihR&amp;index=1</w:t>
            </w:r>
            <w:r w:rsidRPr="007C1972">
              <w:rPr>
                <w:rFonts w:ascii="Times New Roman" w:hAnsi="Times New Roman" w:cs="Times New Roman"/>
                <w:bCs/>
                <w:color w:val="0000FF"/>
                <w:sz w:val="24"/>
                <w:szCs w:val="24"/>
              </w:rPr>
              <w:br/>
            </w:r>
          </w:p>
          <w:p w14:paraId="75D42AAF" w14:textId="445162B6" w:rsidR="002E751E" w:rsidRPr="00195914" w:rsidRDefault="00195914" w:rsidP="008F71CD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>Perchè ci sono così tante diverse tipologie di ponti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 xml:space="preserve">? </w:t>
            </w:r>
            <w:r w:rsidR="008F71CD"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br/>
            </w:r>
            <w:r w:rsidR="008F71CD" w:rsidRPr="00195914">
              <w:rPr>
                <w:rFonts w:ascii="Times New Roman" w:hAnsi="Times New Roman" w:cs="Times New Roman"/>
                <w:bCs/>
                <w:color w:val="0000FF"/>
                <w:sz w:val="24"/>
                <w:szCs w:val="24"/>
              </w:rPr>
              <w:t>https://www.youtube.com/watch?v=5C3VG0RdNPo&amp;list=PLRnZTaGtkHr3G_rVN</w:t>
            </w:r>
            <w:r w:rsidR="008F71CD" w:rsidRPr="00195914">
              <w:rPr>
                <w:rFonts w:ascii="Times New Roman" w:hAnsi="Times New Roman" w:cs="Times New Roman"/>
                <w:bCs/>
                <w:color w:val="0000FF"/>
                <w:sz w:val="24"/>
                <w:szCs w:val="24"/>
              </w:rPr>
              <w:br/>
              <w:t>041M6MUF15QKTihR&amp;index=6</w:t>
            </w:r>
            <w:r w:rsidR="008F71CD" w:rsidRPr="00195914">
              <w:rPr>
                <w:rFonts w:ascii="Times New Roman" w:hAnsi="Times New Roman" w:cs="Times New Roman"/>
                <w:bCs/>
                <w:color w:val="0000FF"/>
                <w:sz w:val="24"/>
                <w:szCs w:val="24"/>
              </w:rPr>
              <w:br/>
            </w:r>
          </w:p>
          <w:p w14:paraId="4D91E0E9" w14:textId="61C9BDB8" w:rsidR="00CD5609" w:rsidRPr="007C1972" w:rsidRDefault="00195914" w:rsidP="008F71CD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 xml:space="preserve">Quali forze agiscono sui ponti? </w:t>
            </w:r>
          </w:p>
          <w:p w14:paraId="40342DCE" w14:textId="77777777" w:rsidR="002E751E" w:rsidRPr="007C1972" w:rsidRDefault="008F71CD" w:rsidP="008F71CD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color w:val="0000FF"/>
                <w:sz w:val="24"/>
                <w:szCs w:val="24"/>
              </w:rPr>
              <w:t>https://www.youtube.com/watch?v=EYRYtTMcYZM</w:t>
            </w:r>
            <w:r w:rsidRPr="007C1972">
              <w:rPr>
                <w:rFonts w:ascii="Times New Roman" w:hAnsi="Times New Roman" w:cs="Times New Roman"/>
                <w:bCs/>
                <w:color w:val="0000FF"/>
                <w:sz w:val="24"/>
                <w:szCs w:val="24"/>
              </w:rPr>
              <w:br/>
            </w:r>
          </w:p>
          <w:p w14:paraId="6CE3E77A" w14:textId="6B35E10E" w:rsidR="008F71CD" w:rsidRPr="00195914" w:rsidRDefault="00195914" w:rsidP="008F71CD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>P</w:t>
            </w:r>
            <w:r w:rsidR="00077BAC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t xml:space="preserve">onti di spaghetti: </w:t>
            </w:r>
            <w:r w:rsidR="008F71CD" w:rsidRPr="0019591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it-IT"/>
              </w:rPr>
              <w:br/>
            </w:r>
            <w:r w:rsidR="008F71CD" w:rsidRPr="00195914">
              <w:rPr>
                <w:rFonts w:ascii="Times New Roman" w:hAnsi="Times New Roman" w:cs="Times New Roman"/>
                <w:bCs/>
                <w:color w:val="0000FF"/>
                <w:sz w:val="24"/>
                <w:szCs w:val="24"/>
                <w:lang w:val="it-IT"/>
              </w:rPr>
              <w:t>https://www.youtube.com/watch?v=sQ2N5MB5lg0</w:t>
            </w:r>
            <w:r w:rsidR="008F71CD" w:rsidRPr="00195914">
              <w:rPr>
                <w:rFonts w:ascii="Times New Roman" w:hAnsi="Times New Roman" w:cs="Times New Roman"/>
                <w:bCs/>
                <w:color w:val="0000FF"/>
                <w:sz w:val="24"/>
                <w:szCs w:val="24"/>
                <w:lang w:val="it-IT"/>
              </w:rPr>
              <w:br/>
              <w:t>https://www.youtube.com/watch?v=buhP8jcvGjA</w:t>
            </w:r>
            <w:r w:rsidR="008F71CD" w:rsidRPr="00195914">
              <w:rPr>
                <w:rFonts w:ascii="Times New Roman" w:hAnsi="Times New Roman" w:cs="Times New Roman"/>
                <w:bCs/>
                <w:color w:val="0000FF"/>
                <w:sz w:val="24"/>
                <w:szCs w:val="24"/>
                <w:lang w:val="it-IT"/>
              </w:rPr>
              <w:br/>
              <w:t>https://www.youtube.com/watch?v=0NXtgnVPZ4A</w:t>
            </w:r>
            <w:r w:rsidR="008F71CD" w:rsidRPr="00195914">
              <w:rPr>
                <w:rFonts w:ascii="Times New Roman" w:hAnsi="Times New Roman" w:cs="Times New Roman"/>
                <w:bCs/>
                <w:color w:val="0000FF"/>
                <w:sz w:val="24"/>
                <w:szCs w:val="24"/>
                <w:lang w:val="it-IT"/>
              </w:rPr>
              <w:br/>
              <w:t>https://www.youtube.com/watch?v=y1z66EC4n4o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BB0E20" w14:textId="2E635BB8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20 min</w:t>
            </w:r>
          </w:p>
          <w:p w14:paraId="7C10D52E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5A32060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958D948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E28BB53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5096A92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3BFC66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7BE653A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DD91886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84945F9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28D0C4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BE5BE26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931CCFF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E51520D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A56DFC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1960340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660C50B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E6E32C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92E7B5C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032E951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85A78D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AE3D784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EDFEC23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53127AA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94CA43D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FCA9D6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A2D3D36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660D168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6D701DC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F4278F4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9434716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FAC0E36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96A85F0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B86FC0A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81A9592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A41446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C7E557C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D1F1D4F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A5A4367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843D8C1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5DA6807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7DE8459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DB73A7B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CA5A3CB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4368075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30B92F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5CD3B0B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CBB67E6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49DFF11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45AF3AD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6DB7156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6BDB57F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25749CF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97A7CD7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0E6FAF9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7FCA30E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BD1B11E" w14:textId="1986759C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sz w:val="24"/>
                <w:szCs w:val="24"/>
              </w:rPr>
              <w:t>40 min</w:t>
            </w:r>
          </w:p>
          <w:p w14:paraId="5B21A675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A52077B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C928F6C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5EDC9B7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E8FA1F6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329871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062BF59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8877B98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C157824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518BFCD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7E1918C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0262353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68DE71E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1F2887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C355DC8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A8A76D7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FF7419E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897D1E8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0FB8E4F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4CFA72D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8EBC65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B2EF182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48A3170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11A1128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8CB5663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446DC3F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DCB7798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2A7DDF9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55AC65" w14:textId="77777777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E342EF3" w14:textId="6CFB576C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F71CD" w:rsidRPr="007C1972" w14:paraId="38E28418" w14:textId="77777777" w:rsidTr="0027519E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290A2E" w14:textId="318DE1AB" w:rsidR="008F71CD" w:rsidRPr="007C1972" w:rsidRDefault="00077BAC" w:rsidP="008F71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Valutazione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formativa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2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5106A2" w14:textId="144BFE9E" w:rsidR="008F71CD" w:rsidRDefault="00077BAC" w:rsidP="008F71CD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it-IT"/>
              </w:rPr>
              <w:t>Saranno oggetto di valutazione formativa l</w:t>
            </w:r>
            <w:r w:rsidRPr="00077BAC">
              <w:rPr>
                <w:rFonts w:ascii="Times New Roman" w:hAnsi="Times New Roman" w:cs="Times New Roman"/>
                <w:iCs/>
                <w:sz w:val="24"/>
                <w:szCs w:val="24"/>
                <w:lang w:val="it-IT"/>
              </w:rPr>
              <w:t>'analisi dei ponti effettuata dagli studenti, le abilità pratiche/ingegneristiche nella costruzione, la progettazione del ponte e l'uso razionale dei materiali.</w:t>
            </w:r>
          </w:p>
          <w:p w14:paraId="68458480" w14:textId="5B842A20" w:rsidR="00077BAC" w:rsidRPr="00077BAC" w:rsidRDefault="00077BAC" w:rsidP="008F71CD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it-IT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F901E2" w14:textId="77777777" w:rsidR="008F71CD" w:rsidRPr="00077BAC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64CA1DB5" w14:textId="565AA3FB" w:rsidR="008F71CD" w:rsidRPr="007C1972" w:rsidRDefault="008F71CD" w:rsidP="008F71C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1972">
              <w:rPr>
                <w:rFonts w:ascii="Times New Roman" w:hAnsi="Times New Roman" w:cs="Times New Roman"/>
                <w:bCs/>
                <w:sz w:val="24"/>
                <w:szCs w:val="24"/>
              </w:rPr>
              <w:t>5 min</w:t>
            </w:r>
          </w:p>
        </w:tc>
      </w:tr>
    </w:tbl>
    <w:p w14:paraId="64F2504D" w14:textId="77777777" w:rsidR="00C60DA4" w:rsidRPr="007C1972" w:rsidRDefault="00C60DA4" w:rsidP="00064B6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FF9408" w14:textId="77777777" w:rsidR="00C97D71" w:rsidRPr="007C1972" w:rsidRDefault="00C97D71" w:rsidP="00064B6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97D71" w:rsidRPr="007C1972">
      <w:headerReference w:type="default" r:id="rId18"/>
      <w:footerReference w:type="default" r:id="rId19"/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E7D9D7" w14:textId="77777777" w:rsidR="00A62F89" w:rsidRDefault="00A62F89" w:rsidP="002011FE">
      <w:pPr>
        <w:spacing w:after="0" w:line="240" w:lineRule="auto"/>
      </w:pPr>
      <w:r>
        <w:separator/>
      </w:r>
    </w:p>
  </w:endnote>
  <w:endnote w:type="continuationSeparator" w:id="0">
    <w:p w14:paraId="32D26FDB" w14:textId="77777777" w:rsidR="00A62F89" w:rsidRDefault="00A62F89" w:rsidP="00201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00A3CF" w14:textId="2CEEC1B6" w:rsidR="00844882" w:rsidRDefault="00844882">
    <w:pPr>
      <w:pStyle w:val="Footer"/>
    </w:pPr>
    <w:r w:rsidRPr="00A25619">
      <w:rPr>
        <w:rFonts w:cstheme="minorHAnsi"/>
        <w:noProof/>
        <w:szCs w:val="24"/>
        <w:lang w:val="en-GB" w:eastAsia="en-GB"/>
      </w:rPr>
      <w:drawing>
        <wp:anchor distT="0" distB="0" distL="114300" distR="114300" simplePos="0" relativeHeight="251658752" behindDoc="0" locked="0" layoutInCell="1" allowOverlap="1" wp14:anchorId="1A543959" wp14:editId="66FFBAED">
          <wp:simplePos x="0" y="0"/>
          <wp:positionH relativeFrom="column">
            <wp:posOffset>1341120</wp:posOffset>
          </wp:positionH>
          <wp:positionV relativeFrom="paragraph">
            <wp:posOffset>-180340</wp:posOffset>
          </wp:positionV>
          <wp:extent cx="3137620" cy="502920"/>
          <wp:effectExtent l="0" t="0" r="0" b="0"/>
          <wp:wrapNone/>
          <wp:docPr id="30" name="Picture 30" descr="Erasmus+_logo_disclaim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rasmus+_logo_disclaime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3762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ED489F" w14:textId="77777777" w:rsidR="00A62F89" w:rsidRDefault="00A62F89" w:rsidP="002011FE">
      <w:pPr>
        <w:spacing w:after="0" w:line="240" w:lineRule="auto"/>
      </w:pPr>
      <w:r>
        <w:separator/>
      </w:r>
    </w:p>
  </w:footnote>
  <w:footnote w:type="continuationSeparator" w:id="0">
    <w:p w14:paraId="23FCC414" w14:textId="77777777" w:rsidR="00A62F89" w:rsidRDefault="00A62F89" w:rsidP="00201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D395D1" w14:textId="77777777" w:rsidR="002011FE" w:rsidRPr="00844882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844882">
      <w:rPr>
        <w:rFonts w:asciiTheme="majorBidi" w:hAnsiTheme="majorBidi" w:cstheme="majorBidi"/>
        <w:noProof/>
        <w:szCs w:val="24"/>
        <w:lang w:val="en-GB" w:eastAsia="en-GB"/>
      </w:rPr>
      <w:drawing>
        <wp:anchor distT="0" distB="0" distL="114300" distR="114300" simplePos="0" relativeHeight="251656704" behindDoc="0" locked="0" layoutInCell="1" allowOverlap="1" wp14:anchorId="06A715A7" wp14:editId="52F6609D">
          <wp:simplePos x="0" y="0"/>
          <wp:positionH relativeFrom="column">
            <wp:posOffset>-220980</wp:posOffset>
          </wp:positionH>
          <wp:positionV relativeFrom="paragraph">
            <wp:posOffset>-323936</wp:posOffset>
          </wp:positionV>
          <wp:extent cx="1127760" cy="1077859"/>
          <wp:effectExtent l="0" t="0" r="0" b="8255"/>
          <wp:wrapNone/>
          <wp:docPr id="7" name="Picture 7" descr="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7760" cy="10778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4882">
      <w:rPr>
        <w:rFonts w:asciiTheme="majorBidi" w:hAnsiTheme="majorBidi" w:cstheme="majorBidi"/>
        <w:sz w:val="20"/>
      </w:rPr>
      <w:t>Future schools using the power of Virtual and Augmented Reality</w:t>
    </w:r>
  </w:p>
  <w:p w14:paraId="452768B7" w14:textId="77777777" w:rsidR="002011FE" w:rsidRPr="00844882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844882">
      <w:rPr>
        <w:rFonts w:asciiTheme="majorBidi" w:hAnsiTheme="majorBidi" w:cstheme="majorBidi"/>
        <w:sz w:val="20"/>
      </w:rPr>
      <w:t xml:space="preserve"> </w:t>
    </w:r>
    <w:proofErr w:type="gramStart"/>
    <w:r w:rsidRPr="00844882">
      <w:rPr>
        <w:rFonts w:asciiTheme="majorBidi" w:hAnsiTheme="majorBidi" w:cstheme="majorBidi"/>
        <w:sz w:val="20"/>
      </w:rPr>
      <w:t>for</w:t>
    </w:r>
    <w:proofErr w:type="gramEnd"/>
    <w:r w:rsidRPr="00844882">
      <w:rPr>
        <w:rFonts w:asciiTheme="majorBidi" w:hAnsiTheme="majorBidi" w:cstheme="majorBidi"/>
        <w:sz w:val="20"/>
      </w:rPr>
      <w:t xml:space="preserve"> education and training in the classroom</w:t>
    </w:r>
  </w:p>
  <w:p w14:paraId="13E8FCA4" w14:textId="77777777" w:rsidR="002011FE" w:rsidRPr="00844882" w:rsidRDefault="002011FE" w:rsidP="002011FE">
    <w:pPr>
      <w:pStyle w:val="Header"/>
      <w:tabs>
        <w:tab w:val="left" w:pos="8250"/>
      </w:tabs>
      <w:jc w:val="right"/>
      <w:rPr>
        <w:rFonts w:asciiTheme="majorBidi" w:hAnsiTheme="majorBidi" w:cstheme="majorBidi"/>
        <w:b/>
        <w:sz w:val="20"/>
      </w:rPr>
    </w:pPr>
    <w:r w:rsidRPr="00844882">
      <w:rPr>
        <w:rFonts w:asciiTheme="majorBidi" w:hAnsiTheme="majorBidi" w:cstheme="majorBidi"/>
        <w:b/>
        <w:sz w:val="20"/>
      </w:rPr>
      <w:tab/>
      <w:t>VR@School</w:t>
    </w:r>
  </w:p>
  <w:p w14:paraId="6C30CFFB" w14:textId="77777777" w:rsidR="002011FE" w:rsidRPr="00844882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844882">
      <w:rPr>
        <w:rFonts w:asciiTheme="majorBidi" w:hAnsiTheme="majorBidi" w:cstheme="majorBidi"/>
        <w:sz w:val="20"/>
      </w:rPr>
      <w:t>2018-1-RO01-KA201-049411</w:t>
    </w:r>
  </w:p>
  <w:p w14:paraId="2D58526F" w14:textId="09195C18" w:rsidR="00BB1664" w:rsidRDefault="00BB16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72131"/>
    <w:multiLevelType w:val="hybridMultilevel"/>
    <w:tmpl w:val="889AF5F2"/>
    <w:lvl w:ilvl="0" w:tplc="D61EFF7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D5290"/>
    <w:multiLevelType w:val="hybridMultilevel"/>
    <w:tmpl w:val="7AF81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C6717"/>
    <w:multiLevelType w:val="hybridMultilevel"/>
    <w:tmpl w:val="517467AA"/>
    <w:lvl w:ilvl="0" w:tplc="6B2042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54B88"/>
    <w:multiLevelType w:val="hybridMultilevel"/>
    <w:tmpl w:val="D648202C"/>
    <w:lvl w:ilvl="0" w:tplc="6B2042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F5FD6"/>
    <w:multiLevelType w:val="hybridMultilevel"/>
    <w:tmpl w:val="CA4432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5D33CD"/>
    <w:multiLevelType w:val="hybridMultilevel"/>
    <w:tmpl w:val="F4F4F1D6"/>
    <w:lvl w:ilvl="0" w:tplc="5F1E6A58">
      <w:start w:val="1"/>
      <w:numFmt w:val="decimal"/>
      <w:lvlText w:val="%1."/>
      <w:lvlJc w:val="left"/>
      <w:pPr>
        <w:ind w:left="1080" w:hanging="360"/>
      </w:pPr>
    </w:lvl>
    <w:lvl w:ilvl="1" w:tplc="04270019">
      <w:start w:val="1"/>
      <w:numFmt w:val="lowerLetter"/>
      <w:lvlText w:val="%2."/>
      <w:lvlJc w:val="left"/>
      <w:pPr>
        <w:ind w:left="1800" w:hanging="360"/>
      </w:pPr>
    </w:lvl>
    <w:lvl w:ilvl="2" w:tplc="0427001B">
      <w:start w:val="1"/>
      <w:numFmt w:val="lowerRoman"/>
      <w:lvlText w:val="%3."/>
      <w:lvlJc w:val="right"/>
      <w:pPr>
        <w:ind w:left="2520" w:hanging="180"/>
      </w:pPr>
    </w:lvl>
    <w:lvl w:ilvl="3" w:tplc="0427000F">
      <w:start w:val="1"/>
      <w:numFmt w:val="decimal"/>
      <w:lvlText w:val="%4."/>
      <w:lvlJc w:val="left"/>
      <w:pPr>
        <w:ind w:left="3240" w:hanging="360"/>
      </w:pPr>
    </w:lvl>
    <w:lvl w:ilvl="4" w:tplc="04270019">
      <w:start w:val="1"/>
      <w:numFmt w:val="lowerLetter"/>
      <w:lvlText w:val="%5."/>
      <w:lvlJc w:val="left"/>
      <w:pPr>
        <w:ind w:left="3960" w:hanging="360"/>
      </w:pPr>
    </w:lvl>
    <w:lvl w:ilvl="5" w:tplc="0427001B">
      <w:start w:val="1"/>
      <w:numFmt w:val="lowerRoman"/>
      <w:lvlText w:val="%6."/>
      <w:lvlJc w:val="right"/>
      <w:pPr>
        <w:ind w:left="4680" w:hanging="180"/>
      </w:pPr>
    </w:lvl>
    <w:lvl w:ilvl="6" w:tplc="0427000F">
      <w:start w:val="1"/>
      <w:numFmt w:val="decimal"/>
      <w:lvlText w:val="%7."/>
      <w:lvlJc w:val="left"/>
      <w:pPr>
        <w:ind w:left="5400" w:hanging="360"/>
      </w:pPr>
    </w:lvl>
    <w:lvl w:ilvl="7" w:tplc="04270019">
      <w:start w:val="1"/>
      <w:numFmt w:val="lowerLetter"/>
      <w:lvlText w:val="%8."/>
      <w:lvlJc w:val="left"/>
      <w:pPr>
        <w:ind w:left="6120" w:hanging="360"/>
      </w:pPr>
    </w:lvl>
    <w:lvl w:ilvl="8" w:tplc="0427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1222BE"/>
    <w:multiLevelType w:val="hybridMultilevel"/>
    <w:tmpl w:val="8A402E26"/>
    <w:lvl w:ilvl="0" w:tplc="47FE5C5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47913"/>
    <w:multiLevelType w:val="hybridMultilevel"/>
    <w:tmpl w:val="5448BBD0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296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DA4"/>
    <w:rsid w:val="00007A01"/>
    <w:rsid w:val="00032941"/>
    <w:rsid w:val="00064B6F"/>
    <w:rsid w:val="000651EE"/>
    <w:rsid w:val="00077BAC"/>
    <w:rsid w:val="000C42C0"/>
    <w:rsid w:val="00195914"/>
    <w:rsid w:val="001A6A4A"/>
    <w:rsid w:val="002011FE"/>
    <w:rsid w:val="00237CE9"/>
    <w:rsid w:val="002528EC"/>
    <w:rsid w:val="0027519E"/>
    <w:rsid w:val="002E751E"/>
    <w:rsid w:val="002F5F3B"/>
    <w:rsid w:val="003022BA"/>
    <w:rsid w:val="003158CE"/>
    <w:rsid w:val="00351BBA"/>
    <w:rsid w:val="003E153B"/>
    <w:rsid w:val="004169BB"/>
    <w:rsid w:val="0046342D"/>
    <w:rsid w:val="004D2F25"/>
    <w:rsid w:val="004E6B5D"/>
    <w:rsid w:val="00502D39"/>
    <w:rsid w:val="00504A4C"/>
    <w:rsid w:val="005E16D1"/>
    <w:rsid w:val="005F3EC4"/>
    <w:rsid w:val="00616551"/>
    <w:rsid w:val="006255DA"/>
    <w:rsid w:val="00633740"/>
    <w:rsid w:val="00683336"/>
    <w:rsid w:val="006D3084"/>
    <w:rsid w:val="0072729B"/>
    <w:rsid w:val="00756855"/>
    <w:rsid w:val="007B0760"/>
    <w:rsid w:val="007C1972"/>
    <w:rsid w:val="00824967"/>
    <w:rsid w:val="00844882"/>
    <w:rsid w:val="00886983"/>
    <w:rsid w:val="008B7BDA"/>
    <w:rsid w:val="008F71CD"/>
    <w:rsid w:val="0093588A"/>
    <w:rsid w:val="009419F0"/>
    <w:rsid w:val="009B769F"/>
    <w:rsid w:val="00A36FAA"/>
    <w:rsid w:val="00A62F89"/>
    <w:rsid w:val="00A71709"/>
    <w:rsid w:val="00BB1664"/>
    <w:rsid w:val="00BC0C3A"/>
    <w:rsid w:val="00BE6A6E"/>
    <w:rsid w:val="00C60DA4"/>
    <w:rsid w:val="00C97D71"/>
    <w:rsid w:val="00CA66F8"/>
    <w:rsid w:val="00CD5609"/>
    <w:rsid w:val="00D06352"/>
    <w:rsid w:val="00D22289"/>
    <w:rsid w:val="00D426DD"/>
    <w:rsid w:val="00D66CA4"/>
    <w:rsid w:val="00E30EB8"/>
    <w:rsid w:val="00E43C25"/>
    <w:rsid w:val="00EA7E9F"/>
    <w:rsid w:val="00F12DF1"/>
    <w:rsid w:val="00F42897"/>
    <w:rsid w:val="00FA4771"/>
    <w:rsid w:val="00FD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B9FF2"/>
  <w15:docId w15:val="{8D1F497B-9D5C-47B5-9214-C62E04BBE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0DA4"/>
    <w:rPr>
      <w:rFonts w:eastAsiaTheme="minorEastAsia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56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0DA4"/>
    <w:pPr>
      <w:ind w:left="720"/>
      <w:contextualSpacing/>
    </w:pPr>
  </w:style>
  <w:style w:type="table" w:styleId="TableGrid">
    <w:name w:val="Table Grid"/>
    <w:basedOn w:val="TableNormal"/>
    <w:uiPriority w:val="59"/>
    <w:rsid w:val="00C60DA4"/>
    <w:pPr>
      <w:spacing w:after="0" w:line="240" w:lineRule="auto"/>
    </w:pPr>
    <w:rPr>
      <w:rFonts w:eastAsiaTheme="minorEastAsia"/>
      <w:lang w:val="en-US" w:eastAsia="zh-CN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011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1FE"/>
    <w:rPr>
      <w:rFonts w:eastAsiaTheme="minorEastAsia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2011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1FE"/>
    <w:rPr>
      <w:rFonts w:eastAsiaTheme="minorEastAsia"/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8B7BD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B7BDA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2528EC"/>
    <w:rPr>
      <w:rFonts w:ascii="Calibri" w:hAnsi="Calibri" w:cs="Calibri" w:hint="default"/>
      <w:b w:val="0"/>
      <w:bCs w:val="0"/>
      <w:i w:val="0"/>
      <w:iCs w:val="0"/>
      <w:color w:val="FFFFFF"/>
      <w:sz w:val="36"/>
      <w:szCs w:val="36"/>
    </w:rPr>
  </w:style>
  <w:style w:type="character" w:customStyle="1" w:styleId="fontstyle21">
    <w:name w:val="fontstyle21"/>
    <w:basedOn w:val="DefaultParagraphFont"/>
    <w:rsid w:val="00BC0C3A"/>
    <w:rPr>
      <w:rFonts w:ascii="Courier New" w:hAnsi="Courier New" w:cs="Courier New" w:hint="default"/>
      <w:b w:val="0"/>
      <w:bCs w:val="0"/>
      <w:i w:val="0"/>
      <w:iCs w:val="0"/>
      <w:color w:val="000000"/>
      <w:sz w:val="48"/>
      <w:szCs w:val="48"/>
    </w:rPr>
  </w:style>
  <w:style w:type="character" w:customStyle="1" w:styleId="fontstyle31">
    <w:name w:val="fontstyle31"/>
    <w:basedOn w:val="DefaultParagraphFont"/>
    <w:rsid w:val="00BC0C3A"/>
    <w:rPr>
      <w:rFonts w:ascii="Courier New" w:hAnsi="Courier New" w:cs="Courier New" w:hint="default"/>
      <w:b w:val="0"/>
      <w:bCs w:val="0"/>
      <w:i w:val="0"/>
      <w:iCs w:val="0"/>
      <w:color w:val="000000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FA4771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58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88A"/>
    <w:rPr>
      <w:rFonts w:ascii="Tahoma" w:eastAsiaTheme="minorEastAsia" w:hAnsi="Tahoma" w:cs="Tahoma"/>
      <w:sz w:val="16"/>
      <w:szCs w:val="16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CD560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/>
    </w:rPr>
  </w:style>
  <w:style w:type="paragraph" w:customStyle="1" w:styleId="Default">
    <w:name w:val="Default"/>
    <w:rsid w:val="0027519E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it-IT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8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1203</Words>
  <Characters>6861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Pavaduotojas</dc:creator>
  <cp:lastModifiedBy>Andreea Ionel</cp:lastModifiedBy>
  <cp:revision>8</cp:revision>
  <cp:lastPrinted>2021-06-10T06:10:00Z</cp:lastPrinted>
  <dcterms:created xsi:type="dcterms:W3CDTF">2021-06-13T11:32:00Z</dcterms:created>
  <dcterms:modified xsi:type="dcterms:W3CDTF">2021-08-06T11:37:00Z</dcterms:modified>
</cp:coreProperties>
</file>