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4B429" w14:textId="3B43F6A1" w:rsidR="004C1FF2" w:rsidRDefault="004C1FF2" w:rsidP="00081F3A">
      <w:pPr>
        <w:ind w:left="720" w:hanging="360"/>
      </w:pPr>
      <w:r>
        <w:t>IDs are integers for ease of use, descriptions are not null because they are used in drop-downs.</w:t>
      </w:r>
    </w:p>
    <w:p w14:paraId="5B345DF4" w14:textId="6CB8030C" w:rsidR="00081F3A" w:rsidRDefault="00081F3A" w:rsidP="00081F3A">
      <w:pPr>
        <w:pStyle w:val="ListParagraph"/>
        <w:numPr>
          <w:ilvl w:val="0"/>
          <w:numId w:val="1"/>
        </w:numPr>
      </w:pPr>
      <w:r>
        <w:rPr>
          <w:b/>
          <w:bCs/>
        </w:rPr>
        <w:t>User</w:t>
      </w:r>
      <w:r>
        <w:t xml:space="preserve"> stores username and name that user enters when he registers. encrPass</w:t>
      </w:r>
      <w:r w:rsidR="004C1FF2">
        <w:t>w</w:t>
      </w:r>
      <w:r>
        <w:t>ord is created by the webpage with a function, userdID is assigned.</w:t>
      </w:r>
      <w:r w:rsidR="004C1FF2">
        <w:t xml:space="preserve"> </w:t>
      </w:r>
    </w:p>
    <w:p w14:paraId="7B2B65E9" w14:textId="78A30644" w:rsidR="00081F3A" w:rsidRDefault="00081F3A" w:rsidP="00081F3A">
      <w:pPr>
        <w:pStyle w:val="ListParagraph"/>
        <w:numPr>
          <w:ilvl w:val="0"/>
          <w:numId w:val="1"/>
        </w:numPr>
      </w:pPr>
      <w:r>
        <w:rPr>
          <w:b/>
          <w:bCs/>
        </w:rPr>
        <w:t xml:space="preserve">Category, unit, location, item </w:t>
      </w:r>
      <w:r>
        <w:t>when creating a new entry user can choose fields for these tables from existing ones or to create a new one. These tables content is for drop-downs.</w:t>
      </w:r>
      <w:r w:rsidR="004C1FF2">
        <w:t xml:space="preserve"> </w:t>
      </w:r>
      <w:r w:rsidR="004C1FF2">
        <w:rPr>
          <w:i/>
          <w:iCs/>
        </w:rPr>
        <w:t>It might become a problem if the website was launched for the masses as it would have too many options. It could be solved by creating additional table that would have a userID field together with tableID. That would limit number of options to manageable. That would require additional page in setting such as /include …/ to allow the user to pick which options he wants to see. I decided to omit it as the website is not meant for too big of a crowd.</w:t>
      </w:r>
    </w:p>
    <w:p w14:paraId="514D4B8C" w14:textId="189CA184" w:rsidR="00081F3A" w:rsidRDefault="00081F3A" w:rsidP="00081F3A">
      <w:pPr>
        <w:pStyle w:val="ListParagraph"/>
        <w:numPr>
          <w:ilvl w:val="0"/>
          <w:numId w:val="1"/>
        </w:numPr>
      </w:pPr>
      <w:r>
        <w:rPr>
          <w:b/>
          <w:bCs/>
        </w:rPr>
        <w:t xml:space="preserve">Restock, perishables </w:t>
      </w:r>
      <w:r>
        <w:t xml:space="preserve">these tables are optional (based on optional fields of main table containing info). </w:t>
      </w:r>
      <w:r w:rsidR="004C1FF2">
        <w:t>Perishables has a datetime field that stores best-before date, restock has a minAmount field that stores amount at which user wants to be notified.</w:t>
      </w:r>
    </w:p>
    <w:p w14:paraId="4F38C51E" w14:textId="7EB56FFD" w:rsidR="00081F3A" w:rsidRDefault="00081F3A" w:rsidP="00081F3A">
      <w:pPr>
        <w:pStyle w:val="ListParagraph"/>
        <w:numPr>
          <w:ilvl w:val="0"/>
          <w:numId w:val="1"/>
        </w:numPr>
      </w:pPr>
      <w:r>
        <w:rPr>
          <w:b/>
          <w:bCs/>
        </w:rPr>
        <w:t xml:space="preserve">UserItem </w:t>
      </w:r>
      <w:r>
        <w:t>/main/ table of the database, has many FKs that connect it to other tables. Has some optional values. perishableID and restockID will be put there by the web page when user clicks “it’s perishable” / “remind me to restock” buttons</w:t>
      </w:r>
      <w:r w:rsidR="004C1FF2">
        <w:t>. Note is optional and is varchar so that user can put a note to one item but not the other.</w:t>
      </w:r>
    </w:p>
    <w:p w14:paraId="11964A87" w14:textId="4DB5DC35" w:rsidR="004C1FF2" w:rsidRDefault="004C1FF2" w:rsidP="004C1FF2">
      <w:pPr>
        <w:pStyle w:val="ListParagraph"/>
        <w:rPr>
          <w:b/>
          <w:bCs/>
        </w:rPr>
      </w:pPr>
    </w:p>
    <w:p w14:paraId="54CDBBD0" w14:textId="6DE08158" w:rsidR="004C1FF2" w:rsidRDefault="004C1FF2" w:rsidP="004C1FF2">
      <w:pPr>
        <w:pStyle w:val="ListParagraph"/>
        <w:rPr>
          <w:b/>
          <w:bCs/>
        </w:rPr>
      </w:pPr>
      <w:r>
        <w:rPr>
          <w:b/>
          <w:bCs/>
        </w:rPr>
        <w:t xml:space="preserve">below is the </w:t>
      </w:r>
      <w:r w:rsidR="00F51152">
        <w:rPr>
          <w:b/>
          <w:bCs/>
        </w:rPr>
        <w:t>picture of how I intend to build the dd with relations between tables.</w:t>
      </w:r>
    </w:p>
    <w:p w14:paraId="58CF0D9F" w14:textId="6ADF208C" w:rsidR="00495D03" w:rsidRPr="004C1FF2" w:rsidRDefault="00D90D2C" w:rsidP="004C1FF2">
      <w:pPr>
        <w:pStyle w:val="ListParagraph"/>
        <w:rPr>
          <w:b/>
          <w:bCs/>
        </w:rPr>
      </w:pPr>
      <w:r>
        <w:rPr>
          <w:noProof/>
        </w:rPr>
        <w:lastRenderedPageBreak/>
        <w:drawing>
          <wp:inline distT="0" distB="0" distL="0" distR="0" wp14:anchorId="0CF09C44" wp14:editId="56801CDE">
            <wp:extent cx="5943600" cy="50450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45075"/>
                    </a:xfrm>
                    <a:prstGeom prst="rect">
                      <a:avLst/>
                    </a:prstGeom>
                  </pic:spPr>
                </pic:pic>
              </a:graphicData>
            </a:graphic>
          </wp:inline>
        </w:drawing>
      </w:r>
    </w:p>
    <w:p w14:paraId="4C39F9A7" w14:textId="619B6ADF" w:rsidR="00291A58" w:rsidRDefault="00291A58"/>
    <w:sectPr w:rsidR="00291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465CFC"/>
    <w:multiLevelType w:val="hybridMultilevel"/>
    <w:tmpl w:val="D55A8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687"/>
    <w:rsid w:val="00081F3A"/>
    <w:rsid w:val="00291A58"/>
    <w:rsid w:val="002A0687"/>
    <w:rsid w:val="00495D03"/>
    <w:rsid w:val="004C1FF2"/>
    <w:rsid w:val="00D90D2C"/>
    <w:rsid w:val="00F51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F82D8"/>
  <w15:chartTrackingRefBased/>
  <w15:docId w15:val="{59B292AF-F667-44A5-BD14-268302013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Katsiaryna Nikalayeva</dc:creator>
  <cp:keywords/>
  <dc:description/>
  <cp:lastModifiedBy>Katsiaryna Nikalayeva</cp:lastModifiedBy>
  <cp:revision>5</cp:revision>
  <dcterms:created xsi:type="dcterms:W3CDTF">2020-10-30T17:44:00Z</dcterms:created>
  <dcterms:modified xsi:type="dcterms:W3CDTF">2020-10-30T20:16:00Z</dcterms:modified>
</cp:coreProperties>
</file>