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E4D" w:rsidRPr="00A47114" w:rsidRDefault="004C4E4D" w:rsidP="004C4E4D">
      <w:pPr>
        <w:pStyle w:val="Titel"/>
        <w:widowControl w:val="0"/>
        <w:numPr>
          <w:ilvl w:val="0"/>
          <w:numId w:val="0"/>
        </w:numPr>
        <w:pBdr>
          <w:bottom w:val="single" w:sz="12" w:space="0" w:color="808080"/>
        </w:pBdr>
        <w:ind w:left="357"/>
        <w:rPr>
          <w:lang w:val="de-DE"/>
        </w:rPr>
      </w:pPr>
      <w:r>
        <w:rPr>
          <w:lang w:val="de-DE"/>
        </w:rPr>
        <w:t>Begriffslexikon/Glossar</w:t>
      </w:r>
    </w:p>
    <w:p w:rsidR="004C4E4D" w:rsidRDefault="004C4E4D" w:rsidP="004C4E4D">
      <w:pPr>
        <w:pStyle w:val="berschrift1"/>
      </w:pPr>
      <w:r>
        <w:t>Fachliche Begriffe</w:t>
      </w:r>
      <w:r>
        <w:t>:</w:t>
      </w:r>
    </w:p>
    <w:tbl>
      <w:tblPr>
        <w:tblStyle w:val="HellesRaster-Akzent11"/>
        <w:tblW w:w="5000" w:type="pct"/>
        <w:tblLook w:val="04A0" w:firstRow="1" w:lastRow="0" w:firstColumn="1" w:lastColumn="0" w:noHBand="0" w:noVBand="1"/>
      </w:tblPr>
      <w:tblGrid>
        <w:gridCol w:w="1682"/>
        <w:gridCol w:w="7607"/>
      </w:tblGrid>
      <w:tr w:rsidR="004C4E4D" w:rsidRPr="004C4E4D" w:rsidTr="0091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 xml:space="preserve">(Fachlicher) Begriff </w:t>
            </w:r>
          </w:p>
        </w:tc>
        <w:tc>
          <w:tcPr>
            <w:tcW w:w="0" w:type="auto"/>
          </w:tcPr>
          <w:p w:rsidR="004C4E4D" w:rsidRPr="004C4E4D" w:rsidRDefault="004C4E4D" w:rsidP="009115C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Definition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Abmeldung</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Die Funktion Abmeldung steht nur angemeldeten Benutzer der Plattform </w:t>
            </w:r>
            <w:proofErr w:type="spellStart"/>
            <w:r w:rsidRPr="004C4E4D">
              <w:rPr>
                <w:rFonts w:asciiTheme="minorHAnsi" w:eastAsia="Times New Roman" w:hAnsiTheme="minorHAnsi" w:cstheme="minorHAnsi"/>
              </w:rPr>
              <w:t>Evental</w:t>
            </w:r>
            <w:r w:rsidRPr="004C4E4D">
              <w:rPr>
                <w:rFonts w:asciiTheme="minorHAnsi" w:eastAsia="Times New Roman" w:hAnsiTheme="minorHAnsi" w:cstheme="minorHAnsi"/>
              </w:rPr>
              <w:t>i</w:t>
            </w:r>
            <w:r w:rsidRPr="004C4E4D">
              <w:rPr>
                <w:rFonts w:asciiTheme="minorHAnsi" w:eastAsia="Times New Roman" w:hAnsiTheme="minorHAnsi" w:cstheme="minorHAnsi"/>
              </w:rPr>
              <w:t>zer</w:t>
            </w:r>
            <w:proofErr w:type="spellEnd"/>
            <w:r w:rsidRPr="004C4E4D">
              <w:rPr>
                <w:rFonts w:asciiTheme="minorHAnsi" w:eastAsia="Times New Roman" w:hAnsiTheme="minorHAnsi" w:cstheme="minorHAnsi"/>
              </w:rPr>
              <w:t xml:space="preserve"> zur Verfügung. Wenn ein angemeldeter Benutzer sich </w:t>
            </w:r>
            <w:proofErr w:type="spellStart"/>
            <w:r w:rsidRPr="004C4E4D">
              <w:rPr>
                <w:rFonts w:asciiTheme="minorHAnsi" w:eastAsia="Times New Roman" w:hAnsiTheme="minorHAnsi" w:cstheme="minorHAnsi"/>
              </w:rPr>
              <w:t>ausloggt</w:t>
            </w:r>
            <w:proofErr w:type="spellEnd"/>
            <w:r w:rsidRPr="004C4E4D">
              <w:rPr>
                <w:rFonts w:asciiTheme="minorHAnsi" w:eastAsia="Times New Roman" w:hAnsiTheme="minorHAnsi" w:cstheme="minorHAnsi"/>
              </w:rPr>
              <w:t xml:space="preserve">, beendet er seine Session und verliert somit den Zugriff auf die Funktionalitäten der Plattform. </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Administrator</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Ein Administrator ist ein Benutzer mit speziellen Rechten und Befugnissen. Ein Administr</w:t>
            </w:r>
            <w:r w:rsidRPr="004C4E4D">
              <w:rPr>
                <w:rFonts w:asciiTheme="minorHAnsi" w:eastAsia="Times New Roman" w:hAnsiTheme="minorHAnsi" w:cstheme="minorHAnsi"/>
              </w:rPr>
              <w:t>a</w:t>
            </w:r>
            <w:r w:rsidRPr="004C4E4D">
              <w:rPr>
                <w:rFonts w:asciiTheme="minorHAnsi" w:eastAsia="Times New Roman" w:hAnsiTheme="minorHAnsi" w:cstheme="minorHAnsi"/>
              </w:rPr>
              <w:t xml:space="preserve">tor kann das System, d.h. die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konfigurieren und z.B. auch Statistiken zur Seitennutzung erstellen. Außerdem kann er Benutzer m</w:t>
            </w:r>
            <w:r w:rsidRPr="004C4E4D">
              <w:rPr>
                <w:rFonts w:asciiTheme="minorHAnsi" w:eastAsia="Times New Roman" w:hAnsiTheme="minorHAnsi" w:cstheme="minorHAnsi"/>
              </w:rPr>
              <w:t>a</w:t>
            </w:r>
            <w:r w:rsidRPr="004C4E4D">
              <w:rPr>
                <w:rFonts w:asciiTheme="minorHAnsi" w:eastAsia="Times New Roman" w:hAnsiTheme="minorHAnsi" w:cstheme="minorHAnsi"/>
              </w:rPr>
              <w:t xml:space="preserve">nuell freischalten, verwarnen oder sperren. </w:t>
            </w:r>
            <w:proofErr w:type="spellStart"/>
            <w:r w:rsidRPr="004C4E4D">
              <w:rPr>
                <w:rFonts w:asciiTheme="minorHAnsi" w:eastAsia="Times New Roman" w:hAnsiTheme="minorHAnsi" w:cstheme="minorHAnsi"/>
              </w:rPr>
              <w:t>Darüberhinaus</w:t>
            </w:r>
            <w:proofErr w:type="spellEnd"/>
            <w:r w:rsidRPr="004C4E4D">
              <w:rPr>
                <w:rFonts w:asciiTheme="minorHAnsi" w:eastAsia="Times New Roman" w:hAnsiTheme="minorHAnsi" w:cstheme="minorHAnsi"/>
              </w:rPr>
              <w:t xml:space="preserve"> kann er auch die B</w:t>
            </w:r>
            <w:r w:rsidRPr="004C4E4D">
              <w:rPr>
                <w:rFonts w:asciiTheme="minorHAnsi" w:eastAsia="Times New Roman" w:hAnsiTheme="minorHAnsi" w:cstheme="minorHAnsi"/>
              </w:rPr>
              <w:t>e</w:t>
            </w:r>
            <w:r w:rsidRPr="004C4E4D">
              <w:rPr>
                <w:rFonts w:asciiTheme="minorHAnsi" w:eastAsia="Times New Roman" w:hAnsiTheme="minorHAnsi" w:cstheme="minorHAnsi"/>
              </w:rPr>
              <w:t>nutzerdaten und das zugehörige Profil vollständig betrachten bzw. abändern und auch den Nachrichtenaustausch zwischen Benu</w:t>
            </w:r>
            <w:r w:rsidRPr="004C4E4D">
              <w:rPr>
                <w:rFonts w:asciiTheme="minorHAnsi" w:eastAsia="Times New Roman" w:hAnsiTheme="minorHAnsi" w:cstheme="minorHAnsi"/>
              </w:rPr>
              <w:t>t</w:t>
            </w:r>
            <w:r w:rsidRPr="004C4E4D">
              <w:rPr>
                <w:rFonts w:asciiTheme="minorHAnsi" w:eastAsia="Times New Roman" w:hAnsiTheme="minorHAnsi" w:cstheme="minorHAnsi"/>
              </w:rPr>
              <w:t>zern unterbinden.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Anmeldung</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Die Funktion Anmeldung kann nur von bereits registrierten Nutzern der Plattform </w:t>
            </w:r>
            <w:proofErr w:type="spellStart"/>
            <w:r w:rsidRPr="004C4E4D">
              <w:rPr>
                <w:rFonts w:asciiTheme="minorHAnsi" w:eastAsia="Times New Roman" w:hAnsiTheme="minorHAnsi" w:cstheme="minorHAnsi"/>
              </w:rPr>
              <w:t>Evental</w:t>
            </w:r>
            <w:r w:rsidRPr="004C4E4D">
              <w:rPr>
                <w:rFonts w:asciiTheme="minorHAnsi" w:eastAsia="Times New Roman" w:hAnsiTheme="minorHAnsi" w:cstheme="minorHAnsi"/>
              </w:rPr>
              <w:t>i</w:t>
            </w:r>
            <w:r w:rsidRPr="004C4E4D">
              <w:rPr>
                <w:rFonts w:asciiTheme="minorHAnsi" w:eastAsia="Times New Roman" w:hAnsiTheme="minorHAnsi" w:cstheme="minorHAnsi"/>
              </w:rPr>
              <w:t>zer</w:t>
            </w:r>
            <w:proofErr w:type="spellEnd"/>
            <w:r w:rsidRPr="004C4E4D">
              <w:rPr>
                <w:rFonts w:asciiTheme="minorHAnsi" w:eastAsia="Times New Roman" w:hAnsiTheme="minorHAnsi" w:cstheme="minorHAnsi"/>
              </w:rPr>
              <w:t xml:space="preserve"> genutzt werden. Die Anmeldung erfolgt unter Angabe der hinterlegten E-Mail Adresse und des dazugehörigen Passworts. Die Eingaben des Nutzers we</w:t>
            </w:r>
            <w:r w:rsidRPr="004C4E4D">
              <w:rPr>
                <w:rFonts w:asciiTheme="minorHAnsi" w:eastAsia="Times New Roman" w:hAnsiTheme="minorHAnsi" w:cstheme="minorHAnsi"/>
              </w:rPr>
              <w:t>r</w:t>
            </w:r>
            <w:r w:rsidRPr="004C4E4D">
              <w:rPr>
                <w:rFonts w:asciiTheme="minorHAnsi" w:eastAsia="Times New Roman" w:hAnsiTheme="minorHAnsi" w:cstheme="minorHAnsi"/>
              </w:rPr>
              <w:t xml:space="preserve">den vom System, d.h. von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geprüft. Sind diese korrekt, erhält der Nutzer Zugriff auf sein Profil und die Funktionalitäten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Er kann z.B. Events suchen, erstellen und an ihnen teilnehmen. </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Benutzer</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Ein Benutzer ist ein registrierter Nutzer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Ein Benu</w:t>
            </w:r>
            <w:r w:rsidRPr="004C4E4D">
              <w:rPr>
                <w:rFonts w:asciiTheme="minorHAnsi" w:eastAsia="Times New Roman" w:hAnsiTheme="minorHAnsi" w:cstheme="minorHAnsi"/>
              </w:rPr>
              <w:t>t</w:t>
            </w:r>
            <w:r w:rsidRPr="004C4E4D">
              <w:rPr>
                <w:rFonts w:asciiTheme="minorHAnsi" w:eastAsia="Times New Roman" w:hAnsiTheme="minorHAnsi" w:cstheme="minorHAnsi"/>
              </w:rPr>
              <w:t xml:space="preserve">zer hat ein Profil mit persönlichen Angaben. Er kann die auf der Plattform </w:t>
            </w:r>
            <w:proofErr w:type="spellStart"/>
            <w:r w:rsidRPr="004C4E4D">
              <w:rPr>
                <w:rFonts w:asciiTheme="minorHAnsi" w:eastAsia="Times New Roman" w:hAnsiTheme="minorHAnsi" w:cstheme="minorHAnsi"/>
              </w:rPr>
              <w:t>Event</w:t>
            </w:r>
            <w:r w:rsidRPr="004C4E4D">
              <w:rPr>
                <w:rFonts w:asciiTheme="minorHAnsi" w:eastAsia="Times New Roman" w:hAnsiTheme="minorHAnsi" w:cstheme="minorHAnsi"/>
              </w:rPr>
              <w:t>a</w:t>
            </w:r>
            <w:r w:rsidRPr="004C4E4D">
              <w:rPr>
                <w:rFonts w:asciiTheme="minorHAnsi" w:eastAsia="Times New Roman" w:hAnsiTheme="minorHAnsi" w:cstheme="minorHAnsi"/>
              </w:rPr>
              <w:t>lizer</w:t>
            </w:r>
            <w:proofErr w:type="spellEnd"/>
            <w:r w:rsidRPr="004C4E4D">
              <w:rPr>
                <w:rFonts w:asciiTheme="minorHAnsi" w:eastAsia="Times New Roman" w:hAnsiTheme="minorHAnsi" w:cstheme="minorHAnsi"/>
              </w:rPr>
              <w:t xml:space="preserve"> zur Verfügung gestellten Funktionen nutzen. Diese umfassen zum Beispiel die Suche, Teilnahme oder das Organisieren von Events.</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Benutzerdaten</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Die Benutzerdaten, auch persönliche Daten genannt, setzen sich aus dem einde</w:t>
            </w:r>
            <w:r w:rsidRPr="004C4E4D">
              <w:rPr>
                <w:rFonts w:asciiTheme="minorHAnsi" w:eastAsia="Times New Roman" w:hAnsiTheme="minorHAnsi" w:cstheme="minorHAnsi"/>
              </w:rPr>
              <w:t>u</w:t>
            </w:r>
            <w:r w:rsidRPr="004C4E4D">
              <w:rPr>
                <w:rFonts w:asciiTheme="minorHAnsi" w:eastAsia="Times New Roman" w:hAnsiTheme="minorHAnsi" w:cstheme="minorHAnsi"/>
              </w:rPr>
              <w:t>tigen Benutzernamen, der E-Mail-Adresse und dem Geburtsdatum des Benutzers zusammen. A</w:t>
            </w:r>
            <w:r w:rsidRPr="004C4E4D">
              <w:rPr>
                <w:rFonts w:asciiTheme="minorHAnsi" w:eastAsia="Times New Roman" w:hAnsiTheme="minorHAnsi" w:cstheme="minorHAnsi"/>
              </w:rPr>
              <w:t>u</w:t>
            </w:r>
            <w:r w:rsidRPr="004C4E4D">
              <w:rPr>
                <w:rFonts w:asciiTheme="minorHAnsi" w:eastAsia="Times New Roman" w:hAnsiTheme="minorHAnsi" w:cstheme="minorHAnsi"/>
              </w:rPr>
              <w:t>ßerdem kann ein Benutzer in seinen Benutzerdaten festlegen, ob er beim Eingang von privaten Nachrichten per Mail benachrichtigt wird.</w:t>
            </w:r>
            <w:r w:rsidRPr="004C4E4D">
              <w:rPr>
                <w:rFonts w:asciiTheme="minorHAnsi" w:eastAsia="Times New Roman" w:hAnsiTheme="minorHAnsi" w:cstheme="minorHAnsi"/>
              </w:rPr>
              <w:br/>
              <w:t xml:space="preserve">Mit der E-Mail-Adresse und seinem bei der Anmeldung angegebenen Passwort  kann sich ein Benutzer am System, d.h. an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anmelden. </w:t>
            </w:r>
            <w:r w:rsidRPr="004C4E4D">
              <w:rPr>
                <w:rFonts w:asciiTheme="minorHAnsi" w:eastAsia="Times New Roman" w:hAnsiTheme="minorHAnsi" w:cstheme="minorHAnsi"/>
              </w:rPr>
              <w:lastRenderedPageBreak/>
              <w:t>Hat ein Benutzer sein Passwort vergessen kann er sich unter der Angabe seines Benutzernamens und seiner E-Mail-Adresse ein neues Passwort an seine E-Mail-Adresse schicken lassen.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lastRenderedPageBreak/>
              <w:t>Bewertung</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Eine Bewertung wird nach dem Stattfinden eines Events für die Organisation des Events oder für die Teilnehmer abgegeben. Sie beinhaltet ein Werturteil eines Benutzers und drückt damit seine positive oder negative persönliche Meinung aus. Auf Basis von Bewertungen ist es möglich, einen Benutzer bezüglich seiner Fähi</w:t>
            </w:r>
            <w:r w:rsidRPr="004C4E4D">
              <w:rPr>
                <w:rFonts w:asciiTheme="minorHAnsi" w:eastAsia="Times New Roman" w:hAnsiTheme="minorHAnsi" w:cstheme="minorHAnsi"/>
              </w:rPr>
              <w:t>g</w:t>
            </w:r>
            <w:r w:rsidRPr="004C4E4D">
              <w:rPr>
                <w:rFonts w:asciiTheme="minorHAnsi" w:eastAsia="Times New Roman" w:hAnsiTheme="minorHAnsi" w:cstheme="minorHAnsi"/>
              </w:rPr>
              <w:t xml:space="preserve">keiten als Organisator eines Events bzw. als Teilnehmer einzuschätzen.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proofErr w:type="spellStart"/>
            <w:r w:rsidRPr="004C4E4D">
              <w:rPr>
                <w:rFonts w:asciiTheme="minorHAnsi" w:eastAsia="Times New Roman" w:hAnsiTheme="minorHAnsi" w:cstheme="minorHAnsi"/>
              </w:rPr>
              <w:t>Blockierliste</w:t>
            </w:r>
            <w:proofErr w:type="spellEnd"/>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In der </w:t>
            </w:r>
            <w:proofErr w:type="spellStart"/>
            <w:r w:rsidRPr="004C4E4D">
              <w:rPr>
                <w:rFonts w:asciiTheme="minorHAnsi" w:eastAsia="Times New Roman" w:hAnsiTheme="minorHAnsi" w:cstheme="minorHAnsi"/>
              </w:rPr>
              <w:t>Blockierliste</w:t>
            </w:r>
            <w:proofErr w:type="spellEnd"/>
            <w:r w:rsidRPr="004C4E4D">
              <w:rPr>
                <w:rFonts w:asciiTheme="minorHAnsi" w:eastAsia="Times New Roman" w:hAnsiTheme="minorHAnsi" w:cstheme="minorHAnsi"/>
              </w:rPr>
              <w:t xml:space="preserve"> eines Benutzers (auch </w:t>
            </w:r>
            <w:proofErr w:type="spellStart"/>
            <w:r w:rsidRPr="004C4E4D">
              <w:rPr>
                <w:rFonts w:asciiTheme="minorHAnsi" w:eastAsia="Times New Roman" w:hAnsiTheme="minorHAnsi" w:cstheme="minorHAnsi"/>
              </w:rPr>
              <w:t>Blacklist</w:t>
            </w:r>
            <w:proofErr w:type="spellEnd"/>
            <w:r w:rsidRPr="004C4E4D">
              <w:rPr>
                <w:rFonts w:asciiTheme="minorHAnsi" w:eastAsia="Times New Roman" w:hAnsiTheme="minorHAnsi" w:cstheme="minorHAnsi"/>
              </w:rPr>
              <w:t xml:space="preserve"> genannt) werden andere, zu blockierende Benutzer aufgeführt. Die Inhalte bzw. die Events und Event-Teilnahmen dieser Benutzer werden ausgefiltert, d.h. in Suchen etc. nicht darg</w:t>
            </w:r>
            <w:r w:rsidRPr="004C4E4D">
              <w:rPr>
                <w:rFonts w:asciiTheme="minorHAnsi" w:eastAsia="Times New Roman" w:hAnsiTheme="minorHAnsi" w:cstheme="minorHAnsi"/>
              </w:rPr>
              <w:t>e</w:t>
            </w:r>
            <w:r w:rsidRPr="004C4E4D">
              <w:rPr>
                <w:rFonts w:asciiTheme="minorHAnsi" w:eastAsia="Times New Roman" w:hAnsiTheme="minorHAnsi" w:cstheme="minorHAnsi"/>
              </w:rPr>
              <w:t xml:space="preserve">stellt. Personen die auf der </w:t>
            </w:r>
            <w:proofErr w:type="spellStart"/>
            <w:r w:rsidRPr="004C4E4D">
              <w:rPr>
                <w:rFonts w:asciiTheme="minorHAnsi" w:eastAsia="Times New Roman" w:hAnsiTheme="minorHAnsi" w:cstheme="minorHAnsi"/>
              </w:rPr>
              <w:t>Blockierliste</w:t>
            </w:r>
            <w:proofErr w:type="spellEnd"/>
            <w:r w:rsidRPr="004C4E4D">
              <w:rPr>
                <w:rFonts w:asciiTheme="minorHAnsi" w:eastAsia="Times New Roman" w:hAnsiTheme="minorHAnsi" w:cstheme="minorHAnsi"/>
              </w:rPr>
              <w:t xml:space="preserve"> </w:t>
            </w:r>
            <w:proofErr w:type="gramStart"/>
            <w:r w:rsidRPr="004C4E4D">
              <w:rPr>
                <w:rFonts w:asciiTheme="minorHAnsi" w:eastAsia="Times New Roman" w:hAnsiTheme="minorHAnsi" w:cstheme="minorHAnsi"/>
              </w:rPr>
              <w:t>eines Benutzer</w:t>
            </w:r>
            <w:proofErr w:type="gramEnd"/>
            <w:r w:rsidRPr="004C4E4D">
              <w:rPr>
                <w:rFonts w:asciiTheme="minorHAnsi" w:eastAsia="Times New Roman" w:hAnsiTheme="minorHAnsi" w:cstheme="minorHAnsi"/>
              </w:rPr>
              <w:t xml:space="preserve"> stehen, können sie nicht zu den Events anmelden, wo der Benutzer Organ</w:t>
            </w:r>
            <w:r w:rsidRPr="004C4E4D">
              <w:rPr>
                <w:rFonts w:asciiTheme="minorHAnsi" w:eastAsia="Times New Roman" w:hAnsiTheme="minorHAnsi" w:cstheme="minorHAnsi"/>
              </w:rPr>
              <w:t>i</w:t>
            </w:r>
            <w:r w:rsidRPr="004C4E4D">
              <w:rPr>
                <w:rFonts w:asciiTheme="minorHAnsi" w:eastAsia="Times New Roman" w:hAnsiTheme="minorHAnsi" w:cstheme="minorHAnsi"/>
              </w:rPr>
              <w:t xml:space="preserve">sator ist. </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Erfassungsseite</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Die Erfassungsseite erlaubt einen Benutzer ein neues Event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zu erstellen. Auf der Erfassungsseite werden die Angaben zu einem Event getätigt. </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Bei der Anlage müssen verschiedene Parameter für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(Titel, Beschreibung, Kategorie, Unterkategorie, Preis, minimale und maximale Anzahl von Teilnehme</w:t>
            </w:r>
            <w:r w:rsidRPr="004C4E4D">
              <w:rPr>
                <w:rFonts w:asciiTheme="minorHAnsi" w:eastAsia="Times New Roman" w:hAnsiTheme="minorHAnsi" w:cstheme="minorHAnsi"/>
              </w:rPr>
              <w:t>r</w:t>
            </w:r>
            <w:r w:rsidRPr="004C4E4D">
              <w:rPr>
                <w:rFonts w:asciiTheme="minorHAnsi" w:eastAsia="Times New Roman" w:hAnsiTheme="minorHAnsi" w:cstheme="minorHAnsi"/>
              </w:rPr>
              <w:t xml:space="preserve">plätzen, Ort und Zeit) eingestellt werden. </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Sobald sich ein Benutzer für </w:t>
            </w:r>
            <w:proofErr w:type="gramStart"/>
            <w:r w:rsidRPr="004C4E4D">
              <w:rPr>
                <w:rFonts w:asciiTheme="minorHAnsi" w:eastAsia="Times New Roman" w:hAnsiTheme="minorHAnsi" w:cstheme="minorHAnsi"/>
              </w:rPr>
              <w:t>ein</w:t>
            </w:r>
            <w:proofErr w:type="gramEnd"/>
            <w:r w:rsidRPr="004C4E4D">
              <w:rPr>
                <w:rFonts w:asciiTheme="minorHAnsi" w:eastAsia="Times New Roman" w:hAnsiTheme="minorHAnsi" w:cstheme="minorHAnsi"/>
              </w:rPr>
              <w:t xml:space="preserve"> Event anmeldet, erhält der Organisator eine pr</w:t>
            </w:r>
            <w:r w:rsidRPr="004C4E4D">
              <w:rPr>
                <w:rFonts w:asciiTheme="minorHAnsi" w:eastAsia="Times New Roman" w:hAnsiTheme="minorHAnsi" w:cstheme="minorHAnsi"/>
              </w:rPr>
              <w:t>i</w:t>
            </w:r>
            <w:r w:rsidRPr="004C4E4D">
              <w:rPr>
                <w:rFonts w:asciiTheme="minorHAnsi" w:eastAsia="Times New Roman" w:hAnsiTheme="minorHAnsi" w:cstheme="minorHAnsi"/>
              </w:rPr>
              <w:t>vate Nac</w:t>
            </w:r>
            <w:r w:rsidRPr="004C4E4D">
              <w:rPr>
                <w:rFonts w:asciiTheme="minorHAnsi" w:eastAsia="Times New Roman" w:hAnsiTheme="minorHAnsi" w:cstheme="minorHAnsi"/>
              </w:rPr>
              <w:t>h</w:t>
            </w:r>
            <w:r w:rsidRPr="004C4E4D">
              <w:rPr>
                <w:rFonts w:asciiTheme="minorHAnsi" w:eastAsia="Times New Roman" w:hAnsiTheme="minorHAnsi" w:cstheme="minorHAnsi"/>
              </w:rPr>
              <w:t>richt mit den Teilnehmerdaten.</w:t>
            </w:r>
            <w:r w:rsidRPr="004C4E4D">
              <w:rPr>
                <w:rFonts w:asciiTheme="minorHAnsi" w:eastAsia="Times New Roman" w:hAnsiTheme="minorHAnsi" w:cstheme="minorHAnsi"/>
                <w:b/>
                <w:bCs/>
              </w:rPr>
              <w:t xml:space="preserve">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Event</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Als Event wird eine Veranstaltung mit einem definierten Ziel oder einer festen Absicht bezeichnet. Das Event ist ein zeitlich begrenztes und vorab geplantes E</w:t>
            </w:r>
            <w:r w:rsidRPr="004C4E4D">
              <w:rPr>
                <w:rFonts w:asciiTheme="minorHAnsi" w:eastAsia="Times New Roman" w:hAnsiTheme="minorHAnsi" w:cstheme="minorHAnsi"/>
              </w:rPr>
              <w:t>r</w:t>
            </w:r>
            <w:r w:rsidRPr="004C4E4D">
              <w:rPr>
                <w:rFonts w:asciiTheme="minorHAnsi" w:eastAsia="Times New Roman" w:hAnsiTheme="minorHAnsi" w:cstheme="minorHAnsi"/>
              </w:rPr>
              <w:t>eignis, welches durch den Organisator eingestellt bzw. ausgelöst wird und in de</w:t>
            </w:r>
            <w:r w:rsidRPr="004C4E4D">
              <w:rPr>
                <w:rFonts w:asciiTheme="minorHAnsi" w:eastAsia="Times New Roman" w:hAnsiTheme="minorHAnsi" w:cstheme="minorHAnsi"/>
              </w:rPr>
              <w:t>s</w:t>
            </w:r>
            <w:r w:rsidRPr="004C4E4D">
              <w:rPr>
                <w:rFonts w:asciiTheme="minorHAnsi" w:eastAsia="Times New Roman" w:hAnsiTheme="minorHAnsi" w:cstheme="minorHAnsi"/>
              </w:rPr>
              <w:t>sen Verantwortung liegt. Ein Event wird durch seinen Titel und seine Beschreibung, sowie durch die Auswahl von Kategorie, Unterkategorie, Preis, m</w:t>
            </w:r>
            <w:r w:rsidRPr="004C4E4D">
              <w:rPr>
                <w:rFonts w:asciiTheme="minorHAnsi" w:eastAsia="Times New Roman" w:hAnsiTheme="minorHAnsi" w:cstheme="minorHAnsi"/>
              </w:rPr>
              <w:t>i</w:t>
            </w:r>
            <w:r w:rsidRPr="004C4E4D">
              <w:rPr>
                <w:rFonts w:asciiTheme="minorHAnsi" w:eastAsia="Times New Roman" w:hAnsiTheme="minorHAnsi" w:cstheme="minorHAnsi"/>
              </w:rPr>
              <w:t>nimale und maximale Anzahl von Teilnehmerplätzen, Ort und Zeit näher spezif</w:t>
            </w:r>
            <w:r w:rsidRPr="004C4E4D">
              <w:rPr>
                <w:rFonts w:asciiTheme="minorHAnsi" w:eastAsia="Times New Roman" w:hAnsiTheme="minorHAnsi" w:cstheme="minorHAnsi"/>
              </w:rPr>
              <w:t>i</w:t>
            </w:r>
            <w:r w:rsidRPr="004C4E4D">
              <w:rPr>
                <w:rFonts w:asciiTheme="minorHAnsi" w:eastAsia="Times New Roman" w:hAnsiTheme="minorHAnsi" w:cstheme="minorHAnsi"/>
              </w:rPr>
              <w:t>ziert.</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An einem Event können sich andere Benutzer anmelden, d.h. teilnehmen. Sobald sich ein Benutzer für </w:t>
            </w:r>
            <w:proofErr w:type="gramStart"/>
            <w:r w:rsidRPr="004C4E4D">
              <w:rPr>
                <w:rFonts w:asciiTheme="minorHAnsi" w:eastAsia="Times New Roman" w:hAnsiTheme="minorHAnsi" w:cstheme="minorHAnsi"/>
              </w:rPr>
              <w:t>ein</w:t>
            </w:r>
            <w:proofErr w:type="gramEnd"/>
            <w:r w:rsidRPr="004C4E4D">
              <w:rPr>
                <w:rFonts w:asciiTheme="minorHAnsi" w:eastAsia="Times New Roman" w:hAnsiTheme="minorHAnsi" w:cstheme="minorHAnsi"/>
              </w:rPr>
              <w:t xml:space="preserve"> Event anmeldet erhält der  Organisator eine private </w:t>
            </w:r>
            <w:r w:rsidRPr="004C4E4D">
              <w:rPr>
                <w:rFonts w:asciiTheme="minorHAnsi" w:eastAsia="Times New Roman" w:hAnsiTheme="minorHAnsi" w:cstheme="minorHAnsi"/>
              </w:rPr>
              <w:lastRenderedPageBreak/>
              <w:t>Nachricht mit den Teilnehmerdaten.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hAnsiTheme="minorHAnsi" w:cstheme="minorHAnsi"/>
              </w:rPr>
              <w:lastRenderedPageBreak/>
              <w:t>Event-</w:t>
            </w:r>
          </w:p>
          <w:p w:rsidR="004C4E4D" w:rsidRPr="004C4E4D" w:rsidRDefault="004C4E4D" w:rsidP="009115C3">
            <w:pPr>
              <w:spacing w:line="360" w:lineRule="auto"/>
              <w:rPr>
                <w:rFonts w:asciiTheme="minorHAnsi" w:hAnsiTheme="minorHAnsi" w:cstheme="minorHAnsi"/>
              </w:rPr>
            </w:pPr>
            <w:r w:rsidRPr="004C4E4D">
              <w:rPr>
                <w:rFonts w:asciiTheme="minorHAnsi" w:hAnsiTheme="minorHAnsi" w:cstheme="minorHAnsi"/>
              </w:rPr>
              <w:t>Absage</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Funktion zur Absage eines 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Eine Absage kann nur von dem Organisator des Events oder einem Administrator durchgeführt we</w:t>
            </w:r>
            <w:r w:rsidRPr="004C4E4D">
              <w:rPr>
                <w:rFonts w:asciiTheme="minorHAnsi" w:eastAsia="Times New Roman" w:hAnsiTheme="minorHAnsi" w:cstheme="minorHAnsi"/>
              </w:rPr>
              <w:t>r</w:t>
            </w:r>
            <w:r w:rsidRPr="004C4E4D">
              <w:rPr>
                <w:rFonts w:asciiTheme="minorHAnsi" w:eastAsia="Times New Roman" w:hAnsiTheme="minorHAnsi" w:cstheme="minorHAnsi"/>
              </w:rPr>
              <w:t>den. Es können nur Events, die noch nicht stattgefunden haben, abgesagt we</w:t>
            </w:r>
            <w:r w:rsidRPr="004C4E4D">
              <w:rPr>
                <w:rFonts w:asciiTheme="minorHAnsi" w:eastAsia="Times New Roman" w:hAnsiTheme="minorHAnsi" w:cstheme="minorHAnsi"/>
              </w:rPr>
              <w:t>r</w:t>
            </w:r>
            <w:r w:rsidRPr="004C4E4D">
              <w:rPr>
                <w:rFonts w:asciiTheme="minorHAnsi" w:eastAsia="Times New Roman" w:hAnsiTheme="minorHAnsi" w:cstheme="minorHAnsi"/>
              </w:rPr>
              <w:t>den. Wenn ein Event abgesagt wird, erhalten alle bis dahin angemeldeten Teilnehmer eine private Nachricht über die A</w:t>
            </w:r>
            <w:r w:rsidRPr="004C4E4D">
              <w:rPr>
                <w:rFonts w:asciiTheme="minorHAnsi" w:eastAsia="Times New Roman" w:hAnsiTheme="minorHAnsi" w:cstheme="minorHAnsi"/>
              </w:rPr>
              <w:t>b</w:t>
            </w:r>
            <w:r w:rsidRPr="004C4E4D">
              <w:rPr>
                <w:rFonts w:asciiTheme="minorHAnsi" w:eastAsia="Times New Roman" w:hAnsiTheme="minorHAnsi" w:cstheme="minorHAnsi"/>
              </w:rPr>
              <w:t>sage des Events.</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Event-</w:t>
            </w:r>
            <w:r w:rsidRPr="004C4E4D">
              <w:rPr>
                <w:rFonts w:asciiTheme="minorHAnsi" w:eastAsia="Times New Roman" w:hAnsiTheme="minorHAnsi" w:cstheme="minorHAnsi"/>
              </w:rPr>
              <w:br/>
              <w:t>Anlage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Funktion zum Anlegen eines 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Der Benutzer, der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anlegt, wird automatisch zum Organisator des Events. Bei der Anl</w:t>
            </w:r>
            <w:r w:rsidRPr="004C4E4D">
              <w:rPr>
                <w:rFonts w:asciiTheme="minorHAnsi" w:eastAsia="Times New Roman" w:hAnsiTheme="minorHAnsi" w:cstheme="minorHAnsi"/>
              </w:rPr>
              <w:t>a</w:t>
            </w:r>
            <w:r w:rsidRPr="004C4E4D">
              <w:rPr>
                <w:rFonts w:asciiTheme="minorHAnsi" w:eastAsia="Times New Roman" w:hAnsiTheme="minorHAnsi" w:cstheme="minorHAnsi"/>
              </w:rPr>
              <w:t>ge müssen ve</w:t>
            </w:r>
            <w:r w:rsidRPr="004C4E4D">
              <w:rPr>
                <w:rFonts w:asciiTheme="minorHAnsi" w:eastAsia="Times New Roman" w:hAnsiTheme="minorHAnsi" w:cstheme="minorHAnsi"/>
              </w:rPr>
              <w:t>r</w:t>
            </w:r>
            <w:r w:rsidRPr="004C4E4D">
              <w:rPr>
                <w:rFonts w:asciiTheme="minorHAnsi" w:eastAsia="Times New Roman" w:hAnsiTheme="minorHAnsi" w:cstheme="minorHAnsi"/>
              </w:rPr>
              <w:t xml:space="preserve">schiedene Parameter für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(Titel, Beschreibung, Kategorie, Unterkategorie, Preis, minimale und maximale Anzahl von Teilnehmerplätzen, Ort und Zeit) eingestellt werden. </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Sobald sich ein Benutzer für </w:t>
            </w:r>
            <w:proofErr w:type="gramStart"/>
            <w:r w:rsidRPr="004C4E4D">
              <w:rPr>
                <w:rFonts w:asciiTheme="minorHAnsi" w:eastAsia="Times New Roman" w:hAnsiTheme="minorHAnsi" w:cstheme="minorHAnsi"/>
              </w:rPr>
              <w:t>ein</w:t>
            </w:r>
            <w:proofErr w:type="gramEnd"/>
            <w:r w:rsidRPr="004C4E4D">
              <w:rPr>
                <w:rFonts w:asciiTheme="minorHAnsi" w:eastAsia="Times New Roman" w:hAnsiTheme="minorHAnsi" w:cstheme="minorHAnsi"/>
              </w:rPr>
              <w:t xml:space="preserve"> Event anmeldet erhält der Organisator eine pr</w:t>
            </w:r>
            <w:r w:rsidRPr="004C4E4D">
              <w:rPr>
                <w:rFonts w:asciiTheme="minorHAnsi" w:eastAsia="Times New Roman" w:hAnsiTheme="minorHAnsi" w:cstheme="minorHAnsi"/>
              </w:rPr>
              <w:t>i</w:t>
            </w:r>
            <w:r w:rsidRPr="004C4E4D">
              <w:rPr>
                <w:rFonts w:asciiTheme="minorHAnsi" w:eastAsia="Times New Roman" w:hAnsiTheme="minorHAnsi" w:cstheme="minorHAnsi"/>
              </w:rPr>
              <w:t>vate Nachricht mit den Teilnehmerdaten.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Event-</w:t>
            </w:r>
            <w:r w:rsidRPr="004C4E4D">
              <w:rPr>
                <w:rFonts w:asciiTheme="minorHAnsi" w:eastAsia="Times New Roman" w:hAnsiTheme="minorHAnsi" w:cstheme="minorHAnsi"/>
              </w:rPr>
              <w:br/>
              <w:t>Bestätigung</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Funktion zum Bestätigen eines 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Eine Bestät</w:t>
            </w:r>
            <w:r w:rsidRPr="004C4E4D">
              <w:rPr>
                <w:rFonts w:asciiTheme="minorHAnsi" w:eastAsia="Times New Roman" w:hAnsiTheme="minorHAnsi" w:cstheme="minorHAnsi"/>
              </w:rPr>
              <w:t>i</w:t>
            </w:r>
            <w:r w:rsidRPr="004C4E4D">
              <w:rPr>
                <w:rFonts w:asciiTheme="minorHAnsi" w:eastAsia="Times New Roman" w:hAnsiTheme="minorHAnsi" w:cstheme="minorHAnsi"/>
              </w:rPr>
              <w:t>gung ist ein Kann-Parameter bei der Anlage eines Events. Wenn ein Event best</w:t>
            </w:r>
            <w:r w:rsidRPr="004C4E4D">
              <w:rPr>
                <w:rFonts w:asciiTheme="minorHAnsi" w:eastAsia="Times New Roman" w:hAnsiTheme="minorHAnsi" w:cstheme="minorHAnsi"/>
              </w:rPr>
              <w:t>ä</w:t>
            </w:r>
            <w:r w:rsidRPr="004C4E4D">
              <w:rPr>
                <w:rFonts w:asciiTheme="minorHAnsi" w:eastAsia="Times New Roman" w:hAnsiTheme="minorHAnsi" w:cstheme="minorHAnsi"/>
              </w:rPr>
              <w:t xml:space="preserve">tigt wird, findet es statt. Die Bestätigung eines Events kann nur von dem Organisator des Events erfolgen. Wenn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bestätigt wird, erhalten alle Teilnehmer des Events eine private Nachricht, dass das Event stattfindet.</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Event-</w:t>
            </w:r>
            <w:r w:rsidRPr="004C4E4D">
              <w:rPr>
                <w:rFonts w:asciiTheme="minorHAnsi" w:eastAsia="Times New Roman" w:hAnsiTheme="minorHAnsi" w:cstheme="minorHAnsi"/>
              </w:rPr>
              <w:br/>
              <w:t>Suche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Funktion zur Suche eines 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Bei der Suche von Events kann der Benutzer verschiedene Parameter wie Kategorie, Unterkategorie oder z.B. den Ort eingeben. Es werden nur Events angezeigt, die noch nicht stat</w:t>
            </w:r>
            <w:r w:rsidRPr="004C4E4D">
              <w:rPr>
                <w:rFonts w:asciiTheme="minorHAnsi" w:eastAsia="Times New Roman" w:hAnsiTheme="minorHAnsi" w:cstheme="minorHAnsi"/>
              </w:rPr>
              <w:t>t</w:t>
            </w:r>
            <w:r w:rsidRPr="004C4E4D">
              <w:rPr>
                <w:rFonts w:asciiTheme="minorHAnsi" w:eastAsia="Times New Roman" w:hAnsiTheme="minorHAnsi" w:cstheme="minorHAnsi"/>
              </w:rPr>
              <w:t>gefunden haben.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proofErr w:type="spellStart"/>
            <w:r w:rsidRPr="004C4E4D">
              <w:rPr>
                <w:rFonts w:asciiTheme="minorHAnsi" w:eastAsia="Times New Roman" w:hAnsiTheme="minorHAnsi" w:cstheme="minorHAnsi"/>
              </w:rPr>
              <w:t>Eventalizer</w:t>
            </w:r>
            <w:proofErr w:type="spellEnd"/>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Nutzerzentrierte, d.h. auf Menschen und nicht-kommerzielle Inhalte ausgericht</w:t>
            </w:r>
            <w:r w:rsidRPr="004C4E4D">
              <w:rPr>
                <w:rFonts w:asciiTheme="minorHAnsi" w:eastAsia="Times New Roman" w:hAnsiTheme="minorHAnsi" w:cstheme="minorHAnsi"/>
              </w:rPr>
              <w:t>e</w:t>
            </w:r>
            <w:r w:rsidRPr="004C4E4D">
              <w:rPr>
                <w:rFonts w:asciiTheme="minorHAnsi" w:eastAsia="Times New Roman" w:hAnsiTheme="minorHAnsi" w:cstheme="minorHAnsi"/>
              </w:rPr>
              <w:t>te, Internetplattform zum Einstellen von und Teilnehmen an Events.</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Freundesliste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In der Freundesliste eines Benutzers werden andere, befreundete Benutzer aufg</w:t>
            </w:r>
            <w:r w:rsidRPr="004C4E4D">
              <w:rPr>
                <w:rFonts w:asciiTheme="minorHAnsi" w:eastAsia="Times New Roman" w:hAnsiTheme="minorHAnsi" w:cstheme="minorHAnsi"/>
              </w:rPr>
              <w:t>e</w:t>
            </w:r>
            <w:r w:rsidRPr="004C4E4D">
              <w:rPr>
                <w:rFonts w:asciiTheme="minorHAnsi" w:eastAsia="Times New Roman" w:hAnsiTheme="minorHAnsi" w:cstheme="minorHAnsi"/>
              </w:rPr>
              <w:t>führt. Die Inhalte bzw. die Events und Event-Teilnahmen der befreundeten Benu</w:t>
            </w:r>
            <w:r w:rsidRPr="004C4E4D">
              <w:rPr>
                <w:rFonts w:asciiTheme="minorHAnsi" w:eastAsia="Times New Roman" w:hAnsiTheme="minorHAnsi" w:cstheme="minorHAnsi"/>
              </w:rPr>
              <w:t>t</w:t>
            </w:r>
            <w:r w:rsidRPr="004C4E4D">
              <w:rPr>
                <w:rFonts w:asciiTheme="minorHAnsi" w:eastAsia="Times New Roman" w:hAnsiTheme="minorHAnsi" w:cstheme="minorHAnsi"/>
              </w:rPr>
              <w:t>zer werden vorde</w:t>
            </w:r>
            <w:r w:rsidRPr="004C4E4D">
              <w:rPr>
                <w:rFonts w:asciiTheme="minorHAnsi" w:eastAsia="Times New Roman" w:hAnsiTheme="minorHAnsi" w:cstheme="minorHAnsi"/>
              </w:rPr>
              <w:t>r</w:t>
            </w:r>
            <w:r w:rsidRPr="004C4E4D">
              <w:rPr>
                <w:rFonts w:asciiTheme="minorHAnsi" w:eastAsia="Times New Roman" w:hAnsiTheme="minorHAnsi" w:cstheme="minorHAnsi"/>
              </w:rPr>
              <w:t>gründig, d.h. hervorgehoben, dargestellt.</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Kategorie</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müssen vorgegebenen Kategorien zugeordnet werden. Kategorien sind somit ein Mittel, mit dem Events nach bestimmten Merkmalen eingeordnet, eingestellt und dadurch auch schneller gefunden werden </w:t>
            </w:r>
            <w:r w:rsidRPr="004C4E4D">
              <w:rPr>
                <w:rFonts w:asciiTheme="minorHAnsi" w:eastAsia="Times New Roman" w:hAnsiTheme="minorHAnsi" w:cstheme="minorHAnsi"/>
              </w:rPr>
              <w:lastRenderedPageBreak/>
              <w:t>können. Beispiele für Kategorien sind: Sport oder Gesellschaftsabend</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lastRenderedPageBreak/>
              <w:t>Organisator</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Ein Organisator ist ein Benutzer, der ein Event einstellt bzw. ausgelöst.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liegt in der Verantwortung des Organisators.</w:t>
            </w:r>
            <w:r w:rsidRPr="004C4E4D">
              <w:rPr>
                <w:rFonts w:asciiTheme="minorHAnsi" w:eastAsia="Times New Roman" w:hAnsiTheme="minorHAnsi" w:cstheme="minorHAnsi"/>
                <w:b/>
                <w:bCs/>
              </w:rPr>
              <w:t xml:space="preserve"> </w:t>
            </w:r>
            <w:r w:rsidRPr="004C4E4D">
              <w:rPr>
                <w:rFonts w:asciiTheme="minorHAnsi" w:eastAsia="Times New Roman" w:hAnsiTheme="minorHAnsi" w:cstheme="minorHAnsi"/>
              </w:rPr>
              <w:t>Sobald sich ein Benutzer für ein von ihm eingestelltes Event anmeldet erhält der  Organisator eine private Nachricht mit den Teilnehmerdaten.</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Der Organisator kann zu seinem Event Plätze für Benutzer aus der Freundesliste reservieren. Der befreundete Benutzer bekommt eine private Nachricht mit Link für die Bestätigung der Teilnahme. Der Organisator kann die Reservierungen, d.h. reservierte Plätze zu seinem Event, auch zurücknehmen. Der Benutzer, für den die Reservierung bestand, erhält darau</w:t>
            </w:r>
            <w:r w:rsidRPr="004C4E4D">
              <w:rPr>
                <w:rFonts w:asciiTheme="minorHAnsi" w:eastAsia="Times New Roman" w:hAnsiTheme="minorHAnsi" w:cstheme="minorHAnsi"/>
              </w:rPr>
              <w:t>f</w:t>
            </w:r>
            <w:r w:rsidRPr="004C4E4D">
              <w:rPr>
                <w:rFonts w:asciiTheme="minorHAnsi" w:eastAsia="Times New Roman" w:hAnsiTheme="minorHAnsi" w:cstheme="minorHAnsi"/>
              </w:rPr>
              <w:t>hin eine private Nachricht.</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private Nac</w:t>
            </w:r>
            <w:r w:rsidRPr="004C4E4D">
              <w:rPr>
                <w:rFonts w:asciiTheme="minorHAnsi" w:eastAsia="Times New Roman" w:hAnsiTheme="minorHAnsi" w:cstheme="minorHAnsi"/>
              </w:rPr>
              <w:t>h</w:t>
            </w:r>
            <w:r w:rsidRPr="004C4E4D">
              <w:rPr>
                <w:rFonts w:asciiTheme="minorHAnsi" w:eastAsia="Times New Roman" w:hAnsiTheme="minorHAnsi" w:cstheme="minorHAnsi"/>
              </w:rPr>
              <w:t>richt</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Eine private Nachricht ist eine Textnachricht an einen anderen Benutzer. Private Nachrichten können nur an registrierte Benutzer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g</w:t>
            </w:r>
            <w:r w:rsidRPr="004C4E4D">
              <w:rPr>
                <w:rFonts w:asciiTheme="minorHAnsi" w:eastAsia="Times New Roman" w:hAnsiTheme="minorHAnsi" w:cstheme="minorHAnsi"/>
              </w:rPr>
              <w:t>e</w:t>
            </w:r>
            <w:r w:rsidRPr="004C4E4D">
              <w:rPr>
                <w:rFonts w:asciiTheme="minorHAnsi" w:eastAsia="Times New Roman" w:hAnsiTheme="minorHAnsi" w:cstheme="minorHAnsi"/>
              </w:rPr>
              <w:t>schickt werden. Die ein- und ausgehenden Nachrichten eines Benutzers sind nur von diesem selbst lesbar. Ein Benutzer kann einstellen, dass er, wenn er eine pr</w:t>
            </w:r>
            <w:r w:rsidRPr="004C4E4D">
              <w:rPr>
                <w:rFonts w:asciiTheme="minorHAnsi" w:eastAsia="Times New Roman" w:hAnsiTheme="minorHAnsi" w:cstheme="minorHAnsi"/>
              </w:rPr>
              <w:t>i</w:t>
            </w:r>
            <w:r w:rsidRPr="004C4E4D">
              <w:rPr>
                <w:rFonts w:asciiTheme="minorHAnsi" w:eastAsia="Times New Roman" w:hAnsiTheme="minorHAnsi" w:cstheme="minorHAnsi"/>
              </w:rPr>
              <w:t>vate Nachricht erhält, eine Hinweismail b</w:t>
            </w:r>
            <w:r w:rsidRPr="004C4E4D">
              <w:rPr>
                <w:rFonts w:asciiTheme="minorHAnsi" w:eastAsia="Times New Roman" w:hAnsiTheme="minorHAnsi" w:cstheme="minorHAnsi"/>
              </w:rPr>
              <w:t>e</w:t>
            </w:r>
            <w:r w:rsidRPr="004C4E4D">
              <w:rPr>
                <w:rFonts w:asciiTheme="minorHAnsi" w:eastAsia="Times New Roman" w:hAnsiTheme="minorHAnsi" w:cstheme="minorHAnsi"/>
              </w:rPr>
              <w:t xml:space="preserve">kommt.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Profil</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Das Profil eines Benutzers besteht aus Angaben zur eigenen Person, wie Hobbys, Wohnort, Begrüßungstext und Profilfoto.</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Registrierung</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Die Funktion Registrierung ist erforderlich um die Funktionen der Plattform </w:t>
            </w:r>
            <w:proofErr w:type="spellStart"/>
            <w:r w:rsidRPr="004C4E4D">
              <w:rPr>
                <w:rFonts w:asciiTheme="minorHAnsi" w:eastAsia="Times New Roman" w:hAnsiTheme="minorHAnsi" w:cstheme="minorHAnsi"/>
              </w:rPr>
              <w:t>Eve</w:t>
            </w:r>
            <w:r w:rsidRPr="004C4E4D">
              <w:rPr>
                <w:rFonts w:asciiTheme="minorHAnsi" w:eastAsia="Times New Roman" w:hAnsiTheme="minorHAnsi" w:cstheme="minorHAnsi"/>
              </w:rPr>
              <w:t>n</w:t>
            </w:r>
            <w:r w:rsidRPr="004C4E4D">
              <w:rPr>
                <w:rFonts w:asciiTheme="minorHAnsi" w:eastAsia="Times New Roman" w:hAnsiTheme="minorHAnsi" w:cstheme="minorHAnsi"/>
              </w:rPr>
              <w:t>talizer</w:t>
            </w:r>
            <w:proofErr w:type="spellEnd"/>
            <w:r w:rsidRPr="004C4E4D">
              <w:rPr>
                <w:rFonts w:asciiTheme="minorHAnsi" w:eastAsia="Times New Roman" w:hAnsiTheme="minorHAnsi" w:cstheme="minorHAnsi"/>
              </w:rPr>
              <w:t xml:space="preserve"> zu nutzen. Bei der Registrierung müssen persönliche Angaben wie z.B.  der Name, das Geburt</w:t>
            </w:r>
            <w:r w:rsidRPr="004C4E4D">
              <w:rPr>
                <w:rFonts w:asciiTheme="minorHAnsi" w:eastAsia="Times New Roman" w:hAnsiTheme="minorHAnsi" w:cstheme="minorHAnsi"/>
              </w:rPr>
              <w:t>s</w:t>
            </w:r>
            <w:r w:rsidRPr="004C4E4D">
              <w:rPr>
                <w:rFonts w:asciiTheme="minorHAnsi" w:eastAsia="Times New Roman" w:hAnsiTheme="minorHAnsi" w:cstheme="minorHAnsi"/>
              </w:rPr>
              <w:t>datum, eine gültige E-Mail Adresse angegeben werden. Nach der Eingabe aller benötigten Daten muss der Benutzer noch sein Passwort für die Plattform festlegen. Nach dem Erfassen der Daten wird eine Bestätigungsmail an die vom Benutzer hinterlegte E-Mail Adresse g</w:t>
            </w:r>
            <w:r w:rsidRPr="004C4E4D">
              <w:rPr>
                <w:rFonts w:asciiTheme="minorHAnsi" w:eastAsia="Times New Roman" w:hAnsiTheme="minorHAnsi" w:cstheme="minorHAnsi"/>
              </w:rPr>
              <w:t>e</w:t>
            </w:r>
            <w:r w:rsidRPr="004C4E4D">
              <w:rPr>
                <w:rFonts w:asciiTheme="minorHAnsi" w:eastAsia="Times New Roman" w:hAnsiTheme="minorHAnsi" w:cstheme="minorHAnsi"/>
              </w:rPr>
              <w:t>sendet. Mit einem Klick auf dem in der Mail enthaltenen Link bestätigt der Benutzer seine Angaben und schaltet se</w:t>
            </w:r>
            <w:r w:rsidRPr="004C4E4D">
              <w:rPr>
                <w:rFonts w:asciiTheme="minorHAnsi" w:eastAsia="Times New Roman" w:hAnsiTheme="minorHAnsi" w:cstheme="minorHAnsi"/>
              </w:rPr>
              <w:t>i</w:t>
            </w:r>
            <w:r w:rsidRPr="004C4E4D">
              <w:rPr>
                <w:rFonts w:asciiTheme="minorHAnsi" w:eastAsia="Times New Roman" w:hAnsiTheme="minorHAnsi" w:cstheme="minorHAnsi"/>
              </w:rPr>
              <w:t xml:space="preserve">nen Account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frei. </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Besitzt jemand bereits einen Facebook-Account kann diese Account über eine Schnittstelle direkt für die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genutzt werden.  Die oben ang</w:t>
            </w:r>
            <w:r w:rsidRPr="004C4E4D">
              <w:rPr>
                <w:rFonts w:asciiTheme="minorHAnsi" w:eastAsia="Times New Roman" w:hAnsiTheme="minorHAnsi" w:cstheme="minorHAnsi"/>
              </w:rPr>
              <w:t>e</w:t>
            </w:r>
            <w:r w:rsidRPr="004C4E4D">
              <w:rPr>
                <w:rFonts w:asciiTheme="minorHAnsi" w:eastAsia="Times New Roman" w:hAnsiTheme="minorHAnsi" w:cstheme="minorHAnsi"/>
              </w:rPr>
              <w:t>gebenen Schritte entfa</w:t>
            </w:r>
            <w:r w:rsidRPr="004C4E4D">
              <w:rPr>
                <w:rFonts w:asciiTheme="minorHAnsi" w:eastAsia="Times New Roman" w:hAnsiTheme="minorHAnsi" w:cstheme="minorHAnsi"/>
              </w:rPr>
              <w:t>l</w:t>
            </w:r>
            <w:r w:rsidRPr="004C4E4D">
              <w:rPr>
                <w:rFonts w:asciiTheme="minorHAnsi" w:eastAsia="Times New Roman" w:hAnsiTheme="minorHAnsi" w:cstheme="minorHAnsi"/>
              </w:rPr>
              <w:t xml:space="preserve">len.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Reservierung</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Auf der Internetplattform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ist es einem Organisator möglich, bestimmte Plätze zu einem eingestellten Event für Freunde, d.h. für Benutzer aus der eigenen </w:t>
            </w:r>
            <w:r w:rsidRPr="004C4E4D">
              <w:rPr>
                <w:rFonts w:asciiTheme="minorHAnsi" w:eastAsia="Times New Roman" w:hAnsiTheme="minorHAnsi" w:cstheme="minorHAnsi"/>
              </w:rPr>
              <w:lastRenderedPageBreak/>
              <w:t>Freundesliste, zu reservieren.</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Unter einer Reservierung versteht man somit die Vormerkung zur Inanspruc</w:t>
            </w:r>
            <w:r w:rsidRPr="004C4E4D">
              <w:rPr>
                <w:rFonts w:asciiTheme="minorHAnsi" w:eastAsia="Times New Roman" w:hAnsiTheme="minorHAnsi" w:cstheme="minorHAnsi"/>
              </w:rPr>
              <w:t>h</w:t>
            </w:r>
            <w:r w:rsidRPr="004C4E4D">
              <w:rPr>
                <w:rFonts w:asciiTheme="minorHAnsi" w:eastAsia="Times New Roman" w:hAnsiTheme="minorHAnsi" w:cstheme="minorHAnsi"/>
              </w:rPr>
              <w:t>nahme eines Teilnehmer-Platzes bei einem Event.</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Der befreundete Benutzer bekommt eine private Nachricht, die einen Link zur Bestätigung der Teilnahme beinhaltet. Der Organisator kann die Reservierung jederzeit stornieren bzw. zurücknehmen. Der Benutzer, für den die Reservierung bestand, erhält daraufhin eine pr</w:t>
            </w:r>
            <w:r w:rsidRPr="004C4E4D">
              <w:rPr>
                <w:rFonts w:asciiTheme="minorHAnsi" w:eastAsia="Times New Roman" w:hAnsiTheme="minorHAnsi" w:cstheme="minorHAnsi"/>
              </w:rPr>
              <w:t>i</w:t>
            </w:r>
            <w:r w:rsidRPr="004C4E4D">
              <w:rPr>
                <w:rFonts w:asciiTheme="minorHAnsi" w:eastAsia="Times New Roman" w:hAnsiTheme="minorHAnsi" w:cstheme="minorHAnsi"/>
              </w:rPr>
              <w:t>vate Nachricht.</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lastRenderedPageBreak/>
              <w:t>Suchseite</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Die Eingabeseite dient zur Suche nach einem bestimmten Event. Auf der Eingab</w:t>
            </w:r>
            <w:r w:rsidRPr="004C4E4D">
              <w:rPr>
                <w:rFonts w:asciiTheme="minorHAnsi" w:eastAsia="Times New Roman" w:hAnsiTheme="minorHAnsi" w:cstheme="minorHAnsi"/>
              </w:rPr>
              <w:t>e</w:t>
            </w:r>
            <w:r w:rsidRPr="004C4E4D">
              <w:rPr>
                <w:rFonts w:asciiTheme="minorHAnsi" w:eastAsia="Times New Roman" w:hAnsiTheme="minorHAnsi" w:cstheme="minorHAnsi"/>
              </w:rPr>
              <w:t xml:space="preserve">seite werden alle Events, die noch nicht stattgefunden haben aufgelistet. Die Events lassen sich nach </w:t>
            </w:r>
            <w:r w:rsidRPr="004C4E4D">
              <w:rPr>
                <w:rFonts w:asciiTheme="minorHAnsi" w:eastAsia="Times New Roman" w:hAnsiTheme="minorHAnsi" w:cstheme="minorHAnsi"/>
              </w:rPr>
              <w:t>bestimmten Parametern</w:t>
            </w:r>
            <w:r w:rsidRPr="004C4E4D">
              <w:rPr>
                <w:rFonts w:asciiTheme="minorHAnsi" w:eastAsia="Times New Roman" w:hAnsiTheme="minorHAnsi" w:cstheme="minorHAnsi"/>
              </w:rPr>
              <w:t xml:space="preserve">, wie z.B. die Kategorie filtern. Mit dem Klick auf </w:t>
            </w:r>
            <w:r w:rsidRPr="004C4E4D">
              <w:rPr>
                <w:rFonts w:asciiTheme="minorHAnsi" w:eastAsia="Times New Roman" w:hAnsiTheme="minorHAnsi" w:cstheme="minorHAnsi"/>
              </w:rPr>
              <w:t>einen</w:t>
            </w:r>
            <w:r w:rsidRPr="004C4E4D">
              <w:rPr>
                <w:rFonts w:asciiTheme="minorHAnsi" w:eastAsia="Times New Roman" w:hAnsiTheme="minorHAnsi" w:cstheme="minorHAnsi"/>
              </w:rPr>
              <w:t xml:space="preserve"> Event können die Details zu einem Event angezeigt werden. Zudem kann der Benutzer über die Eingab</w:t>
            </w:r>
            <w:r w:rsidRPr="004C4E4D">
              <w:rPr>
                <w:rFonts w:asciiTheme="minorHAnsi" w:eastAsia="Times New Roman" w:hAnsiTheme="minorHAnsi" w:cstheme="minorHAnsi"/>
              </w:rPr>
              <w:t>e</w:t>
            </w:r>
            <w:r w:rsidRPr="004C4E4D">
              <w:rPr>
                <w:rFonts w:asciiTheme="minorHAnsi" w:eastAsia="Times New Roman" w:hAnsiTheme="minorHAnsi" w:cstheme="minorHAnsi"/>
              </w:rPr>
              <w:t>seite an einem Event teilnehmen.</w:t>
            </w:r>
            <w:r w:rsidRPr="004C4E4D">
              <w:rPr>
                <w:rFonts w:asciiTheme="minorHAnsi" w:eastAsia="Times New Roman" w:hAnsiTheme="minorHAnsi" w:cstheme="minorHAnsi"/>
                <w:b/>
                <w:bCs/>
              </w:rPr>
              <w:t xml:space="preserve">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Teilnahmeseite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Aus der Teilnahmeseite eines Events kann ein angemeldeter Benutzer sich zu dem Event anmelden. </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Teilnehmer</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Ein Teilnehmer ist ein Benutzer, der sich für ein bestimmtes Event anmeldet und damit die aktive Teilnahme an der Veranstaltung bestätigt. Der Benutzer wird damit zum Teilnehmer des Events und der Organisator erhält eine private Nac</w:t>
            </w:r>
            <w:r w:rsidRPr="004C4E4D">
              <w:rPr>
                <w:rFonts w:asciiTheme="minorHAnsi" w:eastAsia="Times New Roman" w:hAnsiTheme="minorHAnsi" w:cstheme="minorHAnsi"/>
              </w:rPr>
              <w:t>h</w:t>
            </w:r>
            <w:r w:rsidRPr="004C4E4D">
              <w:rPr>
                <w:rFonts w:asciiTheme="minorHAnsi" w:eastAsia="Times New Roman" w:hAnsiTheme="minorHAnsi" w:cstheme="minorHAnsi"/>
              </w:rPr>
              <w:t>richt mit den Teilnehmerdaten.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Unterkategorie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Eine Unterkategorie spezifiziert die Kategorie eines Events. Jede Kategorie kann mehrere Unterkategorien haben. Ein Event kann nur einer Unterkategorie zug</w:t>
            </w:r>
            <w:r w:rsidRPr="004C4E4D">
              <w:rPr>
                <w:rFonts w:asciiTheme="minorHAnsi" w:eastAsia="Times New Roman" w:hAnsiTheme="minorHAnsi" w:cstheme="minorHAnsi"/>
              </w:rPr>
              <w:t>e</w:t>
            </w:r>
            <w:r w:rsidRPr="004C4E4D">
              <w:rPr>
                <w:rFonts w:asciiTheme="minorHAnsi" w:eastAsia="Times New Roman" w:hAnsiTheme="minorHAnsi" w:cstheme="minorHAnsi"/>
              </w:rPr>
              <w:t>ordnet werden. Die Angabe einer Unterkategorie erlaubt eine genauere Suche von Events.</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Das  Event </w:t>
            </w:r>
            <w:proofErr w:type="spellStart"/>
            <w:r w:rsidRPr="004C4E4D">
              <w:rPr>
                <w:rFonts w:asciiTheme="minorHAnsi" w:eastAsia="Times New Roman" w:hAnsiTheme="minorHAnsi" w:cstheme="minorHAnsi"/>
              </w:rPr>
              <w:t>Kartfahren</w:t>
            </w:r>
            <w:proofErr w:type="spellEnd"/>
            <w:r w:rsidRPr="004C4E4D">
              <w:rPr>
                <w:rFonts w:asciiTheme="minorHAnsi" w:eastAsia="Times New Roman" w:hAnsiTheme="minorHAnsi" w:cstheme="minorHAnsi"/>
              </w:rPr>
              <w:t xml:space="preserve"> würde zum Beispiel in die Kategorie “Sport” gehören und die Unterk</w:t>
            </w:r>
            <w:r w:rsidRPr="004C4E4D">
              <w:rPr>
                <w:rFonts w:asciiTheme="minorHAnsi" w:eastAsia="Times New Roman" w:hAnsiTheme="minorHAnsi" w:cstheme="minorHAnsi"/>
              </w:rPr>
              <w:t>a</w:t>
            </w:r>
            <w:r w:rsidRPr="004C4E4D">
              <w:rPr>
                <w:rFonts w:asciiTheme="minorHAnsi" w:eastAsia="Times New Roman" w:hAnsiTheme="minorHAnsi" w:cstheme="minorHAnsi"/>
              </w:rPr>
              <w:t xml:space="preserve">tegorie “Motorsport” haben. </w:t>
            </w:r>
          </w:p>
        </w:tc>
      </w:tr>
    </w:tbl>
    <w:p w:rsidR="004C4E4D" w:rsidRDefault="004C4E4D" w:rsidP="004C4E4D">
      <w:pPr>
        <w:tabs>
          <w:tab w:val="left" w:pos="6278"/>
        </w:tabs>
        <w:spacing w:line="240" w:lineRule="auto"/>
      </w:pPr>
    </w:p>
    <w:p w:rsidR="004C4E4D" w:rsidRDefault="004C4E4D" w:rsidP="004C4E4D">
      <w:r>
        <w:br w:type="page"/>
      </w:r>
    </w:p>
    <w:p w:rsidR="004C4E4D" w:rsidRDefault="004C4E4D" w:rsidP="004C4E4D">
      <w:pPr>
        <w:pStyle w:val="berschrift1"/>
      </w:pPr>
      <w:r>
        <w:lastRenderedPageBreak/>
        <w:t>Fachliche Begriffe:</w:t>
      </w:r>
    </w:p>
    <w:tbl>
      <w:tblPr>
        <w:tblStyle w:val="HellesRaster-Akzent11"/>
        <w:tblW w:w="5000" w:type="pct"/>
        <w:tblLayout w:type="fixed"/>
        <w:tblLook w:val="04A0" w:firstRow="1" w:lastRow="0" w:firstColumn="1" w:lastColumn="0" w:noHBand="0" w:noVBand="1"/>
      </w:tblPr>
      <w:tblGrid>
        <w:gridCol w:w="2127"/>
        <w:gridCol w:w="7162"/>
      </w:tblGrid>
      <w:tr w:rsidR="004C4E4D" w:rsidRPr="004C4E4D" w:rsidTr="0091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(Technischer) B</w:t>
            </w:r>
            <w:r w:rsidRPr="004C4E4D">
              <w:rPr>
                <w:rFonts w:asciiTheme="minorHAnsi" w:eastAsia="Times New Roman" w:hAnsiTheme="minorHAnsi" w:cstheme="minorHAnsi"/>
              </w:rPr>
              <w:t>e</w:t>
            </w:r>
            <w:r w:rsidRPr="004C4E4D">
              <w:rPr>
                <w:rFonts w:asciiTheme="minorHAnsi" w:eastAsia="Times New Roman" w:hAnsiTheme="minorHAnsi" w:cstheme="minorHAnsi"/>
              </w:rPr>
              <w:t xml:space="preserve">griff </w:t>
            </w:r>
          </w:p>
        </w:tc>
        <w:tc>
          <w:tcPr>
            <w:tcW w:w="3855" w:type="pct"/>
          </w:tcPr>
          <w:p w:rsidR="004C4E4D" w:rsidRPr="004C4E4D" w:rsidRDefault="004C4E4D" w:rsidP="009115C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Definition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Anwendungsserver</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Ein Anwendungsserver ist ein Server in einem Computernetzwerk, auf dem Anwendungsprogramme ausgeführt werden. Er stellt Clients verschiedene Dienste und Funktionen zur Verfügung, z.B. Transaktionen, Authentifizierung oder den Zugriff auf Verzeichnisdienste und Datenbanken über definierte Schnittstellen.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b w:val="0"/>
              </w:rPr>
            </w:pPr>
            <w:r w:rsidRPr="004C4E4D">
              <w:rPr>
                <w:rFonts w:asciiTheme="minorHAnsi" w:hAnsiTheme="minorHAnsi" w:cstheme="minorHAnsi"/>
              </w:rPr>
              <w:t>Attribut</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Ein Attribut gilt in der objektorientierten Programmiersprache im Allgeme</w:t>
            </w:r>
            <w:r w:rsidRPr="004C4E4D">
              <w:rPr>
                <w:rFonts w:asciiTheme="minorHAnsi" w:hAnsiTheme="minorHAnsi" w:cstheme="minorHAnsi"/>
              </w:rPr>
              <w:t>i</w:t>
            </w:r>
            <w:r w:rsidRPr="004C4E4D">
              <w:rPr>
                <w:rFonts w:asciiTheme="minorHAnsi" w:hAnsiTheme="minorHAnsi" w:cstheme="minorHAnsi"/>
              </w:rPr>
              <w:t>nen als Merkmal, Kennzeichen oder Informationsdetail, das einem konkreten Objekt zugeordnet ist. Dabei wird unterschieden zwischen der Bedeutung (z. B. 'Augenfarbe') und der konkreten Ausprägung (z.B. 'blau') des Attributs.</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Browser</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Der Browser, auch als Webbrowser bezeichnet, fordert anhand der eingeg</w:t>
            </w:r>
            <w:r w:rsidRPr="004C4E4D">
              <w:rPr>
                <w:rFonts w:asciiTheme="minorHAnsi" w:hAnsiTheme="minorHAnsi" w:cstheme="minorHAnsi"/>
              </w:rPr>
              <w:t>e</w:t>
            </w:r>
            <w:r w:rsidRPr="004C4E4D">
              <w:rPr>
                <w:rFonts w:asciiTheme="minorHAnsi" w:hAnsiTheme="minorHAnsi" w:cstheme="minorHAnsi"/>
              </w:rPr>
              <w:t>benen Adresse selbstständig mit HTTP-Befehlen eine Seite und die dazugeh</w:t>
            </w:r>
            <w:r w:rsidRPr="004C4E4D">
              <w:rPr>
                <w:rFonts w:asciiTheme="minorHAnsi" w:hAnsiTheme="minorHAnsi" w:cstheme="minorHAnsi"/>
              </w:rPr>
              <w:t>ö</w:t>
            </w:r>
            <w:r w:rsidRPr="004C4E4D">
              <w:rPr>
                <w:rFonts w:asciiTheme="minorHAnsi" w:hAnsiTheme="minorHAnsi" w:cstheme="minorHAnsi"/>
              </w:rPr>
              <w:t>rigen Dateien an, übersetzt den HTML-Code der Dateien, ruft eventuell dort referenzierte Grafiken und multimedialen Dateien ab und zeigt alles gemäß der HTML-Formatierung an.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Client-Server-System</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Ein Client-Server-System ist eine Software (Anwendungssystem), welche für ihre Aufgaben und Funktionen vom Client-Server-Modell Gebrauch macht. Anders ausgedrückt wurde die Software so entwickelt, dass sie das Client-Server-Modell nutzen kann. Das System besteht daher mindestens aus zwei Teilen, einer Server- und einer Client-Komponente, die in der Regel auf ve</w:t>
            </w:r>
            <w:r w:rsidRPr="004C4E4D">
              <w:rPr>
                <w:rFonts w:asciiTheme="minorHAnsi" w:hAnsiTheme="minorHAnsi" w:cstheme="minorHAnsi"/>
              </w:rPr>
              <w:t>r</w:t>
            </w:r>
            <w:r w:rsidRPr="004C4E4D">
              <w:rPr>
                <w:rFonts w:asciiTheme="minorHAnsi" w:hAnsiTheme="minorHAnsi" w:cstheme="minorHAnsi"/>
              </w:rPr>
              <w:t>schiedenen Rechnern ablaufen.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Internet</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Das Internet ist ein weltweites Netzwerk von Computern und Servern zum Informationsaustausch. Der Begriff Internet wird in diesem Projekt synonym zum bekanntesten Internet-Dienst, dem World-Wide-Web, verwendet.</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Java</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Java ist eine objektorientierte Programmiersprache.</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Klasse</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Unter einer Klasse versteht man in der objektorientierten Programmierung ein abstraktes Modell bzw. einen Bauplan für eine Reihe von ähnlichen O</w:t>
            </w:r>
            <w:r w:rsidRPr="004C4E4D">
              <w:rPr>
                <w:rFonts w:asciiTheme="minorHAnsi" w:hAnsiTheme="minorHAnsi" w:cstheme="minorHAnsi"/>
              </w:rPr>
              <w:t>b</w:t>
            </w:r>
            <w:r w:rsidRPr="004C4E4D">
              <w:rPr>
                <w:rFonts w:asciiTheme="minorHAnsi" w:hAnsiTheme="minorHAnsi" w:cstheme="minorHAnsi"/>
              </w:rPr>
              <w:t>jekten.</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lastRenderedPageBreak/>
              <w:t>Die Klasse dient als Bauplan für die Abbildung von realen Objekten in Sof</w:t>
            </w:r>
            <w:r w:rsidRPr="004C4E4D">
              <w:rPr>
                <w:rFonts w:asciiTheme="minorHAnsi" w:hAnsiTheme="minorHAnsi" w:cstheme="minorHAnsi"/>
              </w:rPr>
              <w:t>t</w:t>
            </w:r>
            <w:r w:rsidRPr="004C4E4D">
              <w:rPr>
                <w:rFonts w:asciiTheme="minorHAnsi" w:hAnsiTheme="minorHAnsi" w:cstheme="minorHAnsi"/>
              </w:rPr>
              <w:t>wareobjekte und beschreibt Attribute (Eigenschaften) und Methoden (Ve</w:t>
            </w:r>
            <w:r w:rsidRPr="004C4E4D">
              <w:rPr>
                <w:rFonts w:asciiTheme="minorHAnsi" w:hAnsiTheme="minorHAnsi" w:cstheme="minorHAnsi"/>
              </w:rPr>
              <w:t>r</w:t>
            </w:r>
            <w:r w:rsidRPr="004C4E4D">
              <w:rPr>
                <w:rFonts w:asciiTheme="minorHAnsi" w:hAnsiTheme="minorHAnsi" w:cstheme="minorHAnsi"/>
              </w:rPr>
              <w:t>haltensweisen) der Objekte. Verallgemeinernd könnte man auch sagen, dass eine Klasse dem Datentyp eines Objekts entspricht. Formal gesehen belegt eine Klasse somit zur Programm-Ausführungszeit keinen Arbeitsspeicher, sondern immer nur die Objekte, die von ihr instanziiert wurden.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lastRenderedPageBreak/>
              <w:t>Methode</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Der Begriff Methode wird in der Programmierung als Sammelbegriff für Fun</w:t>
            </w:r>
            <w:r w:rsidRPr="004C4E4D">
              <w:rPr>
                <w:rFonts w:asciiTheme="minorHAnsi" w:hAnsiTheme="minorHAnsi" w:cstheme="minorHAnsi"/>
              </w:rPr>
              <w:t>k</w:t>
            </w:r>
            <w:r w:rsidRPr="004C4E4D">
              <w:rPr>
                <w:rFonts w:asciiTheme="minorHAnsi" w:hAnsiTheme="minorHAnsi" w:cstheme="minorHAnsi"/>
              </w:rPr>
              <w:t>tionen und Prozeduren verwendet, die das das Verhalten von Objekten b</w:t>
            </w:r>
            <w:r w:rsidRPr="004C4E4D">
              <w:rPr>
                <w:rFonts w:asciiTheme="minorHAnsi" w:hAnsiTheme="minorHAnsi" w:cstheme="minorHAnsi"/>
              </w:rPr>
              <w:t>e</w:t>
            </w:r>
            <w:r w:rsidRPr="004C4E4D">
              <w:rPr>
                <w:rFonts w:asciiTheme="minorHAnsi" w:hAnsiTheme="minorHAnsi" w:cstheme="minorHAnsi"/>
              </w:rPr>
              <w:t>schreiben.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Quellcode</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 xml:space="preserve">Unter dem Begriff Quelltext, auch Quellcode (englisch </w:t>
            </w:r>
            <w:proofErr w:type="spellStart"/>
            <w:r w:rsidRPr="004C4E4D">
              <w:rPr>
                <w:rFonts w:asciiTheme="minorHAnsi" w:hAnsiTheme="minorHAnsi" w:cstheme="minorHAnsi"/>
              </w:rPr>
              <w:t>source</w:t>
            </w:r>
            <w:proofErr w:type="spellEnd"/>
            <w:r w:rsidRPr="004C4E4D">
              <w:rPr>
                <w:rFonts w:asciiTheme="minorHAnsi" w:hAnsiTheme="minorHAnsi" w:cstheme="minorHAnsi"/>
              </w:rPr>
              <w:t xml:space="preserve"> </w:t>
            </w:r>
            <w:proofErr w:type="spellStart"/>
            <w:r w:rsidRPr="004C4E4D">
              <w:rPr>
                <w:rFonts w:asciiTheme="minorHAnsi" w:hAnsiTheme="minorHAnsi" w:cstheme="minorHAnsi"/>
              </w:rPr>
              <w:t>code</w:t>
            </w:r>
            <w:proofErr w:type="spellEnd"/>
            <w:r w:rsidRPr="004C4E4D">
              <w:rPr>
                <w:rFonts w:asciiTheme="minorHAnsi" w:hAnsiTheme="minorHAnsi" w:cstheme="minorHAnsi"/>
              </w:rPr>
              <w:t>) oder unscharf Programmcode genannt, wird in der Informatik der für Menschen lesbare, in einer Programmiersprache geschriebene Text eines Computerpr</w:t>
            </w:r>
            <w:r w:rsidRPr="004C4E4D">
              <w:rPr>
                <w:rFonts w:asciiTheme="minorHAnsi" w:hAnsiTheme="minorHAnsi" w:cstheme="minorHAnsi"/>
              </w:rPr>
              <w:t>o</w:t>
            </w:r>
            <w:r w:rsidRPr="004C4E4D">
              <w:rPr>
                <w:rFonts w:asciiTheme="minorHAnsi" w:hAnsiTheme="minorHAnsi" w:cstheme="minorHAnsi"/>
              </w:rPr>
              <w:t>grammes verstanden.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relationale Date</w:t>
            </w:r>
            <w:r w:rsidRPr="004C4E4D">
              <w:rPr>
                <w:rFonts w:asciiTheme="minorHAnsi" w:eastAsia="Times New Roman" w:hAnsiTheme="minorHAnsi" w:cstheme="minorHAnsi"/>
              </w:rPr>
              <w:t>n</w:t>
            </w:r>
            <w:r w:rsidRPr="004C4E4D">
              <w:rPr>
                <w:rFonts w:asciiTheme="minorHAnsi" w:eastAsia="Times New Roman" w:hAnsiTheme="minorHAnsi" w:cstheme="minorHAnsi"/>
              </w:rPr>
              <w:t>bank</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 xml:space="preserve">Eine relationale Datenbank dient zur elektronischen Datenverwaltung in Computersystemen und beruht auf einem relationalen Datenbankmodell. </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Das zugehörige Datenbankmanagementsystem wird als relationales Date</w:t>
            </w:r>
            <w:r w:rsidRPr="004C4E4D">
              <w:rPr>
                <w:rFonts w:asciiTheme="minorHAnsi" w:hAnsiTheme="minorHAnsi" w:cstheme="minorHAnsi"/>
              </w:rPr>
              <w:t>n</w:t>
            </w:r>
            <w:r w:rsidRPr="004C4E4D">
              <w:rPr>
                <w:rFonts w:asciiTheme="minorHAnsi" w:hAnsiTheme="minorHAnsi" w:cstheme="minorHAnsi"/>
              </w:rPr>
              <w:t>bankmanagementsystem oder RDBMS (Relational Database Management System) bezeichnet. Zum Abfragen und Manipulieren der Daten wird übe</w:t>
            </w:r>
            <w:r w:rsidRPr="004C4E4D">
              <w:rPr>
                <w:rFonts w:asciiTheme="minorHAnsi" w:hAnsiTheme="minorHAnsi" w:cstheme="minorHAnsi"/>
              </w:rPr>
              <w:t>r</w:t>
            </w:r>
            <w:r w:rsidRPr="004C4E4D">
              <w:rPr>
                <w:rFonts w:asciiTheme="minorHAnsi" w:hAnsiTheme="minorHAnsi" w:cstheme="minorHAnsi"/>
              </w:rPr>
              <w:t>wiegend die Datenbanksprache SQL (Structured Query Language) eingesetzt.</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Grundlage des Konzeptes relationaler Datenbanken ist die Relation. Sie stellt eine mathematische Beschreibung einer Tabelle dar.</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Schnittstelle</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Softwareschnittstellen sind logische Übergangspunkte in einem Softwaresy</w:t>
            </w:r>
            <w:r w:rsidRPr="004C4E4D">
              <w:rPr>
                <w:rFonts w:asciiTheme="minorHAnsi" w:hAnsiTheme="minorHAnsi" w:cstheme="minorHAnsi"/>
              </w:rPr>
              <w:t>s</w:t>
            </w:r>
            <w:r w:rsidRPr="004C4E4D">
              <w:rPr>
                <w:rFonts w:asciiTheme="minorHAnsi" w:hAnsiTheme="minorHAnsi" w:cstheme="minorHAnsi"/>
              </w:rPr>
              <w:t>tem: sie definieren, wie Kommandos und Daten zwischen verschiedenen Pr</w:t>
            </w:r>
            <w:r w:rsidRPr="004C4E4D">
              <w:rPr>
                <w:rFonts w:asciiTheme="minorHAnsi" w:hAnsiTheme="minorHAnsi" w:cstheme="minorHAnsi"/>
              </w:rPr>
              <w:t>o</w:t>
            </w:r>
            <w:r w:rsidRPr="004C4E4D">
              <w:rPr>
                <w:rFonts w:asciiTheme="minorHAnsi" w:hAnsiTheme="minorHAnsi" w:cstheme="minorHAnsi"/>
              </w:rPr>
              <w:t>zessen und Komponenten ausgetauscht werden. Dabei werden zwischen Schnittstellen zum Zugriff auf Systemroutinen, zur Kommunikation mit and</w:t>
            </w:r>
            <w:r w:rsidRPr="004C4E4D">
              <w:rPr>
                <w:rFonts w:asciiTheme="minorHAnsi" w:hAnsiTheme="minorHAnsi" w:cstheme="minorHAnsi"/>
              </w:rPr>
              <w:t>e</w:t>
            </w:r>
            <w:r w:rsidRPr="004C4E4D">
              <w:rPr>
                <w:rFonts w:asciiTheme="minorHAnsi" w:hAnsiTheme="minorHAnsi" w:cstheme="minorHAnsi"/>
              </w:rPr>
              <w:t>ren Prozessen und zum Verbinden einzelner Softwarekomponenten (Module) eines Programmes bzw. programmübergreifende Schnittstellen unterschi</w:t>
            </w:r>
            <w:r w:rsidRPr="004C4E4D">
              <w:rPr>
                <w:rFonts w:asciiTheme="minorHAnsi" w:hAnsiTheme="minorHAnsi" w:cstheme="minorHAnsi"/>
              </w:rPr>
              <w:t>e</w:t>
            </w:r>
            <w:r w:rsidRPr="004C4E4D">
              <w:rPr>
                <w:rFonts w:asciiTheme="minorHAnsi" w:hAnsiTheme="minorHAnsi" w:cstheme="minorHAnsi"/>
              </w:rPr>
              <w:t>den.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Software</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Software sind ausführbare Programme für Computer.</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Web-Frontend</w:t>
            </w:r>
          </w:p>
        </w:tc>
        <w:tc>
          <w:tcPr>
            <w:tcW w:w="3855" w:type="pct"/>
          </w:tcPr>
          <w:p w:rsidR="004C4E4D" w:rsidRPr="004C4E4D" w:rsidRDefault="004C4E4D" w:rsidP="004C4E4D">
            <w:pPr>
              <w:keepLines/>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 xml:space="preserve">Mit </w:t>
            </w:r>
            <w:proofErr w:type="spellStart"/>
            <w:r w:rsidRPr="004C4E4D">
              <w:rPr>
                <w:rFonts w:asciiTheme="minorHAnsi" w:hAnsiTheme="minorHAnsi" w:cstheme="minorHAnsi"/>
              </w:rPr>
              <w:t>WebFrontend</w:t>
            </w:r>
            <w:proofErr w:type="spellEnd"/>
            <w:r w:rsidRPr="004C4E4D">
              <w:rPr>
                <w:rFonts w:asciiTheme="minorHAnsi" w:hAnsiTheme="minorHAnsi" w:cstheme="minorHAnsi"/>
              </w:rPr>
              <w:t xml:space="preserve"> wird der Teil einer Internet-Anwendung bezeichnet, der </w:t>
            </w:r>
            <w:r w:rsidRPr="004C4E4D">
              <w:rPr>
                <w:rFonts w:asciiTheme="minorHAnsi" w:hAnsiTheme="minorHAnsi" w:cstheme="minorHAnsi"/>
              </w:rPr>
              <w:lastRenderedPageBreak/>
              <w:t>für den Benutzer über seinen Web-Browser sichtbar ist. Im Gegensatz zu klass</w:t>
            </w:r>
            <w:r w:rsidRPr="004C4E4D">
              <w:rPr>
                <w:rFonts w:asciiTheme="minorHAnsi" w:hAnsiTheme="minorHAnsi" w:cstheme="minorHAnsi"/>
              </w:rPr>
              <w:t>i</w:t>
            </w:r>
            <w:r w:rsidRPr="004C4E4D">
              <w:rPr>
                <w:rFonts w:asciiTheme="minorHAnsi" w:hAnsiTheme="minorHAnsi" w:cstheme="minorHAnsi"/>
              </w:rPr>
              <w:t>schen Clientprogrammen, sind keine Installationen auf dem eigenen Rechner notwendig und die Kommunikation mit dem Server erfolgt über das Internet per http.</w:t>
            </w:r>
            <w:bookmarkStart w:id="0" w:name="_GoBack"/>
            <w:bookmarkEnd w:id="0"/>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b w:val="0"/>
              </w:rPr>
            </w:pPr>
            <w:r w:rsidRPr="004C4E4D">
              <w:rPr>
                <w:rFonts w:asciiTheme="minorHAnsi" w:hAnsiTheme="minorHAnsi" w:cstheme="minorHAnsi"/>
              </w:rPr>
              <w:lastRenderedPageBreak/>
              <w:t>World-Wide-Web</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Das World Wide Web ist inzwischen mit Abstand der populärste Dienst im Internet. Erst mit dem WWW ist es möglich, multimedial aufgebaute Dok</w:t>
            </w:r>
            <w:r w:rsidRPr="004C4E4D">
              <w:rPr>
                <w:rFonts w:asciiTheme="minorHAnsi" w:hAnsiTheme="minorHAnsi" w:cstheme="minorHAnsi"/>
              </w:rPr>
              <w:t>u</w:t>
            </w:r>
            <w:r w:rsidRPr="004C4E4D">
              <w:rPr>
                <w:rFonts w:asciiTheme="minorHAnsi" w:hAnsiTheme="minorHAnsi" w:cstheme="minorHAnsi"/>
              </w:rPr>
              <w:t>mente im Internet zu präsentieren und mit so genannten Hyperlinks aktiv auf andere Ressourcen zu verweisen.</w:t>
            </w:r>
          </w:p>
        </w:tc>
      </w:tr>
    </w:tbl>
    <w:p w:rsidR="004C4E4D" w:rsidRDefault="004C4E4D" w:rsidP="004C4E4D">
      <w:pPr>
        <w:spacing w:after="0" w:line="240" w:lineRule="auto"/>
      </w:pPr>
    </w:p>
    <w:sectPr w:rsidR="004C4E4D" w:rsidSect="000874FB">
      <w:headerReference w:type="default" r:id="rId10"/>
      <w:footerReference w:type="default" r:id="rId11"/>
      <w:pgSz w:w="11907" w:h="16839" w:code="9"/>
      <w:pgMar w:top="1560" w:right="1417" w:bottom="1134" w:left="1417" w:header="568"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BBE" w:rsidRDefault="00C10BBE">
      <w:r>
        <w:separator/>
      </w:r>
    </w:p>
  </w:endnote>
  <w:endnote w:type="continuationSeparator" w:id="0">
    <w:p w:rsidR="00C10BBE" w:rsidRDefault="00C1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D8F" w:rsidRPr="00CD4994" w:rsidRDefault="004C4E4D" w:rsidP="00480CEA">
    <w:pPr>
      <w:pStyle w:val="Fuzeile"/>
      <w:tabs>
        <w:tab w:val="clear" w:pos="8640"/>
        <w:tab w:val="right" w:pos="8789"/>
      </w:tabs>
      <w:rPr>
        <w:b/>
      </w:rPr>
    </w:pPr>
    <w:r>
      <w:rPr>
        <w:noProof/>
      </w:rPr>
      <w:pict>
        <v:shapetype id="_x0000_t32" coordsize="21600,21600" o:spt="32" o:oned="t" path="m,l21600,21600e" filled="f">
          <v:path arrowok="t" fillok="f" o:connecttype="none"/>
          <o:lock v:ext="edit" shapetype="t"/>
        </v:shapetype>
        <v:shape id="AutoShape 33" o:spid="_x0000_s6149" type="#_x0000_t32" style="position:absolute;margin-left:441.45pt;margin-top:-2.05pt;width:47.7pt;height:78.7pt;flip:x 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rPr>
      <w:pict>
        <v:group id="Group 34" o:spid="_x0000_s6145"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6148"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6147"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614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t>Begriffslexikon/Glossar</w:t>
    </w:r>
    <w:r w:rsidR="00BF2D8F" w:rsidRPr="00F263C8">
      <w:tab/>
    </w:r>
    <w:r w:rsidR="00B84595">
      <w:fldChar w:fldCharType="begin"/>
    </w:r>
    <w:r w:rsidR="000874FB">
      <w:instrText xml:space="preserve"> TIME \@ "dd.MM.yyyy" </w:instrText>
    </w:r>
    <w:r w:rsidR="00B84595">
      <w:fldChar w:fldCharType="separate"/>
    </w:r>
    <w:r>
      <w:rPr>
        <w:noProof/>
      </w:rPr>
      <w:t>09.06.2012</w:t>
    </w:r>
    <w:r w:rsidR="00B84595">
      <w:fldChar w:fldCharType="end"/>
    </w:r>
    <w:r w:rsidR="00BF2D8F">
      <w:tab/>
    </w:r>
    <w:r w:rsidR="00B84595">
      <w:rPr>
        <w:b/>
        <w:color w:val="FFFFFF" w:themeColor="background1"/>
      </w:rPr>
      <w:fldChar w:fldCharType="begin"/>
    </w:r>
    <w:r w:rsidR="000874FB">
      <w:rPr>
        <w:b/>
        <w:color w:val="FFFFFF" w:themeColor="background1"/>
      </w:rPr>
      <w:instrText xml:space="preserve"> PAGE  \* Arabic  \* MERGEFORMAT </w:instrText>
    </w:r>
    <w:r w:rsidR="00B84595">
      <w:rPr>
        <w:b/>
        <w:color w:val="FFFFFF" w:themeColor="background1"/>
      </w:rPr>
      <w:fldChar w:fldCharType="separate"/>
    </w:r>
    <w:r>
      <w:rPr>
        <w:b/>
        <w:noProof/>
        <w:color w:val="FFFFFF" w:themeColor="background1"/>
      </w:rPr>
      <w:t>6</w:t>
    </w:r>
    <w:r w:rsidR="00B84595">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BBE" w:rsidRDefault="00C10BBE" w:rsidP="00354736">
      <w:pPr>
        <w:spacing w:after="60"/>
      </w:pPr>
      <w:r>
        <w:separator/>
      </w:r>
    </w:p>
  </w:footnote>
  <w:footnote w:type="continuationSeparator" w:id="0">
    <w:p w:rsidR="00C10BBE" w:rsidRDefault="00C10BBE" w:rsidP="001806A8">
      <w:pPr>
        <w:spacing w:after="0"/>
      </w:pPr>
      <w:r>
        <w:continuationSeparator/>
      </w:r>
    </w:p>
  </w:footnote>
  <w:footnote w:type="continuationNotice" w:id="1">
    <w:p w:rsidR="00C10BBE" w:rsidRDefault="00C10BB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14" w:rsidRDefault="00A47114" w:rsidP="00A47114">
    <w:pPr>
      <w:pStyle w:val="Kopfzeile"/>
      <w:jc w:val="right"/>
    </w:pPr>
    <w:r>
      <w:rPr>
        <w:noProof/>
      </w:rPr>
      <w:drawing>
        <wp:anchor distT="0" distB="0" distL="114300" distR="114300" simplePos="0" relativeHeight="251677696"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4C4E4D">
      <w:rPr>
        <w:noProof/>
        <w:sz w:val="340"/>
      </w:rPr>
      <w:pict>
        <v:shapetype id="_x0000_t32" coordsize="21600,21600" o:spt="32" o:oned="t" path="m,l21600,21600e" filled="f">
          <v:path arrowok="t" fillok="f" o:connecttype="none"/>
          <o:lock v:ext="edit" shapetype="t"/>
        </v:shapetype>
        <v:shape id="Gerade Verbindung mit Pfeil 1" o:spid="_x0000_s6150" type="#_x0000_t32" style="position:absolute;left:0;text-align:left;margin-left:-21.05pt;margin-top:23.4pt;width:494.8pt;height:19.2pt;flip:y;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" strokecolor="#a7bfde [1620]"/>
      </w:pict>
    </w:r>
    <w:r>
      <w:t xml:space="preserve">FST </w:t>
    </w:r>
    <w:r w:rsidRPr="008646BB">
      <w:t>Projekt "Eventalizer" (SS 2012) Team 5</w:t>
    </w:r>
    <w:r>
      <w:t xml:space="preserve">           </w:t>
    </w:r>
    <w:r w:rsidRPr="00E93420">
      <w:rPr>
        <w:color w:val="FFFFFF" w:themeColor="background1"/>
      </w:rPr>
      <w:t>.</w:t>
    </w:r>
  </w:p>
  <w:p w:rsidR="00A47114" w:rsidRDefault="00A47114" w:rsidP="00A47114">
    <w:pPr>
      <w:pStyle w:val="Kopfzeile"/>
      <w:jc w:val="right"/>
    </w:pPr>
  </w:p>
  <w:p w:rsidR="00A47114" w:rsidRDefault="00A4711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C050E4"/>
    <w:multiLevelType w:val="hybridMultilevel"/>
    <w:tmpl w:val="01D0D2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F86049B"/>
    <w:multiLevelType w:val="multilevel"/>
    <w:tmpl w:val="DBF4B7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5"/>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4"/>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1"/>
  </w:num>
  <w:num w:numId="15">
    <w:abstractNumId w:val="20"/>
  </w:num>
  <w:num w:numId="16">
    <w:abstractNumId w:val="30"/>
  </w:num>
  <w:num w:numId="17">
    <w:abstractNumId w:val="17"/>
  </w:num>
  <w:num w:numId="18">
    <w:abstractNumId w:val="23"/>
  </w:num>
  <w:num w:numId="19">
    <w:abstractNumId w:val="27"/>
  </w:num>
  <w:num w:numId="20">
    <w:abstractNumId w:val="25"/>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22"/>
  </w:num>
  <w:num w:numId="3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6151"/>
    <o:shapelayout v:ext="edit">
      <o:idmap v:ext="edit" data="6"/>
      <o:rules v:ext="edit">
        <o:r id="V:Rule3" type="connector" idref="#Gerade Verbindung mit Pfeil 1"/>
        <o:r id="V:Rule4"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A47114"/>
    <w:rsid w:val="00002F39"/>
    <w:rsid w:val="0002295B"/>
    <w:rsid w:val="00022D42"/>
    <w:rsid w:val="00023084"/>
    <w:rsid w:val="00025317"/>
    <w:rsid w:val="00025522"/>
    <w:rsid w:val="000365FA"/>
    <w:rsid w:val="0004543D"/>
    <w:rsid w:val="0004564F"/>
    <w:rsid w:val="00050836"/>
    <w:rsid w:val="00052DC9"/>
    <w:rsid w:val="00062BFB"/>
    <w:rsid w:val="00065A98"/>
    <w:rsid w:val="00067249"/>
    <w:rsid w:val="00067A29"/>
    <w:rsid w:val="000712B7"/>
    <w:rsid w:val="00072080"/>
    <w:rsid w:val="000800B8"/>
    <w:rsid w:val="000815F5"/>
    <w:rsid w:val="0008642D"/>
    <w:rsid w:val="000874FB"/>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2582"/>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0A2F"/>
    <w:rsid w:val="00274206"/>
    <w:rsid w:val="002759EA"/>
    <w:rsid w:val="00281DB4"/>
    <w:rsid w:val="002838AE"/>
    <w:rsid w:val="002B18D4"/>
    <w:rsid w:val="002C7737"/>
    <w:rsid w:val="002D0CB4"/>
    <w:rsid w:val="002D2787"/>
    <w:rsid w:val="002E0E3E"/>
    <w:rsid w:val="002E0E72"/>
    <w:rsid w:val="002E0F84"/>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4E4D"/>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5E285E"/>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3FCE"/>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560"/>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114"/>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459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10BB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24E4"/>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96111"/>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51EAD"/>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 w:type="table" w:styleId="HelleSchattierung">
    <w:name w:val="Light Shading"/>
    <w:basedOn w:val="NormaleTabelle"/>
    <w:uiPriority w:val="60"/>
    <w:rsid w:val="00D824E4"/>
    <w:pPr>
      <w:spacing w:after="0" w:line="240" w:lineRule="auto"/>
      <w:ind w:left="0"/>
    </w:pPr>
    <w:rPr>
      <w:rFonts w:eastAsiaTheme="minorHAnsi"/>
      <w:color w:val="000000" w:themeColor="text1" w:themeShade="BF"/>
      <w:sz w:val="22"/>
      <w:szCs w:val="22"/>
      <w:lang w:val="de-DE"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4C4E4D"/>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 w:type="table" w:styleId="HelleSchattierung">
    <w:name w:val="Light Shading"/>
    <w:basedOn w:val="NormaleTabelle"/>
    <w:uiPriority w:val="60"/>
    <w:rsid w:val="00D824E4"/>
    <w:pPr>
      <w:spacing w:after="0" w:line="240" w:lineRule="auto"/>
      <w:ind w:left="0"/>
    </w:pPr>
    <w:rPr>
      <w:rFonts w:eastAsiaTheme="minorHAnsi"/>
      <w:color w:val="000000" w:themeColor="text1" w:themeShade="BF"/>
      <w:sz w:val="22"/>
      <w:szCs w:val="22"/>
      <w:lang w:val="de-DE"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09994326">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9D7AC-3DE1-4B2B-BB1E-3A5D1762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8</Pages>
  <Words>1905</Words>
  <Characters>12652</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14528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hammel</dc:creator>
  <cp:lastModifiedBy>hammel</cp:lastModifiedBy>
  <cp:revision>6</cp:revision>
  <cp:lastPrinted>2012-04-30T14:07:00Z</cp:lastPrinted>
  <dcterms:created xsi:type="dcterms:W3CDTF">2012-04-30T13:09:00Z</dcterms:created>
  <dcterms:modified xsi:type="dcterms:W3CDTF">2012-06-09T13:55:00Z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