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DB7" w:rsidRPr="00623D00" w:rsidRDefault="004111CF" w:rsidP="00623D00">
      <w:pPr>
        <w:jc w:val="both"/>
        <w:rPr>
          <w:color w:val="5B9BD5" w:themeColor="accent1"/>
          <w:sz w:val="40"/>
          <w:szCs w:val="40"/>
          <w:u w:val="single"/>
        </w:rPr>
      </w:pPr>
      <w:r>
        <w:rPr>
          <w:color w:val="5B9BD5" w:themeColor="accent1"/>
          <w:sz w:val="40"/>
          <w:szCs w:val="40"/>
          <w:u w:val="single"/>
        </w:rPr>
        <w:t xml:space="preserve"> </w:t>
      </w:r>
      <w:bookmarkStart w:id="0" w:name="_GoBack"/>
      <w:bookmarkEnd w:id="0"/>
      <w:r w:rsidR="00623D00" w:rsidRPr="00623D00">
        <w:rPr>
          <w:color w:val="5B9BD5" w:themeColor="accent1"/>
          <w:sz w:val="40"/>
          <w:szCs w:val="40"/>
          <w:u w:val="single"/>
        </w:rPr>
        <w:t>NAME</w:t>
      </w:r>
    </w:p>
    <w:p w:rsidR="00623D00" w:rsidRDefault="00623D00" w:rsidP="00623D00">
      <w:pPr>
        <w:jc w:val="both"/>
        <w:rPr>
          <w:sz w:val="52"/>
          <w:szCs w:val="52"/>
        </w:rPr>
      </w:pPr>
      <w:r w:rsidRPr="00623D00">
        <w:rPr>
          <w:sz w:val="52"/>
          <w:szCs w:val="52"/>
        </w:rPr>
        <w:t>Online Arts Gallery Store</w:t>
      </w:r>
    </w:p>
    <w:p w:rsidR="00623D00" w:rsidRPr="00623D00" w:rsidRDefault="00623D00" w:rsidP="00623D00">
      <w:pPr>
        <w:jc w:val="both"/>
        <w:rPr>
          <w:color w:val="5B9BD5" w:themeColor="accent1"/>
          <w:sz w:val="40"/>
          <w:szCs w:val="40"/>
          <w:u w:val="single"/>
        </w:rPr>
      </w:pPr>
      <w:r w:rsidRPr="00623D00">
        <w:rPr>
          <w:color w:val="5B9BD5" w:themeColor="accent1"/>
          <w:sz w:val="40"/>
          <w:szCs w:val="40"/>
          <w:u w:val="single"/>
        </w:rPr>
        <w:t>ABOUT THE PROJECT</w:t>
      </w:r>
    </w:p>
    <w:p w:rsidR="00623D00" w:rsidRDefault="00623D00" w:rsidP="00623D00">
      <w:pPr>
        <w:jc w:val="both"/>
        <w:rPr>
          <w:rFonts w:ascii="Times New Roman" w:eastAsia="Times New Roman" w:hAnsi="Times New Roman" w:cs="Times New Roman"/>
          <w:color w:val="000000"/>
          <w:sz w:val="36"/>
          <w:szCs w:val="36"/>
          <w:bdr w:val="none" w:sz="0" w:space="0" w:color="auto" w:frame="1"/>
        </w:rPr>
      </w:pPr>
      <w:r w:rsidRPr="00FD00F1">
        <w:rPr>
          <w:rFonts w:ascii="Times New Roman" w:eastAsia="Times New Roman" w:hAnsi="Times New Roman" w:cs="Times New Roman"/>
          <w:color w:val="000000"/>
          <w:sz w:val="36"/>
          <w:szCs w:val="36"/>
          <w:bdr w:val="none" w:sz="0" w:space="0" w:color="auto" w:frame="1"/>
        </w:rPr>
        <w:t>Online Art Gallery is an online application, which is used to display and sell art works of artist. Artist can register online for being a member in the art gallery and each artist can upload copy of their art work under the respective categories. Customer can also register online and they can browse art works that are arranged in</w:t>
      </w:r>
      <w:r>
        <w:rPr>
          <w:rFonts w:ascii="Times New Roman" w:eastAsia="Times New Roman" w:hAnsi="Times New Roman" w:cs="Times New Roman"/>
          <w:color w:val="000000"/>
          <w:sz w:val="36"/>
          <w:szCs w:val="36"/>
          <w:bdr w:val="none" w:sz="0" w:space="0" w:color="auto" w:frame="1"/>
        </w:rPr>
        <w:t xml:space="preserve"> </w:t>
      </w:r>
      <w:r w:rsidRPr="00FD00F1">
        <w:rPr>
          <w:rFonts w:ascii="Times New Roman" w:eastAsia="Times New Roman" w:hAnsi="Times New Roman" w:cs="Times New Roman"/>
          <w:color w:val="000000"/>
          <w:sz w:val="36"/>
          <w:szCs w:val="36"/>
          <w:bdr w:val="none" w:sz="0" w:space="0" w:color="auto" w:frame="1"/>
        </w:rPr>
        <w:t>different categories scientifically. And each user has the right to purchase an art work.</w:t>
      </w:r>
    </w:p>
    <w:p w:rsidR="00623D00" w:rsidRDefault="00623D00" w:rsidP="00623D00">
      <w:pPr>
        <w:jc w:val="both"/>
        <w:rPr>
          <w:rFonts w:ascii="Times New Roman" w:eastAsia="Times New Roman" w:hAnsi="Times New Roman" w:cs="Times New Roman"/>
          <w:color w:val="5B9BD5" w:themeColor="accent1"/>
          <w:sz w:val="36"/>
          <w:szCs w:val="36"/>
          <w:u w:val="single"/>
          <w:bdr w:val="none" w:sz="0" w:space="0" w:color="auto" w:frame="1"/>
        </w:rPr>
      </w:pPr>
      <w:r w:rsidRPr="00623D00">
        <w:rPr>
          <w:rFonts w:ascii="Times New Roman" w:eastAsia="Times New Roman" w:hAnsi="Times New Roman" w:cs="Times New Roman"/>
          <w:color w:val="5B9BD5" w:themeColor="accent1"/>
          <w:sz w:val="36"/>
          <w:szCs w:val="36"/>
          <w:u w:val="single"/>
          <w:bdr w:val="none" w:sz="0" w:space="0" w:color="auto" w:frame="1"/>
        </w:rPr>
        <w:t>USER STORIES/REQUIRMENTS</w:t>
      </w:r>
    </w:p>
    <w:p w:rsidR="00623D00" w:rsidRPr="00D757F8" w:rsidRDefault="00D757F8" w:rsidP="00623D00">
      <w:pPr>
        <w:pStyle w:val="ListParagraph"/>
        <w:numPr>
          <w:ilvl w:val="0"/>
          <w:numId w:val="1"/>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User can view arts and make booking of paintings</w:t>
      </w:r>
    </w:p>
    <w:p w:rsidR="00D757F8" w:rsidRPr="00D757F8" w:rsidRDefault="00D757F8" w:rsidP="00623D00">
      <w:pPr>
        <w:pStyle w:val="ListParagraph"/>
        <w:numPr>
          <w:ilvl w:val="0"/>
          <w:numId w:val="1"/>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 xml:space="preserve">Admin: Approvals for new artist and art work, he will add all information about arts like </w:t>
      </w:r>
      <w:proofErr w:type="spellStart"/>
      <w:r>
        <w:rPr>
          <w:rFonts w:ascii="Times New Roman" w:eastAsia="Times New Roman" w:hAnsi="Times New Roman" w:cs="Times New Roman"/>
          <w:sz w:val="36"/>
          <w:szCs w:val="36"/>
          <w:bdr w:val="none" w:sz="0" w:space="0" w:color="auto" w:frame="1"/>
        </w:rPr>
        <w:t>name</w:t>
      </w:r>
      <w:proofErr w:type="gramStart"/>
      <w:r>
        <w:rPr>
          <w:rFonts w:ascii="Times New Roman" w:eastAsia="Times New Roman" w:hAnsi="Times New Roman" w:cs="Times New Roman"/>
          <w:sz w:val="36"/>
          <w:szCs w:val="36"/>
          <w:bdr w:val="none" w:sz="0" w:space="0" w:color="auto" w:frame="1"/>
        </w:rPr>
        <w:t>,cost,year</w:t>
      </w:r>
      <w:proofErr w:type="spellEnd"/>
      <w:proofErr w:type="gramEnd"/>
      <w:r>
        <w:rPr>
          <w:rFonts w:ascii="Times New Roman" w:eastAsia="Times New Roman" w:hAnsi="Times New Roman" w:cs="Times New Roman"/>
          <w:sz w:val="36"/>
          <w:szCs w:val="36"/>
          <w:bdr w:val="none" w:sz="0" w:space="0" w:color="auto" w:frame="1"/>
        </w:rPr>
        <w:t>..</w:t>
      </w:r>
    </w:p>
    <w:p w:rsidR="00D757F8" w:rsidRPr="00D757F8" w:rsidRDefault="00D757F8" w:rsidP="00623D00">
      <w:pPr>
        <w:pStyle w:val="ListParagraph"/>
        <w:numPr>
          <w:ilvl w:val="0"/>
          <w:numId w:val="1"/>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Artist: He can create new account and share his arts for selling</w:t>
      </w:r>
    </w:p>
    <w:p w:rsidR="00D757F8" w:rsidRDefault="00D757F8" w:rsidP="00D757F8">
      <w:p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color w:val="5B9BD5" w:themeColor="accent1"/>
          <w:sz w:val="36"/>
          <w:szCs w:val="36"/>
          <w:u w:val="single"/>
          <w:bdr w:val="none" w:sz="0" w:space="0" w:color="auto" w:frame="1"/>
        </w:rPr>
        <w:t>MODULES</w:t>
      </w:r>
    </w:p>
    <w:p w:rsidR="00D757F8" w:rsidRPr="00D757F8" w:rsidRDefault="00D757F8" w:rsidP="00D757F8">
      <w:pPr>
        <w:pStyle w:val="ListParagraph"/>
        <w:numPr>
          <w:ilvl w:val="0"/>
          <w:numId w:val="2"/>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Registration</w:t>
      </w:r>
    </w:p>
    <w:p w:rsidR="00D757F8" w:rsidRPr="00D757F8" w:rsidRDefault="00D757F8" w:rsidP="00D757F8">
      <w:pPr>
        <w:pStyle w:val="ListParagraph"/>
        <w:numPr>
          <w:ilvl w:val="0"/>
          <w:numId w:val="2"/>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Login</w:t>
      </w:r>
    </w:p>
    <w:p w:rsidR="00D757F8" w:rsidRPr="00D757F8" w:rsidRDefault="00D757F8" w:rsidP="00D757F8">
      <w:pPr>
        <w:pStyle w:val="ListParagraph"/>
        <w:numPr>
          <w:ilvl w:val="0"/>
          <w:numId w:val="2"/>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Booking</w:t>
      </w:r>
    </w:p>
    <w:p w:rsidR="00D757F8" w:rsidRPr="00D757F8" w:rsidRDefault="00D757F8" w:rsidP="00D757F8">
      <w:pPr>
        <w:pStyle w:val="ListParagraph"/>
        <w:numPr>
          <w:ilvl w:val="0"/>
          <w:numId w:val="2"/>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Payment/billing</w:t>
      </w:r>
    </w:p>
    <w:p w:rsidR="00D757F8" w:rsidRPr="00D757F8" w:rsidRDefault="00D757F8" w:rsidP="00D757F8">
      <w:pPr>
        <w:pStyle w:val="ListParagraph"/>
        <w:numPr>
          <w:ilvl w:val="0"/>
          <w:numId w:val="2"/>
        </w:numPr>
        <w:jc w:val="both"/>
        <w:rPr>
          <w:rFonts w:ascii="Times New Roman" w:eastAsia="Times New Roman" w:hAnsi="Times New Roman" w:cs="Times New Roman"/>
          <w:color w:val="5B9BD5" w:themeColor="accent1"/>
          <w:sz w:val="36"/>
          <w:szCs w:val="36"/>
          <w:u w:val="single"/>
          <w:bdr w:val="none" w:sz="0" w:space="0" w:color="auto" w:frame="1"/>
        </w:rPr>
      </w:pPr>
      <w:r>
        <w:rPr>
          <w:rFonts w:ascii="Times New Roman" w:eastAsia="Times New Roman" w:hAnsi="Times New Roman" w:cs="Times New Roman"/>
          <w:sz w:val="36"/>
          <w:szCs w:val="36"/>
          <w:bdr w:val="none" w:sz="0" w:space="0" w:color="auto" w:frame="1"/>
        </w:rPr>
        <w:t>Cancellation</w:t>
      </w:r>
    </w:p>
    <w:p w:rsidR="00D757F8" w:rsidRDefault="00D757F8" w:rsidP="00D757F8">
      <w:pPr>
        <w:pStyle w:val="ListParagraph"/>
        <w:jc w:val="both"/>
        <w:rPr>
          <w:rFonts w:ascii="Times New Roman" w:eastAsia="Times New Roman" w:hAnsi="Times New Roman" w:cs="Times New Roman"/>
          <w:color w:val="5B9BD5" w:themeColor="accent1"/>
          <w:sz w:val="36"/>
          <w:szCs w:val="36"/>
          <w:u w:val="single"/>
          <w:bdr w:val="none" w:sz="0" w:space="0" w:color="auto" w:frame="1"/>
        </w:rPr>
      </w:pPr>
    </w:p>
    <w:p w:rsidR="00D757F8" w:rsidRPr="00623D00" w:rsidRDefault="00D757F8" w:rsidP="00D757F8">
      <w:pPr>
        <w:pStyle w:val="ListParagraph"/>
        <w:jc w:val="both"/>
        <w:rPr>
          <w:rFonts w:ascii="Times New Roman" w:eastAsia="Times New Roman" w:hAnsi="Times New Roman" w:cs="Times New Roman"/>
          <w:color w:val="5B9BD5" w:themeColor="accent1"/>
          <w:sz w:val="36"/>
          <w:szCs w:val="36"/>
          <w:u w:val="single"/>
          <w:bdr w:val="none" w:sz="0" w:space="0" w:color="auto" w:frame="1"/>
        </w:rPr>
      </w:pPr>
    </w:p>
    <w:p w:rsidR="00623D00" w:rsidRDefault="00623D00" w:rsidP="00623D00">
      <w:pPr>
        <w:jc w:val="both"/>
        <w:rPr>
          <w:sz w:val="52"/>
          <w:szCs w:val="52"/>
        </w:rPr>
      </w:pPr>
    </w:p>
    <w:p w:rsidR="00623D00" w:rsidRPr="00623D00" w:rsidRDefault="00623D00" w:rsidP="00623D00">
      <w:pPr>
        <w:jc w:val="both"/>
        <w:rPr>
          <w:sz w:val="52"/>
          <w:szCs w:val="52"/>
        </w:rPr>
      </w:pPr>
    </w:p>
    <w:sectPr w:rsidR="00623D00" w:rsidRPr="0062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93F32"/>
    <w:multiLevelType w:val="hybridMultilevel"/>
    <w:tmpl w:val="234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3561C4"/>
    <w:multiLevelType w:val="hybridMultilevel"/>
    <w:tmpl w:val="E7728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00"/>
    <w:rsid w:val="00314E0F"/>
    <w:rsid w:val="00360780"/>
    <w:rsid w:val="004111CF"/>
    <w:rsid w:val="00623D00"/>
    <w:rsid w:val="007E2DB7"/>
    <w:rsid w:val="00D757F8"/>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2B8FB-C931-4D6A-A8CF-6C3A17ED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Silla Johny</dc:creator>
  <cp:keywords/>
  <dc:description/>
  <cp:lastModifiedBy>Silla Johny</cp:lastModifiedBy>
  <cp:revision>3</cp:revision>
  <dcterms:created xsi:type="dcterms:W3CDTF">2017-07-25T06:38:00Z</dcterms:created>
  <dcterms:modified xsi:type="dcterms:W3CDTF">2017-07-27T09:10:00Z</dcterms:modified>
</cp:coreProperties>
</file>