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A71" w:rsidRDefault="00B226B4">
      <w:pPr>
        <w:pStyle w:val="Title"/>
      </w:pPr>
      <w:bookmarkStart w:id="0" w:name="_Toc149722219"/>
      <w:bookmarkStart w:id="1" w:name="_Toc149722569"/>
      <w:bookmarkStart w:id="2" w:name="_Toc150870133"/>
      <w:bookmarkStart w:id="3" w:name="_Toc151000962"/>
      <w:bookmarkStart w:id="4" w:name="_Toc153616413"/>
      <w:bookmarkStart w:id="5" w:name="_Toc157955625"/>
      <w:bookmarkStart w:id="6" w:name="_Toc163355977"/>
      <w:bookmarkStart w:id="7" w:name="_Toc183088553"/>
      <w:bookmarkStart w:id="8" w:name="_Toc184796029"/>
      <w:bookmarkStart w:id="9" w:name="_Toc198216847"/>
      <w:bookmarkStart w:id="10" w:name="_Toc208736404"/>
      <w:bookmarkStart w:id="11" w:name="_Toc212282470"/>
      <w:r>
        <w:t xml:space="preserve">FieldWorks </w:t>
      </w:r>
      <w:r w:rsidR="007363ED">
        <w:t xml:space="preserve">7 </w:t>
      </w:r>
      <w:r>
        <w:t>database model</w:t>
      </w:r>
      <w:bookmarkEnd w:id="0"/>
      <w:bookmarkEnd w:id="1"/>
      <w:bookmarkEnd w:id="2"/>
      <w:bookmarkEnd w:id="3"/>
      <w:bookmarkEnd w:id="4"/>
      <w:bookmarkEnd w:id="5"/>
      <w:bookmarkEnd w:id="6"/>
      <w:bookmarkEnd w:id="7"/>
      <w:bookmarkEnd w:id="8"/>
      <w:bookmarkEnd w:id="9"/>
      <w:bookmarkEnd w:id="10"/>
      <w:bookmarkEnd w:id="11"/>
    </w:p>
    <w:p w:rsidR="002E0A71" w:rsidRDefault="00B226B4">
      <w:pPr>
        <w:pStyle w:val="Author"/>
      </w:pPr>
      <w:r>
        <w:t>Ken Zook</w:t>
      </w:r>
    </w:p>
    <w:p w:rsidR="002E0A71" w:rsidRDefault="0006224A" w:rsidP="00746E98">
      <w:pPr>
        <w:pStyle w:val="Date"/>
      </w:pPr>
      <w:r>
        <w:t>December 10</w:t>
      </w:r>
      <w:r w:rsidR="00B226B4">
        <w:t>, 2008</w:t>
      </w:r>
    </w:p>
    <w:p w:rsidR="00746E98" w:rsidRDefault="00B226B4">
      <w:pPr>
        <w:pStyle w:val="TOCheading"/>
        <w:rPr>
          <w:noProof/>
        </w:rPr>
      </w:pPr>
      <w:r>
        <w:t>Contents</w:t>
      </w:r>
      <w:r w:rsidR="002E0A71" w:rsidRPr="002E0A71">
        <w:fldChar w:fldCharType="begin"/>
      </w:r>
      <w:r>
        <w:instrText xml:space="preserve"> TOC \o "1-5" \h \z \u </w:instrText>
      </w:r>
      <w:r w:rsidR="002E0A71" w:rsidRPr="002E0A71">
        <w:fldChar w:fldCharType="separate"/>
      </w:r>
    </w:p>
    <w:p w:rsidR="00746E98" w:rsidRDefault="00746E98">
      <w:pPr>
        <w:pStyle w:val="TOC1"/>
        <w:tabs>
          <w:tab w:val="left" w:pos="480"/>
          <w:tab w:val="right" w:leader="dot" w:pos="8630"/>
        </w:tabs>
        <w:rPr>
          <w:noProof/>
        </w:rPr>
      </w:pPr>
      <w:hyperlink w:anchor="_Toc212282471" w:history="1">
        <w:r w:rsidRPr="00B9215A">
          <w:rPr>
            <w:rStyle w:val="Hyperlink"/>
            <w:noProof/>
          </w:rPr>
          <w:t>1</w:t>
        </w:r>
        <w:r>
          <w:rPr>
            <w:noProof/>
          </w:rPr>
          <w:tab/>
        </w:r>
        <w:r w:rsidRPr="00B9215A">
          <w:rPr>
            <w:rStyle w:val="Hyperlink"/>
            <w:noProof/>
          </w:rPr>
          <w:t>Introduction</w:t>
        </w:r>
        <w:r>
          <w:rPr>
            <w:noProof/>
            <w:webHidden/>
          </w:rPr>
          <w:tab/>
        </w:r>
        <w:r>
          <w:rPr>
            <w:noProof/>
            <w:webHidden/>
          </w:rPr>
          <w:fldChar w:fldCharType="begin"/>
        </w:r>
        <w:r>
          <w:rPr>
            <w:noProof/>
            <w:webHidden/>
          </w:rPr>
          <w:instrText xml:space="preserve"> PAGEREF _Toc212282471 \h </w:instrText>
        </w:r>
        <w:r>
          <w:rPr>
            <w:noProof/>
          </w:rPr>
        </w:r>
        <w:r>
          <w:rPr>
            <w:noProof/>
            <w:webHidden/>
          </w:rPr>
          <w:fldChar w:fldCharType="separate"/>
        </w:r>
        <w:r w:rsidR="0006224A">
          <w:rPr>
            <w:noProof/>
            <w:webHidden/>
          </w:rPr>
          <w:t>2</w:t>
        </w:r>
        <w:r>
          <w:rPr>
            <w:noProof/>
            <w:webHidden/>
          </w:rPr>
          <w:fldChar w:fldCharType="end"/>
        </w:r>
      </w:hyperlink>
    </w:p>
    <w:p w:rsidR="00746E98" w:rsidRDefault="00746E98">
      <w:pPr>
        <w:pStyle w:val="TOC1"/>
        <w:tabs>
          <w:tab w:val="left" w:pos="480"/>
          <w:tab w:val="right" w:leader="dot" w:pos="8630"/>
        </w:tabs>
        <w:rPr>
          <w:noProof/>
        </w:rPr>
      </w:pPr>
      <w:hyperlink w:anchor="_Toc212282472" w:history="1">
        <w:r w:rsidRPr="00B9215A">
          <w:rPr>
            <w:rStyle w:val="Hyperlink"/>
            <w:noProof/>
          </w:rPr>
          <w:t>2</w:t>
        </w:r>
        <w:r>
          <w:rPr>
            <w:noProof/>
          </w:rPr>
          <w:tab/>
        </w:r>
        <w:r w:rsidRPr="00B9215A">
          <w:rPr>
            <w:rStyle w:val="Hyperlink"/>
            <w:noProof/>
          </w:rPr>
          <w:t>FieldWorks database model</w:t>
        </w:r>
        <w:r>
          <w:rPr>
            <w:noProof/>
            <w:webHidden/>
          </w:rPr>
          <w:tab/>
        </w:r>
        <w:r>
          <w:rPr>
            <w:noProof/>
            <w:webHidden/>
          </w:rPr>
          <w:fldChar w:fldCharType="begin"/>
        </w:r>
        <w:r>
          <w:rPr>
            <w:noProof/>
            <w:webHidden/>
          </w:rPr>
          <w:instrText xml:space="preserve"> PAGEREF _Toc212282472 \h </w:instrText>
        </w:r>
        <w:r>
          <w:rPr>
            <w:noProof/>
          </w:rPr>
        </w:r>
        <w:r>
          <w:rPr>
            <w:noProof/>
            <w:webHidden/>
          </w:rPr>
          <w:fldChar w:fldCharType="separate"/>
        </w:r>
        <w:r w:rsidR="0006224A">
          <w:rPr>
            <w:noProof/>
            <w:webHidden/>
          </w:rPr>
          <w:t>2</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73" w:history="1">
        <w:r w:rsidRPr="00B9215A">
          <w:rPr>
            <w:rStyle w:val="Hyperlink"/>
            <w:noProof/>
          </w:rPr>
          <w:t>2.1</w:t>
        </w:r>
        <w:r>
          <w:rPr>
            <w:rFonts w:eastAsia="SimSun"/>
            <w:noProof/>
            <w:lang w:eastAsia="zh-CN"/>
          </w:rPr>
          <w:tab/>
        </w:r>
        <w:r w:rsidRPr="00B9215A">
          <w:rPr>
            <w:rStyle w:val="Hyperlink"/>
            <w:noProof/>
          </w:rPr>
          <w:t>Metadata</w:t>
        </w:r>
        <w:r>
          <w:rPr>
            <w:noProof/>
            <w:webHidden/>
          </w:rPr>
          <w:tab/>
        </w:r>
        <w:r>
          <w:rPr>
            <w:noProof/>
            <w:webHidden/>
          </w:rPr>
          <w:fldChar w:fldCharType="begin"/>
        </w:r>
        <w:r>
          <w:rPr>
            <w:noProof/>
            <w:webHidden/>
          </w:rPr>
          <w:instrText xml:space="preserve"> PAGEREF _Toc212282473 \h </w:instrText>
        </w:r>
        <w:r>
          <w:rPr>
            <w:noProof/>
          </w:rPr>
        </w:r>
        <w:r>
          <w:rPr>
            <w:noProof/>
            <w:webHidden/>
          </w:rPr>
          <w:fldChar w:fldCharType="separate"/>
        </w:r>
        <w:r w:rsidR="0006224A">
          <w:rPr>
            <w:noProof/>
            <w:webHidden/>
          </w:rPr>
          <w:t>2</w:t>
        </w:r>
        <w:r>
          <w:rPr>
            <w:noProof/>
            <w:webHidden/>
          </w:rPr>
          <w:fldChar w:fldCharType="end"/>
        </w:r>
      </w:hyperlink>
    </w:p>
    <w:p w:rsidR="00746E98" w:rsidRDefault="00746E98">
      <w:pPr>
        <w:pStyle w:val="TOC3"/>
        <w:tabs>
          <w:tab w:val="left" w:pos="1440"/>
          <w:tab w:val="right" w:leader="dot" w:pos="8630"/>
        </w:tabs>
        <w:rPr>
          <w:noProof/>
        </w:rPr>
      </w:pPr>
      <w:hyperlink w:anchor="_Toc212282474" w:history="1">
        <w:r w:rsidRPr="00B9215A">
          <w:rPr>
            <w:rStyle w:val="Hyperlink"/>
            <w:noProof/>
          </w:rPr>
          <w:t>2.1.1</w:t>
        </w:r>
        <w:r>
          <w:rPr>
            <w:noProof/>
          </w:rPr>
          <w:tab/>
        </w:r>
        <w:r w:rsidRPr="00B9215A">
          <w:rPr>
            <w:rStyle w:val="Hyperlink"/>
            <w:noProof/>
          </w:rPr>
          <w:t>Module$</w:t>
        </w:r>
        <w:r>
          <w:rPr>
            <w:noProof/>
            <w:webHidden/>
          </w:rPr>
          <w:tab/>
        </w:r>
        <w:r>
          <w:rPr>
            <w:noProof/>
            <w:webHidden/>
          </w:rPr>
          <w:fldChar w:fldCharType="begin"/>
        </w:r>
        <w:r>
          <w:rPr>
            <w:noProof/>
            <w:webHidden/>
          </w:rPr>
          <w:instrText xml:space="preserve"> PAGEREF _Toc212282474 \h </w:instrText>
        </w:r>
        <w:r>
          <w:rPr>
            <w:noProof/>
          </w:rPr>
        </w:r>
        <w:r>
          <w:rPr>
            <w:noProof/>
            <w:webHidden/>
          </w:rPr>
          <w:fldChar w:fldCharType="separate"/>
        </w:r>
        <w:r w:rsidR="0006224A">
          <w:rPr>
            <w:noProof/>
            <w:webHidden/>
          </w:rPr>
          <w:t>3</w:t>
        </w:r>
        <w:r>
          <w:rPr>
            <w:noProof/>
            <w:webHidden/>
          </w:rPr>
          <w:fldChar w:fldCharType="end"/>
        </w:r>
      </w:hyperlink>
    </w:p>
    <w:p w:rsidR="00746E98" w:rsidRDefault="00746E98">
      <w:pPr>
        <w:pStyle w:val="TOC3"/>
        <w:tabs>
          <w:tab w:val="left" w:pos="1440"/>
          <w:tab w:val="right" w:leader="dot" w:pos="8630"/>
        </w:tabs>
        <w:rPr>
          <w:noProof/>
        </w:rPr>
      </w:pPr>
      <w:hyperlink w:anchor="_Toc212282475" w:history="1">
        <w:r w:rsidRPr="00B9215A">
          <w:rPr>
            <w:rStyle w:val="Hyperlink"/>
            <w:noProof/>
          </w:rPr>
          <w:t>2.1.2</w:t>
        </w:r>
        <w:r>
          <w:rPr>
            <w:noProof/>
          </w:rPr>
          <w:tab/>
        </w:r>
        <w:r w:rsidRPr="00B9215A">
          <w:rPr>
            <w:rStyle w:val="Hyperlink"/>
            <w:noProof/>
          </w:rPr>
          <w:t>Class$</w:t>
        </w:r>
        <w:r>
          <w:rPr>
            <w:noProof/>
            <w:webHidden/>
          </w:rPr>
          <w:tab/>
        </w:r>
        <w:r>
          <w:rPr>
            <w:noProof/>
            <w:webHidden/>
          </w:rPr>
          <w:fldChar w:fldCharType="begin"/>
        </w:r>
        <w:r>
          <w:rPr>
            <w:noProof/>
            <w:webHidden/>
          </w:rPr>
          <w:instrText xml:space="preserve"> PAGEREF _Toc212282475 \h </w:instrText>
        </w:r>
        <w:r>
          <w:rPr>
            <w:noProof/>
          </w:rPr>
        </w:r>
        <w:r>
          <w:rPr>
            <w:noProof/>
            <w:webHidden/>
          </w:rPr>
          <w:fldChar w:fldCharType="separate"/>
        </w:r>
        <w:r w:rsidR="0006224A">
          <w:rPr>
            <w:noProof/>
            <w:webHidden/>
          </w:rPr>
          <w:t>3</w:t>
        </w:r>
        <w:r>
          <w:rPr>
            <w:noProof/>
            <w:webHidden/>
          </w:rPr>
          <w:fldChar w:fldCharType="end"/>
        </w:r>
      </w:hyperlink>
    </w:p>
    <w:p w:rsidR="00746E98" w:rsidRDefault="00746E98">
      <w:pPr>
        <w:pStyle w:val="TOC3"/>
        <w:tabs>
          <w:tab w:val="left" w:pos="1440"/>
          <w:tab w:val="right" w:leader="dot" w:pos="8630"/>
        </w:tabs>
        <w:rPr>
          <w:noProof/>
        </w:rPr>
      </w:pPr>
      <w:hyperlink w:anchor="_Toc212282476" w:history="1">
        <w:r w:rsidRPr="00B9215A">
          <w:rPr>
            <w:rStyle w:val="Hyperlink"/>
            <w:noProof/>
          </w:rPr>
          <w:t>2.1.3</w:t>
        </w:r>
        <w:r>
          <w:rPr>
            <w:noProof/>
          </w:rPr>
          <w:tab/>
        </w:r>
        <w:r w:rsidRPr="00B9215A">
          <w:rPr>
            <w:rStyle w:val="Hyperlink"/>
            <w:noProof/>
          </w:rPr>
          <w:t>ClassPar$</w:t>
        </w:r>
        <w:r>
          <w:rPr>
            <w:noProof/>
            <w:webHidden/>
          </w:rPr>
          <w:tab/>
        </w:r>
        <w:r>
          <w:rPr>
            <w:noProof/>
            <w:webHidden/>
          </w:rPr>
          <w:fldChar w:fldCharType="begin"/>
        </w:r>
        <w:r>
          <w:rPr>
            <w:noProof/>
            <w:webHidden/>
          </w:rPr>
          <w:instrText xml:space="preserve"> PAGEREF _Toc212282476 \h </w:instrText>
        </w:r>
        <w:r>
          <w:rPr>
            <w:noProof/>
          </w:rPr>
        </w:r>
        <w:r>
          <w:rPr>
            <w:noProof/>
            <w:webHidden/>
          </w:rPr>
          <w:fldChar w:fldCharType="separate"/>
        </w:r>
        <w:r w:rsidR="0006224A">
          <w:rPr>
            <w:noProof/>
            <w:webHidden/>
          </w:rPr>
          <w:t>3</w:t>
        </w:r>
        <w:r>
          <w:rPr>
            <w:noProof/>
            <w:webHidden/>
          </w:rPr>
          <w:fldChar w:fldCharType="end"/>
        </w:r>
      </w:hyperlink>
    </w:p>
    <w:p w:rsidR="00746E98" w:rsidRDefault="00746E98">
      <w:pPr>
        <w:pStyle w:val="TOC3"/>
        <w:tabs>
          <w:tab w:val="left" w:pos="1440"/>
          <w:tab w:val="right" w:leader="dot" w:pos="8630"/>
        </w:tabs>
        <w:rPr>
          <w:noProof/>
        </w:rPr>
      </w:pPr>
      <w:hyperlink w:anchor="_Toc212282477" w:history="1">
        <w:r w:rsidRPr="00B9215A">
          <w:rPr>
            <w:rStyle w:val="Hyperlink"/>
            <w:noProof/>
          </w:rPr>
          <w:t>2.1.4</w:t>
        </w:r>
        <w:r>
          <w:rPr>
            <w:noProof/>
          </w:rPr>
          <w:tab/>
        </w:r>
        <w:r w:rsidRPr="00B9215A">
          <w:rPr>
            <w:rStyle w:val="Hyperlink"/>
            <w:noProof/>
          </w:rPr>
          <w:t>Field$</w:t>
        </w:r>
        <w:r>
          <w:rPr>
            <w:noProof/>
            <w:webHidden/>
          </w:rPr>
          <w:tab/>
        </w:r>
        <w:r>
          <w:rPr>
            <w:noProof/>
            <w:webHidden/>
          </w:rPr>
          <w:fldChar w:fldCharType="begin"/>
        </w:r>
        <w:r>
          <w:rPr>
            <w:noProof/>
            <w:webHidden/>
          </w:rPr>
          <w:instrText xml:space="preserve"> PAGEREF _Toc212282477 \h </w:instrText>
        </w:r>
        <w:r>
          <w:rPr>
            <w:noProof/>
          </w:rPr>
        </w:r>
        <w:r>
          <w:rPr>
            <w:noProof/>
            <w:webHidden/>
          </w:rPr>
          <w:fldChar w:fldCharType="separate"/>
        </w:r>
        <w:r w:rsidR="0006224A">
          <w:rPr>
            <w:noProof/>
            <w:webHidden/>
          </w:rPr>
          <w:t>4</w:t>
        </w:r>
        <w:r>
          <w:rPr>
            <w:noProof/>
            <w:webHidden/>
          </w:rPr>
          <w:fldChar w:fldCharType="end"/>
        </w:r>
      </w:hyperlink>
    </w:p>
    <w:p w:rsidR="00746E98" w:rsidRDefault="00746E98">
      <w:pPr>
        <w:pStyle w:val="TOC3"/>
        <w:tabs>
          <w:tab w:val="left" w:pos="1440"/>
          <w:tab w:val="right" w:leader="dot" w:pos="8630"/>
        </w:tabs>
        <w:rPr>
          <w:noProof/>
        </w:rPr>
      </w:pPr>
      <w:hyperlink w:anchor="_Toc212282478" w:history="1">
        <w:r w:rsidRPr="00B9215A">
          <w:rPr>
            <w:rStyle w:val="Hyperlink"/>
            <w:noProof/>
          </w:rPr>
          <w:t>2.1.5</w:t>
        </w:r>
        <w:r>
          <w:rPr>
            <w:noProof/>
          </w:rPr>
          <w:tab/>
        </w:r>
        <w:r w:rsidRPr="00B9215A">
          <w:rPr>
            <w:rStyle w:val="Hyperlink"/>
            <w:noProof/>
          </w:rPr>
          <w:t>Version$</w:t>
        </w:r>
        <w:r>
          <w:rPr>
            <w:noProof/>
            <w:webHidden/>
          </w:rPr>
          <w:tab/>
        </w:r>
        <w:r>
          <w:rPr>
            <w:noProof/>
            <w:webHidden/>
          </w:rPr>
          <w:fldChar w:fldCharType="begin"/>
        </w:r>
        <w:r>
          <w:rPr>
            <w:noProof/>
            <w:webHidden/>
          </w:rPr>
          <w:instrText xml:space="preserve"> PAGEREF _Toc212282478 \h </w:instrText>
        </w:r>
        <w:r>
          <w:rPr>
            <w:noProof/>
          </w:rPr>
        </w:r>
        <w:r>
          <w:rPr>
            <w:noProof/>
            <w:webHidden/>
          </w:rPr>
          <w:fldChar w:fldCharType="separate"/>
        </w:r>
        <w:r w:rsidR="0006224A">
          <w:rPr>
            <w:noProof/>
            <w:webHidden/>
          </w:rPr>
          <w:t>5</w:t>
        </w:r>
        <w:r>
          <w:rPr>
            <w:noProof/>
            <w:webHidden/>
          </w:rPr>
          <w:fldChar w:fldCharType="end"/>
        </w:r>
      </w:hyperlink>
    </w:p>
    <w:p w:rsidR="00746E98" w:rsidRDefault="00746E98">
      <w:pPr>
        <w:pStyle w:val="TOC3"/>
        <w:tabs>
          <w:tab w:val="left" w:pos="1440"/>
          <w:tab w:val="right" w:leader="dot" w:pos="8630"/>
        </w:tabs>
        <w:rPr>
          <w:noProof/>
        </w:rPr>
      </w:pPr>
      <w:hyperlink w:anchor="_Toc212282479" w:history="1">
        <w:r w:rsidRPr="00B9215A">
          <w:rPr>
            <w:rStyle w:val="Hyperlink"/>
            <w:noProof/>
          </w:rPr>
          <w:t>2.1.6</w:t>
        </w:r>
        <w:r>
          <w:rPr>
            <w:noProof/>
          </w:rPr>
          <w:tab/>
        </w:r>
        <w:r w:rsidRPr="00B9215A">
          <w:rPr>
            <w:rStyle w:val="Hyperlink"/>
            <w:noProof/>
          </w:rPr>
          <w:t>Other tables</w:t>
        </w:r>
        <w:r>
          <w:rPr>
            <w:noProof/>
            <w:webHidden/>
          </w:rPr>
          <w:tab/>
        </w:r>
        <w:r>
          <w:rPr>
            <w:noProof/>
            <w:webHidden/>
          </w:rPr>
          <w:fldChar w:fldCharType="begin"/>
        </w:r>
        <w:r>
          <w:rPr>
            <w:noProof/>
            <w:webHidden/>
          </w:rPr>
          <w:instrText xml:space="preserve"> PAGEREF _Toc212282479 \h </w:instrText>
        </w:r>
        <w:r>
          <w:rPr>
            <w:noProof/>
          </w:rPr>
        </w:r>
        <w:r>
          <w:rPr>
            <w:noProof/>
            <w:webHidden/>
          </w:rPr>
          <w:fldChar w:fldCharType="separate"/>
        </w:r>
        <w:r w:rsidR="0006224A">
          <w:rPr>
            <w:noProof/>
            <w:webHidden/>
          </w:rPr>
          <w:t>5</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80" w:history="1">
        <w:r w:rsidRPr="00B9215A">
          <w:rPr>
            <w:rStyle w:val="Hyperlink"/>
            <w:noProof/>
          </w:rPr>
          <w:t>2.2</w:t>
        </w:r>
        <w:r>
          <w:rPr>
            <w:rFonts w:eastAsia="SimSun"/>
            <w:noProof/>
            <w:lang w:eastAsia="zh-CN"/>
          </w:rPr>
          <w:tab/>
        </w:r>
        <w:r w:rsidRPr="00B9215A">
          <w:rPr>
            <w:rStyle w:val="Hyperlink"/>
            <w:noProof/>
          </w:rPr>
          <w:t>Classes</w:t>
        </w:r>
        <w:r>
          <w:rPr>
            <w:noProof/>
            <w:webHidden/>
          </w:rPr>
          <w:tab/>
        </w:r>
        <w:r>
          <w:rPr>
            <w:noProof/>
            <w:webHidden/>
          </w:rPr>
          <w:fldChar w:fldCharType="begin"/>
        </w:r>
        <w:r>
          <w:rPr>
            <w:noProof/>
            <w:webHidden/>
          </w:rPr>
          <w:instrText xml:space="preserve"> PAGEREF _Toc212282480 \h </w:instrText>
        </w:r>
        <w:r>
          <w:rPr>
            <w:noProof/>
          </w:rPr>
        </w:r>
        <w:r>
          <w:rPr>
            <w:noProof/>
            <w:webHidden/>
          </w:rPr>
          <w:fldChar w:fldCharType="separate"/>
        </w:r>
        <w:r w:rsidR="0006224A">
          <w:rPr>
            <w:noProof/>
            <w:webHidden/>
          </w:rPr>
          <w:t>6</w:t>
        </w:r>
        <w:r>
          <w:rPr>
            <w:noProof/>
            <w:webHidden/>
          </w:rPr>
          <w:fldChar w:fldCharType="end"/>
        </w:r>
      </w:hyperlink>
    </w:p>
    <w:p w:rsidR="00746E98" w:rsidRDefault="00746E98">
      <w:pPr>
        <w:pStyle w:val="TOC3"/>
        <w:tabs>
          <w:tab w:val="left" w:pos="1440"/>
          <w:tab w:val="right" w:leader="dot" w:pos="8630"/>
        </w:tabs>
        <w:rPr>
          <w:noProof/>
        </w:rPr>
      </w:pPr>
      <w:hyperlink w:anchor="_Toc212282481" w:history="1">
        <w:r w:rsidRPr="00B9215A">
          <w:rPr>
            <w:rStyle w:val="Hyperlink"/>
            <w:noProof/>
          </w:rPr>
          <w:t>2.2.1</w:t>
        </w:r>
        <w:r>
          <w:rPr>
            <w:noProof/>
          </w:rPr>
          <w:tab/>
        </w:r>
        <w:r w:rsidRPr="00B9215A">
          <w:rPr>
            <w:rStyle w:val="Hyperlink"/>
            <w:noProof/>
          </w:rPr>
          <w:t>CmObject</w:t>
        </w:r>
        <w:r>
          <w:rPr>
            <w:noProof/>
            <w:webHidden/>
          </w:rPr>
          <w:tab/>
        </w:r>
        <w:r>
          <w:rPr>
            <w:noProof/>
            <w:webHidden/>
          </w:rPr>
          <w:fldChar w:fldCharType="begin"/>
        </w:r>
        <w:r>
          <w:rPr>
            <w:noProof/>
            <w:webHidden/>
          </w:rPr>
          <w:instrText xml:space="preserve"> PAGEREF _Toc212282481 \h </w:instrText>
        </w:r>
        <w:r>
          <w:rPr>
            <w:noProof/>
          </w:rPr>
        </w:r>
        <w:r>
          <w:rPr>
            <w:noProof/>
            <w:webHidden/>
          </w:rPr>
          <w:fldChar w:fldCharType="separate"/>
        </w:r>
        <w:r w:rsidR="0006224A">
          <w:rPr>
            <w:noProof/>
            <w:webHidden/>
          </w:rPr>
          <w:t>6</w:t>
        </w:r>
        <w:r>
          <w:rPr>
            <w:noProof/>
            <w:webHidden/>
          </w:rPr>
          <w:fldChar w:fldCharType="end"/>
        </w:r>
      </w:hyperlink>
    </w:p>
    <w:p w:rsidR="00746E98" w:rsidRDefault="00746E98">
      <w:pPr>
        <w:pStyle w:val="TOC3"/>
        <w:tabs>
          <w:tab w:val="left" w:pos="1440"/>
          <w:tab w:val="right" w:leader="dot" w:pos="8630"/>
        </w:tabs>
        <w:rPr>
          <w:noProof/>
        </w:rPr>
      </w:pPr>
      <w:hyperlink w:anchor="_Toc212282482" w:history="1">
        <w:r w:rsidRPr="00B9215A">
          <w:rPr>
            <w:rStyle w:val="Hyperlink"/>
            <w:noProof/>
          </w:rPr>
          <w:t>2.2.2</w:t>
        </w:r>
        <w:r>
          <w:rPr>
            <w:noProof/>
          </w:rPr>
          <w:tab/>
        </w:r>
        <w:r w:rsidRPr="00B9215A">
          <w:rPr>
            <w:rStyle w:val="Hyperlink"/>
            <w:noProof/>
          </w:rPr>
          <w:t>Subclasses</w:t>
        </w:r>
        <w:r>
          <w:rPr>
            <w:noProof/>
            <w:webHidden/>
          </w:rPr>
          <w:tab/>
        </w:r>
        <w:r>
          <w:rPr>
            <w:noProof/>
            <w:webHidden/>
          </w:rPr>
          <w:fldChar w:fldCharType="begin"/>
        </w:r>
        <w:r>
          <w:rPr>
            <w:noProof/>
            <w:webHidden/>
          </w:rPr>
          <w:instrText xml:space="preserve"> PAGEREF _Toc212282482 \h </w:instrText>
        </w:r>
        <w:r>
          <w:rPr>
            <w:noProof/>
          </w:rPr>
        </w:r>
        <w:r>
          <w:rPr>
            <w:noProof/>
            <w:webHidden/>
          </w:rPr>
          <w:fldChar w:fldCharType="separate"/>
        </w:r>
        <w:r w:rsidR="0006224A">
          <w:rPr>
            <w:noProof/>
            <w:webHidden/>
          </w:rPr>
          <w:t>7</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83" w:history="1">
        <w:r w:rsidRPr="00B9215A">
          <w:rPr>
            <w:rStyle w:val="Hyperlink"/>
            <w:noProof/>
          </w:rPr>
          <w:t>2.3</w:t>
        </w:r>
        <w:r>
          <w:rPr>
            <w:rFonts w:eastAsia="SimSun"/>
            <w:noProof/>
            <w:lang w:eastAsia="zh-CN"/>
          </w:rPr>
          <w:tab/>
        </w:r>
        <w:r w:rsidRPr="00B9215A">
          <w:rPr>
            <w:rStyle w:val="Hyperlink"/>
            <w:noProof/>
          </w:rPr>
          <w:t>Properties</w:t>
        </w:r>
        <w:r>
          <w:rPr>
            <w:noProof/>
            <w:webHidden/>
          </w:rPr>
          <w:tab/>
        </w:r>
        <w:r>
          <w:rPr>
            <w:noProof/>
            <w:webHidden/>
          </w:rPr>
          <w:fldChar w:fldCharType="begin"/>
        </w:r>
        <w:r>
          <w:rPr>
            <w:noProof/>
            <w:webHidden/>
          </w:rPr>
          <w:instrText xml:space="preserve"> PAGEREF _Toc212282483 \h </w:instrText>
        </w:r>
        <w:r>
          <w:rPr>
            <w:noProof/>
          </w:rPr>
        </w:r>
        <w:r>
          <w:rPr>
            <w:noProof/>
            <w:webHidden/>
          </w:rPr>
          <w:fldChar w:fldCharType="separate"/>
        </w:r>
        <w:r w:rsidR="0006224A">
          <w:rPr>
            <w:noProof/>
            <w:webHidden/>
          </w:rPr>
          <w:t>8</w:t>
        </w:r>
        <w:r>
          <w:rPr>
            <w:noProof/>
            <w:webHidden/>
          </w:rPr>
          <w:fldChar w:fldCharType="end"/>
        </w:r>
      </w:hyperlink>
    </w:p>
    <w:p w:rsidR="00746E98" w:rsidRDefault="00746E98">
      <w:pPr>
        <w:pStyle w:val="TOC3"/>
        <w:tabs>
          <w:tab w:val="left" w:pos="1440"/>
          <w:tab w:val="right" w:leader="dot" w:pos="8630"/>
        </w:tabs>
        <w:rPr>
          <w:noProof/>
        </w:rPr>
      </w:pPr>
      <w:hyperlink w:anchor="_Toc212282484" w:history="1">
        <w:r w:rsidRPr="00B9215A">
          <w:rPr>
            <w:rStyle w:val="Hyperlink"/>
            <w:noProof/>
          </w:rPr>
          <w:t>2.3.1</w:t>
        </w:r>
        <w:r>
          <w:rPr>
            <w:noProof/>
          </w:rPr>
          <w:tab/>
        </w:r>
        <w:r w:rsidRPr="00B9215A">
          <w:rPr>
            <w:rStyle w:val="Hyperlink"/>
            <w:noProof/>
          </w:rPr>
          <w:t>Basic properties</w:t>
        </w:r>
        <w:r>
          <w:rPr>
            <w:noProof/>
            <w:webHidden/>
          </w:rPr>
          <w:tab/>
        </w:r>
        <w:r>
          <w:rPr>
            <w:noProof/>
            <w:webHidden/>
          </w:rPr>
          <w:fldChar w:fldCharType="begin"/>
        </w:r>
        <w:r>
          <w:rPr>
            <w:noProof/>
            <w:webHidden/>
          </w:rPr>
          <w:instrText xml:space="preserve"> PAGEREF _Toc212282484 \h </w:instrText>
        </w:r>
        <w:r>
          <w:rPr>
            <w:noProof/>
          </w:rPr>
        </w:r>
        <w:r>
          <w:rPr>
            <w:noProof/>
            <w:webHidden/>
          </w:rPr>
          <w:fldChar w:fldCharType="separate"/>
        </w:r>
        <w:r w:rsidR="0006224A">
          <w:rPr>
            <w:noProof/>
            <w:webHidden/>
          </w:rPr>
          <w:t>8</w:t>
        </w:r>
        <w:r>
          <w:rPr>
            <w:noProof/>
            <w:webHidden/>
          </w:rPr>
          <w:fldChar w:fldCharType="end"/>
        </w:r>
      </w:hyperlink>
    </w:p>
    <w:p w:rsidR="00746E98" w:rsidRDefault="00746E98">
      <w:pPr>
        <w:pStyle w:val="TOC4"/>
        <w:tabs>
          <w:tab w:val="left" w:pos="1680"/>
          <w:tab w:val="right" w:leader="dot" w:pos="8630"/>
        </w:tabs>
        <w:rPr>
          <w:noProof/>
        </w:rPr>
      </w:pPr>
      <w:hyperlink w:anchor="_Toc212282485" w:history="1">
        <w:r w:rsidRPr="00B9215A">
          <w:rPr>
            <w:rStyle w:val="Hyperlink"/>
            <w:noProof/>
          </w:rPr>
          <w:t>2.3.1.1</w:t>
        </w:r>
        <w:r>
          <w:rPr>
            <w:noProof/>
          </w:rPr>
          <w:tab/>
        </w:r>
        <w:r w:rsidRPr="00B9215A">
          <w:rPr>
            <w:rStyle w:val="Hyperlink"/>
            <w:noProof/>
          </w:rPr>
          <w:t>Strings</w:t>
        </w:r>
        <w:r>
          <w:rPr>
            <w:noProof/>
            <w:webHidden/>
          </w:rPr>
          <w:tab/>
        </w:r>
        <w:r>
          <w:rPr>
            <w:noProof/>
            <w:webHidden/>
          </w:rPr>
          <w:fldChar w:fldCharType="begin"/>
        </w:r>
        <w:r>
          <w:rPr>
            <w:noProof/>
            <w:webHidden/>
          </w:rPr>
          <w:instrText xml:space="preserve"> PAGEREF _Toc212282485 \h </w:instrText>
        </w:r>
        <w:r>
          <w:rPr>
            <w:noProof/>
          </w:rPr>
        </w:r>
        <w:r>
          <w:rPr>
            <w:noProof/>
            <w:webHidden/>
          </w:rPr>
          <w:fldChar w:fldCharType="separate"/>
        </w:r>
        <w:r w:rsidR="0006224A">
          <w:rPr>
            <w:noProof/>
            <w:webHidden/>
          </w:rPr>
          <w:t>8</w:t>
        </w:r>
        <w:r>
          <w:rPr>
            <w:noProof/>
            <w:webHidden/>
          </w:rPr>
          <w:fldChar w:fldCharType="end"/>
        </w:r>
      </w:hyperlink>
    </w:p>
    <w:p w:rsidR="00746E98" w:rsidRDefault="00746E98">
      <w:pPr>
        <w:pStyle w:val="TOC5"/>
        <w:tabs>
          <w:tab w:val="left" w:pos="2040"/>
          <w:tab w:val="right" w:leader="dot" w:pos="8630"/>
        </w:tabs>
        <w:rPr>
          <w:noProof/>
        </w:rPr>
      </w:pPr>
      <w:hyperlink w:anchor="_Toc212282486" w:history="1">
        <w:r w:rsidRPr="00B9215A">
          <w:rPr>
            <w:rStyle w:val="Hyperlink"/>
            <w:noProof/>
          </w:rPr>
          <w:t>2.3.1.1.1</w:t>
        </w:r>
        <w:r>
          <w:rPr>
            <w:noProof/>
          </w:rPr>
          <w:tab/>
        </w:r>
        <w:r w:rsidRPr="00B9215A">
          <w:rPr>
            <w:rStyle w:val="Hyperlink"/>
            <w:noProof/>
          </w:rPr>
          <w:t>Unicode/BigUnicode</w:t>
        </w:r>
        <w:r>
          <w:rPr>
            <w:noProof/>
            <w:webHidden/>
          </w:rPr>
          <w:tab/>
        </w:r>
        <w:r>
          <w:rPr>
            <w:noProof/>
            <w:webHidden/>
          </w:rPr>
          <w:fldChar w:fldCharType="begin"/>
        </w:r>
        <w:r>
          <w:rPr>
            <w:noProof/>
            <w:webHidden/>
          </w:rPr>
          <w:instrText xml:space="preserve"> PAGEREF _Toc212282486 \h </w:instrText>
        </w:r>
        <w:r>
          <w:rPr>
            <w:noProof/>
          </w:rPr>
        </w:r>
        <w:r>
          <w:rPr>
            <w:noProof/>
            <w:webHidden/>
          </w:rPr>
          <w:fldChar w:fldCharType="separate"/>
        </w:r>
        <w:r w:rsidR="0006224A">
          <w:rPr>
            <w:noProof/>
            <w:webHidden/>
          </w:rPr>
          <w:t>9</w:t>
        </w:r>
        <w:r>
          <w:rPr>
            <w:noProof/>
            <w:webHidden/>
          </w:rPr>
          <w:fldChar w:fldCharType="end"/>
        </w:r>
      </w:hyperlink>
    </w:p>
    <w:p w:rsidR="00746E98" w:rsidRDefault="00746E98">
      <w:pPr>
        <w:pStyle w:val="TOC5"/>
        <w:tabs>
          <w:tab w:val="left" w:pos="2040"/>
          <w:tab w:val="right" w:leader="dot" w:pos="8630"/>
        </w:tabs>
        <w:rPr>
          <w:noProof/>
        </w:rPr>
      </w:pPr>
      <w:hyperlink w:anchor="_Toc212282487" w:history="1">
        <w:r w:rsidRPr="00B9215A">
          <w:rPr>
            <w:rStyle w:val="Hyperlink"/>
            <w:noProof/>
          </w:rPr>
          <w:t>2.3.1.1.2</w:t>
        </w:r>
        <w:r>
          <w:rPr>
            <w:noProof/>
          </w:rPr>
          <w:tab/>
        </w:r>
        <w:r w:rsidRPr="00B9215A">
          <w:rPr>
            <w:rStyle w:val="Hyperlink"/>
            <w:noProof/>
          </w:rPr>
          <w:t>String/BigString</w:t>
        </w:r>
        <w:r>
          <w:rPr>
            <w:noProof/>
            <w:webHidden/>
          </w:rPr>
          <w:tab/>
        </w:r>
        <w:r>
          <w:rPr>
            <w:noProof/>
            <w:webHidden/>
          </w:rPr>
          <w:fldChar w:fldCharType="begin"/>
        </w:r>
        <w:r>
          <w:rPr>
            <w:noProof/>
            <w:webHidden/>
          </w:rPr>
          <w:instrText xml:space="preserve"> PAGEREF _Toc212282487 \h </w:instrText>
        </w:r>
        <w:r>
          <w:rPr>
            <w:noProof/>
          </w:rPr>
        </w:r>
        <w:r>
          <w:rPr>
            <w:noProof/>
            <w:webHidden/>
          </w:rPr>
          <w:fldChar w:fldCharType="separate"/>
        </w:r>
        <w:r w:rsidR="0006224A">
          <w:rPr>
            <w:noProof/>
            <w:webHidden/>
          </w:rPr>
          <w:t>9</w:t>
        </w:r>
        <w:r>
          <w:rPr>
            <w:noProof/>
            <w:webHidden/>
          </w:rPr>
          <w:fldChar w:fldCharType="end"/>
        </w:r>
      </w:hyperlink>
    </w:p>
    <w:p w:rsidR="00746E98" w:rsidRDefault="00746E98">
      <w:pPr>
        <w:pStyle w:val="TOC5"/>
        <w:tabs>
          <w:tab w:val="left" w:pos="2040"/>
          <w:tab w:val="right" w:leader="dot" w:pos="8630"/>
        </w:tabs>
        <w:rPr>
          <w:noProof/>
        </w:rPr>
      </w:pPr>
      <w:hyperlink w:anchor="_Toc212282488" w:history="1">
        <w:r w:rsidRPr="00B9215A">
          <w:rPr>
            <w:rStyle w:val="Hyperlink"/>
            <w:noProof/>
          </w:rPr>
          <w:t>2.3.1.1.3</w:t>
        </w:r>
        <w:r>
          <w:rPr>
            <w:noProof/>
          </w:rPr>
          <w:tab/>
        </w:r>
        <w:r w:rsidRPr="00B9215A">
          <w:rPr>
            <w:rStyle w:val="Hyperlink"/>
            <w:noProof/>
          </w:rPr>
          <w:t>MultiUnicode</w:t>
        </w:r>
        <w:r>
          <w:rPr>
            <w:noProof/>
            <w:webHidden/>
          </w:rPr>
          <w:tab/>
        </w:r>
        <w:r>
          <w:rPr>
            <w:noProof/>
            <w:webHidden/>
          </w:rPr>
          <w:fldChar w:fldCharType="begin"/>
        </w:r>
        <w:r>
          <w:rPr>
            <w:noProof/>
            <w:webHidden/>
          </w:rPr>
          <w:instrText xml:space="preserve"> PAGEREF _Toc212282488 \h </w:instrText>
        </w:r>
        <w:r>
          <w:rPr>
            <w:noProof/>
          </w:rPr>
        </w:r>
        <w:r>
          <w:rPr>
            <w:noProof/>
            <w:webHidden/>
          </w:rPr>
          <w:fldChar w:fldCharType="separate"/>
        </w:r>
        <w:r w:rsidR="0006224A">
          <w:rPr>
            <w:noProof/>
            <w:webHidden/>
          </w:rPr>
          <w:t>10</w:t>
        </w:r>
        <w:r>
          <w:rPr>
            <w:noProof/>
            <w:webHidden/>
          </w:rPr>
          <w:fldChar w:fldCharType="end"/>
        </w:r>
      </w:hyperlink>
    </w:p>
    <w:p w:rsidR="00746E98" w:rsidRDefault="00746E98">
      <w:pPr>
        <w:pStyle w:val="TOC5"/>
        <w:tabs>
          <w:tab w:val="left" w:pos="2040"/>
          <w:tab w:val="right" w:leader="dot" w:pos="8630"/>
        </w:tabs>
        <w:rPr>
          <w:noProof/>
        </w:rPr>
      </w:pPr>
      <w:hyperlink w:anchor="_Toc212282489" w:history="1">
        <w:r w:rsidRPr="00B9215A">
          <w:rPr>
            <w:rStyle w:val="Hyperlink"/>
            <w:noProof/>
          </w:rPr>
          <w:t>2.3.1.1.4</w:t>
        </w:r>
        <w:r>
          <w:rPr>
            <w:noProof/>
          </w:rPr>
          <w:tab/>
        </w:r>
        <w:r w:rsidRPr="00B9215A">
          <w:rPr>
            <w:rStyle w:val="Hyperlink"/>
            <w:noProof/>
          </w:rPr>
          <w:t>MultiString</w:t>
        </w:r>
        <w:r>
          <w:rPr>
            <w:noProof/>
            <w:webHidden/>
          </w:rPr>
          <w:tab/>
        </w:r>
        <w:r>
          <w:rPr>
            <w:noProof/>
            <w:webHidden/>
          </w:rPr>
          <w:fldChar w:fldCharType="begin"/>
        </w:r>
        <w:r>
          <w:rPr>
            <w:noProof/>
            <w:webHidden/>
          </w:rPr>
          <w:instrText xml:space="preserve"> PAGEREF _Toc212282489 \h </w:instrText>
        </w:r>
        <w:r>
          <w:rPr>
            <w:noProof/>
          </w:rPr>
        </w:r>
        <w:r>
          <w:rPr>
            <w:noProof/>
            <w:webHidden/>
          </w:rPr>
          <w:fldChar w:fldCharType="separate"/>
        </w:r>
        <w:r w:rsidR="0006224A">
          <w:rPr>
            <w:noProof/>
            <w:webHidden/>
          </w:rPr>
          <w:t>11</w:t>
        </w:r>
        <w:r>
          <w:rPr>
            <w:noProof/>
            <w:webHidden/>
          </w:rPr>
          <w:fldChar w:fldCharType="end"/>
        </w:r>
      </w:hyperlink>
    </w:p>
    <w:p w:rsidR="00746E98" w:rsidRDefault="00746E98">
      <w:pPr>
        <w:pStyle w:val="TOC5"/>
        <w:tabs>
          <w:tab w:val="left" w:pos="2040"/>
          <w:tab w:val="right" w:leader="dot" w:pos="8630"/>
        </w:tabs>
        <w:rPr>
          <w:noProof/>
        </w:rPr>
      </w:pPr>
      <w:hyperlink w:anchor="_Toc212282490" w:history="1">
        <w:r w:rsidRPr="00B9215A">
          <w:rPr>
            <w:rStyle w:val="Hyperlink"/>
            <w:noProof/>
          </w:rPr>
          <w:t>2.3.1.1.5</w:t>
        </w:r>
        <w:r>
          <w:rPr>
            <w:noProof/>
          </w:rPr>
          <w:tab/>
        </w:r>
        <w:r w:rsidRPr="00B9215A">
          <w:rPr>
            <w:rStyle w:val="Hyperlink"/>
            <w:noProof/>
          </w:rPr>
          <w:t>MultiBigString</w:t>
        </w:r>
        <w:r>
          <w:rPr>
            <w:noProof/>
            <w:webHidden/>
          </w:rPr>
          <w:tab/>
        </w:r>
        <w:r>
          <w:rPr>
            <w:noProof/>
            <w:webHidden/>
          </w:rPr>
          <w:fldChar w:fldCharType="begin"/>
        </w:r>
        <w:r>
          <w:rPr>
            <w:noProof/>
            <w:webHidden/>
          </w:rPr>
          <w:instrText xml:space="preserve"> PAGEREF _Toc212282490 \h </w:instrText>
        </w:r>
        <w:r>
          <w:rPr>
            <w:noProof/>
          </w:rPr>
        </w:r>
        <w:r>
          <w:rPr>
            <w:noProof/>
            <w:webHidden/>
          </w:rPr>
          <w:fldChar w:fldCharType="separate"/>
        </w:r>
        <w:r w:rsidR="0006224A">
          <w:rPr>
            <w:noProof/>
            <w:webHidden/>
          </w:rPr>
          <w:t>12</w:t>
        </w:r>
        <w:r>
          <w:rPr>
            <w:noProof/>
            <w:webHidden/>
          </w:rPr>
          <w:fldChar w:fldCharType="end"/>
        </w:r>
      </w:hyperlink>
    </w:p>
    <w:p w:rsidR="00746E98" w:rsidRDefault="00746E98">
      <w:pPr>
        <w:pStyle w:val="TOC5"/>
        <w:tabs>
          <w:tab w:val="left" w:pos="2040"/>
          <w:tab w:val="right" w:leader="dot" w:pos="8630"/>
        </w:tabs>
        <w:rPr>
          <w:noProof/>
        </w:rPr>
      </w:pPr>
      <w:hyperlink w:anchor="_Toc212282491" w:history="1">
        <w:r w:rsidRPr="00B9215A">
          <w:rPr>
            <w:rStyle w:val="Hyperlink"/>
            <w:noProof/>
          </w:rPr>
          <w:t>2.3.1.1.6</w:t>
        </w:r>
        <w:r>
          <w:rPr>
            <w:noProof/>
          </w:rPr>
          <w:tab/>
        </w:r>
        <w:r w:rsidRPr="00B9215A">
          <w:rPr>
            <w:rStyle w:val="Hyperlink"/>
            <w:noProof/>
          </w:rPr>
          <w:t>MultiBigUnicode</w:t>
        </w:r>
        <w:r>
          <w:rPr>
            <w:noProof/>
            <w:webHidden/>
          </w:rPr>
          <w:tab/>
        </w:r>
        <w:r>
          <w:rPr>
            <w:noProof/>
            <w:webHidden/>
          </w:rPr>
          <w:fldChar w:fldCharType="begin"/>
        </w:r>
        <w:r>
          <w:rPr>
            <w:noProof/>
            <w:webHidden/>
          </w:rPr>
          <w:instrText xml:space="preserve"> PAGEREF _Toc212282491 \h </w:instrText>
        </w:r>
        <w:r>
          <w:rPr>
            <w:noProof/>
          </w:rPr>
        </w:r>
        <w:r>
          <w:rPr>
            <w:noProof/>
            <w:webHidden/>
          </w:rPr>
          <w:fldChar w:fldCharType="separate"/>
        </w:r>
        <w:r w:rsidR="0006224A">
          <w:rPr>
            <w:noProof/>
            <w:webHidden/>
          </w:rPr>
          <w:t>12</w:t>
        </w:r>
        <w:r>
          <w:rPr>
            <w:noProof/>
            <w:webHidden/>
          </w:rPr>
          <w:fldChar w:fldCharType="end"/>
        </w:r>
      </w:hyperlink>
    </w:p>
    <w:p w:rsidR="00746E98" w:rsidRDefault="00746E98">
      <w:pPr>
        <w:pStyle w:val="TOC4"/>
        <w:tabs>
          <w:tab w:val="left" w:pos="1680"/>
          <w:tab w:val="right" w:leader="dot" w:pos="8630"/>
        </w:tabs>
        <w:rPr>
          <w:noProof/>
        </w:rPr>
      </w:pPr>
      <w:hyperlink w:anchor="_Toc212282492" w:history="1">
        <w:r w:rsidRPr="00B9215A">
          <w:rPr>
            <w:rStyle w:val="Hyperlink"/>
            <w:noProof/>
          </w:rPr>
          <w:t>2.3.1.2</w:t>
        </w:r>
        <w:r>
          <w:rPr>
            <w:noProof/>
          </w:rPr>
          <w:tab/>
        </w:r>
        <w:r w:rsidRPr="00B9215A">
          <w:rPr>
            <w:rStyle w:val="Hyperlink"/>
            <w:noProof/>
          </w:rPr>
          <w:t>Other basic properties</w:t>
        </w:r>
        <w:r>
          <w:rPr>
            <w:noProof/>
            <w:webHidden/>
          </w:rPr>
          <w:tab/>
        </w:r>
        <w:r>
          <w:rPr>
            <w:noProof/>
            <w:webHidden/>
          </w:rPr>
          <w:fldChar w:fldCharType="begin"/>
        </w:r>
        <w:r>
          <w:rPr>
            <w:noProof/>
            <w:webHidden/>
          </w:rPr>
          <w:instrText xml:space="preserve"> PAGEREF _Toc212282492 \h </w:instrText>
        </w:r>
        <w:r>
          <w:rPr>
            <w:noProof/>
          </w:rPr>
        </w:r>
        <w:r>
          <w:rPr>
            <w:noProof/>
            <w:webHidden/>
          </w:rPr>
          <w:fldChar w:fldCharType="separate"/>
        </w:r>
        <w:r w:rsidR="0006224A">
          <w:rPr>
            <w:noProof/>
            <w:webHidden/>
          </w:rPr>
          <w:t>12</w:t>
        </w:r>
        <w:r>
          <w:rPr>
            <w:noProof/>
            <w:webHidden/>
          </w:rPr>
          <w:fldChar w:fldCharType="end"/>
        </w:r>
      </w:hyperlink>
    </w:p>
    <w:p w:rsidR="00746E98" w:rsidRDefault="00746E98">
      <w:pPr>
        <w:pStyle w:val="TOC3"/>
        <w:tabs>
          <w:tab w:val="left" w:pos="1440"/>
          <w:tab w:val="right" w:leader="dot" w:pos="8630"/>
        </w:tabs>
        <w:rPr>
          <w:noProof/>
        </w:rPr>
      </w:pPr>
      <w:hyperlink w:anchor="_Toc212282493" w:history="1">
        <w:r w:rsidRPr="00B9215A">
          <w:rPr>
            <w:rStyle w:val="Hyperlink"/>
            <w:noProof/>
          </w:rPr>
          <w:t>2.3.2</w:t>
        </w:r>
        <w:r>
          <w:rPr>
            <w:noProof/>
          </w:rPr>
          <w:tab/>
        </w:r>
        <w:r w:rsidRPr="00B9215A">
          <w:rPr>
            <w:rStyle w:val="Hyperlink"/>
            <w:noProof/>
          </w:rPr>
          <w:t>Owning relationships</w:t>
        </w:r>
        <w:r>
          <w:rPr>
            <w:noProof/>
            <w:webHidden/>
          </w:rPr>
          <w:tab/>
        </w:r>
        <w:r>
          <w:rPr>
            <w:noProof/>
            <w:webHidden/>
          </w:rPr>
          <w:fldChar w:fldCharType="begin"/>
        </w:r>
        <w:r>
          <w:rPr>
            <w:noProof/>
            <w:webHidden/>
          </w:rPr>
          <w:instrText xml:space="preserve"> PAGEREF _Toc212282493 \h </w:instrText>
        </w:r>
        <w:r>
          <w:rPr>
            <w:noProof/>
          </w:rPr>
        </w:r>
        <w:r>
          <w:rPr>
            <w:noProof/>
            <w:webHidden/>
          </w:rPr>
          <w:fldChar w:fldCharType="separate"/>
        </w:r>
        <w:r w:rsidR="0006224A">
          <w:rPr>
            <w:noProof/>
            <w:webHidden/>
          </w:rPr>
          <w:t>14</w:t>
        </w:r>
        <w:r>
          <w:rPr>
            <w:noProof/>
            <w:webHidden/>
          </w:rPr>
          <w:fldChar w:fldCharType="end"/>
        </w:r>
      </w:hyperlink>
    </w:p>
    <w:p w:rsidR="00746E98" w:rsidRDefault="00746E98">
      <w:pPr>
        <w:pStyle w:val="TOC3"/>
        <w:tabs>
          <w:tab w:val="left" w:pos="1440"/>
          <w:tab w:val="right" w:leader="dot" w:pos="8630"/>
        </w:tabs>
        <w:rPr>
          <w:noProof/>
        </w:rPr>
      </w:pPr>
      <w:hyperlink w:anchor="_Toc212282494" w:history="1">
        <w:r w:rsidRPr="00B9215A">
          <w:rPr>
            <w:rStyle w:val="Hyperlink"/>
            <w:noProof/>
          </w:rPr>
          <w:t>2.3.3</w:t>
        </w:r>
        <w:r>
          <w:rPr>
            <w:noProof/>
          </w:rPr>
          <w:tab/>
        </w:r>
        <w:r w:rsidRPr="00B9215A">
          <w:rPr>
            <w:rStyle w:val="Hyperlink"/>
            <w:noProof/>
          </w:rPr>
          <w:t>Reference relationships</w:t>
        </w:r>
        <w:r>
          <w:rPr>
            <w:noProof/>
            <w:webHidden/>
          </w:rPr>
          <w:tab/>
        </w:r>
        <w:r>
          <w:rPr>
            <w:noProof/>
            <w:webHidden/>
          </w:rPr>
          <w:fldChar w:fldCharType="begin"/>
        </w:r>
        <w:r>
          <w:rPr>
            <w:noProof/>
            <w:webHidden/>
          </w:rPr>
          <w:instrText xml:space="preserve"> PAGEREF _Toc212282494 \h </w:instrText>
        </w:r>
        <w:r>
          <w:rPr>
            <w:noProof/>
          </w:rPr>
        </w:r>
        <w:r>
          <w:rPr>
            <w:noProof/>
            <w:webHidden/>
          </w:rPr>
          <w:fldChar w:fldCharType="separate"/>
        </w:r>
        <w:r w:rsidR="0006224A">
          <w:rPr>
            <w:noProof/>
            <w:webHidden/>
          </w:rPr>
          <w:t>14</w:t>
        </w:r>
        <w:r>
          <w:rPr>
            <w:noProof/>
            <w:webHidden/>
          </w:rPr>
          <w:fldChar w:fldCharType="end"/>
        </w:r>
      </w:hyperlink>
    </w:p>
    <w:p w:rsidR="00746E98" w:rsidRDefault="00746E98">
      <w:pPr>
        <w:pStyle w:val="TOC4"/>
        <w:tabs>
          <w:tab w:val="left" w:pos="1680"/>
          <w:tab w:val="right" w:leader="dot" w:pos="8630"/>
        </w:tabs>
        <w:rPr>
          <w:noProof/>
        </w:rPr>
      </w:pPr>
      <w:hyperlink w:anchor="_Toc212282495" w:history="1">
        <w:r w:rsidRPr="00B9215A">
          <w:rPr>
            <w:rStyle w:val="Hyperlink"/>
            <w:noProof/>
          </w:rPr>
          <w:t>2.3.3.1</w:t>
        </w:r>
        <w:r>
          <w:rPr>
            <w:noProof/>
          </w:rPr>
          <w:tab/>
        </w:r>
        <w:r w:rsidRPr="00B9215A">
          <w:rPr>
            <w:rStyle w:val="Hyperlink"/>
            <w:noProof/>
          </w:rPr>
          <w:t>Atomic references</w:t>
        </w:r>
        <w:r>
          <w:rPr>
            <w:noProof/>
            <w:webHidden/>
          </w:rPr>
          <w:tab/>
        </w:r>
        <w:r>
          <w:rPr>
            <w:noProof/>
            <w:webHidden/>
          </w:rPr>
          <w:fldChar w:fldCharType="begin"/>
        </w:r>
        <w:r>
          <w:rPr>
            <w:noProof/>
            <w:webHidden/>
          </w:rPr>
          <w:instrText xml:space="preserve"> PAGEREF _Toc212282495 \h </w:instrText>
        </w:r>
        <w:r>
          <w:rPr>
            <w:noProof/>
          </w:rPr>
        </w:r>
        <w:r>
          <w:rPr>
            <w:noProof/>
            <w:webHidden/>
          </w:rPr>
          <w:fldChar w:fldCharType="separate"/>
        </w:r>
        <w:r w:rsidR="0006224A">
          <w:rPr>
            <w:noProof/>
            <w:webHidden/>
          </w:rPr>
          <w:t>14</w:t>
        </w:r>
        <w:r>
          <w:rPr>
            <w:noProof/>
            <w:webHidden/>
          </w:rPr>
          <w:fldChar w:fldCharType="end"/>
        </w:r>
      </w:hyperlink>
    </w:p>
    <w:p w:rsidR="00746E98" w:rsidRDefault="00746E98">
      <w:pPr>
        <w:pStyle w:val="TOC4"/>
        <w:tabs>
          <w:tab w:val="left" w:pos="1680"/>
          <w:tab w:val="right" w:leader="dot" w:pos="8630"/>
        </w:tabs>
        <w:rPr>
          <w:noProof/>
        </w:rPr>
      </w:pPr>
      <w:hyperlink w:anchor="_Toc212282496" w:history="1">
        <w:r w:rsidRPr="00B9215A">
          <w:rPr>
            <w:rStyle w:val="Hyperlink"/>
            <w:noProof/>
          </w:rPr>
          <w:t>2.3.3.2</w:t>
        </w:r>
        <w:r>
          <w:rPr>
            <w:noProof/>
          </w:rPr>
          <w:tab/>
        </w:r>
        <w:r w:rsidRPr="00B9215A">
          <w:rPr>
            <w:rStyle w:val="Hyperlink"/>
            <w:noProof/>
          </w:rPr>
          <w:t>Sequence and collection references</w:t>
        </w:r>
        <w:r>
          <w:rPr>
            <w:noProof/>
            <w:webHidden/>
          </w:rPr>
          <w:tab/>
        </w:r>
        <w:r>
          <w:rPr>
            <w:noProof/>
            <w:webHidden/>
          </w:rPr>
          <w:fldChar w:fldCharType="begin"/>
        </w:r>
        <w:r>
          <w:rPr>
            <w:noProof/>
            <w:webHidden/>
          </w:rPr>
          <w:instrText xml:space="preserve"> PAGEREF _Toc212282496 \h </w:instrText>
        </w:r>
        <w:r>
          <w:rPr>
            <w:noProof/>
          </w:rPr>
        </w:r>
        <w:r>
          <w:rPr>
            <w:noProof/>
            <w:webHidden/>
          </w:rPr>
          <w:fldChar w:fldCharType="separate"/>
        </w:r>
        <w:r w:rsidR="0006224A">
          <w:rPr>
            <w:noProof/>
            <w:webHidden/>
          </w:rPr>
          <w:t>15</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97" w:history="1">
        <w:r w:rsidRPr="00B9215A">
          <w:rPr>
            <w:rStyle w:val="Hyperlink"/>
            <w:noProof/>
          </w:rPr>
          <w:t>2.4</w:t>
        </w:r>
        <w:r>
          <w:rPr>
            <w:rFonts w:eastAsia="SimSun"/>
            <w:noProof/>
            <w:lang w:eastAsia="zh-CN"/>
          </w:rPr>
          <w:tab/>
        </w:r>
        <w:r w:rsidRPr="00B9215A">
          <w:rPr>
            <w:rStyle w:val="Hyperlink"/>
            <w:noProof/>
          </w:rPr>
          <w:t>Views</w:t>
        </w:r>
        <w:r>
          <w:rPr>
            <w:noProof/>
            <w:webHidden/>
          </w:rPr>
          <w:tab/>
        </w:r>
        <w:r>
          <w:rPr>
            <w:noProof/>
            <w:webHidden/>
          </w:rPr>
          <w:fldChar w:fldCharType="begin"/>
        </w:r>
        <w:r>
          <w:rPr>
            <w:noProof/>
            <w:webHidden/>
          </w:rPr>
          <w:instrText xml:space="preserve"> PAGEREF _Toc212282497 \h </w:instrText>
        </w:r>
        <w:r>
          <w:rPr>
            <w:noProof/>
          </w:rPr>
        </w:r>
        <w:r>
          <w:rPr>
            <w:noProof/>
            <w:webHidden/>
          </w:rPr>
          <w:fldChar w:fldCharType="separate"/>
        </w:r>
        <w:r w:rsidR="0006224A">
          <w:rPr>
            <w:noProof/>
            <w:webHidden/>
          </w:rPr>
          <w:t>15</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98" w:history="1">
        <w:r w:rsidRPr="00B9215A">
          <w:rPr>
            <w:rStyle w:val="Hyperlink"/>
            <w:noProof/>
          </w:rPr>
          <w:t>2.5</w:t>
        </w:r>
        <w:r>
          <w:rPr>
            <w:rFonts w:eastAsia="SimSun"/>
            <w:noProof/>
            <w:lang w:eastAsia="zh-CN"/>
          </w:rPr>
          <w:tab/>
        </w:r>
        <w:r w:rsidRPr="00B9215A">
          <w:rPr>
            <w:rStyle w:val="Hyperlink"/>
            <w:noProof/>
          </w:rPr>
          <w:t>Stored procedures</w:t>
        </w:r>
        <w:r>
          <w:rPr>
            <w:noProof/>
            <w:webHidden/>
          </w:rPr>
          <w:tab/>
        </w:r>
        <w:r>
          <w:rPr>
            <w:noProof/>
            <w:webHidden/>
          </w:rPr>
          <w:fldChar w:fldCharType="begin"/>
        </w:r>
        <w:r>
          <w:rPr>
            <w:noProof/>
            <w:webHidden/>
          </w:rPr>
          <w:instrText xml:space="preserve"> PAGEREF _Toc212282498 \h </w:instrText>
        </w:r>
        <w:r>
          <w:rPr>
            <w:noProof/>
          </w:rPr>
        </w:r>
        <w:r>
          <w:rPr>
            <w:noProof/>
            <w:webHidden/>
          </w:rPr>
          <w:fldChar w:fldCharType="separate"/>
        </w:r>
        <w:r w:rsidR="0006224A">
          <w:rPr>
            <w:noProof/>
            <w:webHidden/>
          </w:rPr>
          <w:t>15</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499" w:history="1">
        <w:r w:rsidRPr="00B9215A">
          <w:rPr>
            <w:rStyle w:val="Hyperlink"/>
            <w:noProof/>
          </w:rPr>
          <w:t>2.6</w:t>
        </w:r>
        <w:r>
          <w:rPr>
            <w:rFonts w:eastAsia="SimSun"/>
            <w:noProof/>
            <w:lang w:eastAsia="zh-CN"/>
          </w:rPr>
          <w:tab/>
        </w:r>
        <w:r w:rsidRPr="00B9215A">
          <w:rPr>
            <w:rStyle w:val="Hyperlink"/>
            <w:noProof/>
          </w:rPr>
          <w:t>Functions</w:t>
        </w:r>
        <w:r>
          <w:rPr>
            <w:noProof/>
            <w:webHidden/>
          </w:rPr>
          <w:tab/>
        </w:r>
        <w:r>
          <w:rPr>
            <w:noProof/>
            <w:webHidden/>
          </w:rPr>
          <w:fldChar w:fldCharType="begin"/>
        </w:r>
        <w:r>
          <w:rPr>
            <w:noProof/>
            <w:webHidden/>
          </w:rPr>
          <w:instrText xml:space="preserve"> PAGEREF _Toc212282499 \h </w:instrText>
        </w:r>
        <w:r>
          <w:rPr>
            <w:noProof/>
          </w:rPr>
        </w:r>
        <w:r>
          <w:rPr>
            <w:noProof/>
            <w:webHidden/>
          </w:rPr>
          <w:fldChar w:fldCharType="separate"/>
        </w:r>
        <w:r w:rsidR="0006224A">
          <w:rPr>
            <w:noProof/>
            <w:webHidden/>
          </w:rPr>
          <w:t>16</w:t>
        </w:r>
        <w:r>
          <w:rPr>
            <w:noProof/>
            <w:webHidden/>
          </w:rPr>
          <w:fldChar w:fldCharType="end"/>
        </w:r>
      </w:hyperlink>
    </w:p>
    <w:p w:rsidR="00746E98" w:rsidRDefault="00746E98">
      <w:pPr>
        <w:pStyle w:val="TOC1"/>
        <w:tabs>
          <w:tab w:val="left" w:pos="480"/>
          <w:tab w:val="right" w:leader="dot" w:pos="8630"/>
        </w:tabs>
        <w:rPr>
          <w:noProof/>
        </w:rPr>
      </w:pPr>
      <w:hyperlink w:anchor="_Toc212282500" w:history="1">
        <w:r w:rsidRPr="00B9215A">
          <w:rPr>
            <w:rStyle w:val="Hyperlink"/>
            <w:noProof/>
          </w:rPr>
          <w:t>3</w:t>
        </w:r>
        <w:r>
          <w:rPr>
            <w:noProof/>
          </w:rPr>
          <w:tab/>
        </w:r>
        <w:r w:rsidRPr="00B9215A">
          <w:rPr>
            <w:rStyle w:val="Hyperlink"/>
            <w:noProof/>
          </w:rPr>
          <w:t>Database M</w:t>
        </w:r>
        <w:r w:rsidRPr="00B9215A">
          <w:rPr>
            <w:rStyle w:val="Hyperlink"/>
            <w:noProof/>
          </w:rPr>
          <w:t>a</w:t>
        </w:r>
        <w:r w:rsidRPr="00B9215A">
          <w:rPr>
            <w:rStyle w:val="Hyperlink"/>
            <w:noProof/>
          </w:rPr>
          <w:t>nagement Tool (dbmt)</w:t>
        </w:r>
        <w:r>
          <w:rPr>
            <w:noProof/>
            <w:webHidden/>
          </w:rPr>
          <w:tab/>
        </w:r>
        <w:r>
          <w:rPr>
            <w:noProof/>
            <w:webHidden/>
          </w:rPr>
          <w:fldChar w:fldCharType="begin"/>
        </w:r>
        <w:r>
          <w:rPr>
            <w:noProof/>
            <w:webHidden/>
          </w:rPr>
          <w:instrText xml:space="preserve"> PAGEREF _Toc212282500 \h </w:instrText>
        </w:r>
        <w:r>
          <w:rPr>
            <w:noProof/>
          </w:rPr>
        </w:r>
        <w:r>
          <w:rPr>
            <w:noProof/>
            <w:webHidden/>
          </w:rPr>
          <w:fldChar w:fldCharType="separate"/>
        </w:r>
        <w:r w:rsidR="0006224A">
          <w:rPr>
            <w:noProof/>
            <w:webHidden/>
          </w:rPr>
          <w:t>17</w:t>
        </w:r>
        <w:r>
          <w:rPr>
            <w:noProof/>
            <w:webHidden/>
          </w:rPr>
          <w:fldChar w:fldCharType="end"/>
        </w:r>
      </w:hyperlink>
    </w:p>
    <w:p w:rsidR="00746E98" w:rsidRDefault="00746E98">
      <w:pPr>
        <w:pStyle w:val="TOC1"/>
        <w:tabs>
          <w:tab w:val="left" w:pos="480"/>
          <w:tab w:val="right" w:leader="dot" w:pos="8630"/>
        </w:tabs>
        <w:rPr>
          <w:noProof/>
        </w:rPr>
      </w:pPr>
      <w:hyperlink w:anchor="_Toc212282501" w:history="1">
        <w:r w:rsidRPr="00B9215A">
          <w:rPr>
            <w:rStyle w:val="Hyperlink"/>
            <w:noProof/>
          </w:rPr>
          <w:t>4</w:t>
        </w:r>
        <w:r>
          <w:rPr>
            <w:noProof/>
          </w:rPr>
          <w:tab/>
        </w:r>
        <w:r w:rsidRPr="00B9215A">
          <w:rPr>
            <w:rStyle w:val="Hyperlink"/>
            <w:noProof/>
          </w:rPr>
          <w:t>Working with SQL</w:t>
        </w:r>
        <w:r>
          <w:rPr>
            <w:noProof/>
            <w:webHidden/>
          </w:rPr>
          <w:tab/>
        </w:r>
        <w:r>
          <w:rPr>
            <w:noProof/>
            <w:webHidden/>
          </w:rPr>
          <w:fldChar w:fldCharType="begin"/>
        </w:r>
        <w:r>
          <w:rPr>
            <w:noProof/>
            <w:webHidden/>
          </w:rPr>
          <w:instrText xml:space="preserve"> PAGEREF _Toc212282501 \h </w:instrText>
        </w:r>
        <w:r>
          <w:rPr>
            <w:noProof/>
          </w:rPr>
        </w:r>
        <w:r>
          <w:rPr>
            <w:noProof/>
            <w:webHidden/>
          </w:rPr>
          <w:fldChar w:fldCharType="separate"/>
        </w:r>
        <w:r w:rsidR="0006224A">
          <w:rPr>
            <w:noProof/>
            <w:webHidden/>
          </w:rPr>
          <w:t>18</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2" w:history="1">
        <w:r w:rsidRPr="00B9215A">
          <w:rPr>
            <w:rStyle w:val="Hyperlink"/>
            <w:noProof/>
          </w:rPr>
          <w:t>4.1</w:t>
        </w:r>
        <w:r>
          <w:rPr>
            <w:rFonts w:eastAsia="SimSun"/>
            <w:noProof/>
            <w:lang w:eastAsia="zh-CN"/>
          </w:rPr>
          <w:tab/>
        </w:r>
        <w:r w:rsidRPr="00B9215A">
          <w:rPr>
            <w:rStyle w:val="Hyperlink"/>
            <w:noProof/>
          </w:rPr>
          <w:t>Creating objects</w:t>
        </w:r>
        <w:r>
          <w:rPr>
            <w:noProof/>
            <w:webHidden/>
          </w:rPr>
          <w:tab/>
        </w:r>
        <w:r>
          <w:rPr>
            <w:noProof/>
            <w:webHidden/>
          </w:rPr>
          <w:fldChar w:fldCharType="begin"/>
        </w:r>
        <w:r>
          <w:rPr>
            <w:noProof/>
            <w:webHidden/>
          </w:rPr>
          <w:instrText xml:space="preserve"> PAGEREF _Toc212282502 \h </w:instrText>
        </w:r>
        <w:r>
          <w:rPr>
            <w:noProof/>
          </w:rPr>
        </w:r>
        <w:r>
          <w:rPr>
            <w:noProof/>
            <w:webHidden/>
          </w:rPr>
          <w:fldChar w:fldCharType="separate"/>
        </w:r>
        <w:r w:rsidR="0006224A">
          <w:rPr>
            <w:noProof/>
            <w:webHidden/>
          </w:rPr>
          <w:t>19</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3" w:history="1">
        <w:r w:rsidRPr="00B9215A">
          <w:rPr>
            <w:rStyle w:val="Hyperlink"/>
            <w:noProof/>
          </w:rPr>
          <w:t>4.2</w:t>
        </w:r>
        <w:r>
          <w:rPr>
            <w:rFonts w:eastAsia="SimSun"/>
            <w:noProof/>
            <w:lang w:eastAsia="zh-CN"/>
          </w:rPr>
          <w:tab/>
        </w:r>
        <w:r w:rsidRPr="00B9215A">
          <w:rPr>
            <w:rStyle w:val="Hyperlink"/>
            <w:noProof/>
          </w:rPr>
          <w:t>Deleting objects</w:t>
        </w:r>
        <w:r>
          <w:rPr>
            <w:noProof/>
            <w:webHidden/>
          </w:rPr>
          <w:tab/>
        </w:r>
        <w:r>
          <w:rPr>
            <w:noProof/>
            <w:webHidden/>
          </w:rPr>
          <w:fldChar w:fldCharType="begin"/>
        </w:r>
        <w:r>
          <w:rPr>
            <w:noProof/>
            <w:webHidden/>
          </w:rPr>
          <w:instrText xml:space="preserve"> PAGEREF _Toc212282503 \h </w:instrText>
        </w:r>
        <w:r>
          <w:rPr>
            <w:noProof/>
          </w:rPr>
        </w:r>
        <w:r>
          <w:rPr>
            <w:noProof/>
            <w:webHidden/>
          </w:rPr>
          <w:fldChar w:fldCharType="separate"/>
        </w:r>
        <w:r w:rsidR="0006224A">
          <w:rPr>
            <w:noProof/>
            <w:webHidden/>
          </w:rPr>
          <w:t>20</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4" w:history="1">
        <w:r w:rsidRPr="00B9215A">
          <w:rPr>
            <w:rStyle w:val="Hyperlink"/>
            <w:noProof/>
          </w:rPr>
          <w:t>4.3</w:t>
        </w:r>
        <w:r>
          <w:rPr>
            <w:rFonts w:eastAsia="SimSun"/>
            <w:noProof/>
            <w:lang w:eastAsia="zh-CN"/>
          </w:rPr>
          <w:tab/>
        </w:r>
        <w:r w:rsidRPr="00B9215A">
          <w:rPr>
            <w:rStyle w:val="Hyperlink"/>
            <w:noProof/>
          </w:rPr>
          <w:t>Rearranging objects</w:t>
        </w:r>
        <w:r>
          <w:rPr>
            <w:noProof/>
            <w:webHidden/>
          </w:rPr>
          <w:tab/>
        </w:r>
        <w:r>
          <w:rPr>
            <w:noProof/>
            <w:webHidden/>
          </w:rPr>
          <w:fldChar w:fldCharType="begin"/>
        </w:r>
        <w:r>
          <w:rPr>
            <w:noProof/>
            <w:webHidden/>
          </w:rPr>
          <w:instrText xml:space="preserve"> PAGEREF _Toc212282504 \h </w:instrText>
        </w:r>
        <w:r>
          <w:rPr>
            <w:noProof/>
          </w:rPr>
        </w:r>
        <w:r>
          <w:rPr>
            <w:noProof/>
            <w:webHidden/>
          </w:rPr>
          <w:fldChar w:fldCharType="separate"/>
        </w:r>
        <w:r w:rsidR="0006224A">
          <w:rPr>
            <w:noProof/>
            <w:webHidden/>
          </w:rPr>
          <w:t>20</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5" w:history="1">
        <w:r w:rsidRPr="00B9215A">
          <w:rPr>
            <w:rStyle w:val="Hyperlink"/>
            <w:noProof/>
          </w:rPr>
          <w:t>4.4</w:t>
        </w:r>
        <w:r>
          <w:rPr>
            <w:rFonts w:eastAsia="SimSun"/>
            <w:noProof/>
            <w:lang w:eastAsia="zh-CN"/>
          </w:rPr>
          <w:tab/>
        </w:r>
        <w:r w:rsidRPr="00B9215A">
          <w:rPr>
            <w:rStyle w:val="Hyperlink"/>
            <w:noProof/>
          </w:rPr>
          <w:t>Display information from possibility list</w:t>
        </w:r>
        <w:r>
          <w:rPr>
            <w:noProof/>
            <w:webHidden/>
          </w:rPr>
          <w:tab/>
        </w:r>
        <w:r>
          <w:rPr>
            <w:noProof/>
            <w:webHidden/>
          </w:rPr>
          <w:fldChar w:fldCharType="begin"/>
        </w:r>
        <w:r>
          <w:rPr>
            <w:noProof/>
            <w:webHidden/>
          </w:rPr>
          <w:instrText xml:space="preserve"> PAGEREF _Toc212282505 \h </w:instrText>
        </w:r>
        <w:r>
          <w:rPr>
            <w:noProof/>
          </w:rPr>
        </w:r>
        <w:r>
          <w:rPr>
            <w:noProof/>
            <w:webHidden/>
          </w:rPr>
          <w:fldChar w:fldCharType="separate"/>
        </w:r>
        <w:r w:rsidR="0006224A">
          <w:rPr>
            <w:noProof/>
            <w:webHidden/>
          </w:rPr>
          <w:t>21</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6" w:history="1">
        <w:r w:rsidRPr="00B9215A">
          <w:rPr>
            <w:rStyle w:val="Hyperlink"/>
            <w:noProof/>
          </w:rPr>
          <w:t>4.5</w:t>
        </w:r>
        <w:r>
          <w:rPr>
            <w:rFonts w:eastAsia="SimSun"/>
            <w:noProof/>
            <w:lang w:eastAsia="zh-CN"/>
          </w:rPr>
          <w:tab/>
        </w:r>
        <w:r w:rsidRPr="00B9215A">
          <w:rPr>
            <w:rStyle w:val="Hyperlink"/>
            <w:noProof/>
          </w:rPr>
          <w:t>Display headwords from dictionary</w:t>
        </w:r>
        <w:r>
          <w:rPr>
            <w:noProof/>
            <w:webHidden/>
          </w:rPr>
          <w:tab/>
        </w:r>
        <w:r>
          <w:rPr>
            <w:noProof/>
            <w:webHidden/>
          </w:rPr>
          <w:fldChar w:fldCharType="begin"/>
        </w:r>
        <w:r>
          <w:rPr>
            <w:noProof/>
            <w:webHidden/>
          </w:rPr>
          <w:instrText xml:space="preserve"> PAGEREF _Toc212282506 \h </w:instrText>
        </w:r>
        <w:r>
          <w:rPr>
            <w:noProof/>
          </w:rPr>
        </w:r>
        <w:r>
          <w:rPr>
            <w:noProof/>
            <w:webHidden/>
          </w:rPr>
          <w:fldChar w:fldCharType="separate"/>
        </w:r>
        <w:r w:rsidR="0006224A">
          <w:rPr>
            <w:noProof/>
            <w:webHidden/>
          </w:rPr>
          <w:t>22</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7" w:history="1">
        <w:r w:rsidRPr="00B9215A">
          <w:rPr>
            <w:rStyle w:val="Hyperlink"/>
            <w:noProof/>
          </w:rPr>
          <w:t>4.6</w:t>
        </w:r>
        <w:r>
          <w:rPr>
            <w:rFonts w:eastAsia="SimSun"/>
            <w:noProof/>
            <w:lang w:eastAsia="zh-CN"/>
          </w:rPr>
          <w:tab/>
        </w:r>
        <w:r w:rsidRPr="00B9215A">
          <w:rPr>
            <w:rStyle w:val="Hyperlink"/>
            <w:noProof/>
          </w:rPr>
          <w:t>Add translations to lists</w:t>
        </w:r>
        <w:r>
          <w:rPr>
            <w:noProof/>
            <w:webHidden/>
          </w:rPr>
          <w:tab/>
        </w:r>
        <w:r>
          <w:rPr>
            <w:noProof/>
            <w:webHidden/>
          </w:rPr>
          <w:fldChar w:fldCharType="begin"/>
        </w:r>
        <w:r>
          <w:rPr>
            <w:noProof/>
            <w:webHidden/>
          </w:rPr>
          <w:instrText xml:space="preserve"> PAGEREF _Toc212282507 \h </w:instrText>
        </w:r>
        <w:r>
          <w:rPr>
            <w:noProof/>
          </w:rPr>
        </w:r>
        <w:r>
          <w:rPr>
            <w:noProof/>
            <w:webHidden/>
          </w:rPr>
          <w:fldChar w:fldCharType="separate"/>
        </w:r>
        <w:r w:rsidR="0006224A">
          <w:rPr>
            <w:noProof/>
            <w:webHidden/>
          </w:rPr>
          <w:t>22</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8" w:history="1">
        <w:r w:rsidRPr="00B9215A">
          <w:rPr>
            <w:rStyle w:val="Hyperlink"/>
            <w:noProof/>
          </w:rPr>
          <w:t>4.7</w:t>
        </w:r>
        <w:r>
          <w:rPr>
            <w:rFonts w:eastAsia="SimSun"/>
            <w:noProof/>
            <w:lang w:eastAsia="zh-CN"/>
          </w:rPr>
          <w:tab/>
        </w:r>
        <w:r w:rsidRPr="00B9215A">
          <w:rPr>
            <w:rStyle w:val="Hyperlink"/>
            <w:noProof/>
          </w:rPr>
          <w:t>Reload anthropology list</w:t>
        </w:r>
        <w:r>
          <w:rPr>
            <w:noProof/>
            <w:webHidden/>
          </w:rPr>
          <w:tab/>
        </w:r>
        <w:r>
          <w:rPr>
            <w:noProof/>
            <w:webHidden/>
          </w:rPr>
          <w:fldChar w:fldCharType="begin"/>
        </w:r>
        <w:r>
          <w:rPr>
            <w:noProof/>
            <w:webHidden/>
          </w:rPr>
          <w:instrText xml:space="preserve"> PAGEREF _Toc212282508 \h </w:instrText>
        </w:r>
        <w:r>
          <w:rPr>
            <w:noProof/>
          </w:rPr>
        </w:r>
        <w:r>
          <w:rPr>
            <w:noProof/>
            <w:webHidden/>
          </w:rPr>
          <w:fldChar w:fldCharType="separate"/>
        </w:r>
        <w:r w:rsidR="0006224A">
          <w:rPr>
            <w:noProof/>
            <w:webHidden/>
          </w:rPr>
          <w:t>24</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09" w:history="1">
        <w:r w:rsidRPr="00B9215A">
          <w:rPr>
            <w:rStyle w:val="Hyperlink"/>
            <w:noProof/>
          </w:rPr>
          <w:t>4.8</w:t>
        </w:r>
        <w:r>
          <w:rPr>
            <w:rFonts w:eastAsia="SimSun"/>
            <w:noProof/>
            <w:lang w:eastAsia="zh-CN"/>
          </w:rPr>
          <w:tab/>
        </w:r>
        <w:r w:rsidRPr="00B9215A">
          <w:rPr>
            <w:rStyle w:val="Hyperlink"/>
            <w:noProof/>
          </w:rPr>
          <w:t>Delete orphaned entries</w:t>
        </w:r>
        <w:r>
          <w:rPr>
            <w:noProof/>
            <w:webHidden/>
          </w:rPr>
          <w:tab/>
        </w:r>
        <w:r>
          <w:rPr>
            <w:noProof/>
            <w:webHidden/>
          </w:rPr>
          <w:fldChar w:fldCharType="begin"/>
        </w:r>
        <w:r>
          <w:rPr>
            <w:noProof/>
            <w:webHidden/>
          </w:rPr>
          <w:instrText xml:space="preserve"> PAGEREF _Toc212282509 \h </w:instrText>
        </w:r>
        <w:r>
          <w:rPr>
            <w:noProof/>
          </w:rPr>
        </w:r>
        <w:r>
          <w:rPr>
            <w:noProof/>
            <w:webHidden/>
          </w:rPr>
          <w:fldChar w:fldCharType="separate"/>
        </w:r>
        <w:r w:rsidR="0006224A">
          <w:rPr>
            <w:noProof/>
            <w:webHidden/>
          </w:rPr>
          <w:t>24</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0" w:history="1">
        <w:r w:rsidRPr="00B9215A">
          <w:rPr>
            <w:rStyle w:val="Hyperlink"/>
            <w:noProof/>
          </w:rPr>
          <w:t>4.9</w:t>
        </w:r>
        <w:r>
          <w:rPr>
            <w:rFonts w:eastAsia="SimSun"/>
            <w:noProof/>
            <w:lang w:eastAsia="zh-CN"/>
          </w:rPr>
          <w:tab/>
        </w:r>
        <w:r w:rsidRPr="00B9215A">
          <w:rPr>
            <w:rStyle w:val="Hyperlink"/>
            <w:noProof/>
          </w:rPr>
          <w:t>Delete Scripture from a FieldWorks project</w:t>
        </w:r>
        <w:r>
          <w:rPr>
            <w:noProof/>
            <w:webHidden/>
          </w:rPr>
          <w:tab/>
        </w:r>
        <w:r>
          <w:rPr>
            <w:noProof/>
            <w:webHidden/>
          </w:rPr>
          <w:fldChar w:fldCharType="begin"/>
        </w:r>
        <w:r>
          <w:rPr>
            <w:noProof/>
            <w:webHidden/>
          </w:rPr>
          <w:instrText xml:space="preserve"> PAGEREF _Toc212282510 \h </w:instrText>
        </w:r>
        <w:r>
          <w:rPr>
            <w:noProof/>
          </w:rPr>
        </w:r>
        <w:r>
          <w:rPr>
            <w:noProof/>
            <w:webHidden/>
          </w:rPr>
          <w:fldChar w:fldCharType="separate"/>
        </w:r>
        <w:r w:rsidR="0006224A">
          <w:rPr>
            <w:noProof/>
            <w:webHidden/>
          </w:rPr>
          <w:t>25</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1" w:history="1">
        <w:r w:rsidRPr="00B9215A">
          <w:rPr>
            <w:rStyle w:val="Hyperlink"/>
            <w:noProof/>
          </w:rPr>
          <w:t>4.10</w:t>
        </w:r>
        <w:r>
          <w:rPr>
            <w:rFonts w:eastAsia="SimSun"/>
            <w:noProof/>
            <w:lang w:eastAsia="zh-CN"/>
          </w:rPr>
          <w:tab/>
        </w:r>
        <w:r w:rsidRPr="00B9215A">
          <w:rPr>
            <w:rStyle w:val="Hyperlink"/>
            <w:noProof/>
          </w:rPr>
          <w:t>Delete all items from a possibility list</w:t>
        </w:r>
        <w:r>
          <w:rPr>
            <w:noProof/>
            <w:webHidden/>
          </w:rPr>
          <w:tab/>
        </w:r>
        <w:r>
          <w:rPr>
            <w:noProof/>
            <w:webHidden/>
          </w:rPr>
          <w:fldChar w:fldCharType="begin"/>
        </w:r>
        <w:r>
          <w:rPr>
            <w:noProof/>
            <w:webHidden/>
          </w:rPr>
          <w:instrText xml:space="preserve"> PAGEREF _Toc212282511 \h </w:instrText>
        </w:r>
        <w:r>
          <w:rPr>
            <w:noProof/>
          </w:rPr>
        </w:r>
        <w:r>
          <w:rPr>
            <w:noProof/>
            <w:webHidden/>
          </w:rPr>
          <w:fldChar w:fldCharType="separate"/>
        </w:r>
        <w:r w:rsidR="0006224A">
          <w:rPr>
            <w:noProof/>
            <w:webHidden/>
          </w:rPr>
          <w:t>26</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2" w:history="1">
        <w:r w:rsidRPr="00B9215A">
          <w:rPr>
            <w:rStyle w:val="Hyperlink"/>
            <w:noProof/>
          </w:rPr>
          <w:t>4.11</w:t>
        </w:r>
        <w:r>
          <w:rPr>
            <w:rFonts w:eastAsia="SimSun"/>
            <w:noProof/>
            <w:lang w:eastAsia="zh-CN"/>
          </w:rPr>
          <w:tab/>
        </w:r>
        <w:r w:rsidRPr="00B9215A">
          <w:rPr>
            <w:rStyle w:val="Hyperlink"/>
            <w:noProof/>
          </w:rPr>
          <w:t>Exploring interlinear text</w:t>
        </w:r>
        <w:r>
          <w:rPr>
            <w:noProof/>
            <w:webHidden/>
          </w:rPr>
          <w:tab/>
        </w:r>
        <w:r>
          <w:rPr>
            <w:noProof/>
            <w:webHidden/>
          </w:rPr>
          <w:fldChar w:fldCharType="begin"/>
        </w:r>
        <w:r>
          <w:rPr>
            <w:noProof/>
            <w:webHidden/>
          </w:rPr>
          <w:instrText xml:space="preserve"> PAGEREF _Toc212282512 \h </w:instrText>
        </w:r>
        <w:r>
          <w:rPr>
            <w:noProof/>
          </w:rPr>
        </w:r>
        <w:r>
          <w:rPr>
            <w:noProof/>
            <w:webHidden/>
          </w:rPr>
          <w:fldChar w:fldCharType="separate"/>
        </w:r>
        <w:r w:rsidR="0006224A">
          <w:rPr>
            <w:noProof/>
            <w:webHidden/>
          </w:rPr>
          <w:t>26</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3" w:history="1">
        <w:r w:rsidRPr="00B9215A">
          <w:rPr>
            <w:rStyle w:val="Hyperlink"/>
            <w:noProof/>
          </w:rPr>
          <w:t>4.12</w:t>
        </w:r>
        <w:r>
          <w:rPr>
            <w:rFonts w:eastAsia="SimSun"/>
            <w:noProof/>
            <w:lang w:eastAsia="zh-CN"/>
          </w:rPr>
          <w:tab/>
        </w:r>
        <w:r w:rsidRPr="00B9215A">
          <w:rPr>
            <w:rStyle w:val="Hyperlink"/>
            <w:noProof/>
          </w:rPr>
          <w:t>Baseline and Translations from interlinear text</w:t>
        </w:r>
        <w:r>
          <w:rPr>
            <w:noProof/>
            <w:webHidden/>
          </w:rPr>
          <w:tab/>
        </w:r>
        <w:r>
          <w:rPr>
            <w:noProof/>
            <w:webHidden/>
          </w:rPr>
          <w:fldChar w:fldCharType="begin"/>
        </w:r>
        <w:r>
          <w:rPr>
            <w:noProof/>
            <w:webHidden/>
          </w:rPr>
          <w:instrText xml:space="preserve"> PAGEREF _Toc212282513 \h </w:instrText>
        </w:r>
        <w:r>
          <w:rPr>
            <w:noProof/>
          </w:rPr>
        </w:r>
        <w:r>
          <w:rPr>
            <w:noProof/>
            <w:webHidden/>
          </w:rPr>
          <w:fldChar w:fldCharType="separate"/>
        </w:r>
        <w:r w:rsidR="0006224A">
          <w:rPr>
            <w:noProof/>
            <w:webHidden/>
          </w:rPr>
          <w:t>30</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4" w:history="1">
        <w:r w:rsidRPr="00B9215A">
          <w:rPr>
            <w:rStyle w:val="Hyperlink"/>
            <w:noProof/>
          </w:rPr>
          <w:t>4.13</w:t>
        </w:r>
        <w:r>
          <w:rPr>
            <w:rFonts w:eastAsia="SimSun"/>
            <w:noProof/>
            <w:lang w:eastAsia="zh-CN"/>
          </w:rPr>
          <w:tab/>
        </w:r>
        <w:r w:rsidRPr="00B9215A">
          <w:rPr>
            <w:rStyle w:val="Hyperlink"/>
            <w:noProof/>
          </w:rPr>
          <w:t>Splitting an interlinear text</w:t>
        </w:r>
        <w:r>
          <w:rPr>
            <w:noProof/>
            <w:webHidden/>
          </w:rPr>
          <w:tab/>
        </w:r>
        <w:r>
          <w:rPr>
            <w:noProof/>
            <w:webHidden/>
          </w:rPr>
          <w:fldChar w:fldCharType="begin"/>
        </w:r>
        <w:r>
          <w:rPr>
            <w:noProof/>
            <w:webHidden/>
          </w:rPr>
          <w:instrText xml:space="preserve"> PAGEREF _Toc212282514 \h </w:instrText>
        </w:r>
        <w:r>
          <w:rPr>
            <w:noProof/>
          </w:rPr>
        </w:r>
        <w:r>
          <w:rPr>
            <w:noProof/>
            <w:webHidden/>
          </w:rPr>
          <w:fldChar w:fldCharType="separate"/>
        </w:r>
        <w:r w:rsidR="0006224A">
          <w:rPr>
            <w:noProof/>
            <w:webHidden/>
          </w:rPr>
          <w:t>31</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5" w:history="1">
        <w:r w:rsidRPr="00B9215A">
          <w:rPr>
            <w:rStyle w:val="Hyperlink"/>
            <w:noProof/>
          </w:rPr>
          <w:t>4.14</w:t>
        </w:r>
        <w:r>
          <w:rPr>
            <w:rFonts w:eastAsia="SimSun"/>
            <w:noProof/>
            <w:lang w:eastAsia="zh-CN"/>
          </w:rPr>
          <w:tab/>
        </w:r>
        <w:r w:rsidRPr="00B9215A">
          <w:rPr>
            <w:rStyle w:val="Hyperlink"/>
            <w:noProof/>
          </w:rPr>
          <w:t>Correcting interlinear analyses</w:t>
        </w:r>
        <w:r>
          <w:rPr>
            <w:noProof/>
            <w:webHidden/>
          </w:rPr>
          <w:tab/>
        </w:r>
        <w:r>
          <w:rPr>
            <w:noProof/>
            <w:webHidden/>
          </w:rPr>
          <w:fldChar w:fldCharType="begin"/>
        </w:r>
        <w:r>
          <w:rPr>
            <w:noProof/>
            <w:webHidden/>
          </w:rPr>
          <w:instrText xml:space="preserve"> PAGEREF _Toc212282515 \h </w:instrText>
        </w:r>
        <w:r>
          <w:rPr>
            <w:noProof/>
          </w:rPr>
        </w:r>
        <w:r>
          <w:rPr>
            <w:noProof/>
            <w:webHidden/>
          </w:rPr>
          <w:fldChar w:fldCharType="separate"/>
        </w:r>
        <w:r w:rsidR="0006224A">
          <w:rPr>
            <w:noProof/>
            <w:webHidden/>
          </w:rPr>
          <w:t>32</w:t>
        </w:r>
        <w:r>
          <w:rPr>
            <w:noProof/>
            <w:webHidden/>
          </w:rPr>
          <w:fldChar w:fldCharType="end"/>
        </w:r>
      </w:hyperlink>
    </w:p>
    <w:p w:rsidR="00746E98" w:rsidRDefault="00746E98">
      <w:pPr>
        <w:pStyle w:val="TOC2"/>
        <w:tabs>
          <w:tab w:val="left" w:pos="960"/>
          <w:tab w:val="right" w:leader="dot" w:pos="8630"/>
        </w:tabs>
        <w:rPr>
          <w:rFonts w:eastAsia="SimSun"/>
          <w:noProof/>
          <w:lang w:eastAsia="zh-CN"/>
        </w:rPr>
      </w:pPr>
      <w:hyperlink w:anchor="_Toc212282516" w:history="1">
        <w:r w:rsidRPr="00B9215A">
          <w:rPr>
            <w:rStyle w:val="Hyperlink"/>
            <w:noProof/>
          </w:rPr>
          <w:t>4.15</w:t>
        </w:r>
        <w:r>
          <w:rPr>
            <w:rFonts w:eastAsia="SimSun"/>
            <w:noProof/>
            <w:lang w:eastAsia="zh-CN"/>
          </w:rPr>
          <w:tab/>
        </w:r>
        <w:r w:rsidRPr="00B9215A">
          <w:rPr>
            <w:rStyle w:val="Hyperlink"/>
            <w:noProof/>
          </w:rPr>
          <w:t>Merging Lexical Relations</w:t>
        </w:r>
        <w:r>
          <w:rPr>
            <w:noProof/>
            <w:webHidden/>
          </w:rPr>
          <w:tab/>
        </w:r>
        <w:r>
          <w:rPr>
            <w:noProof/>
            <w:webHidden/>
          </w:rPr>
          <w:fldChar w:fldCharType="begin"/>
        </w:r>
        <w:r>
          <w:rPr>
            <w:noProof/>
            <w:webHidden/>
          </w:rPr>
          <w:instrText xml:space="preserve"> PAGEREF _Toc212282516 \h </w:instrText>
        </w:r>
        <w:r>
          <w:rPr>
            <w:noProof/>
          </w:rPr>
        </w:r>
        <w:r>
          <w:rPr>
            <w:noProof/>
            <w:webHidden/>
          </w:rPr>
          <w:fldChar w:fldCharType="separate"/>
        </w:r>
        <w:r w:rsidR="0006224A">
          <w:rPr>
            <w:noProof/>
            <w:webHidden/>
          </w:rPr>
          <w:t>33</w:t>
        </w:r>
        <w:r>
          <w:rPr>
            <w:noProof/>
            <w:webHidden/>
          </w:rPr>
          <w:fldChar w:fldCharType="end"/>
        </w:r>
      </w:hyperlink>
    </w:p>
    <w:p w:rsidR="002E0A71" w:rsidRDefault="002E0A71">
      <w:pPr>
        <w:pStyle w:val="TOC2"/>
        <w:tabs>
          <w:tab w:val="left" w:pos="960"/>
          <w:tab w:val="right" w:leader="dot" w:pos="8630"/>
        </w:tabs>
        <w:ind w:left="0"/>
      </w:pPr>
      <w:r>
        <w:fldChar w:fldCharType="end"/>
      </w:r>
      <w:bookmarkStart w:id="12" w:name="_Toc150870077"/>
    </w:p>
    <w:p w:rsidR="002E0A71" w:rsidRDefault="00B226B4">
      <w:pPr>
        <w:pStyle w:val="Heading1"/>
      </w:pPr>
      <w:bookmarkStart w:id="13" w:name="_Toc212282471"/>
      <w:r>
        <w:t>Introduction</w:t>
      </w:r>
      <w:bookmarkEnd w:id="12"/>
      <w:bookmarkEnd w:id="13"/>
    </w:p>
    <w:p w:rsidR="002E0A71" w:rsidRDefault="00B226B4">
      <w:r>
        <w:t>Metadata, stored procedures, and data for each FieldWorks project are stored in a SQL Server database. There are several methods for accessing data directly from the database.</w:t>
      </w:r>
    </w:p>
    <w:p w:rsidR="002E0A71" w:rsidRDefault="00B226B4">
      <w:pPr>
        <w:pStyle w:val="ListBullet"/>
      </w:pPr>
      <w:r>
        <w:rPr>
          <w:rStyle w:val="Boldphrase"/>
        </w:rPr>
        <w:t>SQL queries.</w:t>
      </w:r>
      <w:r>
        <w:t xml:space="preserve"> These can be executed directly through .NET SqlConnection, ODBC, OLEDB, or the FieldWorks OleDbEncap COM interface. They can also be executed from a file via the db program.</w:t>
      </w:r>
    </w:p>
    <w:p w:rsidR="002E0A71" w:rsidRDefault="00B226B4">
      <w:pPr>
        <w:pStyle w:val="ListBullet"/>
      </w:pPr>
      <w:r>
        <w:rPr>
          <w:rStyle w:val="Boldphrase"/>
        </w:rPr>
        <w:t>ISilDataAccess, IVwOleDbDa,</w:t>
      </w:r>
      <w:r>
        <w:t xml:space="preserve"> and</w:t>
      </w:r>
      <w:r>
        <w:rPr>
          <w:rStyle w:val="Boldphrase"/>
        </w:rPr>
        <w:t xml:space="preserve"> IVwCacheDa</w:t>
      </w:r>
      <w:r>
        <w:t xml:space="preserve"> COM interfaces that allow access in a more object-oriented way than pure SQL queries. See </w:t>
      </w:r>
      <w:r>
        <w:rPr>
          <w:rStyle w:val="Filename"/>
        </w:rPr>
        <w:t>http://fieldworks.sil.org/objectweb</w:t>
      </w:r>
      <w:r>
        <w:t xml:space="preserve"> for details on these interfaces.</w:t>
      </w:r>
    </w:p>
    <w:p w:rsidR="002E0A71" w:rsidRDefault="00B226B4">
      <w:pPr>
        <w:pStyle w:val="ListBullet"/>
      </w:pPr>
      <w:r>
        <w:rPr>
          <w:rStyle w:val="Boldphrase"/>
        </w:rPr>
        <w:t>FieldWorks Data Objects (FDO).</w:t>
      </w:r>
      <w:r>
        <w:t xml:space="preserve"> This is a .NET assembly of classes you can use to access and manipulate data in the FieldWorks database. It serves as an object-oriented layer between the relational database and the user application. FDO is discussed in </w:t>
      </w:r>
      <w:r>
        <w:rPr>
          <w:rStyle w:val="Filename"/>
        </w:rPr>
        <w:t>Python database access.doc</w:t>
      </w:r>
      <w:r>
        <w:t>.</w:t>
      </w:r>
    </w:p>
    <w:p w:rsidR="002E0A71" w:rsidRDefault="00B226B4">
      <w:pPr>
        <w:pStyle w:val="BodyText"/>
      </w:pPr>
      <w:r>
        <w:t>Microsoft SQL Server is a relational database made up of many tables, where each table has a set of columns or fields. Fields may contain actual data, or links to data in other tables. Key fields for each table are indexed for rapid access to the data.</w:t>
      </w:r>
    </w:p>
    <w:p w:rsidR="002E0A71" w:rsidRDefault="00B226B4">
      <w:pPr>
        <w:pStyle w:val="BodyText"/>
      </w:pPr>
      <w:r>
        <w:t>SQL Server is a robust system that provides</w:t>
      </w:r>
    </w:p>
    <w:p w:rsidR="002E0A71" w:rsidRDefault="00B226B4">
      <w:pPr>
        <w:pStyle w:val="ListBullet"/>
      </w:pPr>
      <w:r>
        <w:t>protection if power fails</w:t>
      </w:r>
    </w:p>
    <w:p w:rsidR="002E0A71" w:rsidRDefault="00B226B4">
      <w:pPr>
        <w:pStyle w:val="ListBullet"/>
      </w:pPr>
      <w:r>
        <w:t>remote access</w:t>
      </w:r>
    </w:p>
    <w:p w:rsidR="002E0A71" w:rsidRDefault="00B226B4">
      <w:pPr>
        <w:pStyle w:val="ListBullet"/>
      </w:pPr>
      <w:r>
        <w:t>triggers and constraints to limit invalid data</w:t>
      </w:r>
    </w:p>
    <w:p w:rsidR="002E0A71" w:rsidRDefault="00B226B4">
      <w:pPr>
        <w:pStyle w:val="ListBullet"/>
      </w:pPr>
      <w:r>
        <w:t>backup and restore capabilities, and</w:t>
      </w:r>
    </w:p>
    <w:p w:rsidR="002E0A71" w:rsidRDefault="00B226B4">
      <w:pPr>
        <w:pStyle w:val="ListBullet"/>
      </w:pPr>
      <w:proofErr w:type="gramStart"/>
      <w:r>
        <w:t>database</w:t>
      </w:r>
      <w:proofErr w:type="gramEnd"/>
      <w:r>
        <w:t xml:space="preserve"> maintenance programs.</w:t>
      </w:r>
    </w:p>
    <w:p w:rsidR="00FB4415" w:rsidRPr="00851E2E" w:rsidRDefault="00FB4415" w:rsidP="00FB4415">
      <w:pPr>
        <w:pStyle w:val="BodyText"/>
      </w:pPr>
      <w:bookmarkStart w:id="14" w:name="_Toc150870078"/>
      <w:r w:rsidRPr="00851E2E">
        <w:rPr>
          <w:rStyle w:val="Boldphrase"/>
        </w:rPr>
        <w:t>Note:</w:t>
      </w:r>
      <w:r>
        <w:t xml:space="preserve"> In order to support the possibility of using the Firebird database engine in addition to Micrsoft SQL Server, and due to limited length of names in Firebird, some class, property, and procedure names were shortened in FieldWorks 5.4 compared to earlier versions. The spreadsheet, </w:t>
      </w:r>
      <w:r w:rsidRPr="00851E2E">
        <w:rPr>
          <w:rStyle w:val="Filename"/>
        </w:rPr>
        <w:t>Model name changes.xls</w:t>
      </w:r>
      <w:r>
        <w:t>, lists the changes that were made. If you had queries for older versions you may need to make a few of these name changes for it to continue to work in FieldWorks 5.4 and later.</w:t>
      </w:r>
    </w:p>
    <w:p w:rsidR="002E0A71" w:rsidRDefault="00B226B4">
      <w:pPr>
        <w:pStyle w:val="Heading1"/>
      </w:pPr>
      <w:bookmarkStart w:id="15" w:name="_Toc212282472"/>
      <w:r>
        <w:t>FieldWorks database model</w:t>
      </w:r>
      <w:bookmarkEnd w:id="14"/>
      <w:bookmarkEnd w:id="15"/>
    </w:p>
    <w:p w:rsidR="002E0A71" w:rsidRDefault="00B226B4">
      <w:pPr>
        <w:pStyle w:val="BodyText"/>
      </w:pPr>
      <w:r>
        <w:t>This section discusses the way the FieldWorks model is mapped to SQL Server relational database tables.</w:t>
      </w:r>
    </w:p>
    <w:p w:rsidR="002E0A71" w:rsidRDefault="00B226B4">
      <w:pPr>
        <w:pStyle w:val="Heading2"/>
      </w:pPr>
      <w:bookmarkStart w:id="16" w:name="_Toc150870079"/>
      <w:bookmarkStart w:id="17" w:name="_Toc212282473"/>
      <w:r>
        <w:t>Metadata</w:t>
      </w:r>
      <w:bookmarkEnd w:id="16"/>
      <w:bookmarkEnd w:id="17"/>
    </w:p>
    <w:p w:rsidR="002E0A71" w:rsidRDefault="00B226B4">
      <w:pPr>
        <w:pStyle w:val="BodyText"/>
      </w:pPr>
      <w:r>
        <w:t>Metadata tables are used to define FieldWorks object structure and hold other information that is not direct user data.</w:t>
      </w:r>
    </w:p>
    <w:p w:rsidR="002E0A71" w:rsidRDefault="00B226B4">
      <w:pPr>
        <w:pStyle w:val="Heading3"/>
      </w:pPr>
      <w:bookmarkStart w:id="18" w:name="_Toc150870080"/>
      <w:bookmarkStart w:id="19" w:name="_Toc212282474"/>
      <w:r>
        <w:lastRenderedPageBreak/>
        <w:t>Module$</w:t>
      </w:r>
      <w:bookmarkEnd w:id="18"/>
      <w:bookmarkEnd w:id="19"/>
    </w:p>
    <w:p w:rsidR="002E0A71" w:rsidRDefault="00B226B4">
      <w:pPr>
        <w:pStyle w:val="BodyText"/>
      </w:pPr>
      <w:r>
        <w:t>FieldWorks objects are defined in modules. The modules are defined in the Module$ table:</w:t>
      </w:r>
    </w:p>
    <w:p w:rsidR="002E0A71" w:rsidRDefault="00B226B4">
      <w:pPr>
        <w:pStyle w:val="SQLQuery"/>
      </w:pPr>
      <w:proofErr w:type="gramStart"/>
      <w:r>
        <w:t>select</w:t>
      </w:r>
      <w:proofErr w:type="gramEnd"/>
      <w:r>
        <w:t xml:space="preserve"> * from Module$</w:t>
      </w:r>
    </w:p>
    <w:p w:rsidR="002E0A71" w:rsidRDefault="00B226B4">
      <w:pPr>
        <w:pStyle w:val="SQLResults"/>
        <w:tabs>
          <w:tab w:val="left" w:pos="540"/>
          <w:tab w:val="left" w:pos="1620"/>
        </w:tabs>
      </w:pPr>
      <w:r>
        <w:rPr>
          <w:u w:val="single"/>
        </w:rPr>
        <w:t>Id</w:t>
      </w:r>
      <w:r>
        <w:rPr>
          <w:u w:val="single"/>
        </w:rPr>
        <w:tab/>
        <w:t>Name</w:t>
      </w:r>
      <w:r>
        <w:rPr>
          <w:u w:val="single"/>
        </w:rPr>
        <w:tab/>
        <w:t>Ver</w:t>
      </w:r>
      <w:r>
        <w:rPr>
          <w:u w:val="single"/>
        </w:rPr>
        <w:tab/>
        <w:t>VerBack</w:t>
      </w:r>
      <w:r>
        <w:rPr>
          <w:u w:val="single"/>
        </w:rPr>
        <w:br/>
      </w:r>
      <w:r>
        <w:t>0</w:t>
      </w:r>
      <w:r>
        <w:tab/>
        <w:t>Cellar</w:t>
      </w:r>
      <w:r>
        <w:tab/>
        <w:t>1</w:t>
      </w:r>
      <w:r>
        <w:tab/>
        <w:t>1</w:t>
      </w:r>
      <w:r>
        <w:br/>
        <w:t>3</w:t>
      </w:r>
      <w:r>
        <w:tab/>
        <w:t>Scripture</w:t>
      </w:r>
      <w:r>
        <w:tab/>
        <w:t>1</w:t>
      </w:r>
      <w:r>
        <w:tab/>
        <w:t>1</w:t>
      </w:r>
      <w:r>
        <w:br/>
        <w:t>4</w:t>
      </w:r>
      <w:r>
        <w:tab/>
        <w:t>Notebk</w:t>
      </w:r>
      <w:r>
        <w:tab/>
        <w:t>1</w:t>
      </w:r>
      <w:r>
        <w:tab/>
        <w:t>1</w:t>
      </w:r>
      <w:r>
        <w:br/>
        <w:t>5</w:t>
      </w:r>
      <w:r>
        <w:tab/>
        <w:t>Ling</w:t>
      </w:r>
      <w:r>
        <w:tab/>
        <w:t>1</w:t>
      </w:r>
      <w:r>
        <w:tab/>
        <w:t>1</w:t>
      </w:r>
      <w:r>
        <w:br/>
        <w:t>6</w:t>
      </w:r>
      <w:r>
        <w:tab/>
        <w:t>LangProj</w:t>
      </w:r>
      <w:r>
        <w:tab/>
        <w:t>1</w:t>
      </w:r>
      <w:r>
        <w:tab/>
        <w:t>1</w:t>
      </w:r>
    </w:p>
    <w:p w:rsidR="002E0A71" w:rsidRDefault="00B226B4">
      <w:pPr>
        <w:pStyle w:val="BodyText"/>
      </w:pPr>
      <w:r>
        <w:t>The Id and Name are the only relevant parts of this table. The Module Ids are incorporated into the Class Ids.</w:t>
      </w:r>
    </w:p>
    <w:p w:rsidR="002E0A71" w:rsidRDefault="00B226B4">
      <w:pPr>
        <w:pStyle w:val="Heading3"/>
      </w:pPr>
      <w:bookmarkStart w:id="20" w:name="_Toc150870081"/>
      <w:bookmarkStart w:id="21" w:name="_Toc212282475"/>
      <w:r>
        <w:t>Class$</w:t>
      </w:r>
      <w:bookmarkEnd w:id="20"/>
      <w:bookmarkEnd w:id="21"/>
    </w:p>
    <w:p w:rsidR="002E0A71" w:rsidRDefault="00B226B4">
      <w:pPr>
        <w:pStyle w:val="BodyText"/>
      </w:pPr>
      <w:r>
        <w:t>Classes are defined in the Class$ table. There are currently 173 classes defined in this table. Only a few classes are illustrated here:</w:t>
      </w:r>
    </w:p>
    <w:p w:rsidR="002E0A71" w:rsidRDefault="00B226B4">
      <w:pPr>
        <w:pStyle w:val="SQLQuery"/>
      </w:pPr>
      <w:proofErr w:type="gramStart"/>
      <w:r>
        <w:t>select</w:t>
      </w:r>
      <w:proofErr w:type="gramEnd"/>
      <w:r>
        <w:t xml:space="preserve"> * from Class$</w:t>
      </w:r>
    </w:p>
    <w:p w:rsidR="002E0A71" w:rsidRDefault="00B226B4">
      <w:pPr>
        <w:pStyle w:val="SQLResults"/>
        <w:tabs>
          <w:tab w:val="left" w:pos="900"/>
          <w:tab w:val="left" w:pos="1440"/>
          <w:tab w:val="left" w:pos="2160"/>
          <w:tab w:val="left" w:pos="3060"/>
        </w:tabs>
      </w:pPr>
      <w:r>
        <w:rPr>
          <w:u w:val="single"/>
        </w:rPr>
        <w:t>Id</w:t>
      </w:r>
      <w:r>
        <w:rPr>
          <w:u w:val="single"/>
        </w:rPr>
        <w:tab/>
        <w:t>Mod</w:t>
      </w:r>
      <w:r>
        <w:rPr>
          <w:u w:val="single"/>
        </w:rPr>
        <w:tab/>
        <w:t>Base</w:t>
      </w:r>
      <w:r>
        <w:rPr>
          <w:u w:val="single"/>
        </w:rPr>
        <w:tab/>
        <w:t>Abstract</w:t>
      </w:r>
      <w:r>
        <w:rPr>
          <w:u w:val="single"/>
        </w:rPr>
        <w:tab/>
        <w:t>Name</w:t>
      </w:r>
      <w:r>
        <w:rPr>
          <w:u w:val="single"/>
        </w:rPr>
        <w:br/>
      </w:r>
      <w:r>
        <w:t>0</w:t>
      </w:r>
      <w:r>
        <w:tab/>
        <w:t>0</w:t>
      </w:r>
      <w:r>
        <w:tab/>
        <w:t>0</w:t>
      </w:r>
      <w:r>
        <w:tab/>
        <w:t>True</w:t>
      </w:r>
      <w:r>
        <w:tab/>
        <w:t>CmObject</w:t>
      </w:r>
      <w:r>
        <w:br/>
        <w:t>5</w:t>
      </w:r>
      <w:r>
        <w:tab/>
        <w:t>0</w:t>
      </w:r>
      <w:r>
        <w:tab/>
        <w:t>0</w:t>
      </w:r>
      <w:r>
        <w:tab/>
        <w:t>True</w:t>
      </w:r>
      <w:r>
        <w:tab/>
        <w:t>CmMajorObject</w:t>
      </w:r>
      <w:r>
        <w:br/>
        <w:t>7</w:t>
      </w:r>
      <w:r>
        <w:tab/>
        <w:t>0</w:t>
      </w:r>
      <w:r>
        <w:tab/>
        <w:t>0</w:t>
      </w:r>
      <w:r>
        <w:tab/>
        <w:t>False</w:t>
      </w:r>
      <w:r>
        <w:tab/>
        <w:t>CmPossibility</w:t>
      </w:r>
      <w:r>
        <w:br/>
        <w:t>8</w:t>
      </w:r>
      <w:r>
        <w:tab/>
        <w:t>0</w:t>
      </w:r>
      <w:r>
        <w:tab/>
        <w:t>5</w:t>
      </w:r>
      <w:r>
        <w:tab/>
        <w:t>False</w:t>
      </w:r>
      <w:r>
        <w:tab/>
        <w:t>CmPossibilityList</w:t>
      </w:r>
      <w:r>
        <w:br/>
        <w:t>5005</w:t>
      </w:r>
      <w:r>
        <w:tab/>
        <w:t>5</w:t>
      </w:r>
      <w:r>
        <w:tab/>
        <w:t>5</w:t>
      </w:r>
      <w:r>
        <w:tab/>
        <w:t>False</w:t>
      </w:r>
      <w:r>
        <w:tab/>
        <w:t>LexDb</w:t>
      </w:r>
      <w:r>
        <w:br/>
        <w:t>5035</w:t>
      </w:r>
      <w:r>
        <w:tab/>
        <w:t>5</w:t>
      </w:r>
      <w:r>
        <w:tab/>
        <w:t>0</w:t>
      </w:r>
      <w:r>
        <w:tab/>
        <w:t>True</w:t>
      </w:r>
      <w:r>
        <w:tab/>
        <w:t>MoForm</w:t>
      </w:r>
      <w:r>
        <w:br/>
        <w:t>5045</w:t>
      </w:r>
      <w:r>
        <w:tab/>
        <w:t>5</w:t>
      </w:r>
      <w:r>
        <w:tab/>
        <w:t>5035</w:t>
      </w:r>
      <w:r>
        <w:tab/>
        <w:t>False</w:t>
      </w:r>
      <w:r>
        <w:tab/>
        <w:t>MoStemAllomorph</w:t>
      </w:r>
      <w:r>
        <w:br/>
        <w:t>5049</w:t>
      </w:r>
      <w:r>
        <w:tab/>
        <w:t>5</w:t>
      </w:r>
      <w:r>
        <w:tab/>
        <w:t>7</w:t>
      </w:r>
      <w:r>
        <w:tab/>
        <w:t>False</w:t>
      </w:r>
      <w:r>
        <w:tab/>
        <w:t>PartOfSpeech</w:t>
      </w:r>
    </w:p>
    <w:p w:rsidR="002E0A71" w:rsidRDefault="00B226B4">
      <w:pPr>
        <w:pStyle w:val="ListBullet"/>
      </w:pPr>
      <w:r>
        <w:t xml:space="preserve">The Id column is the Class Id that is incorporated into property names and is often abbreviated “clsid” or “clid”. </w:t>
      </w:r>
    </w:p>
    <w:p w:rsidR="002E0A71" w:rsidRDefault="00B226B4">
      <w:pPr>
        <w:pStyle w:val="ListBullet"/>
      </w:pPr>
      <w:r>
        <w:t xml:space="preserve">The module that defines this class is given in the Mod column. </w:t>
      </w:r>
    </w:p>
    <w:p w:rsidR="002E0A71" w:rsidRDefault="00B226B4">
      <w:pPr>
        <w:pStyle w:val="ListBullet"/>
      </w:pPr>
      <w:r>
        <w:t xml:space="preserve">The Base column identifies the superclass for this class. For example, CmPossibilityList (class = 8) is a subclass of CmMajorObject (class = 5), which is a subclass of CmObject (class = 0). </w:t>
      </w:r>
    </w:p>
    <w:p w:rsidR="002E0A71" w:rsidRDefault="00B226B4">
      <w:pPr>
        <w:pStyle w:val="ListBullet"/>
      </w:pPr>
      <w:r>
        <w:t xml:space="preserve">When Abstract is True, it means there are no instances of this class—only subclasses can exist. </w:t>
      </w:r>
    </w:p>
    <w:p w:rsidR="002E0A71" w:rsidRDefault="00B226B4">
      <w:pPr>
        <w:pStyle w:val="ListBullet"/>
      </w:pPr>
      <w:r>
        <w:t>CmObject is an abstract class with an Id of 0 and is the only class that does not inherit from some other class.</w:t>
      </w:r>
    </w:p>
    <w:p w:rsidR="002E0A71" w:rsidRDefault="00B226B4">
      <w:pPr>
        <w:pStyle w:val="Heading3"/>
      </w:pPr>
      <w:bookmarkStart w:id="22" w:name="_Toc150870082"/>
      <w:bookmarkStart w:id="23" w:name="_Toc212282476"/>
      <w:r>
        <w:t>ClassPar$</w:t>
      </w:r>
      <w:bookmarkEnd w:id="22"/>
      <w:bookmarkEnd w:id="23"/>
    </w:p>
    <w:p w:rsidR="002E0A71" w:rsidRDefault="00B226B4">
      <w:pPr>
        <w:pStyle w:val="BodyText"/>
      </w:pPr>
      <w:r>
        <w:t>The ClassPar$ table provides a quick way to find all the superclasses for a given class:</w:t>
      </w:r>
    </w:p>
    <w:p w:rsidR="002E0A71" w:rsidRDefault="00B226B4">
      <w:pPr>
        <w:pStyle w:val="SQLQuery"/>
      </w:pPr>
      <w:proofErr w:type="gramStart"/>
      <w:r>
        <w:t>select</w:t>
      </w:r>
      <w:proofErr w:type="gramEnd"/>
      <w:r>
        <w:t xml:space="preserve"> * from ClassPar$</w:t>
      </w:r>
    </w:p>
    <w:p w:rsidR="002E0A71" w:rsidRDefault="00B226B4">
      <w:pPr>
        <w:pStyle w:val="SQLResults"/>
        <w:tabs>
          <w:tab w:val="left" w:pos="900"/>
          <w:tab w:val="left" w:pos="1620"/>
        </w:tabs>
      </w:pPr>
      <w:r>
        <w:rPr>
          <w:u w:val="single"/>
        </w:rPr>
        <w:t>Src</w:t>
      </w:r>
      <w:r>
        <w:rPr>
          <w:u w:val="single"/>
        </w:rPr>
        <w:tab/>
      </w:r>
      <w:proofErr w:type="gramStart"/>
      <w:r>
        <w:rPr>
          <w:u w:val="single"/>
        </w:rPr>
        <w:t>Dst</w:t>
      </w:r>
      <w:proofErr w:type="gramEnd"/>
      <w:r>
        <w:rPr>
          <w:u w:val="single"/>
        </w:rPr>
        <w:tab/>
        <w:t>Depth</w:t>
      </w:r>
      <w:r>
        <w:rPr>
          <w:u w:val="single"/>
        </w:rPr>
        <w:br/>
      </w:r>
      <w:r>
        <w:t>0</w:t>
      </w:r>
      <w:r>
        <w:tab/>
        <w:t>0</w:t>
      </w:r>
      <w:r>
        <w:tab/>
        <w:t>0</w:t>
      </w:r>
      <w:r>
        <w:br/>
        <w:t>8</w:t>
      </w:r>
      <w:r>
        <w:tab/>
        <w:t>8</w:t>
      </w:r>
      <w:r>
        <w:tab/>
        <w:t>0</w:t>
      </w:r>
      <w:r>
        <w:br/>
        <w:t>8</w:t>
      </w:r>
      <w:r>
        <w:tab/>
        <w:t>5</w:t>
      </w:r>
      <w:r>
        <w:tab/>
        <w:t>1</w:t>
      </w:r>
      <w:r>
        <w:br/>
        <w:t>8</w:t>
      </w:r>
      <w:r>
        <w:tab/>
        <w:t>0</w:t>
      </w:r>
      <w:r>
        <w:tab/>
        <w:t>2</w:t>
      </w:r>
      <w:r>
        <w:br/>
        <w:t>5045</w:t>
      </w:r>
      <w:r>
        <w:tab/>
        <w:t>5045</w:t>
      </w:r>
      <w:r>
        <w:tab/>
        <w:t>0</w:t>
      </w:r>
      <w:r>
        <w:br/>
      </w:r>
      <w:r>
        <w:lastRenderedPageBreak/>
        <w:t>5045</w:t>
      </w:r>
      <w:r>
        <w:tab/>
        <w:t>5035</w:t>
      </w:r>
      <w:r>
        <w:tab/>
        <w:t>1</w:t>
      </w:r>
      <w:r>
        <w:br/>
        <w:t>5045</w:t>
      </w:r>
      <w:r>
        <w:tab/>
        <w:t>0</w:t>
      </w:r>
      <w:r>
        <w:tab/>
        <w:t>2</w:t>
      </w:r>
    </w:p>
    <w:p w:rsidR="002E0A71" w:rsidRDefault="00B226B4">
      <w:pPr>
        <w:pStyle w:val="BodyText"/>
      </w:pPr>
      <w:r>
        <w:t xml:space="preserve">Src and </w:t>
      </w:r>
      <w:proofErr w:type="gramStart"/>
      <w:r>
        <w:t>Dst</w:t>
      </w:r>
      <w:proofErr w:type="gramEnd"/>
      <w:r>
        <w:t xml:space="preserve"> are Class Ids. For example, this shows that CmPossibilityList (class = 8) is 2 inheritance levels from CmObject (class = 0) with CmMajorObject (class = 5) in between.</w:t>
      </w:r>
    </w:p>
    <w:p w:rsidR="002E0A71" w:rsidRDefault="00B226B4">
      <w:pPr>
        <w:pStyle w:val="Heading3"/>
      </w:pPr>
      <w:bookmarkStart w:id="24" w:name="_Toc150870083"/>
      <w:bookmarkStart w:id="25" w:name="_Toc212282477"/>
      <w:r>
        <w:t>Field$</w:t>
      </w:r>
      <w:bookmarkEnd w:id="24"/>
      <w:bookmarkEnd w:id="25"/>
    </w:p>
    <w:p w:rsidR="002E0A71" w:rsidRDefault="00B226B4">
      <w:pPr>
        <w:pStyle w:val="BodyText"/>
      </w:pPr>
      <w:r>
        <w:t>The Field$ table provides information for each FieldWorks property (field). There are currently 816 fields defined in this table.</w:t>
      </w:r>
    </w:p>
    <w:p w:rsidR="002E0A71" w:rsidRDefault="00B226B4">
      <w:pPr>
        <w:pStyle w:val="SQLQuery"/>
      </w:pPr>
      <w:proofErr w:type="gramStart"/>
      <w:r>
        <w:t>select</w:t>
      </w:r>
      <w:proofErr w:type="gramEnd"/>
      <w:r>
        <w:t xml:space="preserve"> * from Field$</w:t>
      </w:r>
    </w:p>
    <w:p w:rsidR="002E0A71" w:rsidRDefault="00B226B4">
      <w:pPr>
        <w:pStyle w:val="SQLResults"/>
        <w:tabs>
          <w:tab w:val="left" w:pos="900"/>
          <w:tab w:val="left" w:pos="1440"/>
          <w:tab w:val="left" w:pos="2160"/>
          <w:tab w:val="left" w:pos="2880"/>
          <w:tab w:val="left" w:pos="4500"/>
        </w:tabs>
      </w:pPr>
      <w:r>
        <w:rPr>
          <w:u w:val="single"/>
        </w:rPr>
        <w:t>Id</w:t>
      </w:r>
      <w:r>
        <w:rPr>
          <w:u w:val="single"/>
        </w:rPr>
        <w:tab/>
        <w:t>Type</w:t>
      </w:r>
      <w:r>
        <w:rPr>
          <w:u w:val="single"/>
        </w:rPr>
        <w:tab/>
        <w:t>Class</w:t>
      </w:r>
      <w:r>
        <w:rPr>
          <w:u w:val="single"/>
        </w:rPr>
        <w:tab/>
        <w:t>DstCls</w:t>
      </w:r>
      <w:r>
        <w:rPr>
          <w:u w:val="single"/>
        </w:rPr>
        <w:tab/>
        <w:t>Name</w:t>
      </w:r>
      <w:r>
        <w:rPr>
          <w:u w:val="single"/>
        </w:rPr>
        <w:tab/>
        <w:t>Custom</w:t>
      </w:r>
      <w:r>
        <w:rPr>
          <w:u w:val="single"/>
        </w:rPr>
        <w:br/>
      </w:r>
      <w:r>
        <w:t>5001</w:t>
      </w:r>
      <w:r>
        <w:tab/>
        <w:t>16</w:t>
      </w:r>
      <w:r>
        <w:tab/>
        <w:t>5</w:t>
      </w:r>
      <w:r>
        <w:tab/>
      </w:r>
      <w:r>
        <w:tab/>
        <w:t>Name</w:t>
      </w:r>
      <w:r>
        <w:tab/>
        <w:t>0</w:t>
      </w:r>
      <w:r>
        <w:br/>
        <w:t>8004</w:t>
      </w:r>
      <w:r>
        <w:tab/>
        <w:t>1</w:t>
      </w:r>
      <w:r>
        <w:tab/>
        <w:t>8</w:t>
      </w:r>
      <w:r>
        <w:tab/>
      </w:r>
      <w:r>
        <w:tab/>
        <w:t>IsSorted</w:t>
      </w:r>
      <w:r>
        <w:tab/>
        <w:t>0</w:t>
      </w:r>
      <w:r>
        <w:br/>
        <w:t>8008</w:t>
      </w:r>
      <w:r>
        <w:tab/>
        <w:t>27</w:t>
      </w:r>
      <w:r>
        <w:tab/>
        <w:t>8</w:t>
      </w:r>
      <w:r>
        <w:tab/>
        <w:t>7</w:t>
      </w:r>
      <w:r>
        <w:tab/>
        <w:t>Possibilities</w:t>
      </w:r>
      <w:r>
        <w:tab/>
        <w:t>0</w:t>
      </w:r>
      <w:r>
        <w:br/>
        <w:t>8010</w:t>
      </w:r>
      <w:r>
        <w:tab/>
        <w:t>16</w:t>
      </w:r>
      <w:r>
        <w:tab/>
        <w:t>8</w:t>
      </w:r>
      <w:r>
        <w:tab/>
      </w:r>
      <w:r>
        <w:tab/>
        <w:t>Abbreviation</w:t>
      </w:r>
      <w:r>
        <w:tab/>
        <w:t>0</w:t>
      </w:r>
      <w:r>
        <w:br/>
        <w:t>8014</w:t>
      </w:r>
      <w:r>
        <w:tab/>
        <w:t>2</w:t>
      </w:r>
      <w:r>
        <w:tab/>
        <w:t>8</w:t>
      </w:r>
      <w:r>
        <w:tab/>
      </w:r>
      <w:r>
        <w:tab/>
        <w:t>ItemClsid</w:t>
      </w:r>
      <w:r>
        <w:tab/>
        <w:t>0</w:t>
      </w:r>
    </w:p>
    <w:p w:rsidR="002E0A71" w:rsidRDefault="00B226B4">
      <w:pPr>
        <w:pStyle w:val="ListBullet"/>
      </w:pPr>
      <w:r>
        <w:t xml:space="preserve">Built-in fields (Custom = 0) currently only use a subset of the columns in Field$. </w:t>
      </w:r>
    </w:p>
    <w:p w:rsidR="002E0A71" w:rsidRDefault="00B226B4">
      <w:pPr>
        <w:pStyle w:val="ListBullet"/>
      </w:pPr>
      <w:r>
        <w:t xml:space="preserve">The Field Id is derived from the Class Id and is often abbreviated “flid”. </w:t>
      </w:r>
    </w:p>
    <w:p w:rsidR="002E0A71" w:rsidRDefault="00B226B4">
      <w:pPr>
        <w:pStyle w:val="ListBullet"/>
      </w:pPr>
      <w:r>
        <w:t xml:space="preserve">The Type field is described in </w:t>
      </w:r>
      <w:r>
        <w:rPr>
          <w:rStyle w:val="Filename"/>
        </w:rPr>
        <w:t>Conceptual model overview.doc</w:t>
      </w:r>
      <w:r>
        <w:t>.</w:t>
      </w:r>
    </w:p>
    <w:p w:rsidR="002E0A71" w:rsidRDefault="00B226B4">
      <w:pPr>
        <w:pStyle w:val="BodyText"/>
      </w:pPr>
      <w:r>
        <w:t>This is a summary of the types:</w:t>
      </w:r>
    </w:p>
    <w:p w:rsidR="002E0A71" w:rsidRDefault="00B226B4">
      <w:pPr>
        <w:pStyle w:val="SQLResults"/>
      </w:pPr>
      <w:r>
        <w:t>1</w:t>
      </w:r>
      <w:r>
        <w:tab/>
        <w:t>Boolean</w:t>
      </w:r>
      <w:r>
        <w:br/>
        <w:t>2</w:t>
      </w:r>
      <w:r>
        <w:tab/>
        <w:t>Integer</w:t>
      </w:r>
      <w:r>
        <w:br/>
        <w:t>3</w:t>
      </w:r>
      <w:r>
        <w:tab/>
        <w:t>Numeric</w:t>
      </w:r>
      <w:r>
        <w:br/>
        <w:t>4</w:t>
      </w:r>
      <w:r>
        <w:tab/>
        <w:t>Float</w:t>
      </w:r>
      <w:r>
        <w:br/>
        <w:t>5</w:t>
      </w:r>
      <w:r>
        <w:tab/>
        <w:t>Time</w:t>
      </w:r>
      <w:r>
        <w:br/>
        <w:t>6</w:t>
      </w:r>
      <w:r>
        <w:tab/>
        <w:t>Guid</w:t>
      </w:r>
      <w:r>
        <w:br/>
        <w:t>7</w:t>
      </w:r>
      <w:r>
        <w:tab/>
        <w:t>Image</w:t>
      </w:r>
      <w:r>
        <w:br/>
        <w:t>8</w:t>
      </w:r>
      <w:r>
        <w:tab/>
        <w:t>GenDate</w:t>
      </w:r>
      <w:r>
        <w:br/>
        <w:t>9</w:t>
      </w:r>
      <w:r>
        <w:tab/>
        <w:t>Binary</w:t>
      </w:r>
      <w:r>
        <w:br/>
        <w:t>13</w:t>
      </w:r>
      <w:r>
        <w:tab/>
        <w:t>String</w:t>
      </w:r>
      <w:r>
        <w:br/>
        <w:t>14</w:t>
      </w:r>
      <w:r>
        <w:tab/>
        <w:t>MultiString</w:t>
      </w:r>
      <w:r>
        <w:br/>
        <w:t>15</w:t>
      </w:r>
      <w:r>
        <w:tab/>
        <w:t>Unicode</w:t>
      </w:r>
      <w:r>
        <w:br/>
        <w:t>16</w:t>
      </w:r>
      <w:r>
        <w:tab/>
        <w:t>MultiUnicode</w:t>
      </w:r>
      <w:r>
        <w:br/>
        <w:t>17</w:t>
      </w:r>
      <w:r>
        <w:tab/>
        <w:t>BigString</w:t>
      </w:r>
      <w:r>
        <w:br/>
        <w:t>18</w:t>
      </w:r>
      <w:r>
        <w:tab/>
        <w:t>MultiBigString</w:t>
      </w:r>
      <w:r>
        <w:br/>
        <w:t>19</w:t>
      </w:r>
      <w:r>
        <w:tab/>
        <w:t>BigUnicode</w:t>
      </w:r>
      <w:r>
        <w:br/>
        <w:t>20</w:t>
      </w:r>
      <w:r>
        <w:tab/>
        <w:t>MultiBigUnicode</w:t>
      </w:r>
      <w:r>
        <w:br/>
        <w:t>23</w:t>
      </w:r>
      <w:r>
        <w:tab/>
        <w:t>OwningAtom</w:t>
      </w:r>
      <w:r>
        <w:br/>
        <w:t>24</w:t>
      </w:r>
      <w:r>
        <w:tab/>
        <w:t>ReferenceAtom</w:t>
      </w:r>
      <w:r>
        <w:br/>
        <w:t>25</w:t>
      </w:r>
      <w:r>
        <w:tab/>
        <w:t>OwningCollection</w:t>
      </w:r>
      <w:r>
        <w:br/>
        <w:t>26</w:t>
      </w:r>
      <w:r>
        <w:tab/>
        <w:t>ReferenceCollection</w:t>
      </w:r>
      <w:r>
        <w:br/>
        <w:t>27</w:t>
      </w:r>
      <w:r>
        <w:tab/>
        <w:t>OwningSequence</w:t>
      </w:r>
      <w:r>
        <w:br/>
        <w:t>28</w:t>
      </w:r>
      <w:r>
        <w:tab/>
        <w:t>ReferenceSequence</w:t>
      </w:r>
    </w:p>
    <w:p w:rsidR="002E0A71" w:rsidRDefault="00B226B4">
      <w:pPr>
        <w:pStyle w:val="ListBullet"/>
      </w:pPr>
      <w:r>
        <w:t>In this sample, the name for the CmPossibilityList comes from the MultiUnicode (type = 16) Name field of the CmMajorObject superclass (class = 5001). The Possibilities field is an owning sequence (type = 27) that holds instances of CmPossibility (class = 7) or its subclasses.</w:t>
      </w:r>
    </w:p>
    <w:p w:rsidR="002E0A71" w:rsidRDefault="00B226B4">
      <w:pPr>
        <w:pStyle w:val="ListBullet"/>
      </w:pPr>
      <w:r>
        <w:t xml:space="preserve">The Class column identifies the class to which this property belongs. </w:t>
      </w:r>
    </w:p>
    <w:p w:rsidR="002E0A71" w:rsidRDefault="00B226B4">
      <w:pPr>
        <w:pStyle w:val="ListBullet"/>
      </w:pPr>
      <w:r>
        <w:t>If the property is an owning or reference property, DstCls lists the type of class (or subclass) that can be held in this property.</w:t>
      </w:r>
    </w:p>
    <w:p w:rsidR="002E0A71" w:rsidRDefault="00B226B4">
      <w:pPr>
        <w:pStyle w:val="BodyText"/>
      </w:pPr>
      <w:r>
        <w:lastRenderedPageBreak/>
        <w:t>For custom fields, the remaining columns of Field$ are also used.</w:t>
      </w:r>
    </w:p>
    <w:p w:rsidR="002E0A71" w:rsidRDefault="00B226B4">
      <w:pPr>
        <w:pStyle w:val="ListBullet"/>
      </w:pPr>
      <w:r>
        <w:t>CustomId: This is a GUID that is currently not used.</w:t>
      </w:r>
    </w:p>
    <w:p w:rsidR="002E0A71" w:rsidRDefault="00B226B4">
      <w:pPr>
        <w:pStyle w:val="ListBullet"/>
      </w:pPr>
      <w:r>
        <w:t>Min: For integers, this can specify the minimum value.</w:t>
      </w:r>
    </w:p>
    <w:p w:rsidR="002E0A71" w:rsidRDefault="00B226B4">
      <w:pPr>
        <w:pStyle w:val="ListBullet"/>
      </w:pPr>
      <w:r>
        <w:t>Max: For integers, this can specify the maximum value.</w:t>
      </w:r>
    </w:p>
    <w:p w:rsidR="002E0A71" w:rsidRDefault="00B226B4">
      <w:pPr>
        <w:pStyle w:val="ListBullet"/>
      </w:pPr>
      <w:r>
        <w:t>Big: This may be unused, since the type already identifies big versions.</w:t>
      </w:r>
    </w:p>
    <w:p w:rsidR="002E0A71" w:rsidRDefault="00B226B4">
      <w:pPr>
        <w:pStyle w:val="ListBullet"/>
      </w:pPr>
      <w:r>
        <w:t>UserLabel: This is the name users define, and what they see in the UI.</w:t>
      </w:r>
    </w:p>
    <w:p w:rsidR="002E0A71" w:rsidRDefault="00B226B4">
      <w:pPr>
        <w:pStyle w:val="ListBullet"/>
      </w:pPr>
      <w:r>
        <w:t>HelpString: This is the description of the field.</w:t>
      </w:r>
    </w:p>
    <w:p w:rsidR="002E0A71" w:rsidRDefault="00B226B4">
      <w:pPr>
        <w:pStyle w:val="ListBullet"/>
      </w:pPr>
      <w:r>
        <w:t>ListRootId: For reference properties, this holds the CmObject Id of the possibility list that provides choices for this reference property.</w:t>
      </w:r>
    </w:p>
    <w:p w:rsidR="002E0A71" w:rsidRDefault="00B226B4">
      <w:pPr>
        <w:pStyle w:val="ListBullet"/>
      </w:pPr>
      <w:r>
        <w:t>WsSelector: This determines the default writing systems to display:</w:t>
      </w:r>
      <w:r>
        <w:br/>
        <w:t>-1</w:t>
      </w:r>
      <w:r>
        <w:tab/>
        <w:t>first analysis writing system</w:t>
      </w:r>
      <w:r>
        <w:br/>
        <w:t>-2</w:t>
      </w:r>
      <w:r>
        <w:tab/>
        <w:t>first vernacular writing system</w:t>
      </w:r>
      <w:r>
        <w:br/>
        <w:t>-3</w:t>
      </w:r>
      <w:r>
        <w:tab/>
        <w:t>all analysis writing systems</w:t>
      </w:r>
      <w:r>
        <w:br/>
        <w:t>-4</w:t>
      </w:r>
      <w:r>
        <w:tab/>
        <w:t>all vernacular writing systems</w:t>
      </w:r>
      <w:r>
        <w:br/>
        <w:t>-5</w:t>
      </w:r>
      <w:r>
        <w:tab/>
        <w:t>all analysis then all vernacular writing systems</w:t>
      </w:r>
      <w:r>
        <w:br/>
        <w:t>-6</w:t>
      </w:r>
      <w:r>
        <w:tab/>
        <w:t>all vernacular then all analysis writing systems</w:t>
      </w:r>
    </w:p>
    <w:p w:rsidR="002E0A71" w:rsidRDefault="00B226B4">
      <w:pPr>
        <w:pStyle w:val="ListBullet"/>
      </w:pPr>
      <w:r>
        <w:t xml:space="preserve">XmlUI: This may be unused. The idea was to have a place to store XML code that would determine how this field was displayed, much like the code usually in </w:t>
      </w:r>
      <w:r>
        <w:rPr>
          <w:rStyle w:val="Filename"/>
        </w:rPr>
        <w:t>*Parts.xml</w:t>
      </w:r>
      <w:r>
        <w:t xml:space="preserve"> files under </w:t>
      </w:r>
      <w:r>
        <w:rPr>
          <w:rStyle w:val="filename0"/>
        </w:rPr>
        <w:t>Language Explorer\Configuration</w:t>
      </w:r>
      <w:r>
        <w:t>.</w:t>
      </w:r>
    </w:p>
    <w:p w:rsidR="002E0A71" w:rsidRDefault="00B226B4">
      <w:pPr>
        <w:pStyle w:val="BodyText"/>
      </w:pPr>
      <w:r>
        <w:t>This is one example of a Custom Field. The least significant 3 digits of the Field Id will always be 500 or more for custom fields, and Custom is always set to 1:</w:t>
      </w:r>
    </w:p>
    <w:p w:rsidR="002E0A71" w:rsidRDefault="00B226B4">
      <w:pPr>
        <w:pStyle w:val="SQLResults"/>
        <w:tabs>
          <w:tab w:val="left" w:pos="1800"/>
          <w:tab w:val="left" w:pos="4500"/>
        </w:tabs>
      </w:pPr>
      <w:r>
        <w:t>Id</w:t>
      </w:r>
      <w:r>
        <w:tab/>
        <w:t>5002500</w:t>
      </w:r>
      <w:r>
        <w:br/>
        <w:t>Type</w:t>
      </w:r>
      <w:r>
        <w:tab/>
        <w:t>13</w:t>
      </w:r>
      <w:r>
        <w:br/>
        <w:t>Class</w:t>
      </w:r>
      <w:r>
        <w:tab/>
        <w:t>5002</w:t>
      </w:r>
      <w:r>
        <w:br/>
        <w:t>DstCls</w:t>
      </w:r>
      <w:r>
        <w:tab/>
      </w:r>
      <w:r>
        <w:br/>
        <w:t>Name</w:t>
      </w:r>
      <w:r>
        <w:tab/>
        <w:t>custom</w:t>
      </w:r>
      <w:r>
        <w:br/>
        <w:t>Custom</w:t>
      </w:r>
      <w:r>
        <w:tab/>
        <w:t>1</w:t>
      </w:r>
      <w:r>
        <w:br/>
        <w:t>CustomId</w:t>
      </w:r>
      <w:r>
        <w:tab/>
        <w:t>d9923cb3-fcb0-4628-aa52-13cbcc7186e8</w:t>
      </w:r>
      <w:r>
        <w:br/>
        <w:t>Min</w:t>
      </w:r>
      <w:r>
        <w:tab/>
      </w:r>
      <w:r>
        <w:br/>
        <w:t>Max</w:t>
      </w:r>
      <w:r>
        <w:tab/>
      </w:r>
      <w:r>
        <w:br/>
        <w:t>Big</w:t>
      </w:r>
      <w:r>
        <w:tab/>
        <w:t>False</w:t>
      </w:r>
      <w:r>
        <w:br/>
        <w:t>UserLabel</w:t>
      </w:r>
      <w:r>
        <w:tab/>
        <w:t>Plural</w:t>
      </w:r>
      <w:r>
        <w:br/>
        <w:t>HelpString</w:t>
      </w:r>
      <w:r>
        <w:tab/>
        <w:t>Plural form for this entry.</w:t>
      </w:r>
      <w:r>
        <w:br/>
        <w:t>ListRootId</w:t>
      </w:r>
      <w:r>
        <w:tab/>
      </w:r>
      <w:r>
        <w:br/>
        <w:t>WsSelector</w:t>
      </w:r>
      <w:r>
        <w:tab/>
        <w:t>-2</w:t>
      </w:r>
      <w:r>
        <w:br/>
        <w:t>XmlUI</w:t>
      </w:r>
      <w:r>
        <w:tab/>
      </w:r>
    </w:p>
    <w:p w:rsidR="002E0A71" w:rsidRDefault="00B226B4">
      <w:pPr>
        <w:pStyle w:val="Heading3"/>
      </w:pPr>
      <w:bookmarkStart w:id="26" w:name="_Toc150870084"/>
      <w:bookmarkStart w:id="27" w:name="_Toc212282478"/>
      <w:r>
        <w:t>Version$</w:t>
      </w:r>
      <w:bookmarkEnd w:id="26"/>
      <w:bookmarkEnd w:id="27"/>
    </w:p>
    <w:p w:rsidR="002E0A71" w:rsidRDefault="00B226B4">
      <w:pPr>
        <w:pStyle w:val="BodyText"/>
      </w:pPr>
      <w:r>
        <w:t>This table has several columns relating to the database version. At this point, the only value used is DbVer that gives the database version for this database. FieldWorks programs check this number to verify that the database is the desired version.</w:t>
      </w:r>
    </w:p>
    <w:p w:rsidR="002E0A71" w:rsidRDefault="00B226B4">
      <w:pPr>
        <w:pStyle w:val="Heading3"/>
      </w:pPr>
      <w:bookmarkStart w:id="28" w:name="_Toc150870085"/>
      <w:bookmarkStart w:id="29" w:name="_Toc212282479"/>
      <w:r>
        <w:t>Other tables</w:t>
      </w:r>
      <w:bookmarkEnd w:id="28"/>
      <w:bookmarkEnd w:id="29"/>
    </w:p>
    <w:p w:rsidR="002E0A71" w:rsidRDefault="00B226B4">
      <w:pPr>
        <w:pStyle w:val="ListBullet"/>
      </w:pPr>
      <w:r>
        <w:t>Sync$: This table is used to synchronize changes to a database when more than one program is using the database.</w:t>
      </w:r>
    </w:p>
    <w:p w:rsidR="002E0A71" w:rsidRDefault="00B226B4">
      <w:pPr>
        <w:pStyle w:val="ListBullet"/>
      </w:pPr>
      <w:r>
        <w:t>ObjInfoTbl$: This is a temporary table used during some stored procedures.</w:t>
      </w:r>
    </w:p>
    <w:p w:rsidR="002E0A71" w:rsidRDefault="00B226B4">
      <w:pPr>
        <w:pStyle w:val="ListBullet"/>
      </w:pPr>
      <w:r>
        <w:t>ObjListTbl$: This is a temporary table used during some stored procedures.</w:t>
      </w:r>
    </w:p>
    <w:p w:rsidR="002E0A71" w:rsidRDefault="00B226B4" w:rsidP="005A626E">
      <w:pPr>
        <w:pStyle w:val="Heading2"/>
        <w:tabs>
          <w:tab w:val="clear" w:pos="1116"/>
        </w:tabs>
      </w:pPr>
      <w:bookmarkStart w:id="30" w:name="_Toc150870086"/>
      <w:bookmarkStart w:id="31" w:name="_Toc212282480"/>
      <w:r>
        <w:lastRenderedPageBreak/>
        <w:t>Classes</w:t>
      </w:r>
      <w:bookmarkEnd w:id="30"/>
      <w:bookmarkEnd w:id="31"/>
    </w:p>
    <w:p w:rsidR="002E0A71" w:rsidRDefault="00B226B4">
      <w:pPr>
        <w:pStyle w:val="Heading3"/>
      </w:pPr>
      <w:bookmarkStart w:id="32" w:name="_Toc150870087"/>
      <w:bookmarkStart w:id="33" w:name="_Toc212282481"/>
      <w:r>
        <w:t>CmObject</w:t>
      </w:r>
      <w:bookmarkEnd w:id="32"/>
      <w:bookmarkEnd w:id="33"/>
    </w:p>
    <w:p w:rsidR="002E0A71" w:rsidRDefault="00B226B4">
      <w:pPr>
        <w:pStyle w:val="BodyText"/>
      </w:pPr>
      <w:r>
        <w:t>The database has a separate table for every class. CmObject is the base table that has a row for every FieldWorks object used in the database. All object ownership details are stored in CmObject. It has the following columns:</w:t>
      </w:r>
    </w:p>
    <w:p w:rsidR="002E0A71" w:rsidRDefault="00B226B4">
      <w:pPr>
        <w:pStyle w:val="ListBullet"/>
      </w:pPr>
      <w:r>
        <w:t xml:space="preserve">Id: This is an integer holding the Object Id that is the main reference used within the database. Every object has a unique </w:t>
      </w:r>
      <w:smartTag w:uri="urn:schemas-microsoft-com:office:smarttags" w:element="place">
        <w:smartTag w:uri="urn:schemas-microsoft-com:office:smarttags" w:element="State">
          <w:r>
            <w:t>Id.</w:t>
          </w:r>
        </w:smartTag>
      </w:smartTag>
      <w:r>
        <w:t xml:space="preserve"> In code, this is often referred to as HVO (handle to a viewable object). It is only used within a single database and is not saved to FieldWorks XML files.</w:t>
      </w:r>
    </w:p>
    <w:p w:rsidR="002E0A71" w:rsidRDefault="00B226B4">
      <w:pPr>
        <w:pStyle w:val="ListBullet"/>
      </w:pPr>
      <w:r>
        <w:t>Guid$: This is a globally unique identifier for every object in the database.</w:t>
      </w:r>
    </w:p>
    <w:p w:rsidR="002E0A71" w:rsidRDefault="00B226B4">
      <w:pPr>
        <w:pStyle w:val="ListBullet"/>
      </w:pPr>
      <w:r>
        <w:t>Class$: This is an integer holding the Class Id for this object, which matches an Id in Class$.</w:t>
      </w:r>
    </w:p>
    <w:p w:rsidR="002E0A71" w:rsidRDefault="00B226B4">
      <w:pPr>
        <w:pStyle w:val="ListBullet"/>
      </w:pPr>
      <w:r>
        <w:t>Owner$: This is the CmObject Id that owns this object.</w:t>
      </w:r>
    </w:p>
    <w:p w:rsidR="002E0A71" w:rsidRDefault="00B226B4">
      <w:pPr>
        <w:pStyle w:val="ListBullet"/>
      </w:pPr>
      <w:r>
        <w:t>OwnFlid$: This is an integer holding the Field Id on Owner$ that owns this object. This matches an Id in Field$.</w:t>
      </w:r>
    </w:p>
    <w:p w:rsidR="002E0A71" w:rsidRDefault="00B226B4">
      <w:pPr>
        <w:pStyle w:val="ListBullet"/>
      </w:pPr>
      <w:r>
        <w:t>OwnOrd$: For sequence properties, this is an integer giving the order within the property. It is not required that these numbers be consecutive.</w:t>
      </w:r>
    </w:p>
    <w:p w:rsidR="002E0A71" w:rsidRDefault="00B226B4">
      <w:pPr>
        <w:pStyle w:val="ListBullet"/>
      </w:pPr>
      <w:r>
        <w:t>UpdStmp: This is a “timestamp” data type that is guaranteed to be unique. It is changed automatically any time a property in the class is changed and is part of the strategy for identifying when some other program has changed this object while your program has it in its memory cache.</w:t>
      </w:r>
    </w:p>
    <w:p w:rsidR="002E0A71" w:rsidRDefault="00B226B4">
      <w:pPr>
        <w:pStyle w:val="ListBullet"/>
      </w:pPr>
      <w:r>
        <w:t>UpdDttm: This is a “smalldatetime” that is updated automatically when changes are made in a class.</w:t>
      </w:r>
    </w:p>
    <w:p w:rsidR="002E0A71" w:rsidRDefault="00B226B4">
      <w:pPr>
        <w:pStyle w:val="BodyText"/>
      </w:pPr>
      <w:r>
        <w:t>When an object is dumped to Fieldworks XML, the Id, UpdStmp, and UpdDttm columns are not dumped. Thus, when a file is loaded into the database from XML, there is no guarantee that the Id will be the same as the dumped file. In the database, the Field Id is used to reference related objects. In the XML file, the GUID is used for references. Class$, Owner$, OwnFlid$, and OwnOrd$ do not get dumped directly to the XML file, but they are inherent in the structure that gets dumped, so this information is not lost.</w:t>
      </w:r>
    </w:p>
    <w:p w:rsidR="002E0A71" w:rsidRDefault="00B226B4">
      <w:pPr>
        <w:pStyle w:val="BodyText"/>
      </w:pPr>
      <w:r>
        <w:t>Here are a few examples with the GUID truncated to save space:</w:t>
      </w:r>
    </w:p>
    <w:p w:rsidR="002E0A71" w:rsidRDefault="00B226B4">
      <w:pPr>
        <w:pStyle w:val="SQLQuery"/>
      </w:pPr>
      <w:proofErr w:type="gramStart"/>
      <w:r>
        <w:t>select</w:t>
      </w:r>
      <w:proofErr w:type="gramEnd"/>
      <w:r>
        <w:t xml:space="preserve"> * from CmObject</w:t>
      </w:r>
    </w:p>
    <w:p w:rsidR="002E0A71" w:rsidRDefault="00B226B4">
      <w:pPr>
        <w:pStyle w:val="SQLQuery"/>
        <w:tabs>
          <w:tab w:val="left" w:pos="900"/>
          <w:tab w:val="left" w:pos="2160"/>
          <w:tab w:val="left" w:pos="2880"/>
          <w:tab w:val="left" w:pos="3780"/>
          <w:tab w:val="left" w:pos="4680"/>
          <w:tab w:val="left" w:pos="5580"/>
          <w:tab w:val="left" w:pos="6480"/>
        </w:tabs>
      </w:pPr>
      <w:r>
        <w:t>Id</w:t>
      </w:r>
      <w:r>
        <w:tab/>
        <w:t>Guid$</w:t>
      </w:r>
      <w:r>
        <w:tab/>
        <w:t>Class$</w:t>
      </w:r>
      <w:r>
        <w:tab/>
        <w:t>Owner$</w:t>
      </w:r>
      <w:r>
        <w:tab/>
        <w:t>OwnFlid$</w:t>
      </w:r>
      <w:r>
        <w:tab/>
        <w:t>OwnOrd$</w:t>
      </w:r>
      <w:r>
        <w:tab/>
        <w:t>UpdStmp</w:t>
      </w:r>
      <w:r>
        <w:tab/>
        <w:t>UpdDttm</w:t>
      </w:r>
      <w:r>
        <w:br/>
      </w:r>
      <w:r>
        <w:rPr>
          <w:highlight w:val="green"/>
        </w:rPr>
        <w:t>1</w:t>
      </w:r>
      <w:r>
        <w:tab/>
        <w:t>2465f3c4…</w:t>
      </w:r>
      <w:r>
        <w:tab/>
      </w:r>
      <w:r>
        <w:rPr>
          <w:lang w:val="es-MX"/>
        </w:rPr>
        <w:t>6001</w:t>
      </w:r>
      <w:r>
        <w:rPr>
          <w:lang w:val="es-MX"/>
        </w:rPr>
        <w:tab/>
      </w:r>
      <w:r>
        <w:rPr>
          <w:lang w:val="es-MX"/>
        </w:rPr>
        <w:tab/>
      </w:r>
      <w:r>
        <w:rPr>
          <w:lang w:val="es-MX"/>
        </w:rPr>
        <w:tab/>
      </w:r>
      <w:r>
        <w:rPr>
          <w:lang w:val="es-MX"/>
        </w:rPr>
        <w:tab/>
        <w:t>0x2ECB3</w:t>
      </w:r>
      <w:r>
        <w:rPr>
          <w:lang w:val="es-MX"/>
        </w:rPr>
        <w:tab/>
        <w:t>10/21/2006 3:32:00 PM</w:t>
      </w:r>
      <w:r>
        <w:rPr>
          <w:lang w:val="es-MX"/>
        </w:rPr>
        <w:br/>
      </w:r>
      <w:r>
        <w:rPr>
          <w:highlight w:val="cyan"/>
          <w:lang w:val="es-MX"/>
        </w:rPr>
        <w:t>4898</w:t>
      </w:r>
      <w:r>
        <w:rPr>
          <w:lang w:val="es-MX"/>
        </w:rPr>
        <w:tab/>
        <w:t>c924bfce…</w:t>
      </w:r>
      <w:r>
        <w:rPr>
          <w:lang w:val="es-MX"/>
        </w:rPr>
        <w:tab/>
        <w:t>8</w:t>
      </w:r>
      <w:r>
        <w:rPr>
          <w:lang w:val="es-MX"/>
        </w:rPr>
        <w:tab/>
      </w:r>
      <w:r>
        <w:rPr>
          <w:highlight w:val="green"/>
          <w:lang w:val="es-MX"/>
        </w:rPr>
        <w:t>1</w:t>
      </w:r>
      <w:r>
        <w:rPr>
          <w:lang w:val="es-MX"/>
        </w:rPr>
        <w:tab/>
        <w:t>6001049</w:t>
      </w:r>
      <w:r>
        <w:rPr>
          <w:lang w:val="es-MX"/>
        </w:rPr>
        <w:tab/>
      </w:r>
      <w:r>
        <w:rPr>
          <w:lang w:val="es-MX"/>
        </w:rPr>
        <w:tab/>
        <w:t>0x2DC01</w:t>
      </w:r>
      <w:r>
        <w:rPr>
          <w:lang w:val="es-MX"/>
        </w:rPr>
        <w:tab/>
        <w:t>4/26/2006 2:23:00 PM</w:t>
      </w:r>
      <w:r>
        <w:rPr>
          <w:lang w:val="es-MX"/>
        </w:rPr>
        <w:br/>
      </w:r>
      <w:r>
        <w:rPr>
          <w:highlight w:val="yellow"/>
          <w:lang w:val="es-MX"/>
        </w:rPr>
        <w:t>4899</w:t>
      </w:r>
      <w:r>
        <w:rPr>
          <w:lang w:val="es-MX"/>
        </w:rPr>
        <w:tab/>
        <w:t>63403699…</w:t>
      </w:r>
      <w:r>
        <w:rPr>
          <w:lang w:val="es-MX"/>
        </w:rPr>
        <w:tab/>
        <w:t>66</w:t>
      </w:r>
      <w:r>
        <w:rPr>
          <w:lang w:val="es-MX"/>
        </w:rPr>
        <w:tab/>
      </w:r>
      <w:r>
        <w:rPr>
          <w:highlight w:val="cyan"/>
          <w:lang w:val="es-MX"/>
        </w:rPr>
        <w:t>4898</w:t>
      </w:r>
      <w:r>
        <w:rPr>
          <w:lang w:val="es-MX"/>
        </w:rPr>
        <w:tab/>
        <w:t>8008</w:t>
      </w:r>
      <w:r>
        <w:rPr>
          <w:lang w:val="es-MX"/>
        </w:rPr>
        <w:tab/>
        <w:t>1</w:t>
      </w:r>
      <w:r>
        <w:rPr>
          <w:lang w:val="es-MX"/>
        </w:rPr>
        <w:tab/>
        <w:t>0x2E10A</w:t>
      </w:r>
      <w:r>
        <w:rPr>
          <w:lang w:val="es-MX"/>
        </w:rPr>
        <w:tab/>
        <w:t>4/26/2006 2:24:00 PM</w:t>
      </w:r>
      <w:r>
        <w:rPr>
          <w:lang w:val="es-MX"/>
        </w:rPr>
        <w:br/>
        <w:t>5864</w:t>
      </w:r>
      <w:r>
        <w:rPr>
          <w:lang w:val="es-MX"/>
        </w:rPr>
        <w:tab/>
        <w:t>ba06de9e…</w:t>
      </w:r>
      <w:r>
        <w:rPr>
          <w:lang w:val="es-MX"/>
        </w:rPr>
        <w:tab/>
        <w:t>66</w:t>
      </w:r>
      <w:r>
        <w:rPr>
          <w:lang w:val="es-MX"/>
        </w:rPr>
        <w:tab/>
      </w:r>
      <w:r>
        <w:rPr>
          <w:highlight w:val="cyan"/>
          <w:lang w:val="es-MX"/>
        </w:rPr>
        <w:t>4898</w:t>
      </w:r>
      <w:r>
        <w:rPr>
          <w:lang w:val="es-MX"/>
        </w:rPr>
        <w:tab/>
        <w:t>8008</w:t>
      </w:r>
      <w:r>
        <w:rPr>
          <w:lang w:val="es-MX"/>
        </w:rPr>
        <w:tab/>
        <w:t>2</w:t>
      </w:r>
      <w:r>
        <w:rPr>
          <w:lang w:val="es-MX"/>
        </w:rPr>
        <w:tab/>
        <w:t>0x2E174</w:t>
      </w:r>
      <w:r>
        <w:rPr>
          <w:lang w:val="es-MX"/>
        </w:rPr>
        <w:tab/>
        <w:t>4/26/2006 2:24:00 PM</w:t>
      </w:r>
      <w:r>
        <w:rPr>
          <w:lang w:val="es-MX"/>
        </w:rPr>
        <w:br/>
        <w:t>7329</w:t>
      </w:r>
      <w:r>
        <w:rPr>
          <w:lang w:val="es-MX"/>
        </w:rPr>
        <w:tab/>
        <w:t>f4491f9b…</w:t>
      </w:r>
      <w:r>
        <w:rPr>
          <w:lang w:val="es-MX"/>
        </w:rPr>
        <w:tab/>
      </w:r>
      <w:r>
        <w:t>66</w:t>
      </w:r>
      <w:r>
        <w:tab/>
      </w:r>
      <w:r>
        <w:rPr>
          <w:highlight w:val="cyan"/>
        </w:rPr>
        <w:t>4898</w:t>
      </w:r>
      <w:r>
        <w:tab/>
        <w:t>8008</w:t>
      </w:r>
      <w:r>
        <w:tab/>
        <w:t>3</w:t>
      </w:r>
      <w:r>
        <w:tab/>
        <w:t>0x2E1FD</w:t>
      </w:r>
      <w:r>
        <w:tab/>
        <w:t>4/26/2006 2:24:00 PM</w:t>
      </w:r>
      <w:r>
        <w:br/>
        <w:t>4900</w:t>
      </w:r>
      <w:r>
        <w:tab/>
        <w:t>999581c4…</w:t>
      </w:r>
      <w:r>
        <w:tab/>
        <w:t>66</w:t>
      </w:r>
      <w:r>
        <w:tab/>
      </w:r>
      <w:r>
        <w:rPr>
          <w:highlight w:val="yellow"/>
        </w:rPr>
        <w:t>4899</w:t>
      </w:r>
      <w:r>
        <w:tab/>
        <w:t>7004</w:t>
      </w:r>
      <w:r>
        <w:tab/>
        <w:t>1</w:t>
      </w:r>
      <w:r>
        <w:tab/>
        <w:t>0x2E10B</w:t>
      </w:r>
      <w:r>
        <w:tab/>
        <w:t>4/26/2006 2:24:00 PM</w:t>
      </w:r>
      <w:r>
        <w:br/>
        <w:t>5096</w:t>
      </w:r>
      <w:r>
        <w:tab/>
        <w:t>b47d2604…</w:t>
      </w:r>
      <w:r>
        <w:tab/>
        <w:t>66</w:t>
      </w:r>
      <w:r>
        <w:tab/>
      </w:r>
      <w:r>
        <w:rPr>
          <w:highlight w:val="yellow"/>
        </w:rPr>
        <w:t>4899</w:t>
      </w:r>
      <w:r>
        <w:tab/>
        <w:t>7004</w:t>
      </w:r>
      <w:r>
        <w:tab/>
        <w:t>2</w:t>
      </w:r>
      <w:r>
        <w:tab/>
        <w:t>0x2E11B</w:t>
      </w:r>
      <w:r>
        <w:tab/>
        <w:t>4/26/2006 2:24:00 PM</w:t>
      </w:r>
    </w:p>
    <w:p w:rsidR="002E0A71" w:rsidRDefault="00B226B4">
      <w:pPr>
        <w:pStyle w:val="ListBullet"/>
      </w:pPr>
      <w:r>
        <w:t xml:space="preserve">In this example, object </w:t>
      </w:r>
      <w:r>
        <w:rPr>
          <w:highlight w:val="green"/>
        </w:rPr>
        <w:t>1</w:t>
      </w:r>
      <w:r>
        <w:t xml:space="preserve"> is the root LangProject (class = 6001).</w:t>
      </w:r>
    </w:p>
    <w:p w:rsidR="002E0A71" w:rsidRDefault="00B226B4">
      <w:pPr>
        <w:pStyle w:val="ListBullet"/>
      </w:pPr>
      <w:r>
        <w:t>Owner$, OwnFlid$, and OwnOrd$ are all null since the language project does not have an owner.</w:t>
      </w:r>
    </w:p>
    <w:p w:rsidR="002E0A71" w:rsidRDefault="00B226B4">
      <w:pPr>
        <w:pStyle w:val="ListBullet"/>
      </w:pPr>
      <w:r>
        <w:lastRenderedPageBreak/>
        <w:t xml:space="preserve">Object </w:t>
      </w:r>
      <w:r>
        <w:rPr>
          <w:highlight w:val="cyan"/>
        </w:rPr>
        <w:t>4898</w:t>
      </w:r>
      <w:r>
        <w:t xml:space="preserve"> is a CmPossibilityList (class = 8) that is owned by object </w:t>
      </w:r>
      <w:r>
        <w:rPr>
          <w:highlight w:val="green"/>
        </w:rPr>
        <w:t>1</w:t>
      </w:r>
      <w:r>
        <w:t xml:space="preserve"> (LangProject) in the SemanticDomainList property (field = 6001049). It is an atomic property, so it does not have an OwnOrd$.</w:t>
      </w:r>
    </w:p>
    <w:p w:rsidR="002E0A71" w:rsidRDefault="00B226B4">
      <w:pPr>
        <w:pStyle w:val="ListBullet"/>
      </w:pPr>
      <w:r>
        <w:t xml:space="preserve">Objects </w:t>
      </w:r>
      <w:r>
        <w:rPr>
          <w:highlight w:val="yellow"/>
        </w:rPr>
        <w:t>4899</w:t>
      </w:r>
      <w:r>
        <w:t xml:space="preserve">, 5864, and 7329 are all CmSemanticDomain objects (class = 66) owned directly by the semantic domain list (id = </w:t>
      </w:r>
      <w:r>
        <w:rPr>
          <w:highlight w:val="cyan"/>
        </w:rPr>
        <w:t>4898</w:t>
      </w:r>
      <w:r>
        <w:t>) in the Possibilities property (field = 8008) of CmPossibilityList.</w:t>
      </w:r>
    </w:p>
    <w:p w:rsidR="002E0A71" w:rsidRDefault="00B226B4">
      <w:pPr>
        <w:pStyle w:val="ListBullet"/>
      </w:pPr>
      <w:r>
        <w:t>OwnOrd$ indicates these are the first three items in the list.</w:t>
      </w:r>
    </w:p>
    <w:p w:rsidR="002E0A71" w:rsidRDefault="00B226B4">
      <w:pPr>
        <w:pStyle w:val="ListBullet"/>
      </w:pPr>
      <w:r>
        <w:t xml:space="preserve">Objects 4900 and 5096 are also CmSemanticDomain objects (class = 66) owned by the first CmSemanticDomain (id = </w:t>
      </w:r>
      <w:r>
        <w:rPr>
          <w:highlight w:val="yellow"/>
        </w:rPr>
        <w:t>4899</w:t>
      </w:r>
      <w:r>
        <w:t>) in the semantic domain list. They are owned in the SubPossibilities property (field = 7004) of the CmSemanticDomain.</w:t>
      </w:r>
    </w:p>
    <w:p w:rsidR="002E0A71" w:rsidRDefault="00B226B4">
      <w:pPr>
        <w:pStyle w:val="Heading3"/>
      </w:pPr>
      <w:bookmarkStart w:id="34" w:name="_Toc150870088"/>
      <w:bookmarkStart w:id="35" w:name="_Toc212282482"/>
      <w:r>
        <w:t>Subclasses</w:t>
      </w:r>
      <w:bookmarkEnd w:id="34"/>
      <w:bookmarkEnd w:id="35"/>
    </w:p>
    <w:p w:rsidR="002E0A71" w:rsidRDefault="00B226B4">
      <w:pPr>
        <w:pStyle w:val="BodyText"/>
      </w:pPr>
      <w:r>
        <w:t>Every class has its own table in the database with columns depicting fields that are defined on that class. To get full information for a particular object, you need to look at two or more tables since every class is a subclass of CmObject, and maybe other classes as well. For example, consider CmSemanticDomain:</w:t>
      </w:r>
    </w:p>
    <w:p w:rsidR="002E0A71" w:rsidRDefault="00B226B4">
      <w:pPr>
        <w:pStyle w:val="SQLQuery"/>
      </w:pPr>
      <w:proofErr w:type="gramStart"/>
      <w:r>
        <w:t>select</w:t>
      </w:r>
      <w:proofErr w:type="gramEnd"/>
      <w:r>
        <w:t xml:space="preserve"> * from CmSemanticDomain where id = 4899</w:t>
      </w:r>
    </w:p>
    <w:p w:rsidR="002E0A71" w:rsidRDefault="00B226B4">
      <w:pPr>
        <w:pStyle w:val="SQLResults"/>
        <w:tabs>
          <w:tab w:val="left" w:pos="900"/>
          <w:tab w:val="left" w:pos="3060"/>
        </w:tabs>
      </w:pPr>
      <w:proofErr w:type="gramStart"/>
      <w:r>
        <w:rPr>
          <w:u w:val="single"/>
        </w:rPr>
        <w:t>id</w:t>
      </w:r>
      <w:proofErr w:type="gramEnd"/>
      <w:r>
        <w:rPr>
          <w:u w:val="single"/>
        </w:rPr>
        <w:tab/>
        <w:t>LouwNidaCodes</w:t>
      </w:r>
      <w:r>
        <w:rPr>
          <w:u w:val="single"/>
        </w:rPr>
        <w:tab/>
        <w:t>OcmCodes</w:t>
      </w:r>
      <w:r>
        <w:rPr>
          <w:u w:val="single"/>
        </w:rPr>
        <w:br/>
      </w:r>
      <w:r>
        <w:rPr>
          <w:highlight w:val="yellow"/>
        </w:rPr>
        <w:t>4899</w:t>
      </w:r>
      <w:r>
        <w:tab/>
        <w:t>1A Universe, Creation;  14 Physical Events and States</w:t>
      </w:r>
      <w:r>
        <w:tab/>
        <w:t>772 Cosmology;…</w:t>
      </w:r>
    </w:p>
    <w:p w:rsidR="002E0A71" w:rsidRDefault="00B226B4">
      <w:pPr>
        <w:pStyle w:val="BodyText"/>
      </w:pPr>
      <w:r>
        <w:t xml:space="preserve">This query shows the content of properties defined for object </w:t>
      </w:r>
      <w:r>
        <w:rPr>
          <w:highlight w:val="yellow"/>
        </w:rPr>
        <w:t>4899</w:t>
      </w:r>
      <w:r>
        <w:t xml:space="preserve"> directly on the CmSemanticDomain class.</w:t>
      </w:r>
    </w:p>
    <w:p w:rsidR="002E0A71" w:rsidRDefault="00B226B4">
      <w:pPr>
        <w:pStyle w:val="SQLQuery"/>
      </w:pPr>
      <w:proofErr w:type="gramStart"/>
      <w:r>
        <w:t>select</w:t>
      </w:r>
      <w:proofErr w:type="gramEnd"/>
      <w:r>
        <w:t xml:space="preserve"> id, DateCreated, ForeColor, Hidden, IsProtected from CmPossibility where id = 4899</w:t>
      </w:r>
    </w:p>
    <w:p w:rsidR="002E0A71" w:rsidRDefault="00B226B4">
      <w:pPr>
        <w:pStyle w:val="SQLResults"/>
        <w:tabs>
          <w:tab w:val="left" w:pos="900"/>
          <w:tab w:val="left" w:pos="3060"/>
          <w:tab w:val="left" w:pos="4320"/>
          <w:tab w:val="left" w:pos="5040"/>
        </w:tabs>
      </w:pPr>
      <w:proofErr w:type="gramStart"/>
      <w:r>
        <w:rPr>
          <w:u w:val="single"/>
        </w:rPr>
        <w:t>id</w:t>
      </w:r>
      <w:proofErr w:type="gramEnd"/>
      <w:r>
        <w:rPr>
          <w:u w:val="single"/>
        </w:rPr>
        <w:tab/>
        <w:t>DateCreated</w:t>
      </w:r>
      <w:r>
        <w:rPr>
          <w:u w:val="single"/>
        </w:rPr>
        <w:tab/>
        <w:t>ForeColor</w:t>
      </w:r>
      <w:r>
        <w:rPr>
          <w:u w:val="single"/>
        </w:rPr>
        <w:tab/>
        <w:t>Hidden</w:t>
      </w:r>
      <w:r>
        <w:rPr>
          <w:u w:val="single"/>
        </w:rPr>
        <w:tab/>
        <w:t>IsProtected</w:t>
      </w:r>
      <w:r>
        <w:rPr>
          <w:u w:val="single"/>
        </w:rPr>
        <w:br/>
      </w:r>
      <w:r>
        <w:rPr>
          <w:highlight w:val="yellow"/>
        </w:rPr>
        <w:t>4899</w:t>
      </w:r>
      <w:r>
        <w:tab/>
        <w:t xml:space="preserve">4/26/2006 </w:t>
      </w:r>
      <w:smartTag w:uri="urn:schemas-microsoft-com:office:smarttags" w:element="time">
        <w:smartTagPr>
          <w:attr w:name="Minute" w:val="23"/>
          <w:attr w:name="Hour" w:val="14"/>
        </w:smartTagPr>
        <w:r>
          <w:t>2:23:30 PM</w:t>
        </w:r>
      </w:smartTag>
      <w:r>
        <w:tab/>
        <w:t>-1073741824</w:t>
      </w:r>
      <w:r>
        <w:tab/>
        <w:t>False</w:t>
      </w:r>
      <w:r>
        <w:tab/>
        <w:t>False</w:t>
      </w:r>
    </w:p>
    <w:p w:rsidR="002E0A71" w:rsidRDefault="00B226B4">
      <w:pPr>
        <w:pStyle w:val="BodyText"/>
      </w:pPr>
      <w:r>
        <w:t xml:space="preserve">This query returns information for the same object </w:t>
      </w:r>
      <w:r>
        <w:rPr>
          <w:highlight w:val="yellow"/>
        </w:rPr>
        <w:t>4899</w:t>
      </w:r>
      <w:r>
        <w:t xml:space="preserve"> that is defined on the CmPossibility class, which is the superclass of CmSemanticDomain. The select has been limited here to certain fields, since using “*” to get all fields would return Id, SortSpec, Confidence, Status, DateCreated, DateModified, HelpId, ForeColor, BackColor, UnderColor, UnderStyle, Hidden, and IsProtected. This is too much to display on one line in this document.</w:t>
      </w:r>
    </w:p>
    <w:p w:rsidR="002E0A71" w:rsidRDefault="00B226B4">
      <w:pPr>
        <w:pStyle w:val="SQLQuery"/>
      </w:pPr>
      <w:proofErr w:type="gramStart"/>
      <w:r>
        <w:t>select</w:t>
      </w:r>
      <w:proofErr w:type="gramEnd"/>
      <w:r>
        <w:t xml:space="preserve"> * from CmObject where id = 4899</w:t>
      </w:r>
    </w:p>
    <w:p w:rsidR="002E0A71" w:rsidRDefault="00B226B4">
      <w:pPr>
        <w:pStyle w:val="SQLQuery"/>
        <w:tabs>
          <w:tab w:val="left" w:pos="900"/>
          <w:tab w:val="left" w:pos="2160"/>
          <w:tab w:val="left" w:pos="2880"/>
          <w:tab w:val="left" w:pos="3780"/>
          <w:tab w:val="left" w:pos="4680"/>
          <w:tab w:val="left" w:pos="5580"/>
          <w:tab w:val="left" w:pos="6480"/>
        </w:tabs>
      </w:pPr>
      <w:r>
        <w:t>Id</w:t>
      </w:r>
      <w:r>
        <w:tab/>
        <w:t>Guid$</w:t>
      </w:r>
      <w:r>
        <w:tab/>
        <w:t>Class$</w:t>
      </w:r>
      <w:r>
        <w:tab/>
        <w:t>Owner$</w:t>
      </w:r>
      <w:r>
        <w:tab/>
        <w:t>OwnFlid$</w:t>
      </w:r>
      <w:r>
        <w:tab/>
        <w:t>OwnOrd$</w:t>
      </w:r>
      <w:r>
        <w:tab/>
        <w:t>UpdStmp</w:t>
      </w:r>
      <w:r>
        <w:tab/>
        <w:t>UpdDttm</w:t>
      </w:r>
      <w:r>
        <w:br/>
      </w:r>
      <w:r>
        <w:rPr>
          <w:highlight w:val="yellow"/>
        </w:rPr>
        <w:t>4899</w:t>
      </w:r>
      <w:r>
        <w:tab/>
        <w:t>63403699…</w:t>
      </w:r>
      <w:r>
        <w:tab/>
        <w:t>66</w:t>
      </w:r>
      <w:r>
        <w:tab/>
        <w:t>4898</w:t>
      </w:r>
      <w:r>
        <w:tab/>
        <w:t>8008</w:t>
      </w:r>
      <w:r>
        <w:tab/>
        <w:t>1</w:t>
      </w:r>
      <w:r>
        <w:tab/>
        <w:t>0x2E10A</w:t>
      </w:r>
      <w:r>
        <w:tab/>
      </w:r>
      <w:smartTag w:uri="urn:schemas-microsoft-com:office:smarttags" w:element="date">
        <w:smartTagPr>
          <w:attr w:name="Month" w:val="4"/>
          <w:attr w:name="Day" w:val="26"/>
          <w:attr w:name="Year" w:val="2006"/>
        </w:smartTagPr>
        <w:r>
          <w:t>4/26/2006</w:t>
        </w:r>
      </w:smartTag>
      <w:r>
        <w:t xml:space="preserve"> </w:t>
      </w:r>
      <w:smartTag w:uri="urn:schemas-microsoft-com:office:smarttags" w:element="time">
        <w:smartTagPr>
          <w:attr w:name="Hour" w:val="14"/>
          <w:attr w:name="Minute" w:val="24"/>
        </w:smartTagPr>
        <w:r>
          <w:t>2:24:00 PM</w:t>
        </w:r>
      </w:smartTag>
    </w:p>
    <w:p w:rsidR="002E0A71" w:rsidRDefault="00B226B4">
      <w:pPr>
        <w:pStyle w:val="BodyText"/>
      </w:pPr>
      <w:r>
        <w:t xml:space="preserve">This query returns the information for the same object </w:t>
      </w:r>
      <w:r>
        <w:rPr>
          <w:highlight w:val="yellow"/>
        </w:rPr>
        <w:t>4899</w:t>
      </w:r>
      <w:r>
        <w:t xml:space="preserve"> that is defined on the CmObject class, which </w:t>
      </w:r>
      <w:proofErr w:type="gramStart"/>
      <w:r>
        <w:t>is</w:t>
      </w:r>
      <w:proofErr w:type="gramEnd"/>
      <w:r>
        <w:t xml:space="preserve"> the superclass of CmPossibility and also a superclass of CmSemanticDomain.</w:t>
      </w:r>
    </w:p>
    <w:p w:rsidR="002E0A71" w:rsidRDefault="00B226B4">
      <w:pPr>
        <w:pStyle w:val="BodyText"/>
      </w:pPr>
      <w:r>
        <w:t>To get all of the information for this object in one query, FieldWorks provides a view for every class that is defined in the database. The name of the view is the name of the class with underscore appended to the end. For CmSemanticDomain, the generated view is defined as:</w:t>
      </w:r>
    </w:p>
    <w:p w:rsidR="002E0A71" w:rsidRDefault="00B226B4">
      <w:pPr>
        <w:pStyle w:val="SQLQuery"/>
      </w:pPr>
      <w:proofErr w:type="gramStart"/>
      <w:r>
        <w:t>select</w:t>
      </w:r>
      <w:proofErr w:type="gramEnd"/>
      <w:r>
        <w:t xml:space="preserve"> [CmPossibility_].*, [CmSemanticDomain].[LouwNidaCodes], [CmSemanticDomain].[OcmCodes] from [CmPossibility_]</w:t>
      </w:r>
      <w:r>
        <w:br/>
        <w:t>join [CmSemanticDomain] on [CmPossibility_].[Id] = [CmSemanticDomain].[Id]</w:t>
      </w:r>
    </w:p>
    <w:p w:rsidR="002E0A71" w:rsidRDefault="00B226B4">
      <w:pPr>
        <w:pStyle w:val="BodyText"/>
      </w:pPr>
      <w:r>
        <w:lastRenderedPageBreak/>
        <w:t>In this query CmPossibility_ joins to CmObject, so using this view, you can get all information with this query:</w:t>
      </w:r>
    </w:p>
    <w:p w:rsidR="002E0A71" w:rsidRDefault="00B226B4">
      <w:pPr>
        <w:pStyle w:val="SQLQuery"/>
      </w:pPr>
      <w:proofErr w:type="gramStart"/>
      <w:r>
        <w:t>select</w:t>
      </w:r>
      <w:proofErr w:type="gramEnd"/>
      <w:r>
        <w:t xml:space="preserve"> * from CmSemanticDomain_ where id = 4899</w:t>
      </w:r>
    </w:p>
    <w:p w:rsidR="002E0A71" w:rsidRDefault="00B226B4">
      <w:pPr>
        <w:pStyle w:val="BodyText"/>
      </w:pPr>
      <w:r>
        <w:t>The result of the query returns columns Id, Guid$, Class$, Owner$, OwnFlid$, OwnOrd$, UpdStmp, UpdDttm, SortSpec, Confidence, Status, DateCreated, DateModified, HelpId, ForeColor, BackColor, UnderColor, UnderStyle, Hidden, IsProtected, LouwNidaCodes, and OcmCodes. These are too long to display in this document, but just as in regular tables, you can select specific fields from this view as well:</w:t>
      </w:r>
    </w:p>
    <w:p w:rsidR="002E0A71" w:rsidRDefault="00B226B4">
      <w:pPr>
        <w:pStyle w:val="SQLQuery"/>
      </w:pPr>
      <w:proofErr w:type="gramStart"/>
      <w:r>
        <w:t>select</w:t>
      </w:r>
      <w:proofErr w:type="gramEnd"/>
      <w:r>
        <w:t xml:space="preserve"> id, owner$, DateCreated, LouwNidaCodes from CmSemanticDomain_ where id = </w:t>
      </w:r>
      <w:r>
        <w:rPr>
          <w:highlight w:val="yellow"/>
        </w:rPr>
        <w:t>4899</w:t>
      </w:r>
    </w:p>
    <w:p w:rsidR="002E0A71" w:rsidRDefault="00B226B4">
      <w:pPr>
        <w:pStyle w:val="SQLResults"/>
        <w:tabs>
          <w:tab w:val="left" w:pos="900"/>
          <w:tab w:val="left" w:pos="1620"/>
          <w:tab w:val="left" w:pos="3780"/>
        </w:tabs>
      </w:pPr>
      <w:proofErr w:type="gramStart"/>
      <w:r>
        <w:rPr>
          <w:u w:val="single"/>
        </w:rPr>
        <w:t>id</w:t>
      </w:r>
      <w:proofErr w:type="gramEnd"/>
      <w:r>
        <w:rPr>
          <w:u w:val="single"/>
        </w:rPr>
        <w:tab/>
        <w:t>owner$</w:t>
      </w:r>
      <w:r>
        <w:rPr>
          <w:u w:val="single"/>
        </w:rPr>
        <w:tab/>
        <w:t>DateCreated</w:t>
      </w:r>
      <w:r>
        <w:rPr>
          <w:u w:val="single"/>
        </w:rPr>
        <w:tab/>
        <w:t>LouwNidaCodes</w:t>
      </w:r>
      <w:r>
        <w:rPr>
          <w:u w:val="single"/>
        </w:rPr>
        <w:br/>
      </w:r>
      <w:r>
        <w:rPr>
          <w:highlight w:val="yellow"/>
        </w:rPr>
        <w:t>4899</w:t>
      </w:r>
      <w:r>
        <w:tab/>
        <w:t>4898</w:t>
      </w:r>
      <w:r>
        <w:tab/>
        <w:t>4/26/2006 2:23:30 PM</w:t>
      </w:r>
      <w:r>
        <w:tab/>
        <w:t>1A Universe, Creation; 14 Physical Events and States</w:t>
      </w:r>
    </w:p>
    <w:p w:rsidR="002E0A71" w:rsidRDefault="00B226B4">
      <w:pPr>
        <w:pStyle w:val="BodyText"/>
      </w:pPr>
      <w:r>
        <w:t>These queries on the actual tables only return some of the properties for a class. Properties that return more than one row (such as multistrings, reference collections, and sequences) require separate queries to return this information. This is discussed in the next section.</w:t>
      </w:r>
    </w:p>
    <w:p w:rsidR="002E0A71" w:rsidRDefault="00B226B4">
      <w:pPr>
        <w:pStyle w:val="Heading2"/>
      </w:pPr>
      <w:bookmarkStart w:id="36" w:name="_Toc150870089"/>
      <w:bookmarkStart w:id="37" w:name="_Toc212282483"/>
      <w:r>
        <w:t>Properties</w:t>
      </w:r>
      <w:bookmarkEnd w:id="36"/>
      <w:bookmarkEnd w:id="37"/>
    </w:p>
    <w:p w:rsidR="002E0A71" w:rsidRDefault="00B226B4">
      <w:pPr>
        <w:pStyle w:val="BodyText"/>
      </w:pPr>
      <w:r>
        <w:t>Properties for classes are either stored in columns directly on the class, or stored in separate tables that must be joined during retrieval.</w:t>
      </w:r>
    </w:p>
    <w:p w:rsidR="002E0A71" w:rsidRDefault="00B226B4">
      <w:pPr>
        <w:pStyle w:val="Heading3"/>
      </w:pPr>
      <w:bookmarkStart w:id="38" w:name="_Toc150870090"/>
      <w:bookmarkStart w:id="39" w:name="_Toc212282484"/>
      <w:r>
        <w:t>Basic properties</w:t>
      </w:r>
      <w:bookmarkEnd w:id="38"/>
      <w:bookmarkEnd w:id="39"/>
    </w:p>
    <w:p w:rsidR="002E0A71" w:rsidRDefault="00B226B4">
      <w:pPr>
        <w:pStyle w:val="Heading4"/>
      </w:pPr>
      <w:bookmarkStart w:id="40" w:name="_Toc212282485"/>
      <w:r>
        <w:t>Strings</w:t>
      </w:r>
      <w:bookmarkEnd w:id="40"/>
    </w:p>
    <w:p w:rsidR="002E0A71" w:rsidRDefault="00B226B4">
      <w:pPr>
        <w:pStyle w:val="BodyText"/>
      </w:pPr>
      <w:r>
        <w:t>SQL queries use “order by” clauses to sort returned values on one or more fields. When ordering by FieldWorks string properties, you can use the “order by” clause for Unicode, String, MultiUnicode, and MultiString values. SQL Server does not support the “order by” clause when using the ntext datatype that is used for BigUnicode, BigString, MultiBigUnicode, and MultiBigString. This means you cannot sort on these types of properties. Also, be aware that SQL sorting is independent of ICU, so it does not follow the sort order specified for your writing systems. Here are two examples:</w:t>
      </w:r>
    </w:p>
    <w:p w:rsidR="002E0A71" w:rsidRDefault="00B226B4">
      <w:pPr>
        <w:pStyle w:val="SQLQuery"/>
      </w:pPr>
      <w:proofErr w:type="gramStart"/>
      <w:r>
        <w:t>select</w:t>
      </w:r>
      <w:proofErr w:type="gramEnd"/>
      <w:r>
        <w:t xml:space="preserve"> * from LexSense order by Source</w:t>
      </w:r>
      <w:r>
        <w:br/>
        <w:t>select * from StTxtPara order by Contents – fails</w:t>
      </w:r>
    </w:p>
    <w:p w:rsidR="002E0A71" w:rsidRDefault="00B226B4">
      <w:pPr>
        <w:pStyle w:val="BodyText"/>
      </w:pPr>
      <w:r>
        <w:t>The first query works fine since Source is a String property. The second query will fail with an error message because Contents is a BigString property.</w:t>
      </w:r>
    </w:p>
    <w:p w:rsidR="002E0A71" w:rsidRDefault="00B226B4">
      <w:pPr>
        <w:pStyle w:val="BodyText"/>
      </w:pPr>
      <w:r>
        <w:t>SQL queries use “where” clauses to limit the number of returned rows. “Where” clauses are also limited when using “ntext” values:</w:t>
      </w:r>
    </w:p>
    <w:p w:rsidR="002E0A71" w:rsidRDefault="00B226B4">
      <w:pPr>
        <w:pStyle w:val="SQLQuery"/>
      </w:pPr>
      <w:r>
        <w:t>select * from LexSense where source is not null</w:t>
      </w:r>
      <w:r>
        <w:br/>
        <w:t>select * from LexSense where source = N'Source information'</w:t>
      </w:r>
      <w:r>
        <w:br/>
        <w:t>select * from LexSense where source like N'%information%'</w:t>
      </w:r>
      <w:r>
        <w:br/>
        <w:t>select * from LexSense where source &gt; N'm'</w:t>
      </w:r>
      <w:r>
        <w:br/>
      </w:r>
      <w:r>
        <w:br/>
        <w:t>select * from StTxtPara where contents is not null</w:t>
      </w:r>
      <w:r>
        <w:br/>
        <w:t>select * from StTxtPara where contents = N'is not obligatory' -- fails</w:t>
      </w:r>
      <w:r>
        <w:br/>
        <w:t>select * from StTxtPara where contents like N'%not%'</w:t>
      </w:r>
      <w:r>
        <w:br/>
        <w:t>select * from StTxtPara where contents &gt; N'b' -- fails</w:t>
      </w:r>
    </w:p>
    <w:p w:rsidR="002E0A71" w:rsidRDefault="00B226B4">
      <w:pPr>
        <w:pStyle w:val="BodyText"/>
      </w:pPr>
      <w:r>
        <w:lastRenderedPageBreak/>
        <w:t>The first four queries above are all valid, because Source is a String property and can be equated or compared with other strings. Two of the last four queries fail with error messages because Contents is a BigString property. “</w:t>
      </w:r>
      <w:proofErr w:type="gramStart"/>
      <w:r>
        <w:t>ntext</w:t>
      </w:r>
      <w:proofErr w:type="gramEnd"/>
      <w:r>
        <w:t xml:space="preserve">” strings cannot be equated or compared with other strings. They </w:t>
      </w:r>
      <w:r>
        <w:rPr>
          <w:rStyle w:val="Emphasis"/>
        </w:rPr>
        <w:t>can</w:t>
      </w:r>
      <w:r>
        <w:t xml:space="preserve"> be checked for being missing and can use the “like” clause. The “%” characters in string comparisons and “like” clauses are wildcards that can mean zero or more characters. Thus, the second-to-last query finds all strings containing “not” anywhere in the string.</w:t>
      </w:r>
    </w:p>
    <w:p w:rsidR="002E0A71" w:rsidRDefault="00B226B4">
      <w:pPr>
        <w:pStyle w:val="BodyText"/>
      </w:pPr>
      <w:r>
        <w:t>When specifying strings, the N prefix indicates that the string is a Unicode string. Since all FieldWorks data is Unicode, it is best to use the N prefix for any string. Otherwise, SQL Server will convert the string to Unicode using the current code page, which may or may not be desirable.</w:t>
      </w:r>
    </w:p>
    <w:p w:rsidR="002E0A71" w:rsidRDefault="00B226B4">
      <w:pPr>
        <w:pStyle w:val="BodyText"/>
      </w:pPr>
      <w:r>
        <w:t>When entering strings, you can use the “nchar” command (with decimal values) to embed single Unicode characters. You can also prepare the text in ZEdit in a UTF-8 window, Word, or some other Unicode editor and paste it in. These two strings are identical:</w:t>
      </w:r>
    </w:p>
    <w:p w:rsidR="002E0A71" w:rsidRDefault="00B226B4">
      <w:pPr>
        <w:pStyle w:val="SQLQuery"/>
      </w:pPr>
      <w:r>
        <w:t xml:space="preserve">N'hi' + </w:t>
      </w:r>
      <w:proofErr w:type="gramStart"/>
      <w:r>
        <w:t>nchar(</w:t>
      </w:r>
      <w:proofErr w:type="gramEnd"/>
      <w:r>
        <w:t>331) + N'xogabibi'</w:t>
      </w:r>
      <w:r>
        <w:br/>
        <w:t>N'hiŋxogabibi'</w:t>
      </w:r>
    </w:p>
    <w:p w:rsidR="002E0A71" w:rsidRDefault="00B226B4">
      <w:pPr>
        <w:pStyle w:val="BodyText"/>
      </w:pPr>
      <w:r>
        <w:t>When you get the results of a query, you can paste them into ZEdit in a UTF-8 window to explore the code points. You can also use SQL Unicode and substring commands. The following query returns 331, which is the decimal value of the “eng” character (U+014b):</w:t>
      </w:r>
    </w:p>
    <w:p w:rsidR="002E0A71" w:rsidRDefault="00B226B4">
      <w:pPr>
        <w:pStyle w:val="SQLQuery"/>
      </w:pPr>
      <w:r>
        <w:t>declare @str nvarchar(400)</w:t>
      </w:r>
      <w:r>
        <w:br/>
        <w:t>set @str = N'hiŋxogabibi'</w:t>
      </w:r>
      <w:r>
        <w:br/>
        <w:t>select unicode(substring(@str,3,1))</w:t>
      </w:r>
    </w:p>
    <w:p w:rsidR="002E0A71" w:rsidRDefault="00B226B4">
      <w:pPr>
        <w:pStyle w:val="Heading5"/>
      </w:pPr>
      <w:bookmarkStart w:id="41" w:name="_Toc212282486"/>
      <w:r>
        <w:t>Unicode/BigUnicode</w:t>
      </w:r>
      <w:bookmarkEnd w:id="41"/>
    </w:p>
    <w:p w:rsidR="002E0A71" w:rsidRDefault="00B226B4">
      <w:pPr>
        <w:pStyle w:val="BodyText"/>
      </w:pPr>
      <w:r>
        <w:t>Unicode and BigUnicode strings are stored as a column in the class table that defines the property and are accessed in the same way. Unicode is stored as “</w:t>
      </w:r>
      <w:proofErr w:type="gramStart"/>
      <w:r>
        <w:t>nvarchar(</w:t>
      </w:r>
      <w:proofErr w:type="gramEnd"/>
      <w:r>
        <w:t>4000)” and BigUnicode strings are stored as “ntext”:</w:t>
      </w:r>
    </w:p>
    <w:p w:rsidR="002E0A71" w:rsidRDefault="00B226B4">
      <w:pPr>
        <w:pStyle w:val="SQLQuery"/>
      </w:pPr>
      <w:proofErr w:type="gramStart"/>
      <w:r>
        <w:t>select</w:t>
      </w:r>
      <w:proofErr w:type="gramEnd"/>
      <w:r>
        <w:t xml:space="preserve"> id, HelpId from CmPossibility order by HelpId</w:t>
      </w:r>
    </w:p>
    <w:p w:rsidR="002E0A71" w:rsidRDefault="00B226B4">
      <w:pPr>
        <w:pStyle w:val="SQLResults"/>
        <w:tabs>
          <w:tab w:val="left" w:pos="720"/>
        </w:tabs>
      </w:pPr>
      <w:proofErr w:type="gramStart"/>
      <w:r>
        <w:rPr>
          <w:u w:val="single"/>
        </w:rPr>
        <w:t>id</w:t>
      </w:r>
      <w:proofErr w:type="gramEnd"/>
      <w:r>
        <w:rPr>
          <w:u w:val="single"/>
        </w:rPr>
        <w:tab/>
        <w:t>HelpId</w:t>
      </w:r>
      <w:r>
        <w:rPr>
          <w:u w:val="single"/>
        </w:rPr>
        <w:br/>
      </w:r>
      <w:r>
        <w:t>19</w:t>
      </w:r>
      <w:r>
        <w:tab/>
        <w:t>MaterialNotRelevant</w:t>
      </w:r>
      <w:r>
        <w:br/>
        <w:t>22</w:t>
      </w:r>
      <w:r>
        <w:tab/>
        <w:t>Orientation</w:t>
      </w:r>
      <w:r>
        <w:br/>
        <w:t>18</w:t>
      </w:r>
      <w:r>
        <w:tab/>
        <w:t>PVProjectVariables</w:t>
      </w:r>
    </w:p>
    <w:p w:rsidR="002E0A71" w:rsidRDefault="00B226B4">
      <w:pPr>
        <w:pStyle w:val="BodyText"/>
      </w:pPr>
      <w:r>
        <w:t xml:space="preserve">This query returns the HelpId Unicode property on CmPossibility. These properties do </w:t>
      </w:r>
      <w:r>
        <w:rPr>
          <w:rStyle w:val="Emphasis"/>
        </w:rPr>
        <w:t>not</w:t>
      </w:r>
      <w:r>
        <w:t xml:space="preserve"> have any inherent writing system or formatting. They are just a sequence of Unicode characters.</w:t>
      </w:r>
    </w:p>
    <w:p w:rsidR="002E0A71" w:rsidRDefault="00B226B4">
      <w:pPr>
        <w:pStyle w:val="BodyText"/>
      </w:pPr>
      <w:r>
        <w:t>The following query demonstrates setting a Unicode or BigUnicode string. Be sure to include a where statement or all possibilities will be changed at once.</w:t>
      </w:r>
    </w:p>
    <w:p w:rsidR="002E0A71" w:rsidRDefault="00B226B4">
      <w:pPr>
        <w:pStyle w:val="SQLQuery"/>
      </w:pPr>
      <w:proofErr w:type="gramStart"/>
      <w:r>
        <w:t>update</w:t>
      </w:r>
      <w:proofErr w:type="gramEnd"/>
      <w:r>
        <w:t xml:space="preserve"> CmPossibility set HelpId = N'NewName' where id = 198</w:t>
      </w:r>
    </w:p>
    <w:p w:rsidR="002E0A71" w:rsidRDefault="00B226B4">
      <w:pPr>
        <w:pStyle w:val="Heading5"/>
      </w:pPr>
      <w:bookmarkStart w:id="42" w:name="_Toc212282487"/>
      <w:r>
        <w:t>String/BigString</w:t>
      </w:r>
      <w:bookmarkEnd w:id="42"/>
    </w:p>
    <w:p w:rsidR="002E0A71" w:rsidRDefault="00B226B4">
      <w:pPr>
        <w:pStyle w:val="BodyText"/>
      </w:pPr>
      <w:r>
        <w:t xml:space="preserve">String and BigString strings have Unicode characters, but also have formatting associated with the string. Every String or BigString column in a class table also has a corresponding column with “_Fmt” appended to the property name. This format column contains compressed binary information that represents things such as writing system, </w:t>
      </w:r>
      <w:r>
        <w:lastRenderedPageBreak/>
        <w:t xml:space="preserve">styles, direct formatting, and embedded objects. SQL queries do not provide the power to decompress this binary information into something useful. </w:t>
      </w:r>
      <w:r>
        <w:rPr>
          <w:rStyle w:val="Filename"/>
        </w:rPr>
        <w:t>FwKernel.dll</w:t>
      </w:r>
      <w:r>
        <w:t xml:space="preserve"> contains TsString COM interfaces that are used to interpret this information. The format information contains offsets into the string, so changing the text without updating the formatting </w:t>
      </w:r>
      <w:proofErr w:type="gramStart"/>
      <w:r>
        <w:t>causes</w:t>
      </w:r>
      <w:proofErr w:type="gramEnd"/>
      <w:r>
        <w:t xml:space="preserve"> corrupted data. As a result, SQL queries should </w:t>
      </w:r>
      <w:r>
        <w:rPr>
          <w:rStyle w:val="Emphasis"/>
        </w:rPr>
        <w:t>not</w:t>
      </w:r>
      <w:r>
        <w:t xml:space="preserve"> attempt to change String or BigString fields. SQL queries will </w:t>
      </w:r>
      <w:r>
        <w:rPr>
          <w:rStyle w:val="Emphasis"/>
        </w:rPr>
        <w:t>not</w:t>
      </w:r>
      <w:r>
        <w:t xml:space="preserve"> be able to determine any embedded information on these strings.</w:t>
      </w:r>
    </w:p>
    <w:p w:rsidR="002E0A71" w:rsidRDefault="00B226B4">
      <w:pPr>
        <w:pStyle w:val="BodyText"/>
      </w:pPr>
      <w:r>
        <w:t>Strings are stored as “</w:t>
      </w:r>
      <w:proofErr w:type="gramStart"/>
      <w:r>
        <w:t>nvarchar(</w:t>
      </w:r>
      <w:proofErr w:type="gramEnd"/>
      <w:r>
        <w:t>4000)” and the associated format as “varbinary(8000)”. BigStrings are stored as “ntext” and the associated format as “image”:</w:t>
      </w:r>
    </w:p>
    <w:p w:rsidR="002E0A71" w:rsidRDefault="00B226B4">
      <w:pPr>
        <w:pStyle w:val="SQLQuery"/>
      </w:pPr>
      <w:proofErr w:type="gramStart"/>
      <w:r>
        <w:t>select</w:t>
      </w:r>
      <w:proofErr w:type="gramEnd"/>
      <w:r>
        <w:t xml:space="preserve"> Id, Contents, Contents_Fmt from StTxtPara</w:t>
      </w:r>
    </w:p>
    <w:p w:rsidR="002E0A71" w:rsidRDefault="00B226B4">
      <w:pPr>
        <w:pStyle w:val="SQLResults"/>
        <w:tabs>
          <w:tab w:val="left" w:pos="900"/>
          <w:tab w:val="left" w:pos="3240"/>
        </w:tabs>
      </w:pPr>
      <w:r>
        <w:rPr>
          <w:u w:val="single"/>
        </w:rPr>
        <w:t>Id</w:t>
      </w:r>
      <w:r>
        <w:rPr>
          <w:u w:val="single"/>
        </w:rPr>
        <w:tab/>
        <w:t>Contents</w:t>
      </w:r>
      <w:r>
        <w:rPr>
          <w:u w:val="single"/>
        </w:rPr>
        <w:tab/>
        <w:t>Contents_Fmt</w:t>
      </w:r>
      <w:r>
        <w:rPr>
          <w:u w:val="single"/>
        </w:rPr>
        <w:br/>
      </w:r>
      <w:r>
        <w:t>2933</w:t>
      </w:r>
      <w:r>
        <w:tab/>
        <w:t>Derivational operations</w:t>
      </w:r>
      <w:r>
        <w:tab/>
        <w:t>0x010000000000000000000000010006E57E0000</w:t>
      </w:r>
      <w:r>
        <w:br/>
        <w:t>3026</w:t>
      </w:r>
      <w:r>
        <w:tab/>
        <w:t>Example (English)</w:t>
      </w:r>
      <w:r>
        <w:tab/>
        <w:t>0x010000000000000000000000010006E57E0000</w:t>
      </w:r>
    </w:p>
    <w:p w:rsidR="002E0A71" w:rsidRDefault="00B226B4">
      <w:pPr>
        <w:pStyle w:val="BodyText"/>
      </w:pPr>
      <w:r>
        <w:t>This query returns the contents and formatting for StTxtPara. The writing system is embedded in “Contents_Fmt”.</w:t>
      </w:r>
    </w:p>
    <w:p w:rsidR="002E0A71" w:rsidRDefault="00B226B4">
      <w:pPr>
        <w:pStyle w:val="BodyText"/>
      </w:pPr>
      <w:r>
        <w:t xml:space="preserve">Strings and BigStrings should not be modified using SQL code, because it cannot handle the compressed binary format. Also, the Contents_Fmt should never be left null because every String in FieldWorks should have a writing system, which is stored in the Contents_Fmt. There are some exceptions. If your string has no embedding, and there is already </w:t>
      </w:r>
      <w:proofErr w:type="gramStart"/>
      <w:r>
        <w:t>a</w:t>
      </w:r>
      <w:proofErr w:type="gramEnd"/>
      <w:r>
        <w:t xml:space="preserve"> Fmt field for a similar string with no embedding in the same writing system, the other Fmt could be used to set the new string. In the example above, the Fmt is the same for both strings because it just contains the overall writing system. There is no other embedding. If a string has any other embedding, you should not attempt to update it with SQL code.</w:t>
      </w:r>
    </w:p>
    <w:p w:rsidR="002E0A71" w:rsidRDefault="00B226B4">
      <w:pPr>
        <w:pStyle w:val="Heading5"/>
      </w:pPr>
      <w:bookmarkStart w:id="43" w:name="_Toc212282488"/>
      <w:r>
        <w:t>MultiUnicode</w:t>
      </w:r>
      <w:bookmarkEnd w:id="43"/>
    </w:p>
    <w:p w:rsidR="002E0A71" w:rsidRDefault="00B226B4">
      <w:pPr>
        <w:pStyle w:val="BodyText"/>
      </w:pPr>
      <w:r>
        <w:t xml:space="preserve">MultiUnicode properties contain a collection of Unicode strings that are translations of the same string in different languages and/or writing systems. Each writing system can only occur </w:t>
      </w:r>
      <w:r>
        <w:rPr>
          <w:rStyle w:val="Emphasis"/>
        </w:rPr>
        <w:t>once</w:t>
      </w:r>
      <w:r>
        <w:t xml:space="preserve"> in a MultiUnicode property. You can have English and Spanish strings, but not two English strings. In order to increase efficiency, every MultiUnicode property is implemented as a separate table in the database with the class name and property name separated by an underscore. The table has 3 columns:</w:t>
      </w:r>
    </w:p>
    <w:p w:rsidR="002E0A71" w:rsidRDefault="00B226B4">
      <w:pPr>
        <w:pStyle w:val="ListBullet"/>
      </w:pPr>
      <w:r>
        <w:t>Obj: This is the Object Id from CmObject for the object that owns this string.</w:t>
      </w:r>
    </w:p>
    <w:p w:rsidR="002E0A71" w:rsidRDefault="00B226B4">
      <w:pPr>
        <w:pStyle w:val="ListBullet"/>
      </w:pPr>
      <w:r>
        <w:t>Ws: This is the Object Id for the LgWritingSystem.</w:t>
      </w:r>
    </w:p>
    <w:p w:rsidR="002E0A71" w:rsidRDefault="00B226B4">
      <w:pPr>
        <w:pStyle w:val="ListBullet"/>
      </w:pPr>
      <w:r>
        <w:t>Txt: This is the Unicode string contents. It is stored as “nvarchar(4000)” (except WfiWordform_Form and MoForm_Form are limited to 300 because they are indexed):</w:t>
      </w:r>
    </w:p>
    <w:p w:rsidR="002E0A71" w:rsidRDefault="00B226B4">
      <w:pPr>
        <w:pStyle w:val="SQLQuery"/>
      </w:pPr>
      <w:proofErr w:type="gramStart"/>
      <w:r>
        <w:t>select</w:t>
      </w:r>
      <w:proofErr w:type="gramEnd"/>
      <w:r>
        <w:t xml:space="preserve"> * from CmPossibility_Name</w:t>
      </w:r>
    </w:p>
    <w:p w:rsidR="002E0A71" w:rsidRDefault="00B226B4">
      <w:pPr>
        <w:pStyle w:val="SQLResults"/>
      </w:pPr>
      <w:r>
        <w:rPr>
          <w:u w:val="single"/>
        </w:rPr>
        <w:t>Obj</w:t>
      </w:r>
      <w:r>
        <w:rPr>
          <w:u w:val="single"/>
        </w:rPr>
        <w:tab/>
        <w:t>Ws</w:t>
      </w:r>
      <w:r>
        <w:rPr>
          <w:u w:val="single"/>
        </w:rPr>
        <w:tab/>
        <w:t>Txt</w:t>
      </w:r>
      <w:r>
        <w:rPr>
          <w:u w:val="single"/>
        </w:rPr>
        <w:br/>
      </w:r>
      <w:r>
        <w:t>3</w:t>
      </w:r>
      <w:r>
        <w:tab/>
        <w:t>32490</w:t>
      </w:r>
      <w:r>
        <w:tab/>
        <w:t>Adverbio</w:t>
      </w:r>
      <w:r>
        <w:br/>
        <w:t>3</w:t>
      </w:r>
      <w:r>
        <w:tab/>
        <w:t>32485</w:t>
      </w:r>
      <w:r>
        <w:tab/>
        <w:t>Adverb</w:t>
      </w:r>
      <w:r>
        <w:br/>
        <w:t>3</w:t>
      </w:r>
      <w:r>
        <w:tab/>
        <w:t>32488</w:t>
      </w:r>
      <w:r>
        <w:tab/>
        <w:t>Adverbe</w:t>
      </w:r>
      <w:r>
        <w:br/>
        <w:t>4</w:t>
      </w:r>
      <w:r>
        <w:tab/>
        <w:t>32490</w:t>
      </w:r>
      <w:r>
        <w:tab/>
        <w:t>Nombre</w:t>
      </w:r>
      <w:r>
        <w:br/>
        <w:t>4</w:t>
      </w:r>
      <w:r>
        <w:tab/>
        <w:t>32485</w:t>
      </w:r>
      <w:r>
        <w:tab/>
        <w:t>Noun</w:t>
      </w:r>
      <w:r>
        <w:br/>
        <w:t>4</w:t>
      </w:r>
      <w:r>
        <w:tab/>
        <w:t>32488</w:t>
      </w:r>
      <w:r>
        <w:tab/>
        <w:t>Nom</w:t>
      </w:r>
    </w:p>
    <w:p w:rsidR="002E0A71" w:rsidRDefault="00B226B4">
      <w:pPr>
        <w:pStyle w:val="BodyText"/>
      </w:pPr>
      <w:r>
        <w:lastRenderedPageBreak/>
        <w:t>This query returns the names of CmPossibilty items including subclasses of CmPossibilty. In this case, the first CmPossibilty (Id = 3) has three translations for the name in Spanish (Ws = 32490), English (Ws = 32485), and French (Ws = 32488). To determine what writing system values mean, you can query the MultiUnicode name for LgWritingSystem:</w:t>
      </w:r>
    </w:p>
    <w:p w:rsidR="002E0A71" w:rsidRDefault="00B226B4">
      <w:pPr>
        <w:pStyle w:val="SQLQuery"/>
      </w:pPr>
      <w:proofErr w:type="gramStart"/>
      <w:r>
        <w:t>select</w:t>
      </w:r>
      <w:proofErr w:type="gramEnd"/>
      <w:r>
        <w:t xml:space="preserve"> * from LgWritingSystem_Name</w:t>
      </w:r>
    </w:p>
    <w:p w:rsidR="002E0A71" w:rsidRDefault="00B226B4">
      <w:pPr>
        <w:pStyle w:val="SQLResults"/>
        <w:tabs>
          <w:tab w:val="left" w:pos="1080"/>
          <w:tab w:val="left" w:pos="1980"/>
        </w:tabs>
      </w:pPr>
      <w:r>
        <w:rPr>
          <w:u w:val="single"/>
        </w:rPr>
        <w:t>Obj</w:t>
      </w:r>
      <w:r>
        <w:rPr>
          <w:u w:val="single"/>
        </w:rPr>
        <w:tab/>
        <w:t>Ws</w:t>
      </w:r>
      <w:r>
        <w:rPr>
          <w:u w:val="single"/>
        </w:rPr>
        <w:tab/>
        <w:t>Txt</w:t>
      </w:r>
      <w:r>
        <w:rPr>
          <w:u w:val="single"/>
        </w:rPr>
        <w:br/>
      </w:r>
      <w:r>
        <w:t>32485</w:t>
      </w:r>
      <w:r>
        <w:tab/>
        <w:t>32485</w:t>
      </w:r>
      <w:r>
        <w:tab/>
        <w:t>English</w:t>
      </w:r>
      <w:r>
        <w:br/>
        <w:t>32488</w:t>
      </w:r>
      <w:r>
        <w:tab/>
        <w:t>32485</w:t>
      </w:r>
      <w:r>
        <w:tab/>
        <w:t>French</w:t>
      </w:r>
      <w:r>
        <w:br/>
        <w:t>32490</w:t>
      </w:r>
      <w:r>
        <w:tab/>
        <w:t>32485</w:t>
      </w:r>
      <w:r>
        <w:tab/>
        <w:t>Spanish</w:t>
      </w:r>
      <w:r>
        <w:br/>
        <w:t>32495</w:t>
      </w:r>
      <w:r>
        <w:tab/>
        <w:t>32485</w:t>
      </w:r>
      <w:r>
        <w:tab/>
        <w:t>Portuguese</w:t>
      </w:r>
      <w:r>
        <w:br/>
        <w:t>32567</w:t>
      </w:r>
      <w:r>
        <w:tab/>
        <w:t>32485</w:t>
      </w:r>
      <w:r>
        <w:tab/>
        <w:t>Lela-Teli</w:t>
      </w:r>
    </w:p>
    <w:p w:rsidR="002E0A71" w:rsidRDefault="00B226B4">
      <w:pPr>
        <w:pStyle w:val="BodyText"/>
      </w:pPr>
      <w:r>
        <w:t>Alternatively, you could join the two tables in a single query, changing the labels to make them more meaningful:</w:t>
      </w:r>
    </w:p>
    <w:p w:rsidR="002E0A71" w:rsidRDefault="00B226B4">
      <w:pPr>
        <w:pStyle w:val="SQLQuery"/>
      </w:pPr>
      <w:proofErr w:type="gramStart"/>
      <w:r>
        <w:t>select</w:t>
      </w:r>
      <w:proofErr w:type="gramEnd"/>
      <w:r>
        <w:t xml:space="preserve"> cpn.obj Id, lwn.txt Language, cpn.txt Name from CmPossibility_Name cpn</w:t>
      </w:r>
      <w:r>
        <w:br/>
        <w:t>join LgWritingSystem_Name lwn on lwn.obj = cpn.ws</w:t>
      </w:r>
    </w:p>
    <w:p w:rsidR="002E0A71" w:rsidRDefault="00B226B4">
      <w:pPr>
        <w:pStyle w:val="SQLResults"/>
        <w:tabs>
          <w:tab w:val="left" w:pos="720"/>
          <w:tab w:val="left" w:pos="1800"/>
        </w:tabs>
      </w:pPr>
      <w:r>
        <w:rPr>
          <w:u w:val="single"/>
        </w:rPr>
        <w:t>Id</w:t>
      </w:r>
      <w:r>
        <w:rPr>
          <w:u w:val="single"/>
        </w:rPr>
        <w:tab/>
        <w:t>Language</w:t>
      </w:r>
      <w:r>
        <w:rPr>
          <w:u w:val="single"/>
        </w:rPr>
        <w:tab/>
        <w:t>Name</w:t>
      </w:r>
      <w:r>
        <w:rPr>
          <w:u w:val="single"/>
        </w:rPr>
        <w:br/>
      </w:r>
      <w:r>
        <w:t>3</w:t>
      </w:r>
      <w:r>
        <w:tab/>
        <w:t>Spanish</w:t>
      </w:r>
      <w:r>
        <w:tab/>
        <w:t>Adverbio</w:t>
      </w:r>
      <w:r>
        <w:br/>
        <w:t>3</w:t>
      </w:r>
      <w:r>
        <w:tab/>
        <w:t>English</w:t>
      </w:r>
      <w:r>
        <w:tab/>
        <w:t>Adverb</w:t>
      </w:r>
      <w:r>
        <w:br/>
        <w:t>3</w:t>
      </w:r>
      <w:r>
        <w:tab/>
        <w:t>French</w:t>
      </w:r>
      <w:r>
        <w:tab/>
        <w:t>Adverbe</w:t>
      </w:r>
      <w:r>
        <w:br/>
        <w:t>4</w:t>
      </w:r>
      <w:r>
        <w:tab/>
        <w:t>Spanish</w:t>
      </w:r>
      <w:r>
        <w:tab/>
        <w:t>Nombre</w:t>
      </w:r>
      <w:r>
        <w:br/>
        <w:t>4</w:t>
      </w:r>
      <w:r>
        <w:tab/>
        <w:t>English</w:t>
      </w:r>
      <w:r>
        <w:tab/>
        <w:t>Noun</w:t>
      </w:r>
      <w:r>
        <w:br/>
        <w:t>4</w:t>
      </w:r>
      <w:r>
        <w:tab/>
        <w:t>French</w:t>
      </w:r>
      <w:r>
        <w:tab/>
        <w:t>Nom</w:t>
      </w:r>
    </w:p>
    <w:p w:rsidR="002E0A71" w:rsidRDefault="00B226B4">
      <w:pPr>
        <w:pStyle w:val="BodyText"/>
      </w:pPr>
      <w:proofErr w:type="gramStart"/>
      <w:r>
        <w:t>To modify a MultiUnicode string, use the SetMultiTxt$ stored procedure.</w:t>
      </w:r>
      <w:proofErr w:type="gramEnd"/>
      <w:r>
        <w:t xml:space="preserve"> The inputs should be the Field Id, Object Id of the owner, writing system, and the string:</w:t>
      </w:r>
    </w:p>
    <w:p w:rsidR="002E0A71" w:rsidRDefault="00B226B4">
      <w:pPr>
        <w:pStyle w:val="SQLQuery"/>
      </w:pPr>
      <w:proofErr w:type="gramStart"/>
      <w:r>
        <w:t>exec</w:t>
      </w:r>
      <w:proofErr w:type="gramEnd"/>
      <w:r>
        <w:t xml:space="preserve"> SetMultiTxt$ 7001, 3, 40719, N'accessoires'</w:t>
      </w:r>
    </w:p>
    <w:p w:rsidR="002E0A71" w:rsidRDefault="00B226B4">
      <w:pPr>
        <w:pStyle w:val="Heading5"/>
      </w:pPr>
      <w:bookmarkStart w:id="44" w:name="_Toc212282489"/>
      <w:r>
        <w:t>MultiString</w:t>
      </w:r>
      <w:bookmarkEnd w:id="44"/>
    </w:p>
    <w:p w:rsidR="002E0A71" w:rsidRDefault="00B226B4">
      <w:pPr>
        <w:pStyle w:val="BodyText"/>
      </w:pPr>
      <w:r>
        <w:t>All MultiString properties are stored in a single MultiStr$ table that has the following columns:</w:t>
      </w:r>
    </w:p>
    <w:p w:rsidR="002E0A71" w:rsidRDefault="00B226B4">
      <w:pPr>
        <w:pStyle w:val="ListBullet"/>
      </w:pPr>
      <w:r>
        <w:t>Flid: This is the Field$ Id of the field that holds the string on Obj.</w:t>
      </w:r>
    </w:p>
    <w:p w:rsidR="002E0A71" w:rsidRDefault="00B226B4">
      <w:pPr>
        <w:pStyle w:val="ListBullet"/>
      </w:pPr>
      <w:r>
        <w:t>Obj: This is the Object Id from CmObject for the object that owns this string.</w:t>
      </w:r>
    </w:p>
    <w:p w:rsidR="002E0A71" w:rsidRDefault="00B226B4">
      <w:pPr>
        <w:pStyle w:val="ListBullet"/>
      </w:pPr>
      <w:r>
        <w:t>Ws: This is the Object Id for the LgWritingSystem.</w:t>
      </w:r>
    </w:p>
    <w:p w:rsidR="002E0A71" w:rsidRDefault="00B226B4">
      <w:pPr>
        <w:pStyle w:val="ListBullet"/>
      </w:pPr>
      <w:r>
        <w:t>Txt: This is the String contents. It is stored as “</w:t>
      </w:r>
      <w:proofErr w:type="gramStart"/>
      <w:r>
        <w:t>nvarchar(</w:t>
      </w:r>
      <w:proofErr w:type="gramEnd"/>
      <w:r>
        <w:t>4000)”.</w:t>
      </w:r>
    </w:p>
    <w:p w:rsidR="002E0A71" w:rsidRDefault="00B226B4">
      <w:pPr>
        <w:pStyle w:val="ListBullet"/>
      </w:pPr>
      <w:r>
        <w:t>Fmt: This is the formatting for the string. It is stored as “</w:t>
      </w:r>
      <w:proofErr w:type="gramStart"/>
      <w:r>
        <w:t>varbinary(</w:t>
      </w:r>
      <w:proofErr w:type="gramEnd"/>
      <w:r>
        <w:t>8000)”.</w:t>
      </w:r>
    </w:p>
    <w:p w:rsidR="002E0A71" w:rsidRDefault="00B226B4">
      <w:pPr>
        <w:pStyle w:val="BodyText"/>
      </w:pPr>
      <w:r>
        <w:t xml:space="preserve">You can access this table directly. An easier way is to use built-in views for all MultiStrings that </w:t>
      </w:r>
      <w:proofErr w:type="gramStart"/>
      <w:r>
        <w:t>makes</w:t>
      </w:r>
      <w:proofErr w:type="gramEnd"/>
      <w:r>
        <w:t xml:space="preserve"> it look similar to a MultiUnicode table. This is the view definition for LexSense_Definition:</w:t>
      </w:r>
    </w:p>
    <w:p w:rsidR="002E0A71" w:rsidRDefault="00B226B4">
      <w:pPr>
        <w:pStyle w:val="SQLQuery"/>
      </w:pPr>
      <w:proofErr w:type="gramStart"/>
      <w:r>
        <w:t>select</w:t>
      </w:r>
      <w:proofErr w:type="gramEnd"/>
      <w:r>
        <w:t xml:space="preserve"> [Obj], [Flid], [Ws], [Txt], [Fmt]</w:t>
      </w:r>
      <w:r>
        <w:br/>
        <w:t>FROM [MultiStr$]</w:t>
      </w:r>
      <w:r>
        <w:br/>
        <w:t>WHERE [Flid] = 5016005</w:t>
      </w:r>
    </w:p>
    <w:p w:rsidR="002E0A71" w:rsidRDefault="00B226B4">
      <w:pPr>
        <w:pStyle w:val="BodyText"/>
      </w:pPr>
      <w:r>
        <w:t>Using this view, you do not have to figure out what Field Id to use since it is built into the view. Here is a query to list the definitions in senses using this view:</w:t>
      </w:r>
    </w:p>
    <w:p w:rsidR="002E0A71" w:rsidRDefault="00B226B4">
      <w:pPr>
        <w:pStyle w:val="SQLQuery"/>
      </w:pPr>
      <w:proofErr w:type="gramStart"/>
      <w:r>
        <w:t>select</w:t>
      </w:r>
      <w:proofErr w:type="gramEnd"/>
      <w:r>
        <w:t xml:space="preserve"> * from LexSense_Definition</w:t>
      </w:r>
    </w:p>
    <w:p w:rsidR="002E0A71" w:rsidRDefault="00B226B4">
      <w:pPr>
        <w:pStyle w:val="SQLResults"/>
        <w:tabs>
          <w:tab w:val="left" w:pos="900"/>
          <w:tab w:val="left" w:pos="1800"/>
          <w:tab w:val="left" w:pos="2520"/>
          <w:tab w:val="left" w:pos="4500"/>
        </w:tabs>
        <w:rPr>
          <w:sz w:val="18"/>
          <w:szCs w:val="18"/>
        </w:rPr>
      </w:pPr>
      <w:r>
        <w:rPr>
          <w:u w:val="single"/>
        </w:rPr>
        <w:t>Obj</w:t>
      </w:r>
      <w:r>
        <w:rPr>
          <w:u w:val="single"/>
        </w:rPr>
        <w:tab/>
        <w:t>Flid</w:t>
      </w:r>
      <w:r>
        <w:rPr>
          <w:u w:val="single"/>
        </w:rPr>
        <w:tab/>
        <w:t>Ws</w:t>
      </w:r>
      <w:r>
        <w:rPr>
          <w:u w:val="single"/>
        </w:rPr>
        <w:tab/>
        <w:t>Txt</w:t>
      </w:r>
      <w:r>
        <w:rPr>
          <w:u w:val="single"/>
        </w:rPr>
        <w:tab/>
        <w:t>Fmt</w:t>
      </w:r>
      <w:r>
        <w:rPr>
          <w:u w:val="single"/>
        </w:rPr>
        <w:br/>
      </w:r>
      <w:r>
        <w:rPr>
          <w:rFonts w:hint="eastAsia"/>
        </w:rPr>
        <w:t>6244</w:t>
      </w:r>
      <w:r>
        <w:rPr>
          <w:rFonts w:hint="eastAsia"/>
        </w:rPr>
        <w:tab/>
        <w:t>5016005</w:t>
      </w:r>
      <w:r>
        <w:rPr>
          <w:rFonts w:hint="eastAsia"/>
        </w:rPr>
        <w:tab/>
        <w:t>98507</w:t>
      </w:r>
      <w:r>
        <w:rPr>
          <w:rFonts w:hint="eastAsia"/>
        </w:rPr>
        <w:tab/>
      </w:r>
      <w:r>
        <w:rPr>
          <w:rFonts w:hint="eastAsia"/>
        </w:rPr>
        <w:t>的（表领属）</w:t>
      </w:r>
      <w:r>
        <w:rPr>
          <w:rFonts w:hint="eastAsia"/>
        </w:rPr>
        <w:t xml:space="preserve"> </w:t>
      </w:r>
      <w:r>
        <w:rPr>
          <w:rFonts w:hint="eastAsia"/>
        </w:rPr>
        <w:tab/>
      </w:r>
      <w:r>
        <w:rPr>
          <w:rFonts w:hint="eastAsia"/>
          <w:sz w:val="18"/>
          <w:szCs w:val="18"/>
        </w:rPr>
        <w:t>0x010000000000000000000000010006CB800100</w:t>
      </w:r>
      <w:r>
        <w:rPr>
          <w:rFonts w:hint="eastAsia"/>
        </w:rPr>
        <w:br/>
      </w:r>
      <w:r>
        <w:lastRenderedPageBreak/>
        <w:t>6244</w:t>
      </w:r>
      <w:r>
        <w:tab/>
        <w:t>5016005</w:t>
      </w:r>
      <w:r>
        <w:tab/>
        <w:t>98509</w:t>
      </w:r>
      <w:r>
        <w:tab/>
        <w:t>follows a pronoun…</w:t>
      </w:r>
      <w:r>
        <w:tab/>
      </w:r>
      <w:r>
        <w:rPr>
          <w:sz w:val="18"/>
          <w:szCs w:val="18"/>
        </w:rPr>
        <w:t>0x010000000000000000000000010006CD800100</w:t>
      </w:r>
      <w:r>
        <w:br/>
      </w:r>
      <w:r>
        <w:rPr>
          <w:rFonts w:hint="eastAsia"/>
        </w:rPr>
        <w:t>6306</w:t>
      </w:r>
      <w:r>
        <w:rPr>
          <w:rFonts w:hint="eastAsia"/>
        </w:rPr>
        <w:tab/>
        <w:t>5016005</w:t>
      </w:r>
      <w:r>
        <w:rPr>
          <w:rFonts w:hint="eastAsia"/>
        </w:rPr>
        <w:tab/>
        <w:t>98507</w:t>
      </w:r>
      <w:r>
        <w:rPr>
          <w:rFonts w:hint="eastAsia"/>
        </w:rPr>
        <w:tab/>
      </w:r>
      <w:r>
        <w:rPr>
          <w:rFonts w:hint="eastAsia"/>
        </w:rPr>
        <w:t>本</w:t>
      </w:r>
      <w:r>
        <w:rPr>
          <w:rFonts w:hint="eastAsia"/>
        </w:rPr>
        <w:tab/>
      </w:r>
      <w:r>
        <w:rPr>
          <w:rFonts w:hint="eastAsia"/>
          <w:sz w:val="18"/>
          <w:szCs w:val="18"/>
        </w:rPr>
        <w:t>0x010000000000000000000000010006CB800100</w:t>
      </w:r>
      <w:r>
        <w:rPr>
          <w:rFonts w:hint="eastAsia"/>
        </w:rPr>
        <w:br/>
      </w:r>
      <w:r>
        <w:t>6306</w:t>
      </w:r>
      <w:r>
        <w:tab/>
        <w:t>5016005</w:t>
      </w:r>
      <w:r>
        <w:tab/>
        <w:t>98509</w:t>
      </w:r>
      <w:r>
        <w:tab/>
        <w:t>measure word for…</w:t>
      </w:r>
      <w:r>
        <w:tab/>
      </w:r>
      <w:r>
        <w:rPr>
          <w:sz w:val="18"/>
          <w:szCs w:val="18"/>
        </w:rPr>
        <w:t>0x010000000000000000000000010006CD800100</w:t>
      </w:r>
    </w:p>
    <w:p w:rsidR="002E0A71" w:rsidRDefault="00B226B4">
      <w:pPr>
        <w:pStyle w:val="BodyText"/>
      </w:pPr>
      <w:r>
        <w:t>This shows Chinese (Ws = 98507) and English (Ws = 98509) definitions for two different senses (6244 and 6306). The format strings are different because the writing systems are different.</w:t>
      </w:r>
    </w:p>
    <w:p w:rsidR="002E0A71" w:rsidRDefault="00B226B4">
      <w:pPr>
        <w:pStyle w:val="BodyText"/>
      </w:pPr>
      <w:r>
        <w:t>Setting MultiStrings has the same cautions as discussed with String because SQL cannot create the compressed Fmt field. If a string has no embedding and you already have an Fmt field to use, update a MultiString with the SetMultiStr$ stored procedure. This takes a Field Id, Object Id of the owner, writing system, the string, and the string format:</w:t>
      </w:r>
    </w:p>
    <w:p w:rsidR="002E0A71" w:rsidRDefault="00B226B4">
      <w:pPr>
        <w:pStyle w:val="SQLQuery"/>
      </w:pPr>
      <w:proofErr w:type="gramStart"/>
      <w:r>
        <w:t>exec</w:t>
      </w:r>
      <w:proofErr w:type="gramEnd"/>
      <w:r>
        <w:t xml:space="preserve"> SetMultiStr$ 5016005, 6049, 40733, N'hello world',</w:t>
      </w:r>
      <w:r>
        <w:br/>
        <w:t xml:space="preserve">       0x0100000000000000000000000100061D9F0000</w:t>
      </w:r>
    </w:p>
    <w:p w:rsidR="002E0A71" w:rsidRDefault="00B226B4">
      <w:pPr>
        <w:pStyle w:val="Heading5"/>
      </w:pPr>
      <w:r>
        <w:t xml:space="preserve"> </w:t>
      </w:r>
      <w:bookmarkStart w:id="45" w:name="_Toc212282490"/>
      <w:r>
        <w:t>MultiBigString</w:t>
      </w:r>
      <w:bookmarkEnd w:id="45"/>
    </w:p>
    <w:p w:rsidR="002E0A71" w:rsidRDefault="00B226B4">
      <w:pPr>
        <w:pStyle w:val="BodyText"/>
      </w:pPr>
      <w:r>
        <w:t>MultiBigString works similarly to MultiString. The difference is that they use the MultiBigStr$ table which has the same columns as MultiStr$. The only difference in the tables is that the Txt column uses “ntext” and the Fmt column uses “image”. Built-in views for MultiBigString properties work the same as MultiString views.</w:t>
      </w:r>
    </w:p>
    <w:p w:rsidR="002E0A71" w:rsidRDefault="00B226B4">
      <w:pPr>
        <w:pStyle w:val="BodyText"/>
      </w:pPr>
      <w:r>
        <w:t xml:space="preserve">Setting MultiBigStrings has the same cautions as discussed with String because SQL cannot create the compressed Fmt field. If a string has no embedding and you already have </w:t>
      </w:r>
      <w:proofErr w:type="gramStart"/>
      <w:r>
        <w:t>a</w:t>
      </w:r>
      <w:proofErr w:type="gramEnd"/>
      <w:r>
        <w:t xml:space="preserve"> Fmt field to use, update a MultiBigString with the SetMultiBigStr$ stored procedure. This takes a Field Id, Object Id of the owner, writing system, the string, and the string format.</w:t>
      </w:r>
    </w:p>
    <w:p w:rsidR="002E0A71" w:rsidRDefault="00B226B4">
      <w:pPr>
        <w:pStyle w:val="Heading5"/>
      </w:pPr>
      <w:bookmarkStart w:id="46" w:name="_Toc212282491"/>
      <w:r>
        <w:t>MultiBigUnicode</w:t>
      </w:r>
      <w:bookmarkEnd w:id="46"/>
    </w:p>
    <w:p w:rsidR="002E0A71" w:rsidRDefault="00B226B4">
      <w:pPr>
        <w:pStyle w:val="BodyText"/>
      </w:pPr>
      <w:proofErr w:type="gramStart"/>
      <w:r>
        <w:t>FieldWorks currently does</w:t>
      </w:r>
      <w:proofErr w:type="gramEnd"/>
      <w:r>
        <w:t xml:space="preserve"> not use MultiBigUnicode, but it is similar to MultiBigString. It uses MultiBigTxt$ to store strings for all properties. There is no Fmt column since </w:t>
      </w:r>
      <w:proofErr w:type="gramStart"/>
      <w:r>
        <w:t>this stores</w:t>
      </w:r>
      <w:proofErr w:type="gramEnd"/>
      <w:r>
        <w:t xml:space="preserve"> Unicode strings.</w:t>
      </w:r>
    </w:p>
    <w:p w:rsidR="002E0A71" w:rsidRDefault="00B226B4">
      <w:pPr>
        <w:pStyle w:val="BodyText"/>
      </w:pPr>
      <w:r>
        <w:t>MultiBigUnicode strings can be altered using the SetMultiBigTxt$ stored procedure. This takes a Field Id, Object If of the owner, writing system, and the string.</w:t>
      </w:r>
    </w:p>
    <w:p w:rsidR="002E0A71" w:rsidRDefault="00B226B4">
      <w:pPr>
        <w:pStyle w:val="Heading4"/>
      </w:pPr>
      <w:bookmarkStart w:id="47" w:name="_Toc212282492"/>
      <w:r>
        <w:t>Other basic properties</w:t>
      </w:r>
      <w:bookmarkEnd w:id="47"/>
    </w:p>
    <w:p w:rsidR="002E0A71" w:rsidRDefault="00B226B4">
      <w:pPr>
        <w:pStyle w:val="BodyText"/>
      </w:pPr>
      <w:r>
        <w:t>Outside of strings, all other basic properties are stored in columns in the class on which they were defined. You can use an “order by” clause in the select statement for any of these properties.</w:t>
      </w:r>
    </w:p>
    <w:p w:rsidR="002E0A71" w:rsidRDefault="00B226B4">
      <w:pPr>
        <w:pStyle w:val="BodyText"/>
      </w:pPr>
      <w:r>
        <w:t>Booleans are stored as bit data types in the database:</w:t>
      </w:r>
    </w:p>
    <w:p w:rsidR="002E0A71" w:rsidRDefault="00B226B4">
      <w:pPr>
        <w:pStyle w:val="SQLQuery"/>
      </w:pPr>
      <w:proofErr w:type="gramStart"/>
      <w:r>
        <w:t>select</w:t>
      </w:r>
      <w:proofErr w:type="gramEnd"/>
      <w:r>
        <w:t xml:space="preserve"> Id, ExcludeAsHeadword from LexEntry</w:t>
      </w:r>
    </w:p>
    <w:p w:rsidR="002E0A71" w:rsidRDefault="00B226B4">
      <w:pPr>
        <w:pStyle w:val="SQLResults"/>
        <w:tabs>
          <w:tab w:val="left" w:pos="1080"/>
        </w:tabs>
      </w:pPr>
      <w:r>
        <w:rPr>
          <w:u w:val="single"/>
        </w:rPr>
        <w:t>Id</w:t>
      </w:r>
      <w:r>
        <w:rPr>
          <w:u w:val="single"/>
        </w:rPr>
        <w:tab/>
        <w:t>ExcludeAsHeadword</w:t>
      </w:r>
      <w:r>
        <w:rPr>
          <w:u w:val="single"/>
        </w:rPr>
        <w:br/>
      </w:r>
      <w:r>
        <w:t>6324</w:t>
      </w:r>
      <w:r>
        <w:tab/>
        <w:t>False</w:t>
      </w:r>
      <w:r>
        <w:br/>
        <w:t>6328</w:t>
      </w:r>
      <w:r>
        <w:tab/>
        <w:t>True</w:t>
      </w:r>
    </w:p>
    <w:p w:rsidR="002E0A71" w:rsidRDefault="00B226B4">
      <w:pPr>
        <w:pStyle w:val="BodyText"/>
      </w:pPr>
      <w:r>
        <w:t xml:space="preserve">The following query is an example that updates a Boolean. (True = 1 and False = 0.) Include a “where” statement to avoid changing </w:t>
      </w:r>
      <w:r>
        <w:rPr>
          <w:rStyle w:val="Emphasis"/>
        </w:rPr>
        <w:t>all</w:t>
      </w:r>
      <w:r>
        <w:t xml:space="preserve"> entries at once:</w:t>
      </w:r>
    </w:p>
    <w:p w:rsidR="002E0A71" w:rsidRDefault="00B226B4">
      <w:pPr>
        <w:pStyle w:val="SQLQuery"/>
      </w:pPr>
      <w:proofErr w:type="gramStart"/>
      <w:r>
        <w:t>update</w:t>
      </w:r>
      <w:proofErr w:type="gramEnd"/>
      <w:r>
        <w:t xml:space="preserve"> LexEntry set ExcludeAsHeadword = 1 where id = 6047</w:t>
      </w:r>
    </w:p>
    <w:p w:rsidR="002E0A71" w:rsidRDefault="00B226B4">
      <w:pPr>
        <w:pStyle w:val="BodyText"/>
      </w:pPr>
      <w:r>
        <w:lastRenderedPageBreak/>
        <w:t>Integers are stored as “tinyint” (1 byte), “smallint” (2 bytes), or “int” (4 bytes), depending on the minimum and maximum settings. The default is 4 bytes:</w:t>
      </w:r>
    </w:p>
    <w:p w:rsidR="002E0A71" w:rsidRDefault="00B226B4">
      <w:pPr>
        <w:pStyle w:val="SQLQuery"/>
      </w:pPr>
      <w:proofErr w:type="gramStart"/>
      <w:r>
        <w:t>select</w:t>
      </w:r>
      <w:proofErr w:type="gramEnd"/>
      <w:r>
        <w:t xml:space="preserve"> Id, HomographNumber from LexEntry</w:t>
      </w:r>
    </w:p>
    <w:p w:rsidR="002E0A71" w:rsidRDefault="00B226B4">
      <w:pPr>
        <w:pStyle w:val="SQLResults"/>
        <w:tabs>
          <w:tab w:val="left" w:pos="1080"/>
        </w:tabs>
      </w:pPr>
      <w:r>
        <w:rPr>
          <w:u w:val="single"/>
        </w:rPr>
        <w:t>Id</w:t>
      </w:r>
      <w:r>
        <w:rPr>
          <w:u w:val="single"/>
        </w:rPr>
        <w:tab/>
        <w:t>HomographNumber</w:t>
      </w:r>
      <w:r>
        <w:rPr>
          <w:u w:val="single"/>
        </w:rPr>
        <w:br/>
      </w:r>
      <w:r>
        <w:t>6268</w:t>
      </w:r>
      <w:r>
        <w:tab/>
        <w:t>1</w:t>
      </w:r>
      <w:r>
        <w:br/>
        <w:t>6272</w:t>
      </w:r>
      <w:r>
        <w:tab/>
        <w:t>0</w:t>
      </w:r>
      <w:r>
        <w:br/>
        <w:t>6289</w:t>
      </w:r>
      <w:r>
        <w:tab/>
        <w:t>2</w:t>
      </w:r>
    </w:p>
    <w:p w:rsidR="002E0A71" w:rsidRDefault="00B226B4">
      <w:pPr>
        <w:pStyle w:val="BodyText"/>
      </w:pPr>
      <w:r>
        <w:t xml:space="preserve">The following query is an example that updates an integer. Include a “where” statement to avoid changing </w:t>
      </w:r>
      <w:r>
        <w:rPr>
          <w:rStyle w:val="Emphasis"/>
        </w:rPr>
        <w:t>all</w:t>
      </w:r>
      <w:r>
        <w:t xml:space="preserve"> entries at once:</w:t>
      </w:r>
    </w:p>
    <w:p w:rsidR="002E0A71" w:rsidRDefault="00B226B4">
      <w:pPr>
        <w:pStyle w:val="SQLQuery"/>
      </w:pPr>
      <w:proofErr w:type="gramStart"/>
      <w:r>
        <w:t>update</w:t>
      </w:r>
      <w:proofErr w:type="gramEnd"/>
      <w:r>
        <w:t xml:space="preserve"> LexEntry set HomographNumber = 1 where id = 6047</w:t>
      </w:r>
    </w:p>
    <w:p w:rsidR="002E0A71" w:rsidRDefault="00B226B4">
      <w:pPr>
        <w:pStyle w:val="BodyText"/>
      </w:pPr>
      <w:r>
        <w:t>Time is stored as a “datetime” in the database:</w:t>
      </w:r>
    </w:p>
    <w:p w:rsidR="002E0A71" w:rsidRDefault="00B226B4">
      <w:pPr>
        <w:pStyle w:val="SQLQuery"/>
      </w:pPr>
      <w:proofErr w:type="gramStart"/>
      <w:r>
        <w:t>select</w:t>
      </w:r>
      <w:proofErr w:type="gramEnd"/>
      <w:r>
        <w:t xml:space="preserve"> Id, DateCreated from LexEntry</w:t>
      </w:r>
    </w:p>
    <w:p w:rsidR="002E0A71" w:rsidRDefault="00B226B4">
      <w:pPr>
        <w:pStyle w:val="SQLResults"/>
        <w:tabs>
          <w:tab w:val="left" w:pos="1080"/>
        </w:tabs>
      </w:pPr>
      <w:r>
        <w:rPr>
          <w:u w:val="single"/>
        </w:rPr>
        <w:t>Id</w:t>
      </w:r>
      <w:r>
        <w:rPr>
          <w:u w:val="single"/>
        </w:rPr>
        <w:tab/>
        <w:t>DateCreated</w:t>
      </w:r>
      <w:r>
        <w:rPr>
          <w:u w:val="single"/>
        </w:rPr>
        <w:br/>
      </w:r>
      <w:r>
        <w:t>6224</w:t>
      </w:r>
      <w:r>
        <w:tab/>
        <w:t xml:space="preserve">8/7/2003 </w:t>
      </w:r>
      <w:smartTag w:uri="urn:schemas-microsoft-com:office:smarttags" w:element="time">
        <w:smartTagPr>
          <w:attr w:name="Minute" w:val="42"/>
          <w:attr w:name="Hour" w:val="8"/>
        </w:smartTagPr>
        <w:r>
          <w:t>8:42:42 AM</w:t>
        </w:r>
      </w:smartTag>
      <w:r>
        <w:br/>
        <w:t>6228</w:t>
      </w:r>
      <w:r>
        <w:tab/>
        <w:t xml:space="preserve">8/13/2003 10:37:25 </w:t>
      </w:r>
      <w:proofErr w:type="gramStart"/>
      <w:r>
        <w:t>AM</w:t>
      </w:r>
      <w:proofErr w:type="gramEnd"/>
    </w:p>
    <w:p w:rsidR="002E0A71" w:rsidRDefault="00B226B4">
      <w:pPr>
        <w:pStyle w:val="BodyText"/>
      </w:pPr>
      <w:r>
        <w:t xml:space="preserve">The first query below is an example that updates a time to a specific time. The second query sets the time to the current time. Include a “where” statement to avoid changing </w:t>
      </w:r>
      <w:r>
        <w:rPr>
          <w:rStyle w:val="Emphasis"/>
        </w:rPr>
        <w:t>all</w:t>
      </w:r>
      <w:r>
        <w:t xml:space="preserve"> entries at once:</w:t>
      </w:r>
    </w:p>
    <w:p w:rsidR="002E0A71" w:rsidRDefault="00B226B4">
      <w:pPr>
        <w:pStyle w:val="SQLQuery"/>
      </w:pPr>
      <w:proofErr w:type="gramStart"/>
      <w:r>
        <w:t>update</w:t>
      </w:r>
      <w:proofErr w:type="gramEnd"/>
      <w:r>
        <w:t xml:space="preserve"> LexEntry set DateCreated = '12/23/2004 9:20 PM' where id = 6047</w:t>
      </w:r>
      <w:r>
        <w:br/>
        <w:t>update LexEntry set DateCreated = getdate() where id = 6047</w:t>
      </w:r>
    </w:p>
    <w:p w:rsidR="002E0A71" w:rsidRDefault="00B226B4">
      <w:pPr>
        <w:pStyle w:val="BodyText"/>
      </w:pPr>
      <w:r>
        <w:t>GUIDs are stored as “uniqueidentifiers” in the database:</w:t>
      </w:r>
    </w:p>
    <w:p w:rsidR="002E0A71" w:rsidRDefault="00B226B4">
      <w:pPr>
        <w:pStyle w:val="SQLQuery"/>
      </w:pPr>
      <w:proofErr w:type="gramStart"/>
      <w:r>
        <w:t>select</w:t>
      </w:r>
      <w:proofErr w:type="gramEnd"/>
      <w:r>
        <w:t xml:space="preserve"> Id, Guid$ from CmObject</w:t>
      </w:r>
    </w:p>
    <w:p w:rsidR="002E0A71" w:rsidRDefault="00B226B4">
      <w:pPr>
        <w:pStyle w:val="SQLResults"/>
        <w:tabs>
          <w:tab w:val="left" w:pos="720"/>
        </w:tabs>
      </w:pPr>
      <w:r>
        <w:rPr>
          <w:u w:val="single"/>
        </w:rPr>
        <w:t>Id</w:t>
      </w:r>
      <w:r>
        <w:rPr>
          <w:u w:val="single"/>
        </w:rPr>
        <w:tab/>
        <w:t>Guid$</w:t>
      </w:r>
      <w:r>
        <w:rPr>
          <w:u w:val="single"/>
        </w:rPr>
        <w:br/>
      </w:r>
      <w:r>
        <w:t>1</w:t>
      </w:r>
      <w:r>
        <w:tab/>
        <w:t>2465f3c4-30ec-4b5b-bf0f-9aa0ba23634a</w:t>
      </w:r>
      <w:r>
        <w:br/>
        <w:t>2</w:t>
      </w:r>
      <w:r>
        <w:tab/>
        <w:t>d7f7150c-e8cf-11d3-9764-00c04f186933</w:t>
      </w:r>
    </w:p>
    <w:p w:rsidR="002E0A71" w:rsidRDefault="00B226B4">
      <w:pPr>
        <w:pStyle w:val="BodyText"/>
      </w:pPr>
      <w:r>
        <w:t xml:space="preserve">The following queries are examples that update a GUID. The first one sets it to a specific value. The second query creates a new GUID and sets the property to the new GUID. Include a “where” statement to avoid changing </w:t>
      </w:r>
      <w:r>
        <w:rPr>
          <w:rStyle w:val="Emphasis"/>
        </w:rPr>
        <w:t>all</w:t>
      </w:r>
      <w:r>
        <w:t xml:space="preserve"> objects at once:</w:t>
      </w:r>
    </w:p>
    <w:p w:rsidR="002E0A71" w:rsidRDefault="00B226B4">
      <w:pPr>
        <w:pStyle w:val="SQLQuery"/>
      </w:pPr>
      <w:proofErr w:type="gramStart"/>
      <w:r>
        <w:t>update</w:t>
      </w:r>
      <w:proofErr w:type="gramEnd"/>
      <w:r>
        <w:t xml:space="preserve"> CmObject set Guid$ = '2465f3c4-30ec-4b5b-bf0f-9aa0ba23634b' where id = 1</w:t>
      </w:r>
      <w:r>
        <w:br/>
        <w:t>update CmObject set Guid$ = newid() where id = 1</w:t>
      </w:r>
    </w:p>
    <w:p w:rsidR="002E0A71" w:rsidRDefault="00B226B4">
      <w:pPr>
        <w:pStyle w:val="BodyText"/>
      </w:pPr>
      <w:r>
        <w:t>GenDates are stored as integers in the database:</w:t>
      </w:r>
    </w:p>
    <w:p w:rsidR="002E0A71" w:rsidRDefault="00B226B4">
      <w:pPr>
        <w:pStyle w:val="SQLQuery"/>
      </w:pPr>
      <w:proofErr w:type="gramStart"/>
      <w:r>
        <w:t>select</w:t>
      </w:r>
      <w:proofErr w:type="gramEnd"/>
      <w:r>
        <w:t xml:space="preserve"> Id, DateOfEvent from RnEvent</w:t>
      </w:r>
    </w:p>
    <w:p w:rsidR="002E0A71" w:rsidRDefault="00B226B4">
      <w:pPr>
        <w:pStyle w:val="SQLQuery"/>
        <w:tabs>
          <w:tab w:val="left" w:pos="1080"/>
        </w:tabs>
      </w:pPr>
      <w:r>
        <w:rPr>
          <w:u w:val="single"/>
        </w:rPr>
        <w:t>Id</w:t>
      </w:r>
      <w:r>
        <w:rPr>
          <w:u w:val="single"/>
        </w:rPr>
        <w:tab/>
        <w:t>DateOfEvent</w:t>
      </w:r>
      <w:r>
        <w:rPr>
          <w:u w:val="single"/>
        </w:rPr>
        <w:br/>
      </w:r>
      <w:r>
        <w:t>6842</w:t>
      </w:r>
      <w:r>
        <w:tab/>
        <w:t>193112111</w:t>
      </w:r>
      <w:r>
        <w:br/>
        <w:t>6857</w:t>
      </w:r>
      <w:r>
        <w:tab/>
        <w:t>196000000</w:t>
      </w:r>
      <w:r>
        <w:br/>
        <w:t>6860</w:t>
      </w:r>
      <w:r>
        <w:tab/>
        <w:t>0</w:t>
      </w:r>
    </w:p>
    <w:p w:rsidR="002E0A71" w:rsidRDefault="00B226B4">
      <w:pPr>
        <w:pStyle w:val="BodyText"/>
      </w:pPr>
      <w:r>
        <w:t xml:space="preserve">The following query is an example that updates a GenDate. Include a “where” statement to avoid changing </w:t>
      </w:r>
      <w:r>
        <w:rPr>
          <w:rStyle w:val="Emphasis"/>
        </w:rPr>
        <w:t>all</w:t>
      </w:r>
      <w:r>
        <w:t xml:space="preserve"> events at once:</w:t>
      </w:r>
    </w:p>
    <w:p w:rsidR="002E0A71" w:rsidRDefault="00B226B4">
      <w:pPr>
        <w:pStyle w:val="SQLQuery"/>
      </w:pPr>
      <w:proofErr w:type="gramStart"/>
      <w:r>
        <w:t>update</w:t>
      </w:r>
      <w:proofErr w:type="gramEnd"/>
      <w:r>
        <w:t xml:space="preserve"> RnEvent set DateOfEvent = 193112111 where id = 6860</w:t>
      </w:r>
    </w:p>
    <w:p w:rsidR="002E0A71" w:rsidRDefault="00B226B4">
      <w:pPr>
        <w:pStyle w:val="BodyText"/>
      </w:pPr>
      <w:r>
        <w:t>Binary data is stored as “</w:t>
      </w:r>
      <w:proofErr w:type="gramStart"/>
      <w:r>
        <w:t>varbinary(</w:t>
      </w:r>
      <w:proofErr w:type="gramEnd"/>
      <w:r>
        <w:t>8000)” in the database:</w:t>
      </w:r>
    </w:p>
    <w:p w:rsidR="002E0A71" w:rsidRDefault="00B226B4">
      <w:pPr>
        <w:pStyle w:val="SQLQuery"/>
      </w:pPr>
      <w:proofErr w:type="gramStart"/>
      <w:r>
        <w:t>select</w:t>
      </w:r>
      <w:proofErr w:type="gramEnd"/>
      <w:r>
        <w:t xml:space="preserve"> Id, StyleRules from StPara</w:t>
      </w:r>
    </w:p>
    <w:p w:rsidR="002E0A71" w:rsidRDefault="00B226B4">
      <w:pPr>
        <w:pStyle w:val="SQLResults"/>
        <w:tabs>
          <w:tab w:val="left" w:pos="1080"/>
        </w:tabs>
      </w:pPr>
      <w:r>
        <w:rPr>
          <w:u w:val="single"/>
        </w:rPr>
        <w:lastRenderedPageBreak/>
        <w:t>Id</w:t>
      </w:r>
      <w:r>
        <w:rPr>
          <w:u w:val="single"/>
        </w:rPr>
        <w:tab/>
        <w:t>StyleRules</w:t>
      </w:r>
      <w:r>
        <w:rPr>
          <w:u w:val="single"/>
        </w:rPr>
        <w:br/>
      </w:r>
      <w:r>
        <w:t>6850</w:t>
      </w:r>
      <w:r>
        <w:tab/>
        <w:t>0x00018502064E006F0072006D0061006C00</w:t>
      </w:r>
      <w:r>
        <w:br/>
        <w:t>7017</w:t>
      </w:r>
      <w:r>
        <w:tab/>
        <w:t>0x02016202E204008008018502064E006F0072006D0061006C00</w:t>
      </w:r>
    </w:p>
    <w:p w:rsidR="002E0A71" w:rsidRDefault="00B226B4">
      <w:pPr>
        <w:pStyle w:val="BodyText"/>
      </w:pPr>
      <w:r>
        <w:rPr>
          <w:rStyle w:val="Boldphrase"/>
        </w:rPr>
        <w:t>Caution</w:t>
      </w:r>
      <w:proofErr w:type="gramStart"/>
      <w:r>
        <w:rPr>
          <w:rStyle w:val="Boldphrase"/>
        </w:rPr>
        <w:t>:</w:t>
      </w:r>
      <w:r>
        <w:t>StyleRules</w:t>
      </w:r>
      <w:proofErr w:type="gramEnd"/>
      <w:r>
        <w:t xml:space="preserve"> are compressed binary information that SQL cannot decipher, so it is highly unlikely that you would ever want to set StyleRules from SQL. The following query is an example that clears a binary field. Include a “where” statement to avoid changing </w:t>
      </w:r>
      <w:r>
        <w:rPr>
          <w:rStyle w:val="Emphasis"/>
        </w:rPr>
        <w:t>all</w:t>
      </w:r>
      <w:r>
        <w:t xml:space="preserve"> styles at once:</w:t>
      </w:r>
    </w:p>
    <w:p w:rsidR="002E0A71" w:rsidRDefault="00B226B4">
      <w:pPr>
        <w:pStyle w:val="SQLQuery"/>
      </w:pPr>
      <w:proofErr w:type="gramStart"/>
      <w:r>
        <w:t>update</w:t>
      </w:r>
      <w:proofErr w:type="gramEnd"/>
      <w:r>
        <w:t xml:space="preserve"> StPara set StyleRules = null where id = 6850</w:t>
      </w:r>
    </w:p>
    <w:p w:rsidR="002E0A71" w:rsidRDefault="00B226B4">
      <w:pPr>
        <w:pStyle w:val="Heading3"/>
      </w:pPr>
      <w:bookmarkStart w:id="48" w:name="_Toc150870091"/>
      <w:bookmarkStart w:id="49" w:name="_Toc212282493"/>
      <w:r>
        <w:t>Owning relationships</w:t>
      </w:r>
      <w:bookmarkEnd w:id="48"/>
      <w:bookmarkEnd w:id="49"/>
    </w:p>
    <w:p w:rsidR="002E0A71" w:rsidRDefault="00B226B4">
      <w:pPr>
        <w:pStyle w:val="BodyText"/>
      </w:pPr>
      <w:r>
        <w:t xml:space="preserve">As discussed in the CmObject section, owning relationships are stored in Owner$, OwnFlid$, and OwnOrd$ fields in CmObject. These fields are left null for the few unowned objects in the database. </w:t>
      </w:r>
      <w:proofErr w:type="gramStart"/>
      <w:r>
        <w:t>For owning sequences, OwnOrd$ gives the order of the objects in the sequence.</w:t>
      </w:r>
      <w:proofErr w:type="gramEnd"/>
      <w:r>
        <w:t xml:space="preserve"> For owning collections, OwnOrd$ is null.</w:t>
      </w:r>
    </w:p>
    <w:p w:rsidR="002E0A71" w:rsidRDefault="00B226B4">
      <w:pPr>
        <w:pStyle w:val="BodyText"/>
      </w:pPr>
      <w:r>
        <w:t>You can use CmObject directly to list ownership information. This is particularly useful if you do not know what object or property owns a given item. However, if you just want to find all the objects owned in a particular attribute of a class, a simpler way is to use a generated built-in view for all owning attributes (including atomic) that consists of the owning class name and property name, separated by an underscore.</w:t>
      </w:r>
    </w:p>
    <w:p w:rsidR="002E0A71" w:rsidRDefault="00B226B4">
      <w:pPr>
        <w:pStyle w:val="BodyText"/>
      </w:pPr>
      <w:r>
        <w:t>This view is for LexEntry_Senses:</w:t>
      </w:r>
    </w:p>
    <w:p w:rsidR="002E0A71" w:rsidRDefault="00B226B4">
      <w:pPr>
        <w:pStyle w:val="SQLQuery"/>
      </w:pPr>
      <w:proofErr w:type="gramStart"/>
      <w:r>
        <w:t>select</w:t>
      </w:r>
      <w:proofErr w:type="gramEnd"/>
      <w:r>
        <w:t xml:space="preserve"> [Owner$] as [Src], [Id] as [Dst], [OwnOrd$] as [Ord]</w:t>
      </w:r>
      <w:r>
        <w:br/>
        <w:t>FROM [CmObject]</w:t>
      </w:r>
      <w:r>
        <w:br/>
        <w:t>WHERE [OwnFlid$] = 5002011</w:t>
      </w:r>
    </w:p>
    <w:p w:rsidR="002E0A71" w:rsidRDefault="00B226B4">
      <w:pPr>
        <w:pStyle w:val="BodyText"/>
      </w:pPr>
      <w:r>
        <w:t xml:space="preserve">When you use one of these views, you get a list of Src (owner) ids, </w:t>
      </w:r>
      <w:proofErr w:type="gramStart"/>
      <w:r>
        <w:t>Dst</w:t>
      </w:r>
      <w:proofErr w:type="gramEnd"/>
      <w:r>
        <w:t xml:space="preserve"> (owned) ids, and Ord (order) columns. If the property is atomic or is a collection rather than a sequence, it omits the Ord value:</w:t>
      </w:r>
    </w:p>
    <w:p w:rsidR="002E0A71" w:rsidRDefault="00B226B4">
      <w:pPr>
        <w:pStyle w:val="SQLQuery"/>
      </w:pPr>
      <w:proofErr w:type="gramStart"/>
      <w:r>
        <w:t>select</w:t>
      </w:r>
      <w:proofErr w:type="gramEnd"/>
      <w:r>
        <w:t xml:space="preserve"> * from LexEntry_Senses order by Src, Ord</w:t>
      </w:r>
    </w:p>
    <w:p w:rsidR="002E0A71" w:rsidRDefault="00B226B4">
      <w:pPr>
        <w:pStyle w:val="SQLResults"/>
        <w:tabs>
          <w:tab w:val="left" w:pos="1080"/>
          <w:tab w:val="left" w:pos="1980"/>
        </w:tabs>
      </w:pPr>
      <w:r>
        <w:rPr>
          <w:u w:val="single"/>
        </w:rPr>
        <w:t>Src</w:t>
      </w:r>
      <w:r>
        <w:rPr>
          <w:u w:val="single"/>
        </w:rPr>
        <w:tab/>
      </w:r>
      <w:proofErr w:type="gramStart"/>
      <w:r>
        <w:rPr>
          <w:u w:val="single"/>
        </w:rPr>
        <w:t>Dst</w:t>
      </w:r>
      <w:proofErr w:type="gramEnd"/>
      <w:r>
        <w:rPr>
          <w:u w:val="single"/>
        </w:rPr>
        <w:tab/>
        <w:t>Ord</w:t>
      </w:r>
      <w:r>
        <w:rPr>
          <w:u w:val="single"/>
        </w:rPr>
        <w:br/>
      </w:r>
      <w:r>
        <w:t>6047</w:t>
      </w:r>
      <w:r>
        <w:tab/>
        <w:t>6049</w:t>
      </w:r>
      <w:r>
        <w:tab/>
        <w:t>1</w:t>
      </w:r>
      <w:r>
        <w:br/>
        <w:t>6047</w:t>
      </w:r>
      <w:r>
        <w:tab/>
        <w:t>6050</w:t>
      </w:r>
      <w:r>
        <w:tab/>
        <w:t>2</w:t>
      </w:r>
    </w:p>
    <w:p w:rsidR="002E0A71" w:rsidRDefault="00B226B4">
      <w:pPr>
        <w:pStyle w:val="BodyText"/>
      </w:pPr>
      <w:r>
        <w:t>This view states that LexEntry 6047 owns senses 6049 and 6050—in that order.</w:t>
      </w:r>
    </w:p>
    <w:p w:rsidR="002E0A71" w:rsidRDefault="00B226B4">
      <w:pPr>
        <w:pStyle w:val="Heading3"/>
      </w:pPr>
      <w:bookmarkStart w:id="50" w:name="_Toc150870092"/>
      <w:bookmarkStart w:id="51" w:name="_Toc212282494"/>
      <w:r>
        <w:t>Reference relationships</w:t>
      </w:r>
      <w:bookmarkEnd w:id="50"/>
      <w:bookmarkEnd w:id="51"/>
    </w:p>
    <w:p w:rsidR="002E0A71" w:rsidRDefault="00B226B4">
      <w:pPr>
        <w:pStyle w:val="Heading4"/>
      </w:pPr>
      <w:bookmarkStart w:id="52" w:name="_Toc212282495"/>
      <w:r>
        <w:t>Atomic references</w:t>
      </w:r>
      <w:bookmarkEnd w:id="52"/>
    </w:p>
    <w:p w:rsidR="002E0A71" w:rsidRDefault="00B226B4">
      <w:pPr>
        <w:pStyle w:val="BodyText"/>
      </w:pPr>
      <w:r>
        <w:t>Atomic references are CmObject Ids stored as an integer on the class that has that property:</w:t>
      </w:r>
    </w:p>
    <w:p w:rsidR="002E0A71" w:rsidRDefault="00B226B4">
      <w:pPr>
        <w:pStyle w:val="SQLQuery"/>
      </w:pPr>
      <w:proofErr w:type="gramStart"/>
      <w:r>
        <w:t>select</w:t>
      </w:r>
      <w:proofErr w:type="gramEnd"/>
      <w:r>
        <w:t xml:space="preserve"> Id, SenseType from LexSense</w:t>
      </w:r>
    </w:p>
    <w:p w:rsidR="002E0A71" w:rsidRDefault="00B226B4">
      <w:pPr>
        <w:pStyle w:val="SQLResults"/>
        <w:tabs>
          <w:tab w:val="left" w:pos="1080"/>
        </w:tabs>
      </w:pPr>
      <w:r>
        <w:rPr>
          <w:u w:val="single"/>
        </w:rPr>
        <w:t>Id</w:t>
      </w:r>
      <w:r>
        <w:rPr>
          <w:u w:val="single"/>
        </w:rPr>
        <w:tab/>
        <w:t>SenseType</w:t>
      </w:r>
      <w:r>
        <w:rPr>
          <w:u w:val="single"/>
        </w:rPr>
        <w:br/>
      </w:r>
      <w:r>
        <w:t>6308</w:t>
      </w:r>
      <w:r>
        <w:tab/>
        <w:t>6336</w:t>
      </w:r>
    </w:p>
    <w:p w:rsidR="002E0A71" w:rsidRDefault="00B226B4">
      <w:pPr>
        <w:pStyle w:val="BodyText"/>
      </w:pPr>
      <w:r>
        <w:t>In this case, LexSense (id = 6308) references a CmPossibility (id = 6336) in the Sense Types list.</w:t>
      </w:r>
    </w:p>
    <w:p w:rsidR="002E0A71" w:rsidRDefault="00B226B4">
      <w:pPr>
        <w:pStyle w:val="Heading4"/>
      </w:pPr>
      <w:bookmarkStart w:id="53" w:name="_Toc212282496"/>
      <w:r>
        <w:lastRenderedPageBreak/>
        <w:t>Sequence and collection references</w:t>
      </w:r>
      <w:bookmarkEnd w:id="53"/>
    </w:p>
    <w:p w:rsidR="002E0A71" w:rsidRDefault="00B226B4">
      <w:pPr>
        <w:pStyle w:val="BodyText"/>
      </w:pPr>
      <w:r>
        <w:t>Collection and Sequence reference properties are implemented as separate tables in the database. The name is the class name and property name, separated with an underscore.</w:t>
      </w:r>
    </w:p>
    <w:p w:rsidR="002E0A71" w:rsidRDefault="00B226B4">
      <w:pPr>
        <w:pStyle w:val="SQLQuery"/>
      </w:pPr>
      <w:proofErr w:type="gramStart"/>
      <w:r>
        <w:t>select</w:t>
      </w:r>
      <w:proofErr w:type="gramEnd"/>
      <w:r>
        <w:t xml:space="preserve"> * from LexReference_Targets</w:t>
      </w:r>
    </w:p>
    <w:p w:rsidR="002E0A71" w:rsidRDefault="00B226B4">
      <w:pPr>
        <w:pStyle w:val="SQLResults"/>
        <w:tabs>
          <w:tab w:val="left" w:pos="900"/>
          <w:tab w:val="left" w:pos="1620"/>
        </w:tabs>
      </w:pPr>
      <w:r>
        <w:rPr>
          <w:u w:val="single"/>
        </w:rPr>
        <w:t>Src</w:t>
      </w:r>
      <w:r>
        <w:rPr>
          <w:u w:val="single"/>
        </w:rPr>
        <w:tab/>
      </w:r>
      <w:proofErr w:type="gramStart"/>
      <w:r>
        <w:rPr>
          <w:u w:val="single"/>
        </w:rPr>
        <w:t>Dst</w:t>
      </w:r>
      <w:proofErr w:type="gramEnd"/>
      <w:r>
        <w:rPr>
          <w:u w:val="single"/>
        </w:rPr>
        <w:tab/>
        <w:t>Ord</w:t>
      </w:r>
      <w:r>
        <w:rPr>
          <w:u w:val="single"/>
        </w:rPr>
        <w:br/>
      </w:r>
      <w:r>
        <w:t>6820</w:t>
      </w:r>
      <w:r>
        <w:tab/>
        <w:t>6308</w:t>
      </w:r>
      <w:r>
        <w:tab/>
        <w:t>1</w:t>
      </w:r>
      <w:r>
        <w:br/>
        <w:t>6820</w:t>
      </w:r>
      <w:r>
        <w:tab/>
        <w:t>6099</w:t>
      </w:r>
      <w:r>
        <w:tab/>
        <w:t>2</w:t>
      </w:r>
      <w:r>
        <w:br/>
        <w:t>6820</w:t>
      </w:r>
      <w:r>
        <w:tab/>
        <w:t>6270</w:t>
      </w:r>
      <w:r>
        <w:tab/>
        <w:t>3</w:t>
      </w:r>
    </w:p>
    <w:p w:rsidR="002E0A71" w:rsidRDefault="00B226B4">
      <w:pPr>
        <w:pStyle w:val="BodyText"/>
      </w:pPr>
      <w:proofErr w:type="gramStart"/>
      <w:r>
        <w:t>Targets is</w:t>
      </w:r>
      <w:proofErr w:type="gramEnd"/>
      <w:r>
        <w:t xml:space="preserve"> a sequence reference property. In this example, LexReference (id = 6820) references three senses (6308, 6099, and 6270—in that order) via the Targets property.</w:t>
      </w:r>
    </w:p>
    <w:p w:rsidR="002E0A71" w:rsidRDefault="00B226B4">
      <w:pPr>
        <w:pStyle w:val="BodyText"/>
      </w:pPr>
      <w:r>
        <w:t>Reference collections work the same way, except they omit the Ord values.</w:t>
      </w:r>
    </w:p>
    <w:p w:rsidR="002E0A71" w:rsidRDefault="00B226B4">
      <w:pPr>
        <w:pStyle w:val="Heading2"/>
      </w:pPr>
      <w:bookmarkStart w:id="54" w:name="_Toc150870093"/>
      <w:bookmarkStart w:id="55" w:name="_Toc212282497"/>
      <w:r>
        <w:t>Views</w:t>
      </w:r>
      <w:bookmarkEnd w:id="54"/>
      <w:bookmarkEnd w:id="55"/>
    </w:p>
    <w:p w:rsidR="002E0A71" w:rsidRDefault="00B226B4">
      <w:pPr>
        <w:pStyle w:val="BodyText"/>
      </w:pPr>
      <w:r>
        <w:t xml:space="preserve">SQL Server provides a way to simplify accessing data by taking common queries and packaging them into “views”. </w:t>
      </w:r>
      <w:proofErr w:type="gramStart"/>
      <w:r>
        <w:t>FieldWorks automatically builds</w:t>
      </w:r>
      <w:proofErr w:type="gramEnd"/>
      <w:r>
        <w:t xml:space="preserve"> many views based on class and property names. These were discussed earlier. Here is a summary:</w:t>
      </w:r>
    </w:p>
    <w:p w:rsidR="002E0A71" w:rsidRDefault="00B226B4">
      <w:pPr>
        <w:pStyle w:val="ListBullet"/>
      </w:pPr>
      <w:r>
        <w:t>Class_: Returns a single row with all fields for a class and its superclasses (see section on Subclasses).</w:t>
      </w:r>
    </w:p>
    <w:p w:rsidR="002E0A71" w:rsidRDefault="00B226B4">
      <w:pPr>
        <w:pStyle w:val="ListBullet"/>
      </w:pPr>
      <w:r>
        <w:t xml:space="preserve">Class_Property: Returns an ownership table for all owning properties (see section on </w:t>
      </w:r>
      <w:proofErr w:type="gramStart"/>
      <w:r>
        <w:t>Owning</w:t>
      </w:r>
      <w:proofErr w:type="gramEnd"/>
      <w:r>
        <w:t xml:space="preserve"> relationships).</w:t>
      </w:r>
    </w:p>
    <w:p w:rsidR="002E0A71" w:rsidRDefault="00B226B4">
      <w:pPr>
        <w:pStyle w:val="ListBullet"/>
      </w:pPr>
      <w:r>
        <w:t>Class_Property: Returns a table for MultiStrings, MultiBigStrings, and MultiUnicode properties (see section on MultiStrings).</w:t>
      </w:r>
    </w:p>
    <w:p w:rsidR="002E0A71" w:rsidRDefault="00B226B4">
      <w:pPr>
        <w:pStyle w:val="BodyText"/>
      </w:pPr>
      <w:r>
        <w:t>Another useful view is PropInfo$. This view combines the most useful information from Class$ and Field$ into a single table:</w:t>
      </w:r>
    </w:p>
    <w:p w:rsidR="002E0A71" w:rsidRDefault="00B226B4">
      <w:pPr>
        <w:pStyle w:val="SQLQuery"/>
      </w:pPr>
      <w:proofErr w:type="gramStart"/>
      <w:r>
        <w:t>select</w:t>
      </w:r>
      <w:proofErr w:type="gramEnd"/>
      <w:r>
        <w:t xml:space="preserve"> * from PropInfo$ order by class, property</w:t>
      </w:r>
    </w:p>
    <w:p w:rsidR="002E0A71" w:rsidRDefault="00B226B4" w:rsidP="00B226B4">
      <w:pPr>
        <w:pStyle w:val="SQLResults"/>
        <w:tabs>
          <w:tab w:val="left" w:pos="1260"/>
          <w:tab w:val="left" w:pos="1800"/>
          <w:tab w:val="left" w:pos="3060"/>
          <w:tab w:val="left" w:pos="3960"/>
          <w:tab w:val="left" w:pos="5760"/>
          <w:tab w:val="left" w:pos="6300"/>
          <w:tab w:val="left" w:pos="7200"/>
        </w:tabs>
      </w:pPr>
      <w:r>
        <w:rPr>
          <w:u w:val="single"/>
        </w:rPr>
        <w:t>Class</w:t>
      </w:r>
      <w:r>
        <w:rPr>
          <w:u w:val="single"/>
        </w:rPr>
        <w:tab/>
        <w:t>Clid</w:t>
      </w:r>
      <w:r>
        <w:rPr>
          <w:u w:val="single"/>
        </w:rPr>
        <w:tab/>
        <w:t>Property</w:t>
      </w:r>
      <w:r>
        <w:rPr>
          <w:u w:val="single"/>
        </w:rPr>
        <w:tab/>
        <w:t>Flid</w:t>
      </w:r>
      <w:r>
        <w:rPr>
          <w:u w:val="single"/>
        </w:rPr>
        <w:tab/>
        <w:t>Type</w:t>
      </w:r>
      <w:r>
        <w:rPr>
          <w:u w:val="single"/>
        </w:rPr>
        <w:tab/>
        <w:t>Tid</w:t>
      </w:r>
      <w:r>
        <w:rPr>
          <w:u w:val="single"/>
        </w:rPr>
        <w:tab/>
        <w:t>Signature</w:t>
      </w:r>
      <w:r>
        <w:rPr>
          <w:u w:val="single"/>
        </w:rPr>
        <w:tab/>
        <w:t>Custom</w:t>
      </w:r>
      <w:r>
        <w:rPr>
          <w:u w:val="single"/>
        </w:rPr>
        <w:br/>
      </w:r>
      <w:r w:rsidRPr="00B226B4">
        <w:t>ChkTerm</w:t>
      </w:r>
      <w:r>
        <w:tab/>
      </w:r>
      <w:r w:rsidRPr="00B226B4">
        <w:t>5125</w:t>
      </w:r>
      <w:r>
        <w:t xml:space="preserve"> </w:t>
      </w:r>
      <w:r w:rsidRPr="00B226B4">
        <w:t>Occurrences</w:t>
      </w:r>
      <w:r>
        <w:tab/>
        <w:t>512500</w:t>
      </w:r>
      <w:r>
        <w:tab/>
      </w:r>
      <w:r w:rsidRPr="00B226B4">
        <w:t>OwningSequence</w:t>
      </w:r>
      <w:r>
        <w:tab/>
      </w:r>
      <w:r w:rsidRPr="00B226B4">
        <w:t>27</w:t>
      </w:r>
      <w:r>
        <w:tab/>
      </w:r>
      <w:r w:rsidRPr="00B226B4">
        <w:t>ChkRef</w:t>
      </w:r>
      <w:r>
        <w:tab/>
      </w:r>
      <w:r w:rsidRPr="00B226B4">
        <w:t>false</w:t>
      </w:r>
      <w:r w:rsidRPr="00B226B4">
        <w:tab/>
      </w:r>
      <w:r>
        <w:br/>
        <w:t>ChkRef</w:t>
      </w:r>
      <w:r>
        <w:tab/>
        <w:t>5116</w:t>
      </w:r>
      <w:r>
        <w:tab/>
        <w:t>KeyWord</w:t>
      </w:r>
      <w:r>
        <w:tab/>
        <w:t>5116002</w:t>
      </w:r>
      <w:r>
        <w:tab/>
        <w:t>String</w:t>
      </w:r>
      <w:r>
        <w:tab/>
        <w:t>13</w:t>
      </w:r>
      <w:r>
        <w:tab/>
      </w:r>
      <w:r>
        <w:tab/>
        <w:t>false</w:t>
      </w:r>
    </w:p>
    <w:p w:rsidR="002E0A71" w:rsidRDefault="00B226B4">
      <w:pPr>
        <w:pStyle w:val="BodyText"/>
      </w:pPr>
      <w:r>
        <w:t xml:space="preserve">This table lists the Class Name and Id number, the Property Name and Field Id, the type of property and Id, the signature for owning/reference properties, custom flag, and Custom Id. </w:t>
      </w:r>
      <w:r>
        <w:rPr>
          <w:rStyle w:val="Filename"/>
        </w:rPr>
        <w:t>FieldWorks classes and properties.xls</w:t>
      </w:r>
      <w:r>
        <w:t xml:space="preserve"> is a spreadsheet that contains this information for ready access.</w:t>
      </w:r>
    </w:p>
    <w:p w:rsidR="002E0A71" w:rsidRDefault="00B226B4">
      <w:pPr>
        <w:pStyle w:val="BodyText"/>
      </w:pPr>
      <w:r>
        <w:t>The following query lists the names of all views:</w:t>
      </w:r>
    </w:p>
    <w:p w:rsidR="002E0A71" w:rsidRDefault="00B226B4">
      <w:pPr>
        <w:pStyle w:val="SQLQuery"/>
      </w:pPr>
      <w:proofErr w:type="gramStart"/>
      <w:r>
        <w:t>select</w:t>
      </w:r>
      <w:proofErr w:type="gramEnd"/>
      <w:r>
        <w:t xml:space="preserve"> * from sysobjects where type='V'</w:t>
      </w:r>
    </w:p>
    <w:p w:rsidR="002E0A71" w:rsidRDefault="00B226B4">
      <w:pPr>
        <w:pStyle w:val="BodyText"/>
      </w:pPr>
      <w:r>
        <w:t>You can see the source code for a view using the following query:</w:t>
      </w:r>
    </w:p>
    <w:p w:rsidR="002E0A71" w:rsidRDefault="00B226B4">
      <w:pPr>
        <w:pStyle w:val="SQLQuery"/>
      </w:pPr>
      <w:proofErr w:type="gramStart"/>
      <w:r>
        <w:t>select</w:t>
      </w:r>
      <w:proofErr w:type="gramEnd"/>
      <w:r>
        <w:t xml:space="preserve"> text from syscomments where id=object_id('LexSense_Senses')</w:t>
      </w:r>
    </w:p>
    <w:p w:rsidR="002E0A71" w:rsidRDefault="00B226B4">
      <w:pPr>
        <w:pStyle w:val="BodyText"/>
      </w:pPr>
      <w:r>
        <w:t>Copy the results from the text field and paste it into ZEdit or some other editor to see more than the first line.</w:t>
      </w:r>
    </w:p>
    <w:p w:rsidR="002E0A71" w:rsidRDefault="00B226B4">
      <w:pPr>
        <w:pStyle w:val="Heading2"/>
      </w:pPr>
      <w:bookmarkStart w:id="56" w:name="_Toc150870094"/>
      <w:bookmarkStart w:id="57" w:name="_Toc212282498"/>
      <w:r>
        <w:t>Stored procedures</w:t>
      </w:r>
      <w:bookmarkEnd w:id="56"/>
      <w:bookmarkEnd w:id="57"/>
    </w:p>
    <w:p w:rsidR="002E0A71" w:rsidRDefault="00B226B4">
      <w:pPr>
        <w:pStyle w:val="BodyText"/>
      </w:pPr>
      <w:proofErr w:type="gramStart"/>
      <w:r>
        <w:t>FieldWorks provides</w:t>
      </w:r>
      <w:proofErr w:type="gramEnd"/>
      <w:r>
        <w:t xml:space="preserve"> many stored procedures for special purposes, particularly updating the database.</w:t>
      </w:r>
    </w:p>
    <w:p w:rsidR="002E0A71" w:rsidRDefault="00B226B4">
      <w:pPr>
        <w:pStyle w:val="BodyText"/>
      </w:pPr>
      <w:r>
        <w:rPr>
          <w:rStyle w:val="Boldphrase"/>
        </w:rPr>
        <w:lastRenderedPageBreak/>
        <w:t>Caution:</w:t>
      </w:r>
      <w:r>
        <w:t xml:space="preserve"> Be </w:t>
      </w:r>
      <w:r>
        <w:rPr>
          <w:rStyle w:val="Emphasis"/>
        </w:rPr>
        <w:t>extremely</w:t>
      </w:r>
      <w:r>
        <w:t xml:space="preserve"> cautious with any updates! It is easy to damage your data to the point where FieldWorks programs will fail.</w:t>
      </w:r>
    </w:p>
    <w:p w:rsidR="002E0A71" w:rsidRDefault="00B226B4">
      <w:pPr>
        <w:pStyle w:val="BodyText"/>
      </w:pPr>
      <w:r>
        <w:t>The following query lists the names of all stored procedures:</w:t>
      </w:r>
    </w:p>
    <w:p w:rsidR="002E0A71" w:rsidRDefault="00B226B4">
      <w:pPr>
        <w:pStyle w:val="SQLQuery"/>
      </w:pPr>
      <w:proofErr w:type="gramStart"/>
      <w:r>
        <w:t>select</w:t>
      </w:r>
      <w:proofErr w:type="gramEnd"/>
      <w:r>
        <w:t xml:space="preserve"> * from sysobjects where type='P'</w:t>
      </w:r>
    </w:p>
    <w:p w:rsidR="002E0A71" w:rsidRDefault="00B226B4">
      <w:pPr>
        <w:pStyle w:val="BodyText"/>
      </w:pPr>
      <w:r>
        <w:t>You can see the source code for a stored procedure using the following query:</w:t>
      </w:r>
    </w:p>
    <w:p w:rsidR="002E0A71" w:rsidRDefault="00B226B4">
      <w:pPr>
        <w:pStyle w:val="SQLQuery"/>
      </w:pPr>
      <w:proofErr w:type="gramStart"/>
      <w:r>
        <w:t>select</w:t>
      </w:r>
      <w:proofErr w:type="gramEnd"/>
      <w:r>
        <w:t xml:space="preserve"> text from syscomments where id=object_id('MakeObj_WfiWordform')</w:t>
      </w:r>
    </w:p>
    <w:p w:rsidR="002E0A71" w:rsidRDefault="00B226B4">
      <w:pPr>
        <w:pStyle w:val="BodyText"/>
      </w:pPr>
      <w:r>
        <w:t>Copy the results from the text fields and paste them into ZEdit or some other editor to see more than the first line. If it is too long, it will come in several parts with an extra Return between each section.</w:t>
      </w:r>
    </w:p>
    <w:p w:rsidR="002E0A71" w:rsidRDefault="00B226B4">
      <w:pPr>
        <w:pStyle w:val="BodyText"/>
      </w:pPr>
      <w:r>
        <w:t xml:space="preserve">The </w:t>
      </w:r>
      <w:r>
        <w:rPr>
          <w:rStyle w:val="Filename"/>
        </w:rPr>
        <w:t>StoredProcs.htm</w:t>
      </w:r>
      <w:r>
        <w:t xml:space="preserve"> file documents many of the FieldWorks stored procedures. It is fairly accurate, although not totally up-to-date. If there is any doubt, check the source code.</w:t>
      </w:r>
    </w:p>
    <w:p w:rsidR="002E0A71" w:rsidRDefault="00B226B4">
      <w:pPr>
        <w:pStyle w:val="BodyText"/>
      </w:pPr>
      <w:r>
        <w:t>A number of stored procedures and functions have a “grfcpt” argument. This is an integer with a bit for each kind of owning and reference property desired:</w:t>
      </w:r>
    </w:p>
    <w:p w:rsidR="002E0A71" w:rsidRDefault="00B226B4">
      <w:pPr>
        <w:pStyle w:val="SQLQuery"/>
        <w:tabs>
          <w:tab w:val="left" w:pos="2520"/>
        </w:tabs>
      </w:pPr>
      <w:r>
        <w:t>Owning Atomic</w:t>
      </w:r>
      <w:r>
        <w:tab/>
        <w:t>8388608</w:t>
      </w:r>
      <w:r>
        <w:br/>
        <w:t>Reference Atomic</w:t>
      </w:r>
      <w:r>
        <w:tab/>
        <w:t>16777216</w:t>
      </w:r>
      <w:r>
        <w:br/>
        <w:t>Owning Collection</w:t>
      </w:r>
      <w:r>
        <w:tab/>
        <w:t>33554432</w:t>
      </w:r>
      <w:r>
        <w:br/>
        <w:t>Reference Collection</w:t>
      </w:r>
      <w:r>
        <w:tab/>
        <w:t>67108864</w:t>
      </w:r>
      <w:r>
        <w:br/>
        <w:t>Owning Sequence</w:t>
      </w:r>
      <w:r>
        <w:tab/>
        <w:t>134217728</w:t>
      </w:r>
      <w:r>
        <w:br/>
        <w:t>Reference Sequence</w:t>
      </w:r>
      <w:r>
        <w:tab/>
        <w:t>268435456</w:t>
      </w:r>
      <w:r>
        <w:br/>
        <w:t>All Owning</w:t>
      </w:r>
      <w:r>
        <w:tab/>
        <w:t>176160768</w:t>
      </w:r>
      <w:r>
        <w:br/>
        <w:t>All Reference</w:t>
      </w:r>
      <w:r>
        <w:tab/>
        <w:t>352321536</w:t>
      </w:r>
      <w:r>
        <w:br/>
        <w:t>All Owning &amp; Reference</w:t>
      </w:r>
      <w:r>
        <w:tab/>
        <w:t>528482304</w:t>
      </w:r>
    </w:p>
    <w:p w:rsidR="002E0A71" w:rsidRDefault="00B226B4">
      <w:pPr>
        <w:pStyle w:val="BodyText"/>
      </w:pPr>
      <w:r>
        <w:t>Some stored procedures and functions also have a “riid” argument. This is a Class Id that can be used to filter the returned results. It will return any instances of the specified class or any of its subclasses.</w:t>
      </w:r>
    </w:p>
    <w:p w:rsidR="002E0A71" w:rsidRDefault="00B226B4">
      <w:pPr>
        <w:pStyle w:val="Heading2"/>
      </w:pPr>
      <w:bookmarkStart w:id="58" w:name="_Toc150870095"/>
      <w:bookmarkStart w:id="59" w:name="_Toc212282499"/>
      <w:r>
        <w:t>Functions</w:t>
      </w:r>
      <w:bookmarkEnd w:id="58"/>
      <w:bookmarkEnd w:id="59"/>
    </w:p>
    <w:p w:rsidR="002E0A71" w:rsidRDefault="00B226B4">
      <w:pPr>
        <w:pStyle w:val="BodyText"/>
      </w:pPr>
      <w:proofErr w:type="gramStart"/>
      <w:r>
        <w:t>FieldWorks provides</w:t>
      </w:r>
      <w:proofErr w:type="gramEnd"/>
      <w:r>
        <w:t xml:space="preserve"> about 24 functions for special purposes. These can be used in various places in SQL queries to return a single value or data as though it were a table, even though it is not reading a literal table.</w:t>
      </w:r>
    </w:p>
    <w:p w:rsidR="002E0A71" w:rsidRDefault="00B226B4">
      <w:pPr>
        <w:pStyle w:val="BodyText"/>
      </w:pPr>
      <w:r>
        <w:t>The following query lists the names of all functions:</w:t>
      </w:r>
    </w:p>
    <w:p w:rsidR="002E0A71" w:rsidRDefault="00B226B4">
      <w:pPr>
        <w:pStyle w:val="SQLQuery"/>
      </w:pPr>
      <w:proofErr w:type="gramStart"/>
      <w:r>
        <w:t>select</w:t>
      </w:r>
      <w:proofErr w:type="gramEnd"/>
      <w:r>
        <w:t xml:space="preserve"> * from sysobjects where type = 'TF' or type = 'FN'</w:t>
      </w:r>
    </w:p>
    <w:p w:rsidR="002E0A71" w:rsidRDefault="00B226B4">
      <w:pPr>
        <w:pStyle w:val="BodyText"/>
      </w:pPr>
      <w:r>
        <w:t>You can see the source code for a function using the following query:</w:t>
      </w:r>
    </w:p>
    <w:p w:rsidR="002E0A71" w:rsidRDefault="00B226B4">
      <w:pPr>
        <w:pStyle w:val="SQLQuery"/>
      </w:pPr>
      <w:proofErr w:type="gramStart"/>
      <w:r>
        <w:t>select</w:t>
      </w:r>
      <w:proofErr w:type="gramEnd"/>
      <w:r>
        <w:t xml:space="preserve"> text from syscomments where id=object_id('fnGetOwnedObjects$')</w:t>
      </w:r>
    </w:p>
    <w:p w:rsidR="002E0A71" w:rsidRDefault="00B226B4">
      <w:pPr>
        <w:pStyle w:val="BodyText"/>
      </w:pPr>
      <w:r>
        <w:t>Copy the results from the text fields and paste them into ZEdit or some other editor to see more than the first line. If it is too long, it will come in several parts with an extra Return between each section.</w:t>
      </w:r>
    </w:p>
    <w:p w:rsidR="002E0A71" w:rsidRDefault="00B226B4">
      <w:pPr>
        <w:pStyle w:val="BodyText"/>
      </w:pPr>
      <w:r>
        <w:t xml:space="preserve">The file, </w:t>
      </w:r>
      <w:r>
        <w:rPr>
          <w:rStyle w:val="Filename"/>
        </w:rPr>
        <w:t>StoredProcs.htm</w:t>
      </w:r>
      <w:r>
        <w:t xml:space="preserve"> documents some of the FieldWorks functions. It is fairly accurate, although it is missing some details and has some errors. If there is any doubt, check the source code.</w:t>
      </w:r>
    </w:p>
    <w:p w:rsidR="002E0A71" w:rsidRDefault="00B226B4">
      <w:pPr>
        <w:pStyle w:val="BodyText"/>
      </w:pPr>
      <w:r>
        <w:lastRenderedPageBreak/>
        <w:t>For an example using a function, see the section on “Display information from possibility list”.</w:t>
      </w:r>
    </w:p>
    <w:p w:rsidR="002E0A71" w:rsidRDefault="00B226B4">
      <w:pPr>
        <w:pStyle w:val="Heading1"/>
      </w:pPr>
      <w:bookmarkStart w:id="60" w:name="_Toc150870096"/>
      <w:bookmarkStart w:id="61" w:name="_Toc212282500"/>
      <w:r>
        <w:t>Database Management Tool (dbmt)</w:t>
      </w:r>
      <w:bookmarkEnd w:id="60"/>
      <w:bookmarkEnd w:id="61"/>
    </w:p>
    <w:p w:rsidR="002E0A71" w:rsidRDefault="00B226B4">
      <w:pPr>
        <w:pStyle w:val="BodyText"/>
      </w:pPr>
      <w:r>
        <w:t xml:space="preserve">Microsoft provides </w:t>
      </w:r>
      <w:r w:rsidR="0006224A">
        <w:t>SQL Server Management Studio</w:t>
      </w:r>
      <w:r>
        <w:t xml:space="preserve"> when you have full versions of SQL Server. This provides the ability to execute SQL queries, view tables, and views, and make basically any change you need to a database. This program cannot be redistributed.</w:t>
      </w:r>
    </w:p>
    <w:p w:rsidR="002E0A71" w:rsidRDefault="00B226B4">
      <w:pPr>
        <w:pStyle w:val="BodyText"/>
      </w:pPr>
      <w:r>
        <w:t xml:space="preserve">In your </w:t>
      </w:r>
      <w:r>
        <w:rPr>
          <w:rStyle w:val="Filename"/>
        </w:rPr>
        <w:t>C:\Program Files\SIL\FieldWorks</w:t>
      </w:r>
      <w:r>
        <w:t xml:space="preserve"> directory, FieldWorks provides </w:t>
      </w:r>
      <w:r>
        <w:rPr>
          <w:rStyle w:val="Filename"/>
        </w:rPr>
        <w:t>dbmt.exe.</w:t>
      </w:r>
      <w:r>
        <w:t xml:space="preserve"> This gives the ability to execute SQL queries on the database and return the results in a table. This is very useful if you need to investigate something directly in the database, or make updates.</w:t>
      </w:r>
    </w:p>
    <w:p w:rsidR="002E0A71" w:rsidRDefault="00B226B4">
      <w:pPr>
        <w:pStyle w:val="BodyText"/>
      </w:pPr>
      <w:r>
        <w:rPr>
          <w:rStyle w:val="Boldphrase"/>
        </w:rPr>
        <w:t>Caution:</w:t>
      </w:r>
      <w:r>
        <w:t xml:space="preserve"> Be extremely cautious with any updates! It is easy to damage your data to the point where FieldWorks programs will fail.</w:t>
      </w:r>
    </w:p>
    <w:p w:rsidR="002E0A71" w:rsidRDefault="00B226B4">
      <w:pPr>
        <w:pStyle w:val="BodyText"/>
      </w:pPr>
      <w:r>
        <w:t>When you start the program, it brings up a “Connect to SQL Server” dialog. The default server is “.\SILFW”, which will open your FieldWorks instance of SQL Server 2005 Express. You can also type in paths to open databases on other machines as well (e.g., ls-zook\SILFW). On your local machine, log on with “Windows authentication”. For remote machines, use “SQL Server authentication”. For the logon, type “FwDeveloper” and for the password, type “Careful”. You also need to use SQL Server authentication if you are not logged on as a system administrator.</w:t>
      </w:r>
    </w:p>
    <w:p w:rsidR="002E0A71" w:rsidRDefault="00B226B4">
      <w:pPr>
        <w:pStyle w:val="BodyText"/>
      </w:pPr>
      <w:r>
        <w:t xml:space="preserve">If you are running </w:t>
      </w:r>
      <w:smartTag w:uri="urn:schemas-microsoft-com:office:smarttags" w:element="place">
        <w:r>
          <w:t>Vista</w:t>
        </w:r>
      </w:smartTag>
      <w:r>
        <w:t>, you need to run dbmt as an administrator. Here’s how to start it:</w:t>
      </w:r>
    </w:p>
    <w:p w:rsidR="002E0A71" w:rsidRDefault="00B226B4">
      <w:pPr>
        <w:pStyle w:val="ListNumber"/>
      </w:pPr>
      <w:r>
        <w:t>Click the Start button</w:t>
      </w:r>
    </w:p>
    <w:p w:rsidR="002E0A71" w:rsidRDefault="00B226B4">
      <w:pPr>
        <w:pStyle w:val="ListNumber"/>
      </w:pPr>
      <w:r>
        <w:t>In the edit box above the Start button type dbmt</w:t>
      </w:r>
    </w:p>
    <w:p w:rsidR="002E0A71" w:rsidRDefault="00B226B4">
      <w:pPr>
        <w:pStyle w:val="ListNumber"/>
      </w:pPr>
      <w:proofErr w:type="gramStart"/>
      <w:r>
        <w:t>dbmt</w:t>
      </w:r>
      <w:proofErr w:type="gramEnd"/>
      <w:r>
        <w:t xml:space="preserve"> should show up in the program list above the edit box. Right-click this and choose Run as Administrator.</w:t>
      </w:r>
    </w:p>
    <w:p w:rsidR="002E0A71" w:rsidRDefault="00B226B4">
      <w:pPr>
        <w:pStyle w:val="ListNumber"/>
      </w:pPr>
      <w:r>
        <w:t>If a dialog comes up asking if you want to run the program, click Allow.</w:t>
      </w:r>
    </w:p>
    <w:p w:rsidR="002E0A71" w:rsidRDefault="00B226B4">
      <w:pPr>
        <w:pStyle w:val="ListNumber"/>
      </w:pPr>
      <w:r>
        <w:t>At this point you should be able to run dbmt normally.</w:t>
      </w:r>
    </w:p>
    <w:p w:rsidR="002E0A71" w:rsidRDefault="002E0A71">
      <w:pPr>
        <w:pStyle w:val="ListNumber"/>
        <w:numPr>
          <w:ilvl w:val="0"/>
          <w:numId w:val="0"/>
        </w:numPr>
      </w:pPr>
    </w:p>
    <w:p w:rsidR="002E0A71" w:rsidRDefault="00B226B4">
      <w:pPr>
        <w:pStyle w:val="BodyText"/>
      </w:pPr>
      <w:r>
        <w:t xml:space="preserve">After you are logged on, make sure the combo at the top of the window is set to the desired database. </w:t>
      </w:r>
      <w:proofErr w:type="gramStart"/>
      <w:r>
        <w:t>(</w:t>
      </w:r>
      <w:r>
        <w:rPr>
          <w:rStyle w:val="Boldphrase"/>
        </w:rPr>
        <w:t>CAUTION!</w:t>
      </w:r>
      <w:proofErr w:type="gramEnd"/>
      <w:r>
        <w:t xml:space="preserve"> Never modify the master table or you may need to uninstall SQL Server 2005 and reinstall it to get things to work again.) With the desired database </w:t>
      </w:r>
      <w:proofErr w:type="gramStart"/>
      <w:r>
        <w:t>selected,</w:t>
      </w:r>
      <w:proofErr w:type="gramEnd"/>
      <w:r>
        <w:t xml:space="preserve"> type or paste in queries and execute them by using F5 or clicking the green triangle on the toolbar. The results from the query show up in the bottom pane. You can select one row or one column and copy it to the clipboard to save the results. Click the open box to the left of the column headings to select the entire table and save it. Use Ctrl+C to copy it to the clipboard and Ctrl+V to paste it into Excel, ZEdit, Word, or some other program. Any data returned in this way is Unicode data. If you use ZEdit, make sure it is open to either UTF-8 or UTF-16 mode.</w:t>
      </w:r>
    </w:p>
    <w:p w:rsidR="0006224A" w:rsidRDefault="0006224A" w:rsidP="0006224A">
      <w:pPr>
        <w:pStyle w:val="BodyText"/>
      </w:pPr>
      <w:r>
        <w:t>Dbmt does not parse a query ahead of time, so it will not execute multiple batches in a single query as SQL Server Management Studio can do. Multiple batches are separated by GO statements. The following example demonstrates one of these.</w:t>
      </w:r>
    </w:p>
    <w:p w:rsidR="0006224A" w:rsidRDefault="0006224A" w:rsidP="0006224A">
      <w:pPr>
        <w:pStyle w:val="SQLQuery"/>
      </w:pPr>
      <w:r>
        <w:lastRenderedPageBreak/>
        <w:t>USE master</w:t>
      </w:r>
      <w:r>
        <w:br/>
        <w:t>GO</w:t>
      </w:r>
      <w:r>
        <w:br/>
        <w:t>Xp_readerrorlog</w:t>
      </w:r>
    </w:p>
    <w:p w:rsidR="0006224A" w:rsidRDefault="0006224A" w:rsidP="0006224A">
      <w:pPr>
        <w:pStyle w:val="BodyText"/>
      </w:pPr>
      <w:r>
        <w:t>In order to execute these queries in SQL Server, you need to execute the code consecutively between each GO statement. In this case, highlight the first line and press F5, then highlight the third line and press F5.</w:t>
      </w:r>
    </w:p>
    <w:p w:rsidR="002E0A71" w:rsidRDefault="00B226B4">
      <w:pPr>
        <w:pStyle w:val="BodyText"/>
      </w:pPr>
      <w:r>
        <w:t xml:space="preserve">Unlike </w:t>
      </w:r>
      <w:r w:rsidR="0006224A">
        <w:t>SQL Server Management Studio</w:t>
      </w:r>
      <w:r>
        <w:t>, “dbmt” does not provide an object browser window that allows you to explore things such as tables, views, and stored procedures. Use this query to list their names:</w:t>
      </w:r>
    </w:p>
    <w:p w:rsidR="002E0A71" w:rsidRDefault="00B226B4">
      <w:pPr>
        <w:pStyle w:val="SQLQuery"/>
      </w:pPr>
      <w:proofErr w:type="gramStart"/>
      <w:r>
        <w:t>select</w:t>
      </w:r>
      <w:proofErr w:type="gramEnd"/>
      <w:r>
        <w:t xml:space="preserve"> * from sysobjects where type ='x'</w:t>
      </w:r>
      <w:r>
        <w:br/>
        <w:t>The “x” in this query can be one of the following:</w:t>
      </w:r>
      <w:r>
        <w:br/>
      </w:r>
      <w:r>
        <w:tab/>
        <w:t>S: system tables</w:t>
      </w:r>
      <w:r>
        <w:br/>
      </w:r>
      <w:r>
        <w:tab/>
        <w:t>U: user tables</w:t>
      </w:r>
      <w:r>
        <w:br/>
      </w:r>
      <w:r>
        <w:tab/>
        <w:t>P: stored procedures</w:t>
      </w:r>
      <w:r>
        <w:br/>
      </w:r>
      <w:r>
        <w:tab/>
        <w:t>V: views</w:t>
      </w:r>
      <w:r>
        <w:br/>
      </w:r>
      <w:r>
        <w:tab/>
        <w:t>C: constraints</w:t>
      </w:r>
      <w:r>
        <w:br/>
      </w:r>
      <w:r>
        <w:tab/>
        <w:t>PK: primary key</w:t>
      </w:r>
      <w:r>
        <w:br/>
      </w:r>
      <w:r>
        <w:tab/>
        <w:t>TR: trigger</w:t>
      </w:r>
    </w:p>
    <w:p w:rsidR="002E0A71" w:rsidRDefault="00B226B4">
      <w:pPr>
        <w:pStyle w:val="BodyText"/>
      </w:pPr>
      <w:r>
        <w:t>Use the following queries to get information about the columns and constraints of a table:</w:t>
      </w:r>
    </w:p>
    <w:p w:rsidR="002E0A71" w:rsidRDefault="00B226B4">
      <w:pPr>
        <w:pStyle w:val="SQLQuery"/>
      </w:pPr>
      <w:proofErr w:type="gramStart"/>
      <w:r>
        <w:t>exec</w:t>
      </w:r>
      <w:proofErr w:type="gramEnd"/>
      <w:r>
        <w:t xml:space="preserve"> sp_MShelpcolumns 'LexEntry', @orderby = 'id'</w:t>
      </w:r>
      <w:r>
        <w:br/>
        <w:t>exec sp_MStablekeys 'LexEntry'</w:t>
      </w:r>
      <w:r>
        <w:br/>
        <w:t>exec sp_MStablechecks 'LexEntry'</w:t>
      </w:r>
    </w:p>
    <w:p w:rsidR="002E0A71" w:rsidRDefault="00B226B4">
      <w:pPr>
        <w:pStyle w:val="BodyText"/>
      </w:pPr>
      <w:r>
        <w:t>The first query below lists triggers in the database, and the second displays the source code for a particular trigger.</w:t>
      </w:r>
    </w:p>
    <w:p w:rsidR="002E0A71" w:rsidRDefault="00B226B4">
      <w:pPr>
        <w:pStyle w:val="SQLQuery"/>
      </w:pPr>
      <w:proofErr w:type="gramStart"/>
      <w:r>
        <w:t>select</w:t>
      </w:r>
      <w:proofErr w:type="gramEnd"/>
      <w:r>
        <w:t xml:space="preserve"> * from sysobjects where type = 'TR' order by name</w:t>
      </w:r>
      <w:r>
        <w:br/>
        <w:t>select text from syscomments where id=object_id(N'TR_LgWritingSystem_ObjDel_Del')</w:t>
      </w:r>
    </w:p>
    <w:p w:rsidR="002E0A71" w:rsidRDefault="00B226B4">
      <w:pPr>
        <w:pStyle w:val="Heading1"/>
      </w:pPr>
      <w:bookmarkStart w:id="62" w:name="_Toc150870097"/>
      <w:bookmarkStart w:id="63" w:name="_Toc212282501"/>
      <w:r>
        <w:t>Working with SQL</w:t>
      </w:r>
      <w:bookmarkEnd w:id="62"/>
      <w:bookmarkEnd w:id="63"/>
    </w:p>
    <w:p w:rsidR="002E0A71" w:rsidRDefault="00B226B4">
      <w:pPr>
        <w:pStyle w:val="BodyText"/>
      </w:pPr>
      <w:r>
        <w:rPr>
          <w:rStyle w:val="Boldphrase"/>
        </w:rPr>
        <w:t>Caution:</w:t>
      </w:r>
      <w:r>
        <w:t xml:space="preserve"> As with any method for modifying the database outside of a FieldWorks program, if you do not know what you are doing, you can inadvertently damage the data. FieldWorks applications may no longer run or it could do damage in a way that will not show up until later. Be </w:t>
      </w:r>
      <w:r>
        <w:rPr>
          <w:rStyle w:val="Emphasis"/>
        </w:rPr>
        <w:t>extremely</w:t>
      </w:r>
      <w:r>
        <w:t xml:space="preserve"> cautious about making </w:t>
      </w:r>
      <w:r>
        <w:rPr>
          <w:rStyle w:val="Emphasis"/>
        </w:rPr>
        <w:t>any</w:t>
      </w:r>
      <w:r>
        <w:t xml:space="preserve"> changes to the XML file. Any time you plan to do this, make sure you </w:t>
      </w:r>
      <w:r>
        <w:rPr>
          <w:rStyle w:val="Emphasis"/>
        </w:rPr>
        <w:t>first</w:t>
      </w:r>
      <w:r>
        <w:t xml:space="preserve"> back up your project and check carefully what you did before going on.</w:t>
      </w:r>
    </w:p>
    <w:p w:rsidR="002E0A71" w:rsidRDefault="00B226B4">
      <w:pPr>
        <w:pStyle w:val="BodyText"/>
      </w:pPr>
      <w:r>
        <w:t xml:space="preserve">Several things </w:t>
      </w:r>
      <w:r>
        <w:rPr>
          <w:rStyle w:val="Emphasis"/>
        </w:rPr>
        <w:t xml:space="preserve">can </w:t>
      </w:r>
      <w:r>
        <w:t>be done safely. It never hurts the database to execute “select” queries because they do not change the database. Thus, you can extract any information from the database without harm. The potential problems come with any “update”, “insert”, or “delete” SQL commands, or any stored procedure that modifies the database. Some of the issues are discussed in this section. Never change the structure of any of the tables.</w:t>
      </w:r>
    </w:p>
    <w:p w:rsidR="002E0A71" w:rsidRDefault="00B226B4">
      <w:pPr>
        <w:pStyle w:val="BodyText"/>
      </w:pPr>
      <w:r>
        <w:t xml:space="preserve">For any questions on Microsoft Transact-SQL syntax, refer to SQL Server Books Online. This can be freely downloaded from </w:t>
      </w:r>
      <w:r>
        <w:rPr>
          <w:rStyle w:val="Filename"/>
        </w:rPr>
        <w:t>www.microsoft.com/downloads/details.aspx?FamilyID=A6F79CB1-A420-445F-8A4B-BD77A7DA194B&amp;displaylang=en</w:t>
      </w:r>
      <w:r>
        <w:t xml:space="preserve"> and installed on your machine. The installation file is sqlbolsetup.msi (34.4Mb).</w:t>
      </w:r>
    </w:p>
    <w:p w:rsidR="002E0A71" w:rsidRDefault="00B226B4">
      <w:pPr>
        <w:pStyle w:val="BodyText"/>
      </w:pPr>
      <w:r>
        <w:t>There are two ways to include comments in SQL code:</w:t>
      </w:r>
    </w:p>
    <w:p w:rsidR="002E0A71" w:rsidRDefault="00B226B4">
      <w:pPr>
        <w:pStyle w:val="ListBullet"/>
      </w:pPr>
      <w:r>
        <w:lastRenderedPageBreak/>
        <w:t>Enclose the comments in /* comment */.</w:t>
      </w:r>
    </w:p>
    <w:p w:rsidR="002E0A71" w:rsidRDefault="00B226B4">
      <w:pPr>
        <w:pStyle w:val="ListBullet"/>
      </w:pPr>
      <w:r>
        <w:t>Anything following two hyphens on a line is a comment.</w:t>
      </w:r>
    </w:p>
    <w:p w:rsidR="002E0A71" w:rsidRDefault="00B226B4">
      <w:pPr>
        <w:pStyle w:val="Heading2"/>
      </w:pPr>
      <w:bookmarkStart w:id="64" w:name="_Toc150870098"/>
      <w:bookmarkStart w:id="65" w:name="_Toc212282502"/>
      <w:r>
        <w:t>Creating objects</w:t>
      </w:r>
      <w:bookmarkEnd w:id="64"/>
      <w:bookmarkEnd w:id="65"/>
    </w:p>
    <w:p w:rsidR="002E0A71" w:rsidRDefault="00B226B4">
      <w:pPr>
        <w:pStyle w:val="BodyText"/>
      </w:pPr>
      <w:r>
        <w:t xml:space="preserve">Never create new objects by inserting them directly into CmObject or any of the class tables. This always involves updating CmObject as well as subclass tables. You should </w:t>
      </w:r>
      <w:r>
        <w:rPr>
          <w:rStyle w:val="Emphasis"/>
        </w:rPr>
        <w:t>only</w:t>
      </w:r>
      <w:r>
        <w:t xml:space="preserve"> insert new objects with one of the CreateObject stored procedures.</w:t>
      </w:r>
    </w:p>
    <w:p w:rsidR="002E0A71" w:rsidRDefault="00B226B4">
      <w:pPr>
        <w:pStyle w:val="BodyText"/>
      </w:pPr>
      <w:r>
        <w:rPr>
          <w:rStyle w:val="Boldphrase"/>
        </w:rPr>
        <w:t>Caution!</w:t>
      </w:r>
      <w:r>
        <w:t xml:space="preserve"> When some objects are created by a FieldWorks program, the C#/C++ code automatically creates additional objects or presets certain values. If this additional information is not set properly, it could cause the program to crash due to malformed data. As a result, unless you have a good understanding of what should happen, you should not attempt to add new objects.</w:t>
      </w:r>
    </w:p>
    <w:p w:rsidR="002E0A71" w:rsidRDefault="00B226B4">
      <w:pPr>
        <w:pStyle w:val="BodyText"/>
        <w:tabs>
          <w:tab w:val="left" w:pos="8460"/>
        </w:tabs>
      </w:pPr>
      <w:r>
        <w:t xml:space="preserve">The basic stored procedure for creating new objects is CreateOwnedObject$. See </w:t>
      </w:r>
      <w:r>
        <w:rPr>
          <w:rStyle w:val="Filename"/>
        </w:rPr>
        <w:t>StoredProcs.htm</w:t>
      </w:r>
      <w:r>
        <w:t xml:space="preserve"> for details. This example appends a new LexSense to an entry with an Id of 6047 and returns the Id and GUID of the new sense:</w:t>
      </w:r>
    </w:p>
    <w:p w:rsidR="002E0A71" w:rsidRDefault="00B226B4">
      <w:pPr>
        <w:pStyle w:val="SQLQuery"/>
      </w:pPr>
      <w:r>
        <w:t xml:space="preserve">declare @newId int, @newGuid uniqueidentifier, @clid int, @flid int, </w:t>
      </w:r>
      <w:r>
        <w:br/>
      </w:r>
      <w:r>
        <w:tab/>
        <w:t>@entryId int, @ownSeq int</w:t>
      </w:r>
      <w:r>
        <w:br/>
        <w:t>set @ownSeq = 27</w:t>
      </w:r>
      <w:r>
        <w:br/>
        <w:t>set @clid = 5016 -- LexEntry</w:t>
      </w:r>
      <w:r>
        <w:br/>
        <w:t>set @entryId = 6047</w:t>
      </w:r>
      <w:r>
        <w:br/>
        <w:t>set @flid = 5002011 -- LexEntry_Senses</w:t>
      </w:r>
      <w:r>
        <w:br/>
        <w:t>exec CreateOwnedObject$ @clid, @newId output, @newGuid output, @entryId,</w:t>
      </w:r>
      <w:r>
        <w:br/>
      </w:r>
      <w:r>
        <w:tab/>
        <w:t>@flid, @ownSeq, null</w:t>
      </w:r>
      <w:r>
        <w:br/>
        <w:t>select @newId, @newGuid</w:t>
      </w:r>
    </w:p>
    <w:p w:rsidR="002E0A71" w:rsidRDefault="00B226B4">
      <w:pPr>
        <w:pStyle w:val="BodyText"/>
      </w:pPr>
      <w:r>
        <w:t xml:space="preserve">There is a generated stored procedure for each class of the form MakeObj_LexEntry. These procedures have arguments for all of the basic attributes for the class and its superclasses. The arguments for the procedures are modified as you add or remove custom fields. You can get a list of the arguments by looking at the source code (see the “Stored procedures and functions” section). If objects contain </w:t>
      </w:r>
      <w:r>
        <w:rPr>
          <w:rStyle w:val="Emphasis"/>
        </w:rPr>
        <w:t>any</w:t>
      </w:r>
      <w:r>
        <w:t xml:space="preserve"> form of FieldWorks String (as opposed to FieldWorks Unicode), do </w:t>
      </w:r>
      <w:r>
        <w:rPr>
          <w:rStyle w:val="Emphasis"/>
        </w:rPr>
        <w:t>not</w:t>
      </w:r>
      <w:r>
        <w:t xml:space="preserve"> use SQL to add these objects because it cannot properly construct the Fmt portion of these strings. You can still use one of these stored procedures to create an object if you let the txt and “fmt” arguments null. If you need to add these kinds of objects, it is best done in XML (see </w:t>
      </w:r>
      <w:r>
        <w:rPr>
          <w:rStyle w:val="Filename"/>
        </w:rPr>
        <w:t>FieldWorks XML model.doc</w:t>
      </w:r>
      <w:r>
        <w:t>).</w:t>
      </w:r>
    </w:p>
    <w:p w:rsidR="002E0A71" w:rsidRDefault="00B226B4">
      <w:pPr>
        <w:pStyle w:val="BodyText"/>
      </w:pPr>
      <w:r>
        <w:t xml:space="preserve">WfiWordform is one object that does not contain </w:t>
      </w:r>
      <w:r>
        <w:rPr>
          <w:rStyle w:val="Emphasis"/>
        </w:rPr>
        <w:t>any</w:t>
      </w:r>
      <w:r>
        <w:t xml:space="preserve"> String properties. Check out the header for the source for this stored procedure to get the following arguments for the method:</w:t>
      </w:r>
    </w:p>
    <w:p w:rsidR="002E0A71" w:rsidRDefault="00B226B4">
      <w:pPr>
        <w:pStyle w:val="SQLQuery"/>
      </w:pPr>
      <w:r>
        <w:t xml:space="preserve">@WfiWordform_Form_ws int = null, @WfiWordform_Form_txt </w:t>
      </w:r>
      <w:proofErr w:type="gramStart"/>
      <w:r>
        <w:t>nvarchar(</w:t>
      </w:r>
      <w:proofErr w:type="gramEnd"/>
      <w:r>
        <w:t>4000) = null,</w:t>
      </w:r>
      <w:r>
        <w:br/>
        <w:t>@WfiWordform_SpellingStatus int = 0,</w:t>
      </w:r>
      <w:r>
        <w:br/>
        <w:t>@WfiWordform_Checksum int = 0,</w:t>
      </w:r>
      <w:r>
        <w:cr/>
        <w:t>@Owner int = null,</w:t>
      </w:r>
      <w:r>
        <w:br/>
        <w:t>@OwnFlid int = null,</w:t>
      </w:r>
      <w:r>
        <w:br/>
        <w:t>@StartObj int = null,</w:t>
      </w:r>
      <w:r>
        <w:br/>
        <w:t>@NewObjId int output,</w:t>
      </w:r>
      <w:r>
        <w:br/>
        <w:t>@NewObjGuid uniqueidentifier output,</w:t>
      </w:r>
      <w:r>
        <w:br/>
        <w:t>@fReturnTimestamp tinyint = 0,</w:t>
      </w:r>
      <w:r>
        <w:br/>
        <w:t>@NewObjTimestamp int = null output</w:t>
      </w:r>
    </w:p>
    <w:p w:rsidR="002E0A71" w:rsidRDefault="00B226B4">
      <w:pPr>
        <w:pStyle w:val="BodyText"/>
      </w:pPr>
      <w:r>
        <w:lastRenderedPageBreak/>
        <w:t>The following method will create a new WfiWordform, setting the name to “new wordform” in the first vernacular writing system. It sets the SpellingStatus and Checksum to 0. The new wordform is appended to the WordformInventory_Wordforms property and the query returns an error code (0 = no errors), which is the Object Id and GUID of the new object. Note the N prefix added to the form to indicate this is a Unicode string. In this case, do not specify the new Id or GUID, but allow the program to generate these values. Also ignore the last two arguments:</w:t>
      </w:r>
    </w:p>
    <w:p w:rsidR="002E0A71" w:rsidRDefault="00B226B4">
      <w:pPr>
        <w:pStyle w:val="SQLQuery"/>
      </w:pPr>
      <w:r>
        <w:t>declare @errRet int, @vern int, @owner int, @clid int, @ownflid int,</w:t>
      </w:r>
      <w:r>
        <w:br/>
      </w:r>
      <w:r>
        <w:tab/>
        <w:t>@newId int, @newGuid uniqueidentifier</w:t>
      </w:r>
      <w:r>
        <w:br/>
        <w:t>select top 1 @vern = dst from LangProject_CurVernWss</w:t>
      </w:r>
      <w:r>
        <w:br/>
        <w:t>select @owner = dst from LangProject_WordformInventory</w:t>
      </w:r>
      <w:r>
        <w:br/>
        <w:t>select @clid = id from Class$ where name = 'WordformInventory'</w:t>
      </w:r>
      <w:r>
        <w:br/>
        <w:t>select @ownflid = id from Field$ where name = 'Wordforms' and class = @clid</w:t>
      </w:r>
      <w:r>
        <w:br/>
        <w:t>exec MakeObj_WfiWordform @vern, N'new wordform', 0, 0, @owner, @ownflid, null,</w:t>
      </w:r>
      <w:r>
        <w:br/>
      </w:r>
      <w:r>
        <w:tab/>
        <w:t>@newId output, @newGuid output</w:t>
      </w:r>
      <w:r>
        <w:br/>
        <w:t>set @errRet = @@error</w:t>
      </w:r>
      <w:r>
        <w:br/>
        <w:t>select @errRet, @newId, @newGuid</w:t>
      </w:r>
    </w:p>
    <w:p w:rsidR="002E0A71" w:rsidRDefault="00B226B4">
      <w:pPr>
        <w:pStyle w:val="BodyText"/>
      </w:pPr>
      <w:r>
        <w:t>Because of the restrictions on adding new objects via SQL, it is better to add them via XML.</w:t>
      </w:r>
    </w:p>
    <w:p w:rsidR="002E0A71" w:rsidRDefault="00B226B4">
      <w:pPr>
        <w:pStyle w:val="Heading2"/>
      </w:pPr>
      <w:bookmarkStart w:id="66" w:name="_Toc150870099"/>
      <w:bookmarkStart w:id="67" w:name="_Toc212282503"/>
      <w:r>
        <w:t>Deleting objects</w:t>
      </w:r>
      <w:bookmarkEnd w:id="66"/>
      <w:bookmarkEnd w:id="67"/>
    </w:p>
    <w:p w:rsidR="002E0A71" w:rsidRDefault="00B226B4">
      <w:pPr>
        <w:pStyle w:val="BodyText"/>
      </w:pPr>
      <w:r>
        <w:t xml:space="preserve">Sometimes it is helpful to delete an object from the database via SQL. </w:t>
      </w:r>
    </w:p>
    <w:p w:rsidR="002E0A71" w:rsidRDefault="00B226B4">
      <w:pPr>
        <w:pStyle w:val="BodyText"/>
      </w:pPr>
      <w:r>
        <w:rPr>
          <w:rStyle w:val="Boldphrase"/>
        </w:rPr>
        <w:t>Warning:</w:t>
      </w:r>
      <w:r>
        <w:t xml:space="preserve"> </w:t>
      </w:r>
      <w:r>
        <w:rPr>
          <w:rStyle w:val="Emphasis"/>
        </w:rPr>
        <w:t>Never</w:t>
      </w:r>
      <w:r>
        <w:t xml:space="preserve"> do this by directly deleting rows from any class table! </w:t>
      </w:r>
    </w:p>
    <w:p w:rsidR="002E0A71" w:rsidRDefault="00B226B4">
      <w:pPr>
        <w:pStyle w:val="BodyText"/>
      </w:pPr>
      <w:r>
        <w:t>Instead, use the stored procedure, “DeleteObjects”, which takes a string argument listing one or more comma-separated object Ids. When an object is deleted by this procedure, all objects owned by this object are also deleted. This includes all basic properties plus strings for all of the deleted objects. It also removes any of the deleted object Ids from any other objects that reference these objects.</w:t>
      </w:r>
    </w:p>
    <w:p w:rsidR="002E0A71" w:rsidRDefault="00B226B4">
      <w:pPr>
        <w:pStyle w:val="BodyText"/>
      </w:pPr>
      <w:r>
        <w:t>This example uses a stored procedure to delete one object:</w:t>
      </w:r>
    </w:p>
    <w:p w:rsidR="002E0A71" w:rsidRDefault="00B226B4">
      <w:pPr>
        <w:pStyle w:val="SQLQuery"/>
      </w:pPr>
      <w:proofErr w:type="gramStart"/>
      <w:r>
        <w:t>exec</w:t>
      </w:r>
      <w:proofErr w:type="gramEnd"/>
      <w:r>
        <w:t xml:space="preserve"> DeleteObjects '41189'</w:t>
      </w:r>
    </w:p>
    <w:p w:rsidR="002E0A71" w:rsidRDefault="00B226B4">
      <w:pPr>
        <w:pStyle w:val="BodyText"/>
      </w:pPr>
      <w:r>
        <w:rPr>
          <w:rStyle w:val="Boldphrase"/>
        </w:rPr>
        <w:t>Caution!</w:t>
      </w:r>
      <w:r>
        <w:t xml:space="preserve"> </w:t>
      </w:r>
      <w:r>
        <w:rPr>
          <w:rStyle w:val="Emphasis"/>
        </w:rPr>
        <w:t>Never</w:t>
      </w:r>
      <w:r>
        <w:t xml:space="preserve"> use this method to delete LgWritingSystems if there is </w:t>
      </w:r>
      <w:r>
        <w:rPr>
          <w:rStyle w:val="Emphasis"/>
        </w:rPr>
        <w:t>any</w:t>
      </w:r>
      <w:r>
        <w:t xml:space="preserve"> chance that the writing system is being used by any data! This method does </w:t>
      </w:r>
      <w:r>
        <w:rPr>
          <w:rStyle w:val="Emphasis"/>
        </w:rPr>
        <w:t>not</w:t>
      </w:r>
      <w:r>
        <w:t xml:space="preserve"> clean up multistring fields and has </w:t>
      </w:r>
      <w:r>
        <w:rPr>
          <w:rStyle w:val="Emphasis"/>
        </w:rPr>
        <w:t>no</w:t>
      </w:r>
      <w:r>
        <w:t xml:space="preserve"> way to clean up embedded strings. This will lead to certain crashes due to defective data. The only </w:t>
      </w:r>
      <w:r>
        <w:rPr>
          <w:rStyle w:val="Emphasis"/>
        </w:rPr>
        <w:t>safe</w:t>
      </w:r>
      <w:r>
        <w:t xml:space="preserve"> way to delete writing systems is the XML approach. In </w:t>
      </w:r>
      <w:r>
        <w:rPr>
          <w:rStyle w:val="Filename"/>
        </w:rPr>
        <w:t>FieldWorks XML model.doc,</w:t>
      </w:r>
      <w:r>
        <w:t xml:space="preserve"> see “Removing a writing system”.</w:t>
      </w:r>
    </w:p>
    <w:p w:rsidR="002E0A71" w:rsidRDefault="00B226B4">
      <w:pPr>
        <w:pStyle w:val="Heading2"/>
      </w:pPr>
      <w:bookmarkStart w:id="68" w:name="_Toc150870100"/>
      <w:bookmarkStart w:id="69" w:name="_Toc212282504"/>
      <w:r>
        <w:t>Rearranging objects</w:t>
      </w:r>
      <w:bookmarkEnd w:id="68"/>
      <w:bookmarkEnd w:id="69"/>
    </w:p>
    <w:p w:rsidR="002E0A71" w:rsidRDefault="00B226B4">
      <w:pPr>
        <w:pStyle w:val="BodyText"/>
      </w:pPr>
      <w:r>
        <w:t xml:space="preserve">There are several stored procedures discussed in </w:t>
      </w:r>
      <w:r>
        <w:rPr>
          <w:rStyle w:val="Filename"/>
        </w:rPr>
        <w:t>StoredProcs.htm</w:t>
      </w:r>
      <w:r>
        <w:t xml:space="preserve"> that enable moving objects or references. If you need to do this, check the documentation for MoveOwnedObject$, MoveToOwnedAtom$, MoveToOwnedColl$, MoveToOwnedSeq$, ReplaceRefColl…, and ReplaceRefSeq....</w:t>
      </w:r>
    </w:p>
    <w:p w:rsidR="002E0A71" w:rsidRDefault="00B226B4">
      <w:pPr>
        <w:pStyle w:val="Heading2"/>
      </w:pPr>
      <w:bookmarkStart w:id="70" w:name="_Toc150870101"/>
      <w:bookmarkStart w:id="71" w:name="_Toc212282505"/>
      <w:r>
        <w:lastRenderedPageBreak/>
        <w:t>Display information from possibility list</w:t>
      </w:r>
      <w:bookmarkEnd w:id="70"/>
      <w:bookmarkEnd w:id="71"/>
    </w:p>
    <w:p w:rsidR="002E0A71" w:rsidRDefault="00B226B4">
      <w:pPr>
        <w:pStyle w:val="BodyText"/>
      </w:pPr>
      <w:r>
        <w:t>Use this query to get a list of top-level possibility items from a list (Semantic Domains list here), and give the English name and abbreviation for each:</w:t>
      </w:r>
    </w:p>
    <w:p w:rsidR="002E0A71" w:rsidRDefault="00B226B4">
      <w:pPr>
        <w:pStyle w:val="SQLQuery"/>
      </w:pPr>
      <w:r>
        <w:t>declare @ws int, @list int</w:t>
      </w:r>
      <w:r>
        <w:br/>
        <w:t>select @ws = id from LgWritingSystem where ICULocale = 'en'</w:t>
      </w:r>
      <w:r>
        <w:br/>
        <w:t>select @list = dst from LangProject_SemanticDomainList</w:t>
      </w:r>
      <w:r>
        <w:br/>
        <w:t>select plp.dst Id, @ws Ws, pn.txt Name, pa.txt Abbreviation from CmPossibilityList_Possibilities plp</w:t>
      </w:r>
      <w:r>
        <w:br/>
        <w:t>left outer join CmPossibility_Name pn on pn.obj = plp.dst and pn.ws = @ws</w:t>
      </w:r>
      <w:r>
        <w:br/>
        <w:t>left outer join CmPossibility_Abbreviation pa on pa.obj = plp.dst and pa.ws = @ws</w:t>
      </w:r>
      <w:r>
        <w:br/>
        <w:t>where plp.src = @list</w:t>
      </w:r>
    </w:p>
    <w:p w:rsidR="002E0A71" w:rsidRDefault="00B226B4">
      <w:pPr>
        <w:pStyle w:val="SQLResults"/>
        <w:tabs>
          <w:tab w:val="left" w:pos="1080"/>
          <w:tab w:val="left" w:pos="1800"/>
          <w:tab w:val="left" w:pos="4140"/>
        </w:tabs>
      </w:pPr>
      <w:r>
        <w:rPr>
          <w:u w:val="single"/>
        </w:rPr>
        <w:t>Id</w:t>
      </w:r>
      <w:r>
        <w:rPr>
          <w:u w:val="single"/>
        </w:rPr>
        <w:tab/>
        <w:t>Ws</w:t>
      </w:r>
      <w:r>
        <w:rPr>
          <w:u w:val="single"/>
        </w:rPr>
        <w:tab/>
        <w:t>Name</w:t>
      </w:r>
      <w:r>
        <w:rPr>
          <w:u w:val="single"/>
        </w:rPr>
        <w:tab/>
        <w:t>Abbreviation</w:t>
      </w:r>
      <w:r>
        <w:rPr>
          <w:u w:val="single"/>
        </w:rPr>
        <w:br/>
      </w:r>
      <w:r>
        <w:t>9944</w:t>
      </w:r>
      <w:r>
        <w:tab/>
        <w:t>40716</w:t>
      </w:r>
      <w:r>
        <w:tab/>
        <w:t>Universe, creation</w:t>
      </w:r>
      <w:r>
        <w:tab/>
        <w:t>1</w:t>
      </w:r>
      <w:r>
        <w:br/>
        <w:t>10909</w:t>
      </w:r>
      <w:r>
        <w:tab/>
        <w:t>40716</w:t>
      </w:r>
      <w:r>
        <w:tab/>
        <w:t>Person</w:t>
      </w:r>
      <w:r>
        <w:tab/>
        <w:t>2</w:t>
      </w:r>
      <w:r>
        <w:br/>
        <w:t>12374</w:t>
      </w:r>
      <w:r>
        <w:tab/>
        <w:t>40716</w:t>
      </w:r>
      <w:r>
        <w:tab/>
        <w:t>Language and thought</w:t>
      </w:r>
      <w:r>
        <w:tab/>
        <w:t>3</w:t>
      </w:r>
      <w:r>
        <w:br/>
        <w:t>14263</w:t>
      </w:r>
      <w:r>
        <w:tab/>
        <w:t>40716</w:t>
      </w:r>
      <w:r>
        <w:tab/>
        <w:t>Social behavior</w:t>
      </w:r>
      <w:r>
        <w:tab/>
        <w:t>4</w:t>
      </w:r>
      <w:r>
        <w:br/>
        <w:t>16541</w:t>
      </w:r>
      <w:r>
        <w:tab/>
        <w:t>40716</w:t>
      </w:r>
      <w:r>
        <w:tab/>
        <w:t>Daily life</w:t>
      </w:r>
      <w:r>
        <w:tab/>
        <w:t>5</w:t>
      </w:r>
      <w:r>
        <w:br/>
        <w:t>17272</w:t>
      </w:r>
      <w:r>
        <w:tab/>
        <w:t>40716</w:t>
      </w:r>
      <w:r>
        <w:tab/>
        <w:t>Work and occupation</w:t>
      </w:r>
      <w:r>
        <w:tab/>
        <w:t>6</w:t>
      </w:r>
      <w:r>
        <w:br/>
        <w:t>18779</w:t>
      </w:r>
      <w:r>
        <w:tab/>
        <w:t>40716</w:t>
      </w:r>
      <w:r>
        <w:tab/>
        <w:t>Physical actions</w:t>
      </w:r>
      <w:r>
        <w:tab/>
        <w:t>7</w:t>
      </w:r>
      <w:r>
        <w:br/>
        <w:t>20009</w:t>
      </w:r>
      <w:r>
        <w:tab/>
        <w:t>40716</w:t>
      </w:r>
      <w:r>
        <w:tab/>
        <w:t>States</w:t>
      </w:r>
      <w:r>
        <w:tab/>
        <w:t>8</w:t>
      </w:r>
      <w:r>
        <w:br/>
        <w:t>22259</w:t>
      </w:r>
      <w:r>
        <w:tab/>
        <w:t>40716</w:t>
      </w:r>
      <w:r>
        <w:tab/>
        <w:t>Grammar</w:t>
      </w:r>
      <w:r>
        <w:tab/>
        <w:t>9</w:t>
      </w:r>
    </w:p>
    <w:p w:rsidR="002E0A71" w:rsidRDefault="00B226B4">
      <w:pPr>
        <w:pStyle w:val="BodyText"/>
      </w:pPr>
      <w:r>
        <w:t>This is just a small subset of the semantic domains. The rest are nested under these, up to several levels. SQL does not handle recursion very well. In this case, since the semantic domain list is the only list that uses CmSemanticDomain items, it is possible to get around the recursion limitation by simply using the CmSemanticDomain table. Use the outline number for sorting. To get a full list of all 1,792 domains, use this query:</w:t>
      </w:r>
    </w:p>
    <w:p w:rsidR="002E0A71" w:rsidRDefault="00B226B4">
      <w:pPr>
        <w:pStyle w:val="SQLQuery"/>
      </w:pPr>
      <w:r>
        <w:t>declare @ws int</w:t>
      </w:r>
      <w:r>
        <w:br/>
        <w:t>select @ws = id from LgWritingSystem where ICULocale = 'en'</w:t>
      </w:r>
      <w:r>
        <w:br/>
        <w:t>select sd.id Id, @ws Ws, pa.txt Abbr, pn.txt Name from CmSemanticDomain sd</w:t>
      </w:r>
      <w:r>
        <w:br/>
        <w:t>left outer join CmPossibility_Name pn on pn.obj = sd.id and pn.ws = @ws</w:t>
      </w:r>
      <w:r>
        <w:br/>
        <w:t>left outer join CmPossibility_Abbreviation pa on pa.obj = sd.id and pa.ws = @ws</w:t>
      </w:r>
      <w:r>
        <w:br/>
        <w:t>order by pa.txt</w:t>
      </w:r>
    </w:p>
    <w:p w:rsidR="002E0A71" w:rsidRDefault="00B226B4">
      <w:pPr>
        <w:pStyle w:val="SQLResults"/>
        <w:tabs>
          <w:tab w:val="left" w:pos="1080"/>
          <w:tab w:val="left" w:pos="1800"/>
          <w:tab w:val="left" w:pos="2700"/>
        </w:tabs>
      </w:pPr>
      <w:r>
        <w:rPr>
          <w:u w:val="single"/>
        </w:rPr>
        <w:t>Id</w:t>
      </w:r>
      <w:r>
        <w:rPr>
          <w:u w:val="single"/>
        </w:rPr>
        <w:tab/>
        <w:t>Ws</w:t>
      </w:r>
      <w:r>
        <w:rPr>
          <w:u w:val="single"/>
        </w:rPr>
        <w:tab/>
        <w:t>Abbr</w:t>
      </w:r>
      <w:r>
        <w:rPr>
          <w:u w:val="single"/>
        </w:rPr>
        <w:tab/>
        <w:t>Name</w:t>
      </w:r>
      <w:r>
        <w:rPr>
          <w:u w:val="single"/>
        </w:rPr>
        <w:br/>
      </w:r>
      <w:r>
        <w:t>9944</w:t>
      </w:r>
      <w:r>
        <w:tab/>
        <w:t>40716</w:t>
      </w:r>
      <w:r>
        <w:tab/>
        <w:t>1</w:t>
      </w:r>
      <w:r>
        <w:tab/>
        <w:t>Universe, creation</w:t>
      </w:r>
      <w:r>
        <w:br/>
        <w:t>9945</w:t>
      </w:r>
      <w:r>
        <w:tab/>
        <w:t>40716</w:t>
      </w:r>
      <w:r>
        <w:tab/>
        <w:t>1.1</w:t>
      </w:r>
      <w:r>
        <w:tab/>
        <w:t>Sky</w:t>
      </w:r>
      <w:r>
        <w:br/>
        <w:t>9946</w:t>
      </w:r>
      <w:r>
        <w:tab/>
        <w:t>40716</w:t>
      </w:r>
      <w:r>
        <w:tab/>
        <w:t>1.1.1</w:t>
      </w:r>
      <w:r>
        <w:tab/>
        <w:t>Sun</w:t>
      </w:r>
      <w:r>
        <w:br/>
        <w:t>9947</w:t>
      </w:r>
      <w:r>
        <w:tab/>
        <w:t>40716</w:t>
      </w:r>
      <w:r>
        <w:tab/>
        <w:t>1.1.1.1</w:t>
      </w:r>
      <w:r>
        <w:tab/>
        <w:t>Moon</w:t>
      </w:r>
      <w:r>
        <w:br/>
        <w:t>9963</w:t>
      </w:r>
      <w:r>
        <w:tab/>
        <w:t>40716</w:t>
      </w:r>
      <w:r>
        <w:tab/>
        <w:t>1.1.1.2</w:t>
      </w:r>
      <w:r>
        <w:tab/>
        <w:t>Star</w:t>
      </w:r>
      <w:r>
        <w:br/>
        <w:t>9975</w:t>
      </w:r>
      <w:r>
        <w:tab/>
        <w:t>40716</w:t>
      </w:r>
      <w:r>
        <w:tab/>
        <w:t>1.1.1.3</w:t>
      </w:r>
      <w:r>
        <w:tab/>
        <w:t>Planet</w:t>
      </w:r>
      <w:r>
        <w:br/>
        <w:t>10007</w:t>
      </w:r>
      <w:r>
        <w:tab/>
        <w:t>40716</w:t>
      </w:r>
      <w:r>
        <w:tab/>
        <w:t>1.1.2</w:t>
      </w:r>
      <w:r>
        <w:tab/>
        <w:t>Air</w:t>
      </w:r>
    </w:p>
    <w:p w:rsidR="002E0A71" w:rsidRDefault="00B226B4">
      <w:pPr>
        <w:pStyle w:val="BodyText"/>
      </w:pPr>
      <w:r>
        <w:t>If you have a hierarchical list that does not have a unique class name, a stored function, fnGetOwnedObjects$, can help. It returns a temporary table with the desired information. The third argument to the function is a mask (176160768) that indicates owned objects. The 7</w:t>
      </w:r>
      <w:r>
        <w:rPr>
          <w:vertAlign w:val="superscript"/>
        </w:rPr>
        <w:t>th</w:t>
      </w:r>
      <w:r>
        <w:t xml:space="preserve"> argument (missing in </w:t>
      </w:r>
      <w:r>
        <w:rPr>
          <w:rStyle w:val="Filename"/>
        </w:rPr>
        <w:t>StoredProcs.htm</w:t>
      </w:r>
      <w:r>
        <w:t>) indicates it should only return CmPossibility (class = 7) items and subclasses:</w:t>
      </w:r>
    </w:p>
    <w:p w:rsidR="002E0A71" w:rsidRDefault="00B226B4">
      <w:pPr>
        <w:pStyle w:val="SQLQuery"/>
      </w:pPr>
      <w:r>
        <w:t>declare @ws int, @list int</w:t>
      </w:r>
      <w:r>
        <w:br/>
        <w:t>select @ws = id from LgWritingSystem where ICULocale = 'en'</w:t>
      </w:r>
      <w:r>
        <w:br/>
        <w:t>select @list = dst from LangProject_SemanticDomainList</w:t>
      </w:r>
      <w:r>
        <w:br/>
        <w:t>select oi.ObjId Id, @ws Ws, pn.txt Name, pa.txt Abbr</w:t>
      </w:r>
      <w:r>
        <w:br/>
      </w:r>
      <w:r>
        <w:lastRenderedPageBreak/>
        <w:tab/>
        <w:t>from fnGetOwnedObjects$(@list, null, 176160768, 0, 0, 1, 7, 1) oi</w:t>
      </w:r>
      <w:r>
        <w:br/>
        <w:t>left outer join CmPossibility_Name pn on pn.obj = oi.ObjId and pn.ws = @ws</w:t>
      </w:r>
      <w:r>
        <w:br/>
        <w:t>left outer join CmPossibility_Abbreviation pa on pa.obj = oi.ObjId and pa.ws = @ws</w:t>
      </w:r>
      <w:r>
        <w:br/>
        <w:t>order by oi.OrdKey</w:t>
      </w:r>
    </w:p>
    <w:p w:rsidR="002E0A71" w:rsidRDefault="00B226B4">
      <w:pPr>
        <w:pStyle w:val="SQLResults"/>
        <w:tabs>
          <w:tab w:val="left" w:pos="1080"/>
          <w:tab w:val="left" w:pos="1800"/>
          <w:tab w:val="left" w:pos="3600"/>
        </w:tabs>
      </w:pPr>
      <w:r>
        <w:rPr>
          <w:u w:val="single"/>
        </w:rPr>
        <w:t>Id</w:t>
      </w:r>
      <w:r>
        <w:rPr>
          <w:u w:val="single"/>
        </w:rPr>
        <w:tab/>
        <w:t>Ws</w:t>
      </w:r>
      <w:r>
        <w:rPr>
          <w:u w:val="single"/>
        </w:rPr>
        <w:tab/>
        <w:t>Name</w:t>
      </w:r>
      <w:r>
        <w:rPr>
          <w:u w:val="single"/>
        </w:rPr>
        <w:tab/>
        <w:t>Abbr</w:t>
      </w:r>
      <w:r>
        <w:rPr>
          <w:u w:val="single"/>
        </w:rPr>
        <w:br/>
      </w:r>
      <w:r>
        <w:t>9944</w:t>
      </w:r>
      <w:r>
        <w:tab/>
        <w:t>40716</w:t>
      </w:r>
      <w:r>
        <w:tab/>
        <w:t>Universe, creation</w:t>
      </w:r>
      <w:r>
        <w:tab/>
        <w:t>1</w:t>
      </w:r>
      <w:r>
        <w:br/>
        <w:t>9945</w:t>
      </w:r>
      <w:r>
        <w:tab/>
        <w:t>40716</w:t>
      </w:r>
      <w:r>
        <w:tab/>
        <w:t>Sky</w:t>
      </w:r>
      <w:r>
        <w:tab/>
        <w:t>1.1</w:t>
      </w:r>
      <w:r>
        <w:br/>
        <w:t>9946</w:t>
      </w:r>
      <w:r>
        <w:tab/>
        <w:t>40716</w:t>
      </w:r>
      <w:r>
        <w:tab/>
        <w:t>Sun</w:t>
      </w:r>
      <w:r>
        <w:tab/>
        <w:t>1.1.1</w:t>
      </w:r>
      <w:r>
        <w:br/>
        <w:t>9947</w:t>
      </w:r>
      <w:r>
        <w:tab/>
        <w:t>40716</w:t>
      </w:r>
      <w:r>
        <w:tab/>
        <w:t>Moon</w:t>
      </w:r>
      <w:r>
        <w:tab/>
        <w:t>1.1.1.1</w:t>
      </w:r>
      <w:r>
        <w:br/>
        <w:t>9963</w:t>
      </w:r>
      <w:r>
        <w:tab/>
        <w:t>40716</w:t>
      </w:r>
      <w:r>
        <w:tab/>
        <w:t>Star</w:t>
      </w:r>
      <w:r>
        <w:tab/>
        <w:t>1.1.1.2</w:t>
      </w:r>
      <w:r>
        <w:br/>
        <w:t>9975</w:t>
      </w:r>
      <w:r>
        <w:tab/>
        <w:t>40716</w:t>
      </w:r>
      <w:r>
        <w:tab/>
        <w:t>Planet</w:t>
      </w:r>
      <w:r>
        <w:tab/>
        <w:t>1.1.1.3</w:t>
      </w:r>
      <w:r>
        <w:br/>
        <w:t>10007</w:t>
      </w:r>
      <w:r>
        <w:tab/>
        <w:t>40716</w:t>
      </w:r>
      <w:r>
        <w:tab/>
        <w:t>Air</w:t>
      </w:r>
      <w:r>
        <w:tab/>
        <w:t>1.1.2</w:t>
      </w:r>
      <w:r>
        <w:br/>
        <w:t>10008</w:t>
      </w:r>
      <w:r>
        <w:tab/>
        <w:t>40716</w:t>
      </w:r>
      <w:r>
        <w:tab/>
        <w:t>Blow air</w:t>
      </w:r>
      <w:r>
        <w:tab/>
        <w:t>1.1.2.1</w:t>
      </w:r>
      <w:r>
        <w:br/>
        <w:t>10024</w:t>
      </w:r>
      <w:r>
        <w:tab/>
        <w:t>40716</w:t>
      </w:r>
      <w:r>
        <w:tab/>
        <w:t>Weather</w:t>
      </w:r>
      <w:r>
        <w:tab/>
        <w:t>1.1.3</w:t>
      </w:r>
    </w:p>
    <w:p w:rsidR="002E0A71" w:rsidRDefault="00B226B4">
      <w:pPr>
        <w:pStyle w:val="Heading2"/>
      </w:pPr>
      <w:bookmarkStart w:id="72" w:name="_Toc150870102"/>
      <w:bookmarkStart w:id="73" w:name="_Toc212282506"/>
      <w:r>
        <w:t>Display headwords from dictionary</w:t>
      </w:r>
      <w:bookmarkEnd w:id="72"/>
      <w:bookmarkEnd w:id="73"/>
    </w:p>
    <w:p w:rsidR="002E0A71" w:rsidRDefault="00B226B4">
      <w:pPr>
        <w:pStyle w:val="BodyText"/>
      </w:pPr>
      <w:r>
        <w:t>A dictionary headword displays the citation form, if it exists, otherwise the lexeme form. It also adds affix markers from the MorphType of the MoForm and displays the homograph number if not 0. This query will return headwords for all entries in the first vernacular writing system:</w:t>
      </w:r>
    </w:p>
    <w:p w:rsidR="002E0A71" w:rsidRDefault="00B226B4">
      <w:pPr>
        <w:pStyle w:val="SQLQuery"/>
      </w:pPr>
      <w:r>
        <w:t>declare @vern int</w:t>
      </w:r>
      <w:r>
        <w:br/>
        <w:t>select top 1 @vern = dst from LangProject_CurVernWss</w:t>
      </w:r>
      <w:r>
        <w:br/>
        <w:t>select coalesce(t.Prefix collate SQL_Latin1_General_CP1_CI_AS, '') +</w:t>
      </w:r>
      <w:r>
        <w:br/>
      </w:r>
      <w:r>
        <w:tab/>
        <w:t>coalesce(cf.Txt, f.txt) +</w:t>
      </w:r>
      <w:r>
        <w:br/>
      </w:r>
      <w:r>
        <w:tab/>
        <w:t>coalesce(t.Postfix collate SQL_Latin1_General_CP1_CI_AS, '') +</w:t>
      </w:r>
      <w:r>
        <w:br/>
      </w:r>
      <w:r>
        <w:tab/>
        <w:t xml:space="preserve">case le.HomographNumber </w:t>
      </w:r>
      <w:r>
        <w:br/>
      </w:r>
      <w:r>
        <w:tab/>
      </w:r>
      <w:r>
        <w:tab/>
        <w:t xml:space="preserve">when 0 then '' </w:t>
      </w:r>
      <w:r>
        <w:br/>
      </w:r>
      <w:r>
        <w:tab/>
      </w:r>
      <w:r>
        <w:tab/>
        <w:t>else cast(le.HomographNumber as varchar(3))</w:t>
      </w:r>
      <w:r>
        <w:br/>
      </w:r>
      <w:r>
        <w:tab/>
        <w:t>end Headword</w:t>
      </w:r>
      <w:r>
        <w:br/>
        <w:t xml:space="preserve">--select f.Txt lexeme, cf.Txt citation, le.HomographNumber homograph, </w:t>
      </w:r>
      <w:r>
        <w:br/>
        <w:t>--</w:t>
      </w:r>
      <w:r>
        <w:tab/>
        <w:t>t.Postfix postfix, t.Prefix prefix</w:t>
      </w:r>
      <w:r>
        <w:br/>
        <w:t>from LexEntry le</w:t>
      </w:r>
      <w:r>
        <w:br/>
        <w:t>left outer join LexEntry_CitationForm cf on cf.Obj = le.id and cf.ws = @vern</w:t>
      </w:r>
      <w:r>
        <w:br/>
        <w:t>left outer join LexEntry_LexemeForm lf on lf.Src=le.id</w:t>
      </w:r>
      <w:r>
        <w:br/>
        <w:t>left outer join MoForm_Form f on f.Obj=lf.Dst and f.ws = @vern</w:t>
      </w:r>
      <w:r>
        <w:br/>
        <w:t>left outer join MoForm mf on mf.Id=lf.Dst</w:t>
      </w:r>
      <w:r>
        <w:br/>
        <w:t>left outer join MoMorphType t on t.Id=mf.MorphType</w:t>
      </w:r>
    </w:p>
    <w:p w:rsidR="002E0A71" w:rsidRDefault="00B226B4">
      <w:pPr>
        <w:pStyle w:val="SQLResults"/>
        <w:rPr>
          <w:lang w:val="es-MX"/>
        </w:rPr>
      </w:pPr>
      <w:r>
        <w:rPr>
          <w:u w:val="single"/>
          <w:lang w:val="es-MX"/>
        </w:rPr>
        <w:t>Headword</w:t>
      </w:r>
      <w:r>
        <w:rPr>
          <w:u w:val="single"/>
          <w:lang w:val="es-MX"/>
        </w:rPr>
        <w:br/>
      </w:r>
      <w:r>
        <w:rPr>
          <w:lang w:val="es-MX"/>
        </w:rPr>
        <w:t>*himbilira1</w:t>
      </w:r>
      <w:r>
        <w:rPr>
          <w:lang w:val="es-MX"/>
        </w:rPr>
        <w:br/>
        <w:t>nadra</w:t>
      </w:r>
      <w:r>
        <w:rPr>
          <w:lang w:val="es-MX"/>
        </w:rPr>
        <w:br/>
        <w:t>ke=</w:t>
      </w:r>
      <w:r>
        <w:rPr>
          <w:lang w:val="es-MX"/>
        </w:rPr>
        <w:br/>
        <w:t>=lo</w:t>
      </w:r>
      <w:r>
        <w:rPr>
          <w:lang w:val="es-MX"/>
        </w:rPr>
        <w:br/>
        <w:t>-ul-</w:t>
      </w:r>
      <w:r>
        <w:rPr>
          <w:lang w:val="es-MX"/>
        </w:rPr>
        <w:br/>
        <w:t>dok2</w:t>
      </w:r>
    </w:p>
    <w:p w:rsidR="002E0A71" w:rsidRDefault="00B226B4">
      <w:pPr>
        <w:pStyle w:val="BodyText"/>
      </w:pPr>
      <w:r>
        <w:t>If you comment out the first select and uncomment the second, you get a table with lexeme form, citation form, homograph number, postfix, and prefix. The two collate clauses are necessary when concatenating strings with different collations.</w:t>
      </w:r>
    </w:p>
    <w:p w:rsidR="002E0A71" w:rsidRDefault="00B226B4">
      <w:pPr>
        <w:pStyle w:val="Heading2"/>
      </w:pPr>
      <w:bookmarkStart w:id="74" w:name="_Toc150870103"/>
      <w:bookmarkStart w:id="75" w:name="_Toc212282507"/>
      <w:r>
        <w:t>Add translations to lists</w:t>
      </w:r>
      <w:bookmarkEnd w:id="74"/>
      <w:bookmarkEnd w:id="75"/>
    </w:p>
    <w:p w:rsidR="002E0A71" w:rsidRDefault="00B226B4">
      <w:pPr>
        <w:pStyle w:val="BodyText"/>
      </w:pPr>
      <w:r>
        <w:t>To add translations for a large list of items such as names on the Semantic Domain list, do the following:</w:t>
      </w:r>
    </w:p>
    <w:p w:rsidR="002E0A71" w:rsidRDefault="00B226B4">
      <w:pPr>
        <w:pStyle w:val="ListNumber"/>
        <w:numPr>
          <w:ilvl w:val="0"/>
          <w:numId w:val="28"/>
        </w:numPr>
      </w:pPr>
      <w:r>
        <w:lastRenderedPageBreak/>
        <w:t>Dump out the original names by using one of the techniques above.</w:t>
      </w:r>
    </w:p>
    <w:p w:rsidR="002E0A71" w:rsidRDefault="00B226B4">
      <w:pPr>
        <w:pStyle w:val="ListNumber"/>
      </w:pPr>
      <w:r>
        <w:t>Translate these names.</w:t>
      </w:r>
    </w:p>
    <w:p w:rsidR="002E0A71" w:rsidRDefault="00B226B4">
      <w:pPr>
        <w:pStyle w:val="ListNumber"/>
      </w:pPr>
      <w:r>
        <w:t>Massage this data into this format:</w:t>
      </w:r>
      <w:r>
        <w:br/>
      </w:r>
      <w:r>
        <w:rPr>
          <w:rFonts w:hint="eastAsia"/>
        </w:rPr>
        <w:t>exec SetSemanticDomainName @anal, N'Sky', @vern, N'</w:t>
      </w:r>
      <w:r>
        <w:rPr>
          <w:rFonts w:hint="eastAsia"/>
        </w:rPr>
        <w:t>天空</w:t>
      </w:r>
      <w:r>
        <w:rPr>
          <w:rFonts w:hint="eastAsia"/>
        </w:rPr>
        <w:t>'</w:t>
      </w:r>
      <w:r>
        <w:br/>
        <w:t>where the first name is the original English name and the second name is the translation.</w:t>
      </w:r>
    </w:p>
    <w:p w:rsidR="002E0A71" w:rsidRDefault="00B226B4">
      <w:pPr>
        <w:pStyle w:val="ListNumber"/>
      </w:pPr>
      <w:r>
        <w:t>Execute the following query. This creates a temporary stored procedure that will accept the step 3 commands. This stored procedure looks up a name in the analysis writing system. It then modifies or inserts the vernacular name for the same item. Here is the query to create the stored procedure:</w:t>
      </w:r>
    </w:p>
    <w:p w:rsidR="002E0A71" w:rsidRDefault="00B226B4">
      <w:pPr>
        <w:pStyle w:val="SQLQuery"/>
      </w:pPr>
      <w:r>
        <w:t>CREATE  proc [SetSemanticDomainName]</w:t>
      </w:r>
      <w:r>
        <w:br/>
        <w:t xml:space="preserve">    @WsAnal int,</w:t>
      </w:r>
      <w:r>
        <w:br/>
        <w:t xml:space="preserve">    @AnalTxt nvarchar(1000),</w:t>
      </w:r>
      <w:r>
        <w:br/>
        <w:t xml:space="preserve">    @WsVern int,</w:t>
      </w:r>
      <w:r>
        <w:br/>
        <w:t xml:space="preserve">    @VernTxt nvarchar(1000)</w:t>
      </w:r>
      <w:r>
        <w:br/>
        <w:t>as</w:t>
      </w:r>
      <w:r>
        <w:br/>
        <w:t xml:space="preserve">    declare @id int, @tmp int</w:t>
      </w:r>
      <w:r>
        <w:br/>
        <w:t xml:space="preserve">    set @id = null</w:t>
      </w:r>
      <w:r>
        <w:br/>
        <w:t xml:space="preserve">    select @id=sd.id from CmSemanticDomain sd</w:t>
      </w:r>
      <w:r>
        <w:br/>
        <w:t xml:space="preserve">        join CmPossibility_Name pn on pn.obj = sd.id</w:t>
      </w:r>
      <w:r>
        <w:br/>
        <w:t xml:space="preserve">        where pn.ws = @WsAnal and pn.txt = @AnalTxt</w:t>
      </w:r>
      <w:r>
        <w:br/>
        <w:t xml:space="preserve">    if @id is not null begin</w:t>
      </w:r>
      <w:r>
        <w:br/>
        <w:t xml:space="preserve">        set @tmp = null</w:t>
      </w:r>
      <w:r>
        <w:br/>
        <w:t xml:space="preserve">        select @tmp=obj from CmPossibility_Name where obj = @id and ws = @WsVern</w:t>
      </w:r>
      <w:r>
        <w:br/>
        <w:t xml:space="preserve">        if @tmp is null begin</w:t>
      </w:r>
      <w:r>
        <w:br/>
        <w:t xml:space="preserve">            insert into CmPossibility_Name (obj, ws, txt) values (@id, @WsVern, @VernTxt)</w:t>
      </w:r>
      <w:r>
        <w:br/>
        <w:t xml:space="preserve">        end else begin</w:t>
      </w:r>
      <w:r>
        <w:br/>
        <w:t xml:space="preserve">            update CmPossibility_Name set txt = @VernTxt where obj = @id and ws = @WsVern</w:t>
      </w:r>
      <w:r>
        <w:br/>
        <w:t xml:space="preserve">        end</w:t>
      </w:r>
      <w:r>
        <w:br/>
        <w:t xml:space="preserve">    end</w:t>
      </w:r>
    </w:p>
    <w:p w:rsidR="002E0A71" w:rsidRDefault="00B226B4">
      <w:pPr>
        <w:pStyle w:val="ListNumber"/>
      </w:pPr>
      <w:r>
        <w:t>Execute a query with the massaged data, setting the writing systems accordingly. Summary:</w:t>
      </w:r>
    </w:p>
    <w:p w:rsidR="002E0A71" w:rsidRDefault="00B226B4">
      <w:pPr>
        <w:pStyle w:val="SQLQuery"/>
      </w:pPr>
      <w:r>
        <w:t>declare @anal int, @vern int</w:t>
      </w:r>
      <w:r>
        <w:br/>
        <w:t>select @anal=id from LgWritingSystem where IcuLocale = 'en'</w:t>
      </w:r>
      <w:r>
        <w:br/>
        <w:t>select @vern=id from LgWritingSystem where IcuLocale = 'zh'</w:t>
      </w:r>
      <w:r>
        <w:br/>
      </w:r>
      <w:r>
        <w:rPr>
          <w:rFonts w:hint="eastAsia"/>
        </w:rPr>
        <w:t>exec SetSemanticDomainName @anal, N'The physical universe', @vern, N'</w:t>
      </w:r>
      <w:r>
        <w:rPr>
          <w:rFonts w:hint="eastAsia"/>
        </w:rPr>
        <w:t>物质世界</w:t>
      </w:r>
      <w:r>
        <w:rPr>
          <w:rFonts w:hint="eastAsia"/>
        </w:rPr>
        <w:t>'</w:t>
      </w:r>
      <w:r>
        <w:rPr>
          <w:rFonts w:hint="eastAsia"/>
        </w:rPr>
        <w:br/>
        <w:t>exec SetSemanticDomainName @anal, N'Sky', @vern, N'</w:t>
      </w:r>
      <w:r>
        <w:rPr>
          <w:rFonts w:hint="eastAsia"/>
        </w:rPr>
        <w:t>天空</w:t>
      </w:r>
      <w:r>
        <w:rPr>
          <w:rFonts w:hint="eastAsia"/>
        </w:rPr>
        <w:t>'</w:t>
      </w:r>
      <w:r>
        <w:br/>
        <w:t>……</w:t>
      </w:r>
    </w:p>
    <w:p w:rsidR="002E0A71" w:rsidRDefault="00B226B4">
      <w:pPr>
        <w:pStyle w:val="ListNumber"/>
      </w:pPr>
      <w:r>
        <w:t>Execute the following query to remove the temporary stored procedure:</w:t>
      </w:r>
    </w:p>
    <w:p w:rsidR="002E0A71" w:rsidRDefault="00B226B4">
      <w:pPr>
        <w:pStyle w:val="SQLQuery"/>
      </w:pPr>
      <w:proofErr w:type="gramStart"/>
      <w:r>
        <w:t>if</w:t>
      </w:r>
      <w:proofErr w:type="gramEnd"/>
      <w:r>
        <w:t xml:space="preserve"> object_id('SetSemanticDomainName') is not null begin</w:t>
      </w:r>
      <w:r>
        <w:br/>
      </w:r>
      <w:r>
        <w:tab/>
        <w:t>print 'removing proc SetSemanticDomainName'</w:t>
      </w:r>
      <w:r>
        <w:br/>
      </w:r>
      <w:r>
        <w:tab/>
        <w:t>drop proc [SetSemanticDomainName]</w:t>
      </w:r>
      <w:r>
        <w:br/>
      </w:r>
      <w:r>
        <w:tab/>
        <w:t>end</w:t>
      </w:r>
      <w:r>
        <w:br/>
        <w:t>end</w:t>
      </w:r>
    </w:p>
    <w:p w:rsidR="002E0A71" w:rsidRDefault="00B226B4">
      <w:pPr>
        <w:pStyle w:val="BodyText"/>
      </w:pPr>
      <w:r>
        <w:t>These three steps can all be stored in a single file with a GO between each section. It can then be run in one step by using the “db exec” command, but it must be stored as UTF-16 for db exec to work properly (unless you can simply use ANSI).</w:t>
      </w:r>
    </w:p>
    <w:p w:rsidR="002E0A71" w:rsidRDefault="00B226B4">
      <w:pPr>
        <w:pStyle w:val="Heading2"/>
      </w:pPr>
      <w:bookmarkStart w:id="76" w:name="_Toc212282508"/>
      <w:r>
        <w:lastRenderedPageBreak/>
        <w:t>Reload anthropology list</w:t>
      </w:r>
      <w:bookmarkEnd w:id="76"/>
    </w:p>
    <w:p w:rsidR="002E0A71" w:rsidRDefault="00B226B4">
      <w:pPr>
        <w:pStyle w:val="BodyText"/>
      </w:pPr>
      <w:r>
        <w:t>If you want to change your anthropology list for some reason, and you do not mind losing any links that you have set up in FieldWorks to the existing anthropolofy codes (in Flex or Data Notebook), you can use the following process to reload the list. If you have a lot of links that you would not want to lose, there is another way using the FieldWorks XML dump file that may work, depending on the situation.</w:t>
      </w:r>
    </w:p>
    <w:p w:rsidR="002E0A71" w:rsidRDefault="00B226B4">
      <w:pPr>
        <w:pStyle w:val="BodyText"/>
        <w:rPr>
          <w:rStyle w:val="Boldphrase"/>
        </w:rPr>
      </w:pPr>
      <w:r>
        <w:rPr>
          <w:rStyle w:val="Boldphrase"/>
        </w:rPr>
        <w:t>To reload the anthro list:</w:t>
      </w:r>
    </w:p>
    <w:p w:rsidR="002E0A71" w:rsidRDefault="00B226B4">
      <w:pPr>
        <w:pStyle w:val="ListNumber"/>
        <w:numPr>
          <w:ilvl w:val="0"/>
          <w:numId w:val="26"/>
        </w:numPr>
      </w:pPr>
      <w:r>
        <w:t>Use File...Project Management...Backup and Restore to back up your project in case anything goes wrong, then close all FieldWorks programs.</w:t>
      </w:r>
    </w:p>
    <w:p w:rsidR="002E0A71" w:rsidRDefault="00B226B4">
      <w:pPr>
        <w:pStyle w:val="ListNumber"/>
      </w:pPr>
      <w:r>
        <w:t>Start the dbmt program in your c:\Program Files\SIL\FieldWorks directory.</w:t>
      </w:r>
    </w:p>
    <w:p w:rsidR="002E0A71" w:rsidRDefault="00B226B4">
      <w:pPr>
        <w:pStyle w:val="ListNumber"/>
      </w:pPr>
      <w:r>
        <w:t xml:space="preserve">Click OK to the initial dialog, </w:t>
      </w:r>
      <w:proofErr w:type="gramStart"/>
      <w:r>
        <w:t>then</w:t>
      </w:r>
      <w:proofErr w:type="gramEnd"/>
      <w:r>
        <w:t xml:space="preserve"> select Ibwe (or your FieldWorks project) in the combo box at the top.</w:t>
      </w:r>
    </w:p>
    <w:p w:rsidR="002E0A71" w:rsidRDefault="00B226B4">
      <w:pPr>
        <w:pStyle w:val="ListNumber"/>
      </w:pPr>
      <w:r>
        <w:t>Paste the following query into dbmt and press F5 to execute it.</w:t>
      </w:r>
      <w:r>
        <w:br/>
        <w:t xml:space="preserve"> select * from LangProject_AnthroList</w:t>
      </w:r>
    </w:p>
    <w:p w:rsidR="002E0A71" w:rsidRDefault="00B226B4">
      <w:pPr>
        <w:pStyle w:val="ListNumber"/>
      </w:pPr>
      <w:r>
        <w:t xml:space="preserve">Note the number in the </w:t>
      </w:r>
      <w:proofErr w:type="gramStart"/>
      <w:r>
        <w:t>Dst</w:t>
      </w:r>
      <w:proofErr w:type="gramEnd"/>
      <w:r>
        <w:t xml:space="preserve"> column after executing the above query. Paste the following query into dbmt, replacing 159 with the number in your </w:t>
      </w:r>
      <w:proofErr w:type="gramStart"/>
      <w:r>
        <w:t>Dst</w:t>
      </w:r>
      <w:proofErr w:type="gramEnd"/>
      <w:r>
        <w:t xml:space="preserve"> column, and then execute it with F5.</w:t>
      </w:r>
      <w:r>
        <w:br/>
        <w:t xml:space="preserve"> </w:t>
      </w:r>
      <w:proofErr w:type="gramStart"/>
      <w:r>
        <w:t>exec</w:t>
      </w:r>
      <w:proofErr w:type="gramEnd"/>
      <w:r>
        <w:t xml:space="preserve"> deleteObjects '159'</w:t>
      </w:r>
      <w:r>
        <w:br/>
        <w:t>This step took 5 minutes on my fast machine, so it will probably take 2-3 times longer on your machine. Just wait until it completes, even if it doesn't appear to be doing anything.</w:t>
      </w:r>
    </w:p>
    <w:p w:rsidR="002E0A71" w:rsidRDefault="00B226B4">
      <w:pPr>
        <w:pStyle w:val="ListNumber"/>
      </w:pPr>
      <w:r>
        <w:t>Paste the following query into dbmt and execut it with F5</w:t>
      </w:r>
      <w:r>
        <w:br/>
        <w:t xml:space="preserve"> declare @id int, @lp int, @guid uniqueidentifier</w:t>
      </w:r>
      <w:r>
        <w:br/>
        <w:t xml:space="preserve"> select @lp = id from LangProject</w:t>
      </w:r>
      <w:r>
        <w:br/>
        <w:t xml:space="preserve"> exec CreateOwnedObject$ 8, @id output, @guid output, @lp, 6001012, 23, null</w:t>
      </w:r>
    </w:p>
    <w:p w:rsidR="002E0A71" w:rsidRDefault="00B226B4">
      <w:pPr>
        <w:pStyle w:val="ListNumber"/>
      </w:pPr>
      <w:r>
        <w:t>Start Flex or Data Notebook on your FieldWorks project. It should come up with a "Choose a List of Anthropology Categories" dialog (which may be partially hidden by the splash screen). Pick the list you want to load (usually the top one) and click OK. If it happens to crash at the end of this, just restart the program and it should work OK.</w:t>
      </w:r>
    </w:p>
    <w:p w:rsidR="002E0A71" w:rsidRDefault="00B226B4">
      <w:pPr>
        <w:pStyle w:val="Heading2"/>
      </w:pPr>
      <w:bookmarkStart w:id="77" w:name="_Toc212282509"/>
      <w:r>
        <w:t>Delete orphaned entries</w:t>
      </w:r>
      <w:bookmarkEnd w:id="77"/>
    </w:p>
    <w:p w:rsidR="002E0A71" w:rsidRDefault="00B226B4">
      <w:pPr>
        <w:pStyle w:val="BodyText"/>
      </w:pPr>
      <w:r>
        <w:t>Probably due to a problem with importing incorrectly, one lexical database had thousands of lexical entries that basically had a lexeme form and nothing else. These entries were missing senses, but minor entries also typically do not have senses. The following query lists all of the entries that are missing senses and do not have MainEntriesOrSenses set.</w:t>
      </w:r>
    </w:p>
    <w:p w:rsidR="002E0A71" w:rsidRDefault="00B226B4">
      <w:pPr>
        <w:pStyle w:val="SQLQuery"/>
      </w:pPr>
      <w:proofErr w:type="gramStart"/>
      <w:r>
        <w:t>select</w:t>
      </w:r>
      <w:proofErr w:type="gramEnd"/>
      <w:r>
        <w:t xml:space="preserve"> le.id from LexEntry_ le</w:t>
      </w:r>
      <w:r>
        <w:br/>
        <w:t>left outer join LexEntry_Senses ls on ls.src = le.id</w:t>
      </w:r>
      <w:r>
        <w:br/>
        <w:t>left outer join LexEntry_MainEntriesOrSenses ms on ms.src = le.id</w:t>
      </w:r>
      <w:r>
        <w:br/>
        <w:t>where ls.src is null and ms.src is null</w:t>
      </w:r>
      <w:r>
        <w:br/>
        <w:t>order by DateCreated</w:t>
      </w:r>
    </w:p>
    <w:p w:rsidR="002E0A71" w:rsidRDefault="00B226B4">
      <w:pPr>
        <w:pStyle w:val="BodyText"/>
      </w:pPr>
      <w:r>
        <w:t>This query can be converted into a query that deletes these entries from the database. Large deletions are typically slow, so this query may take around 20 minutes to delete several thousand entries.</w:t>
      </w:r>
    </w:p>
    <w:p w:rsidR="002E0A71" w:rsidRDefault="00B226B4">
      <w:pPr>
        <w:pStyle w:val="SQLQuery"/>
      </w:pPr>
      <w:r>
        <w:lastRenderedPageBreak/>
        <w:t>declare @hvo int, @nvchvo nvarchar(20)</w:t>
      </w:r>
      <w:r>
        <w:br/>
        <w:t>declare mycursor cursor local static forward_only read_only for</w:t>
      </w:r>
      <w:r>
        <w:br/>
        <w:t xml:space="preserve">    select le.id from LexEntry_ le</w:t>
      </w:r>
      <w:r>
        <w:br/>
        <w:t xml:space="preserve">    left outer join LexEntry_Senses ls on ls.src = le.id</w:t>
      </w:r>
      <w:r>
        <w:br/>
        <w:t xml:space="preserve">    left outer join LexEntry_MainEntriesOrSenses ms on ms.src = le.id</w:t>
      </w:r>
      <w:r>
        <w:br/>
        <w:t xml:space="preserve">    where ls.src is null and ms.src is null</w:t>
      </w:r>
      <w:r>
        <w:br/>
        <w:t>open mycursor</w:t>
      </w:r>
      <w:r>
        <w:br/>
        <w:t>fetch next from mycursor into @hvo</w:t>
      </w:r>
      <w:r>
        <w:br/>
        <w:t>while @@fetch_status = 0</w:t>
      </w:r>
      <w:r>
        <w:br/>
        <w:t>begin</w:t>
      </w:r>
      <w:r>
        <w:br/>
        <w:t xml:space="preserve">    set @nvchvo = @hvo</w:t>
      </w:r>
      <w:r>
        <w:br/>
        <w:t xml:space="preserve">    exec deleteobjects @nvchvo</w:t>
      </w:r>
      <w:r>
        <w:br/>
        <w:t xml:space="preserve">    fetch next from mycursor into @hvo</w:t>
      </w:r>
      <w:r>
        <w:br/>
        <w:t>end</w:t>
      </w:r>
      <w:r>
        <w:br/>
        <w:t>close mycursor</w:t>
      </w:r>
      <w:r>
        <w:br/>
        <w:t>deallocate mycursor</w:t>
      </w:r>
    </w:p>
    <w:p w:rsidR="002E0A71" w:rsidRDefault="00B226B4">
      <w:pPr>
        <w:pStyle w:val="Heading2"/>
      </w:pPr>
      <w:bookmarkStart w:id="78" w:name="_Toc212282510"/>
      <w:r>
        <w:t>Delete Scripture from a FieldWorks project</w:t>
      </w:r>
      <w:bookmarkEnd w:id="78"/>
    </w:p>
    <w:p w:rsidR="002E0A71" w:rsidRDefault="00B226B4">
      <w:pPr>
        <w:pStyle w:val="BodyText"/>
      </w:pPr>
      <w:r>
        <w:t>This query will delete everything related to Scripture from a FieldWorks project. The nocount sections eliminate a long series of reporting that is basically useless. This is especially helpful when running this using the db program as described below.</w:t>
      </w:r>
    </w:p>
    <w:p w:rsidR="002E0A71" w:rsidRDefault="00B226B4">
      <w:pPr>
        <w:pStyle w:val="SQLQuery"/>
      </w:pPr>
      <w:r>
        <w:t>-- Turn off reporting</w:t>
      </w:r>
      <w:r>
        <w:br/>
        <w:t>declare @fIsNocountOn int</w:t>
      </w:r>
      <w:r>
        <w:br/>
        <w:t>set @fIsNocountOn = @@options &amp; 512</w:t>
      </w:r>
      <w:r>
        <w:br/>
        <w:t>if @fIsNocountOn = 0 set nocount on</w:t>
      </w:r>
    </w:p>
    <w:p w:rsidR="002E0A71" w:rsidRDefault="00B226B4">
      <w:pPr>
        <w:pStyle w:val="SQLQuery"/>
      </w:pPr>
      <w:r>
        <w:t>declare @hvo int, @nvchvo nvarchar(20)</w:t>
      </w:r>
      <w:r>
        <w:br/>
        <w:t>-- Delete Scripture</w:t>
      </w:r>
      <w:r>
        <w:br/>
        <w:t>select @hvo = dst from LangProject_TranslatedScripture</w:t>
      </w:r>
      <w:r>
        <w:br/>
        <w:t>set @nvchvo = @hvo</w:t>
      </w:r>
      <w:r>
        <w:br/>
        <w:t>exec deleteobjects @nvchvo</w:t>
      </w:r>
      <w:r>
        <w:br/>
        <w:t>-- Delete Scripture UserViews</w:t>
      </w:r>
      <w:r>
        <w:br/>
        <w:t>declare mycursor cursor local static forward_only read_only for</w:t>
      </w:r>
      <w:r>
        <w:br/>
        <w:t xml:space="preserve">    select id from UserView where App = 'A7D421E1-1DD3-11D5-B720-0010A4B54856'</w:t>
      </w:r>
      <w:r>
        <w:br/>
        <w:t>open mycursor</w:t>
      </w:r>
      <w:r>
        <w:br/>
        <w:t>fetch next from mycursor into @hvo</w:t>
      </w:r>
      <w:r>
        <w:br/>
        <w:t>while @@fetch_status = 0</w:t>
      </w:r>
      <w:r>
        <w:br/>
        <w:t>begin</w:t>
      </w:r>
      <w:r>
        <w:br/>
        <w:t xml:space="preserve">    set @nvchvo = @hvo</w:t>
      </w:r>
      <w:r>
        <w:br/>
        <w:t xml:space="preserve">    exec deleteobjects @nvchvo</w:t>
      </w:r>
      <w:r>
        <w:br/>
        <w:t xml:space="preserve">    fetch next from mycursor into @hvo</w:t>
      </w:r>
      <w:r>
        <w:br/>
        <w:t>end</w:t>
      </w:r>
      <w:r>
        <w:br/>
        <w:t>close mycursor</w:t>
      </w:r>
      <w:r>
        <w:br/>
        <w:t>deallocate mycursor</w:t>
      </w:r>
      <w:r>
        <w:br/>
      </w:r>
      <w:r>
        <w:br/>
        <w:t>Restore reporting to original state</w:t>
      </w:r>
      <w:r>
        <w:br/>
        <w:t>if @fIsNocountOn = 0 set nocount off</w:t>
      </w:r>
    </w:p>
    <w:p w:rsidR="002E0A71" w:rsidRDefault="00B226B4">
      <w:pPr>
        <w:pStyle w:val="BodyText"/>
      </w:pPr>
      <w:r>
        <w:t xml:space="preserve">Note, this query could be placed in a text file (e.g., DeleteScripture.sql) in your </w:t>
      </w:r>
      <w:r>
        <w:rPr>
          <w:rStyle w:val="filename0"/>
        </w:rPr>
        <w:t>%ALLUSERSPROFILE%\Application Data\SIL\FieldWorks\Data</w:t>
      </w:r>
      <w:r>
        <w:t xml:space="preserve"> directory (</w:t>
      </w:r>
      <w:r>
        <w:rPr>
          <w:rStyle w:val="Boldphrase"/>
        </w:rPr>
        <w:t>Note</w:t>
      </w:r>
      <w:r>
        <w:t xml:space="preserve">: </w:t>
      </w:r>
      <w:r>
        <w:rPr>
          <w:rStyle w:val="filename0"/>
        </w:rPr>
        <w:t>%ALLUSERSPROFILE%\Application Data</w:t>
      </w:r>
      <w:r>
        <w:t xml:space="preserve"> is </w:t>
      </w:r>
      <w:r>
        <w:rPr>
          <w:rStyle w:val="filename0"/>
        </w:rPr>
        <w:t>c:\Documents and Settings\All Users\Application Data</w:t>
      </w:r>
      <w:r>
        <w:t xml:space="preserve"> on Windows XP and </w:t>
      </w:r>
      <w:r>
        <w:rPr>
          <w:rStyle w:val="filename0"/>
        </w:rPr>
        <w:t>c:\ProgramData</w:t>
      </w:r>
      <w:r>
        <w:t xml:space="preserve"> on </w:t>
      </w:r>
      <w:smartTag w:uri="urn:schemas-microsoft-com:office:smarttags" w:element="place">
        <w:r>
          <w:t>Vista</w:t>
        </w:r>
      </w:smartTag>
      <w:r>
        <w:t xml:space="preserve">.) and run from a command line using the db program. This could also be placed in a batch file and </w:t>
      </w:r>
      <w:r>
        <w:lastRenderedPageBreak/>
        <w:t>connected to a desktop icon for simple execution, if you wanted to do something like this frequently. The batch file might have:</w:t>
      </w:r>
    </w:p>
    <w:p w:rsidR="002E0A71" w:rsidRDefault="00B226B4">
      <w:pPr>
        <w:pStyle w:val="SQLQuery"/>
      </w:pPr>
      <w:proofErr w:type="gramStart"/>
      <w:r>
        <w:t>db</w:t>
      </w:r>
      <w:proofErr w:type="gramEnd"/>
      <w:r>
        <w:t xml:space="preserve"> delete MyDictProject</w:t>
      </w:r>
      <w:r>
        <w:br/>
        <w:t>db copy MyProject MyDictProject</w:t>
      </w:r>
      <w:r>
        <w:br/>
        <w:t>db exec DeleteScripture.sql MyDictProject</w:t>
      </w:r>
    </w:p>
    <w:p w:rsidR="002E0A71" w:rsidRDefault="00B226B4">
      <w:pPr>
        <w:pStyle w:val="Heading2"/>
      </w:pPr>
      <w:bookmarkStart w:id="79" w:name="_Toc212282511"/>
      <w:r>
        <w:t>Delete all items from a possibility list</w:t>
      </w:r>
      <w:bookmarkEnd w:id="79"/>
    </w:p>
    <w:p w:rsidR="002E0A71" w:rsidRDefault="00B226B4" w:rsidP="00746E98">
      <w:pPr>
        <w:pStyle w:val="BodyText"/>
      </w:pPr>
      <w:r>
        <w:t xml:space="preserve">This query will delete all items in the DomainTypes (Academic Domains) list. This might be useful if you </w:t>
      </w:r>
      <w:r w:rsidR="00746E98">
        <w:t>want</w:t>
      </w:r>
      <w:r>
        <w:t xml:space="preserve"> to import your own list of local semantic domains, or some other list you’ve created. By changing the initial select, you could clear out any other list as well.</w:t>
      </w:r>
    </w:p>
    <w:p w:rsidR="002E0A71" w:rsidRDefault="00B226B4">
      <w:pPr>
        <w:pStyle w:val="SQLQuery"/>
      </w:pPr>
      <w:r>
        <w:t>declare @hvo int, @nvchvo nvarchar(20)</w:t>
      </w:r>
      <w:r>
        <w:br/>
        <w:t>select @hvo = dst from LexDb_DomainTypes</w:t>
      </w:r>
      <w:r>
        <w:br/>
        <w:t>declare mycursor cursor local static forward_only read_only for</w:t>
      </w:r>
      <w:r>
        <w:br/>
        <w:t xml:space="preserve">    select id from CmPossibility_ where owner$ = @hvo</w:t>
      </w:r>
      <w:r>
        <w:br/>
        <w:t>open mycursor</w:t>
      </w:r>
      <w:r>
        <w:br/>
        <w:t>fetch next from mycursor into @hvo</w:t>
      </w:r>
      <w:r>
        <w:br/>
        <w:t>while @@fetch_status = 0</w:t>
      </w:r>
      <w:r>
        <w:br/>
        <w:t>begin</w:t>
      </w:r>
      <w:r>
        <w:br/>
        <w:t xml:space="preserve">    set @nvchvo = @hvo</w:t>
      </w:r>
      <w:r>
        <w:br/>
        <w:t xml:space="preserve">    exec deleteobjects @nvchvo</w:t>
      </w:r>
      <w:r>
        <w:br/>
        <w:t xml:space="preserve">    fetch next from mycursor into @hvo</w:t>
      </w:r>
      <w:r>
        <w:br/>
        <w:t>end</w:t>
      </w:r>
      <w:r>
        <w:br/>
        <w:t>close mycursor</w:t>
      </w:r>
      <w:r>
        <w:br/>
        <w:t>deallocate mycursor</w:t>
      </w:r>
    </w:p>
    <w:p w:rsidR="002E0A71" w:rsidRDefault="00B226B4">
      <w:pPr>
        <w:pStyle w:val="Heading2"/>
      </w:pPr>
      <w:bookmarkStart w:id="80" w:name="_Toc182838513"/>
      <w:bookmarkStart w:id="81" w:name="_Toc212282512"/>
      <w:r>
        <w:t>Exploring interlinear text</w:t>
      </w:r>
      <w:bookmarkEnd w:id="81"/>
    </w:p>
    <w:p w:rsidR="002E0A71" w:rsidRDefault="00B226B4">
      <w:pPr>
        <w:pStyle w:val="BodyText"/>
      </w:pPr>
      <w:r>
        <w:t xml:space="preserve">The following query provides basic information on interlinear texts including Ids for significant objects in the structure and text for titles, paragraph baselines, and translations and notes. If your titles are primarily in some writing system other than English, change the ‘en’ on the second line to the writing system IcuLocale of the desired writing system. See </w:t>
      </w:r>
      <w:r>
        <w:rPr>
          <w:rStyle w:val="filename0"/>
        </w:rPr>
        <w:t>Conceptual model overview.doc</w:t>
      </w:r>
      <w:r>
        <w:t xml:space="preserve"> section on Interlinear Text for further details.</w:t>
      </w:r>
    </w:p>
    <w:p w:rsidR="002E0A71" w:rsidRDefault="00B226B4">
      <w:pPr>
        <w:pStyle w:val="SQLQuery"/>
      </w:pPr>
      <w:r>
        <w:t>declare @titleWs int, @seg int</w:t>
      </w:r>
      <w:r>
        <w:br/>
        <w:t>select @titleWs = id from LgWritingSystem where IcuLocale = 'en'</w:t>
      </w:r>
      <w:r>
        <w:br/>
        <w:t>select @seg = cad.id from CmAnnotationDefn cad</w:t>
      </w:r>
      <w:r>
        <w:br/>
        <w:t>join CmPossibility_Name cpn on cpn.obj = cad.id</w:t>
      </w:r>
      <w:r>
        <w:br/>
        <w:t>where cpn.txt = 'Text Segment'</w:t>
      </w:r>
      <w:r>
        <w:br/>
        <w:t>select tx.id Text, cn.txt Title, sp.src StText, sp.dst Para, sp.ord Pos, par.contents BaseLine,</w:t>
      </w:r>
      <w:r>
        <w:br/>
      </w:r>
      <w:r>
        <w:tab/>
        <w:t>cba.id Seg, cba.BeginOffset BegOff, at.src IndAnn, ws.IcuLocale ws, co.txt Trans</w:t>
      </w:r>
      <w:r>
        <w:br/>
        <w:t>from Text tx</w:t>
      </w:r>
      <w:r>
        <w:br/>
        <w:t>left outer join CmMajorObject_Name cn on cn.obj = tx.id and cn.ws = @titleWs</w:t>
      </w:r>
      <w:r>
        <w:br/>
        <w:t>left outer join Text_Contents tc on tc.src = tx.id</w:t>
      </w:r>
      <w:r>
        <w:br/>
        <w:t>left outer join StText_Paragraphs sp on sp.src = tc.dst</w:t>
      </w:r>
      <w:r>
        <w:br/>
        <w:t>join StTxtPara par on par.id = sp.dst</w:t>
      </w:r>
      <w:r>
        <w:br/>
        <w:t>left outer join CmBaseAnnotation_ cba on cba.BeginObject = sp.dst and cba.AnnotationType = @seg</w:t>
      </w:r>
      <w:r>
        <w:br/>
        <w:t>left outer join CmIndirectAnnotation_AppliesTo at on at.dst = cba.id</w:t>
      </w:r>
      <w:r>
        <w:br/>
        <w:t>left outer join CmAnnotation_Comment co on co.obj = at.src</w:t>
      </w:r>
      <w:r>
        <w:br/>
        <w:t>left outer join LgWritingSystem ws on ws.id = co.ws</w:t>
      </w:r>
      <w:r>
        <w:br/>
        <w:t>order by cn.txt, tx.id, sp.ord, cba.BeginOffset</w:t>
      </w:r>
    </w:p>
    <w:p w:rsidR="002E0A71" w:rsidRDefault="00B226B4">
      <w:pPr>
        <w:pStyle w:val="BodyText"/>
      </w:pPr>
      <w:r>
        <w:lastRenderedPageBreak/>
        <w:t xml:space="preserve">This is a truncated example of the output for Sena 3. </w:t>
      </w:r>
    </w:p>
    <w:p w:rsidR="002E0A71" w:rsidRDefault="00B226B4">
      <w:pPr>
        <w:pStyle w:val="SQLQuery"/>
        <w:tabs>
          <w:tab w:val="left" w:pos="720"/>
          <w:tab w:val="left" w:pos="1800"/>
          <w:tab w:val="left" w:pos="2520"/>
          <w:tab w:val="left" w:pos="3060"/>
          <w:tab w:val="left" w:pos="3420"/>
          <w:tab w:val="left" w:pos="4680"/>
          <w:tab w:val="left" w:pos="5220"/>
          <w:tab w:val="left" w:pos="5760"/>
          <w:tab w:val="left" w:pos="6300"/>
          <w:tab w:val="left" w:pos="6660"/>
        </w:tabs>
        <w:rPr>
          <w:sz w:val="16"/>
          <w:szCs w:val="16"/>
        </w:rPr>
      </w:pPr>
      <w:r>
        <w:rPr>
          <w:sz w:val="16"/>
          <w:szCs w:val="16"/>
        </w:rPr>
        <w:t>Text</w:t>
      </w:r>
      <w:r>
        <w:rPr>
          <w:sz w:val="16"/>
          <w:szCs w:val="16"/>
        </w:rPr>
        <w:tab/>
        <w:t>Title</w:t>
      </w:r>
      <w:r>
        <w:rPr>
          <w:sz w:val="16"/>
          <w:szCs w:val="16"/>
        </w:rPr>
        <w:tab/>
        <w:t>StText</w:t>
      </w:r>
      <w:r>
        <w:rPr>
          <w:sz w:val="16"/>
          <w:szCs w:val="16"/>
        </w:rPr>
        <w:tab/>
        <w:t>Para</w:t>
      </w:r>
      <w:r>
        <w:rPr>
          <w:sz w:val="16"/>
          <w:szCs w:val="16"/>
        </w:rPr>
        <w:tab/>
        <w:t>Pos</w:t>
      </w:r>
      <w:r>
        <w:rPr>
          <w:sz w:val="16"/>
          <w:szCs w:val="16"/>
        </w:rPr>
        <w:tab/>
        <w:t>BaseLine</w:t>
      </w:r>
      <w:r>
        <w:rPr>
          <w:sz w:val="16"/>
          <w:szCs w:val="16"/>
        </w:rPr>
        <w:tab/>
        <w:t>Seg</w:t>
      </w:r>
      <w:r>
        <w:rPr>
          <w:sz w:val="16"/>
          <w:szCs w:val="16"/>
        </w:rPr>
        <w:tab/>
        <w:t>BegOff</w:t>
      </w:r>
      <w:r>
        <w:rPr>
          <w:sz w:val="16"/>
          <w:szCs w:val="16"/>
        </w:rPr>
        <w:tab/>
        <w:t>IndAnn</w:t>
      </w:r>
      <w:r>
        <w:rPr>
          <w:sz w:val="16"/>
          <w:szCs w:val="16"/>
        </w:rPr>
        <w:tab/>
        <w:t>ws</w:t>
      </w:r>
      <w:r>
        <w:rPr>
          <w:sz w:val="16"/>
          <w:szCs w:val="16"/>
        </w:rPr>
        <w:tab/>
        <w:t>Trans</w:t>
      </w:r>
      <w:r>
        <w:rPr>
          <w:sz w:val="16"/>
          <w:szCs w:val="16"/>
        </w:rPr>
        <w:br/>
        <w:t>228</w:t>
      </w:r>
      <w:r>
        <w:rPr>
          <w:sz w:val="16"/>
          <w:szCs w:val="16"/>
        </w:rPr>
        <w:tab/>
        <w:t>Canoe trip</w:t>
      </w:r>
      <w:r>
        <w:rPr>
          <w:sz w:val="16"/>
          <w:szCs w:val="16"/>
        </w:rPr>
        <w:tab/>
        <w:t>229</w:t>
      </w:r>
      <w:r>
        <w:rPr>
          <w:sz w:val="16"/>
          <w:szCs w:val="16"/>
        </w:rPr>
        <w:tab/>
        <w:t>230</w:t>
      </w:r>
      <w:r>
        <w:rPr>
          <w:sz w:val="16"/>
          <w:szCs w:val="16"/>
        </w:rPr>
        <w:tab/>
        <w:t>1</w:t>
      </w:r>
      <w:r>
        <w:rPr>
          <w:sz w:val="16"/>
          <w:szCs w:val="16"/>
        </w:rPr>
        <w:tab/>
        <w:t xml:space="preserve">Wapakila m'm... </w:t>
      </w:r>
      <w:r>
        <w:rPr>
          <w:sz w:val="16"/>
          <w:szCs w:val="16"/>
        </w:rPr>
        <w:tab/>
        <w:t>17811</w:t>
      </w:r>
      <w:r>
        <w:rPr>
          <w:sz w:val="16"/>
          <w:szCs w:val="16"/>
        </w:rPr>
        <w:tab/>
        <w:t>0</w:t>
      </w:r>
      <w:r>
        <w:rPr>
          <w:sz w:val="16"/>
          <w:szCs w:val="16"/>
        </w:rPr>
        <w:tab/>
        <w:t>17812</w:t>
      </w:r>
      <w:r>
        <w:rPr>
          <w:sz w:val="16"/>
          <w:szCs w:val="16"/>
        </w:rPr>
        <w:tab/>
        <w:t>en</w:t>
      </w:r>
      <w:r>
        <w:rPr>
          <w:sz w:val="16"/>
          <w:szCs w:val="16"/>
        </w:rPr>
        <w:tab/>
        <w:t>"He embarked in a canoe…</w:t>
      </w:r>
      <w:r>
        <w:rPr>
          <w:sz w:val="16"/>
          <w:szCs w:val="16"/>
        </w:rPr>
        <w:br/>
        <w:t>228</w:t>
      </w:r>
      <w:r>
        <w:rPr>
          <w:sz w:val="16"/>
          <w:szCs w:val="16"/>
        </w:rPr>
        <w:tab/>
        <w:t>Canoe trip</w:t>
      </w:r>
      <w:r>
        <w:rPr>
          <w:sz w:val="16"/>
          <w:szCs w:val="16"/>
        </w:rPr>
        <w:tab/>
        <w:t>229</w:t>
      </w:r>
      <w:r>
        <w:rPr>
          <w:sz w:val="16"/>
          <w:szCs w:val="16"/>
        </w:rPr>
        <w:tab/>
        <w:t>231</w:t>
      </w:r>
      <w:r>
        <w:rPr>
          <w:sz w:val="16"/>
          <w:szCs w:val="16"/>
        </w:rPr>
        <w:tab/>
        <w:t>2</w:t>
      </w:r>
      <w:r>
        <w:rPr>
          <w:sz w:val="16"/>
          <w:szCs w:val="16"/>
        </w:rPr>
        <w:tab/>
        <w:t>Na masiku mb...</w:t>
      </w:r>
      <w:r>
        <w:rPr>
          <w:sz w:val="16"/>
          <w:szCs w:val="16"/>
        </w:rPr>
        <w:tab/>
        <w:t>49167</w:t>
      </w:r>
      <w:r>
        <w:rPr>
          <w:sz w:val="16"/>
          <w:szCs w:val="16"/>
        </w:rPr>
        <w:tab/>
        <w:t>0</w:t>
      </w:r>
      <w:r>
        <w:rPr>
          <w:sz w:val="16"/>
          <w:szCs w:val="16"/>
        </w:rPr>
        <w:tab/>
      </w:r>
      <w:r>
        <w:rPr>
          <w:sz w:val="16"/>
          <w:szCs w:val="16"/>
        </w:rPr>
        <w:tab/>
      </w:r>
      <w:r>
        <w:rPr>
          <w:sz w:val="16"/>
          <w:szCs w:val="16"/>
        </w:rPr>
        <w:tab/>
      </w:r>
      <w:r>
        <w:rPr>
          <w:sz w:val="16"/>
          <w:szCs w:val="16"/>
        </w:rPr>
        <w:br/>
        <w:t>225</w:t>
      </w:r>
      <w:r>
        <w:rPr>
          <w:sz w:val="16"/>
          <w:szCs w:val="16"/>
        </w:rPr>
        <w:tab/>
        <w:t>Have courage</w:t>
      </w:r>
      <w:r>
        <w:rPr>
          <w:sz w:val="16"/>
          <w:szCs w:val="16"/>
        </w:rPr>
        <w:tab/>
        <w:t>226</w:t>
      </w:r>
      <w:r>
        <w:rPr>
          <w:sz w:val="16"/>
          <w:szCs w:val="16"/>
        </w:rPr>
        <w:tab/>
        <w:t>227</w:t>
      </w:r>
      <w:r>
        <w:rPr>
          <w:sz w:val="16"/>
          <w:szCs w:val="16"/>
        </w:rPr>
        <w:tab/>
        <w:t>1</w:t>
      </w:r>
      <w:r>
        <w:rPr>
          <w:sz w:val="16"/>
          <w:szCs w:val="16"/>
        </w:rPr>
        <w:tab/>
        <w:t>Pisapha, mbw...</w:t>
      </w:r>
      <w:r>
        <w:rPr>
          <w:sz w:val="16"/>
          <w:szCs w:val="16"/>
        </w:rPr>
        <w:tab/>
        <w:t>17719</w:t>
      </w:r>
      <w:r>
        <w:rPr>
          <w:sz w:val="16"/>
          <w:szCs w:val="16"/>
        </w:rPr>
        <w:tab/>
        <w:t>0</w:t>
      </w:r>
      <w:r>
        <w:rPr>
          <w:sz w:val="16"/>
          <w:szCs w:val="16"/>
        </w:rPr>
        <w:tab/>
        <w:t>17720</w:t>
      </w:r>
      <w:r>
        <w:rPr>
          <w:sz w:val="16"/>
          <w:szCs w:val="16"/>
        </w:rPr>
        <w:tab/>
        <w:t>en</w:t>
      </w:r>
      <w:r>
        <w:rPr>
          <w:sz w:val="16"/>
          <w:szCs w:val="16"/>
        </w:rPr>
        <w:tab/>
        <w:t>These things hurt but wh…</w:t>
      </w:r>
      <w:r>
        <w:rPr>
          <w:sz w:val="16"/>
          <w:szCs w:val="16"/>
        </w:rPr>
        <w:br/>
        <w:t>225</w:t>
      </w:r>
      <w:r>
        <w:rPr>
          <w:sz w:val="16"/>
          <w:szCs w:val="16"/>
        </w:rPr>
        <w:tab/>
        <w:t>Have courage</w:t>
      </w:r>
      <w:r>
        <w:rPr>
          <w:sz w:val="16"/>
          <w:szCs w:val="16"/>
        </w:rPr>
        <w:tab/>
        <w:t>226</w:t>
      </w:r>
      <w:r>
        <w:rPr>
          <w:sz w:val="16"/>
          <w:szCs w:val="16"/>
        </w:rPr>
        <w:tab/>
        <w:t>227</w:t>
      </w:r>
      <w:r>
        <w:rPr>
          <w:sz w:val="16"/>
          <w:szCs w:val="16"/>
        </w:rPr>
        <w:tab/>
        <w:t>1</w:t>
      </w:r>
      <w:r>
        <w:rPr>
          <w:sz w:val="16"/>
          <w:szCs w:val="16"/>
        </w:rPr>
        <w:tab/>
        <w:t>Pisapha, mbw...</w:t>
      </w:r>
      <w:r>
        <w:rPr>
          <w:sz w:val="16"/>
          <w:szCs w:val="16"/>
        </w:rPr>
        <w:tab/>
        <w:t>17719</w:t>
      </w:r>
      <w:r>
        <w:rPr>
          <w:sz w:val="16"/>
          <w:szCs w:val="16"/>
        </w:rPr>
        <w:tab/>
        <w:t>0</w:t>
      </w:r>
      <w:r>
        <w:rPr>
          <w:sz w:val="16"/>
          <w:szCs w:val="16"/>
        </w:rPr>
        <w:tab/>
        <w:t>17720</w:t>
      </w:r>
      <w:r>
        <w:rPr>
          <w:sz w:val="16"/>
          <w:szCs w:val="16"/>
        </w:rPr>
        <w:tab/>
        <w:t>pt</w:t>
      </w:r>
      <w:r>
        <w:rPr>
          <w:sz w:val="16"/>
          <w:szCs w:val="16"/>
        </w:rPr>
        <w:tab/>
        <w:t>Estas coisas doem mas…</w:t>
      </w:r>
      <w:r>
        <w:rPr>
          <w:sz w:val="16"/>
          <w:szCs w:val="16"/>
        </w:rPr>
        <w:br/>
        <w:t>232</w:t>
      </w:r>
      <w:r>
        <w:rPr>
          <w:sz w:val="16"/>
          <w:szCs w:val="16"/>
        </w:rPr>
        <w:tab/>
        <w:t>In the garden</w:t>
      </w:r>
      <w:r>
        <w:rPr>
          <w:sz w:val="16"/>
          <w:szCs w:val="16"/>
        </w:rPr>
        <w:tab/>
        <w:t>233</w:t>
      </w:r>
      <w:r>
        <w:rPr>
          <w:sz w:val="16"/>
          <w:szCs w:val="16"/>
        </w:rPr>
        <w:tab/>
        <w:t>234</w:t>
      </w:r>
      <w:r>
        <w:rPr>
          <w:sz w:val="16"/>
          <w:szCs w:val="16"/>
        </w:rPr>
        <w:tab/>
        <w:t>1</w:t>
      </w:r>
      <w:r>
        <w:rPr>
          <w:sz w:val="16"/>
          <w:szCs w:val="16"/>
        </w:rPr>
        <w:tab/>
        <w:t>Babanga ana...</w:t>
      </w:r>
      <w:r>
        <w:rPr>
          <w:sz w:val="16"/>
          <w:szCs w:val="16"/>
        </w:rPr>
        <w:tab/>
        <w:t>17806</w:t>
      </w:r>
      <w:r>
        <w:rPr>
          <w:sz w:val="16"/>
          <w:szCs w:val="16"/>
        </w:rPr>
        <w:tab/>
        <w:t>0</w:t>
      </w:r>
      <w:r>
        <w:rPr>
          <w:sz w:val="16"/>
          <w:szCs w:val="16"/>
        </w:rPr>
        <w:tab/>
        <w:t>17807</w:t>
      </w:r>
      <w:r>
        <w:rPr>
          <w:sz w:val="16"/>
          <w:szCs w:val="16"/>
        </w:rPr>
        <w:tab/>
        <w:t>en</w:t>
      </w:r>
      <w:r>
        <w:rPr>
          <w:sz w:val="16"/>
          <w:szCs w:val="16"/>
        </w:rPr>
        <w:tab/>
        <w:t>My father has a large…</w:t>
      </w:r>
      <w:r>
        <w:rPr>
          <w:sz w:val="16"/>
          <w:szCs w:val="16"/>
        </w:rPr>
        <w:br/>
        <w:t>232</w:t>
      </w:r>
      <w:r>
        <w:rPr>
          <w:sz w:val="16"/>
          <w:szCs w:val="16"/>
        </w:rPr>
        <w:tab/>
        <w:t>In the garden</w:t>
      </w:r>
      <w:r>
        <w:rPr>
          <w:sz w:val="16"/>
          <w:szCs w:val="16"/>
        </w:rPr>
        <w:tab/>
        <w:t>233</w:t>
      </w:r>
      <w:r>
        <w:rPr>
          <w:sz w:val="16"/>
          <w:szCs w:val="16"/>
        </w:rPr>
        <w:tab/>
        <w:t>235</w:t>
      </w:r>
      <w:r>
        <w:rPr>
          <w:sz w:val="16"/>
          <w:szCs w:val="16"/>
        </w:rPr>
        <w:tab/>
        <w:t>2</w:t>
      </w:r>
      <w:r>
        <w:rPr>
          <w:sz w:val="16"/>
          <w:szCs w:val="16"/>
        </w:rPr>
        <w:tab/>
        <w:t>Mwenemo mu...</w:t>
      </w:r>
      <w:r>
        <w:rPr>
          <w:sz w:val="16"/>
          <w:szCs w:val="16"/>
        </w:rPr>
        <w:tab/>
      </w:r>
      <w:r>
        <w:rPr>
          <w:sz w:val="16"/>
          <w:szCs w:val="16"/>
        </w:rPr>
        <w:tab/>
      </w:r>
      <w:r>
        <w:rPr>
          <w:sz w:val="16"/>
          <w:szCs w:val="16"/>
        </w:rPr>
        <w:tab/>
      </w:r>
      <w:r>
        <w:rPr>
          <w:sz w:val="16"/>
          <w:szCs w:val="16"/>
        </w:rPr>
        <w:tab/>
      </w:r>
      <w:r>
        <w:rPr>
          <w:sz w:val="16"/>
          <w:szCs w:val="16"/>
        </w:rPr>
        <w:tab/>
      </w:r>
      <w:r>
        <w:rPr>
          <w:sz w:val="16"/>
          <w:szCs w:val="16"/>
        </w:rPr>
        <w:br/>
        <w:t>232</w:t>
      </w:r>
      <w:r>
        <w:rPr>
          <w:sz w:val="16"/>
          <w:szCs w:val="16"/>
        </w:rPr>
        <w:tab/>
        <w:t>In the garden</w:t>
      </w:r>
      <w:r>
        <w:rPr>
          <w:sz w:val="16"/>
          <w:szCs w:val="16"/>
        </w:rPr>
        <w:tab/>
        <w:t>233</w:t>
      </w:r>
      <w:r>
        <w:rPr>
          <w:sz w:val="16"/>
          <w:szCs w:val="16"/>
        </w:rPr>
        <w:tab/>
        <w:t>236</w:t>
      </w:r>
      <w:r>
        <w:rPr>
          <w:sz w:val="16"/>
          <w:szCs w:val="16"/>
        </w:rPr>
        <w:tab/>
        <w:t>3</w:t>
      </w:r>
      <w:r>
        <w:rPr>
          <w:sz w:val="16"/>
          <w:szCs w:val="16"/>
        </w:rPr>
        <w:tab/>
        <w:t>Muna milara...</w:t>
      </w:r>
      <w:r>
        <w:rPr>
          <w:sz w:val="16"/>
          <w:szCs w:val="16"/>
        </w:rPr>
        <w:tab/>
      </w:r>
      <w:r>
        <w:rPr>
          <w:sz w:val="16"/>
          <w:szCs w:val="16"/>
        </w:rPr>
        <w:tab/>
      </w:r>
      <w:r>
        <w:rPr>
          <w:sz w:val="16"/>
          <w:szCs w:val="16"/>
        </w:rPr>
        <w:tab/>
      </w:r>
      <w:r>
        <w:rPr>
          <w:sz w:val="16"/>
          <w:szCs w:val="16"/>
        </w:rPr>
        <w:tab/>
      </w:r>
      <w:r>
        <w:rPr>
          <w:sz w:val="16"/>
          <w:szCs w:val="16"/>
        </w:rPr>
        <w:tab/>
      </w:r>
      <w:r>
        <w:rPr>
          <w:sz w:val="16"/>
          <w:szCs w:val="16"/>
        </w:rPr>
        <w:br/>
        <w:t>232</w:t>
      </w:r>
      <w:r>
        <w:rPr>
          <w:sz w:val="16"/>
          <w:szCs w:val="16"/>
        </w:rPr>
        <w:tab/>
        <w:t>In the garden</w:t>
      </w:r>
      <w:r>
        <w:rPr>
          <w:sz w:val="16"/>
          <w:szCs w:val="16"/>
        </w:rPr>
        <w:tab/>
        <w:t>233</w:t>
      </w:r>
      <w:r>
        <w:rPr>
          <w:sz w:val="16"/>
          <w:szCs w:val="16"/>
        </w:rPr>
        <w:tab/>
        <w:t>237</w:t>
      </w:r>
      <w:r>
        <w:rPr>
          <w:sz w:val="16"/>
          <w:szCs w:val="16"/>
        </w:rPr>
        <w:tab/>
        <w:t>4</w:t>
      </w:r>
      <w:r>
        <w:rPr>
          <w:sz w:val="16"/>
          <w:szCs w:val="16"/>
        </w:rPr>
        <w:tab/>
        <w:t>Ikhalipo minga...</w:t>
      </w:r>
      <w:r>
        <w:rPr>
          <w:sz w:val="16"/>
          <w:szCs w:val="16"/>
        </w:rPr>
        <w:tab/>
      </w:r>
      <w:r>
        <w:rPr>
          <w:sz w:val="16"/>
          <w:szCs w:val="16"/>
        </w:rPr>
        <w:tab/>
      </w:r>
      <w:r>
        <w:rPr>
          <w:sz w:val="16"/>
          <w:szCs w:val="16"/>
        </w:rPr>
        <w:tab/>
      </w:r>
      <w:r>
        <w:rPr>
          <w:sz w:val="16"/>
          <w:szCs w:val="16"/>
        </w:rPr>
        <w:tab/>
      </w:r>
      <w:r>
        <w:rPr>
          <w:sz w:val="16"/>
          <w:szCs w:val="16"/>
        </w:rPr>
        <w:tab/>
      </w:r>
      <w:r>
        <w:rPr>
          <w:sz w:val="16"/>
          <w:szCs w:val="16"/>
        </w:rPr>
        <w:br/>
        <w:t>232</w:t>
      </w:r>
      <w:r>
        <w:rPr>
          <w:sz w:val="16"/>
          <w:szCs w:val="16"/>
        </w:rPr>
        <w:tab/>
        <w:t>In the garden</w:t>
      </w:r>
      <w:r>
        <w:rPr>
          <w:sz w:val="16"/>
          <w:szCs w:val="16"/>
        </w:rPr>
        <w:tab/>
        <w:t>233</w:t>
      </w:r>
      <w:r>
        <w:rPr>
          <w:sz w:val="16"/>
          <w:szCs w:val="16"/>
        </w:rPr>
        <w:tab/>
        <w:t>238</w:t>
      </w:r>
      <w:r>
        <w:rPr>
          <w:sz w:val="16"/>
          <w:szCs w:val="16"/>
        </w:rPr>
        <w:tab/>
        <w:t>5</w:t>
      </w:r>
      <w:r>
        <w:rPr>
          <w:sz w:val="16"/>
          <w:szCs w:val="16"/>
        </w:rPr>
        <w:tab/>
        <w:t>Baba aipisa.</w:t>
      </w:r>
      <w:r>
        <w:rPr>
          <w:sz w:val="16"/>
          <w:szCs w:val="16"/>
        </w:rPr>
        <w:tab/>
      </w:r>
      <w:r>
        <w:rPr>
          <w:sz w:val="16"/>
          <w:szCs w:val="16"/>
        </w:rPr>
        <w:tab/>
      </w:r>
      <w:r>
        <w:rPr>
          <w:sz w:val="16"/>
          <w:szCs w:val="16"/>
        </w:rPr>
        <w:tab/>
      </w:r>
      <w:r>
        <w:rPr>
          <w:sz w:val="16"/>
          <w:szCs w:val="16"/>
        </w:rPr>
        <w:tab/>
      </w:r>
      <w:r>
        <w:rPr>
          <w:sz w:val="16"/>
          <w:szCs w:val="16"/>
        </w:rPr>
        <w:tab/>
      </w:r>
      <w:r>
        <w:rPr>
          <w:sz w:val="16"/>
          <w:szCs w:val="16"/>
        </w:rPr>
        <w:br/>
        <w:t>232</w:t>
      </w:r>
      <w:r>
        <w:rPr>
          <w:sz w:val="16"/>
          <w:szCs w:val="16"/>
        </w:rPr>
        <w:tab/>
        <w:t>In the garden</w:t>
      </w:r>
      <w:r>
        <w:rPr>
          <w:sz w:val="16"/>
          <w:szCs w:val="16"/>
        </w:rPr>
        <w:tab/>
        <w:t>233</w:t>
      </w:r>
      <w:r>
        <w:rPr>
          <w:sz w:val="16"/>
          <w:szCs w:val="16"/>
        </w:rPr>
        <w:tab/>
        <w:t>239</w:t>
      </w:r>
      <w:r>
        <w:rPr>
          <w:sz w:val="16"/>
          <w:szCs w:val="16"/>
        </w:rPr>
        <w:tab/>
        <w:t>6</w:t>
      </w:r>
      <w:r>
        <w:rPr>
          <w:sz w:val="16"/>
          <w:szCs w:val="16"/>
        </w:rPr>
        <w:tab/>
        <w:t xml:space="preserve">Mwezi </w:t>
      </w:r>
      <w:proofErr w:type="gramStart"/>
      <w:r>
        <w:rPr>
          <w:sz w:val="16"/>
          <w:szCs w:val="16"/>
        </w:rPr>
        <w:t>wa</w:t>
      </w:r>
      <w:proofErr w:type="gramEnd"/>
      <w:r>
        <w:rPr>
          <w:sz w:val="16"/>
          <w:szCs w:val="16"/>
        </w:rPr>
        <w:t xml:space="preserve"> kh...</w:t>
      </w:r>
      <w:r>
        <w:rPr>
          <w:sz w:val="16"/>
          <w:szCs w:val="16"/>
        </w:rPr>
        <w:tab/>
      </w:r>
      <w:r>
        <w:rPr>
          <w:sz w:val="16"/>
          <w:szCs w:val="16"/>
        </w:rPr>
        <w:tab/>
      </w:r>
      <w:r>
        <w:rPr>
          <w:sz w:val="16"/>
          <w:szCs w:val="16"/>
        </w:rPr>
        <w:tab/>
      </w:r>
      <w:r>
        <w:rPr>
          <w:sz w:val="16"/>
          <w:szCs w:val="16"/>
        </w:rPr>
        <w:tab/>
      </w:r>
      <w:r>
        <w:rPr>
          <w:sz w:val="16"/>
          <w:szCs w:val="16"/>
        </w:rPr>
        <w:tab/>
      </w:r>
      <w:r>
        <w:rPr>
          <w:sz w:val="16"/>
          <w:szCs w:val="16"/>
        </w:rPr>
        <w:br/>
        <w:t>232</w:t>
      </w:r>
      <w:r>
        <w:rPr>
          <w:sz w:val="16"/>
          <w:szCs w:val="16"/>
        </w:rPr>
        <w:tab/>
        <w:t>In the garden</w:t>
      </w:r>
      <w:r>
        <w:rPr>
          <w:sz w:val="16"/>
          <w:szCs w:val="16"/>
        </w:rPr>
        <w:tab/>
        <w:t>233</w:t>
      </w:r>
      <w:r>
        <w:rPr>
          <w:sz w:val="16"/>
          <w:szCs w:val="16"/>
        </w:rPr>
        <w:tab/>
        <w:t>240</w:t>
      </w:r>
      <w:r>
        <w:rPr>
          <w:sz w:val="16"/>
          <w:szCs w:val="16"/>
        </w:rPr>
        <w:tab/>
        <w:t>7</w:t>
      </w:r>
      <w:r>
        <w:rPr>
          <w:sz w:val="16"/>
          <w:szCs w:val="16"/>
        </w:rPr>
        <w:tab/>
        <w:t>Mpunga wab...</w:t>
      </w:r>
    </w:p>
    <w:p w:rsidR="002E0A71" w:rsidRDefault="00B226B4">
      <w:pPr>
        <w:pStyle w:val="BodyText"/>
      </w:pPr>
      <w:r>
        <w:t>The following query can be used to give information on the interlinear annotations for an interlinear text. The title of the interlinear text should be entered on the 3</w:t>
      </w:r>
      <w:r>
        <w:rPr>
          <w:vertAlign w:val="superscript"/>
        </w:rPr>
        <w:t>rd</w:t>
      </w:r>
      <w:r>
        <w:t xml:space="preserve"> line. In versions after FieldWorks 5.0 a stored function fnGetTextAnnotations will be available to give this information. This method uses the top analysis language for the glosses and the top vernacular writing system for the wordforms. (Thanks to Steve Miller for this example.)</w:t>
      </w:r>
    </w:p>
    <w:p w:rsidR="002E0A71" w:rsidRDefault="00B226B4">
      <w:pPr>
        <w:pStyle w:val="SQLQuery"/>
        <w:rPr>
          <w:noProof/>
        </w:rPr>
      </w:pPr>
      <w:r>
        <w:rPr>
          <w:noProof/>
          <w:color w:val="0000FF"/>
        </w:rPr>
        <w:t>DECLARE</w:t>
      </w:r>
      <w:r>
        <w:rPr>
          <w:noProof/>
        </w:rPr>
        <w:t xml:space="preserve"> @nAnnotationDefnPIC </w:t>
      </w:r>
      <w:r>
        <w:rPr>
          <w:noProof/>
          <w:color w:val="0000FF"/>
        </w:rPr>
        <w:t>INT</w:t>
      </w:r>
      <w:r>
        <w:rPr>
          <w:noProof/>
          <w:color w:val="808080"/>
        </w:rPr>
        <w:t>,</w:t>
      </w:r>
      <w:r>
        <w:rPr>
          <w:noProof/>
        </w:rPr>
        <w:t xml:space="preserve"> @nAnalysisWS </w:t>
      </w:r>
      <w:r>
        <w:rPr>
          <w:noProof/>
          <w:color w:val="0000FF"/>
        </w:rPr>
        <w:t>INT</w:t>
      </w:r>
      <w:r>
        <w:rPr>
          <w:noProof/>
          <w:color w:val="808080"/>
        </w:rPr>
        <w:t>,</w:t>
      </w:r>
      <w:r>
        <w:rPr>
          <w:noProof/>
        </w:rPr>
        <w:t xml:space="preserve"> @nVernacularWS </w:t>
      </w:r>
      <w:r>
        <w:rPr>
          <w:noProof/>
          <w:color w:val="0000FF"/>
        </w:rPr>
        <w:t>INT</w:t>
      </w:r>
      <w:r>
        <w:rPr>
          <w:noProof/>
          <w:color w:val="808080"/>
        </w:rPr>
        <w:t>,</w:t>
      </w:r>
      <w:r>
        <w:rPr>
          <w:noProof/>
        </w:rPr>
        <w:t xml:space="preserve"> @nvcTextName </w:t>
      </w:r>
      <w:r>
        <w:rPr>
          <w:noProof/>
          <w:color w:val="0000FF"/>
        </w:rPr>
        <w:t>NVARCHAR</w:t>
      </w:r>
      <w:r>
        <w:rPr>
          <w:noProof/>
          <w:color w:val="808080"/>
        </w:rPr>
        <w:t>(</w:t>
      </w:r>
      <w:r>
        <w:rPr>
          <w:noProof/>
        </w:rPr>
        <w:t>4000</w:t>
      </w:r>
      <w:r>
        <w:rPr>
          <w:noProof/>
          <w:color w:val="808080"/>
        </w:rPr>
        <w:t>)</w:t>
      </w:r>
      <w:r>
        <w:rPr>
          <w:noProof/>
          <w:color w:val="808080"/>
        </w:rPr>
        <w:br/>
      </w:r>
      <w:r>
        <w:rPr>
          <w:noProof/>
          <w:color w:val="0000FF"/>
        </w:rPr>
        <w:t>SELECT</w:t>
      </w:r>
      <w:r>
        <w:rPr>
          <w:noProof/>
        </w:rPr>
        <w:t xml:space="preserve"> @nvcTextName </w:t>
      </w:r>
      <w:r>
        <w:rPr>
          <w:noProof/>
          <w:color w:val="808080"/>
        </w:rPr>
        <w:t>=</w:t>
      </w:r>
      <w:r>
        <w:rPr>
          <w:noProof/>
        </w:rPr>
        <w:t xml:space="preserve"> N</w:t>
      </w:r>
      <w:r>
        <w:rPr>
          <w:noProof/>
          <w:color w:val="FF0000"/>
        </w:rPr>
        <w:t>'Canoe trip'</w:t>
      </w:r>
      <w:r>
        <w:rPr>
          <w:noProof/>
          <w:color w:val="FF0000"/>
        </w:rPr>
        <w:br/>
      </w:r>
      <w:r>
        <w:rPr>
          <w:noProof/>
          <w:color w:val="FF0000"/>
        </w:rPr>
        <w:br/>
      </w:r>
      <w:r>
        <w:rPr>
          <w:noProof/>
          <w:color w:val="0000FF"/>
        </w:rPr>
        <w:t>SELECT</w:t>
      </w:r>
      <w:r>
        <w:rPr>
          <w:noProof/>
        </w:rPr>
        <w:t xml:space="preserve"> @nAnnotationDefnPIC </w:t>
      </w:r>
      <w:r>
        <w:rPr>
          <w:noProof/>
          <w:color w:val="808080"/>
        </w:rPr>
        <w:t>=</w:t>
      </w:r>
      <w:r>
        <w:rPr>
          <w:noProof/>
        </w:rPr>
        <w:t xml:space="preserve"> Obj</w:t>
      </w:r>
      <w:r>
        <w:rPr>
          <w:noProof/>
        </w:rPr>
        <w:br/>
      </w:r>
      <w:r>
        <w:rPr>
          <w:noProof/>
          <w:color w:val="0000FF"/>
        </w:rPr>
        <w:t>FROM</w:t>
      </w:r>
      <w:r>
        <w:rPr>
          <w:noProof/>
        </w:rPr>
        <w:t xml:space="preserve"> CmPossibility_Name</w:t>
      </w:r>
      <w:r>
        <w:rPr>
          <w:noProof/>
        </w:rPr>
        <w:br/>
      </w:r>
      <w:r>
        <w:rPr>
          <w:noProof/>
          <w:color w:val="0000FF"/>
        </w:rPr>
        <w:t>WHERE</w:t>
      </w:r>
      <w:r>
        <w:rPr>
          <w:noProof/>
        </w:rPr>
        <w:t xml:space="preserve"> Txt </w:t>
      </w:r>
      <w:r>
        <w:rPr>
          <w:noProof/>
          <w:color w:val="808080"/>
        </w:rPr>
        <w:t>=</w:t>
      </w:r>
      <w:r>
        <w:rPr>
          <w:noProof/>
        </w:rPr>
        <w:t xml:space="preserve"> </w:t>
      </w:r>
      <w:r>
        <w:rPr>
          <w:noProof/>
          <w:color w:val="FF0000"/>
        </w:rPr>
        <w:t>'Punctuation In Context'</w:t>
      </w:r>
      <w:r>
        <w:rPr>
          <w:noProof/>
          <w:color w:val="FF0000"/>
        </w:rPr>
        <w:br/>
      </w:r>
      <w:r>
        <w:rPr>
          <w:noProof/>
          <w:color w:val="FF0000"/>
        </w:rPr>
        <w:br/>
      </w:r>
      <w:r>
        <w:rPr>
          <w:noProof/>
          <w:color w:val="0000FF"/>
        </w:rPr>
        <w:t>SELECT</w:t>
      </w:r>
      <w:r>
        <w:rPr>
          <w:noProof/>
        </w:rPr>
        <w:t xml:space="preserve"> </w:t>
      </w:r>
      <w:r>
        <w:rPr>
          <w:noProof/>
          <w:color w:val="0000FF"/>
        </w:rPr>
        <w:t>TOP</w:t>
      </w:r>
      <w:r>
        <w:rPr>
          <w:noProof/>
        </w:rPr>
        <w:t xml:space="preserve"> 1 @nVernacularWS </w:t>
      </w:r>
      <w:r>
        <w:rPr>
          <w:noProof/>
          <w:color w:val="808080"/>
        </w:rPr>
        <w:t>=</w:t>
      </w:r>
      <w:r>
        <w:rPr>
          <w:noProof/>
        </w:rPr>
        <w:t xml:space="preserve"> dst </w:t>
      </w:r>
      <w:r>
        <w:rPr>
          <w:noProof/>
          <w:color w:val="0000FF"/>
        </w:rPr>
        <w:t>FROM</w:t>
      </w:r>
      <w:r>
        <w:rPr>
          <w:noProof/>
        </w:rPr>
        <w:t xml:space="preserve"> LangProject_CurVernWss</w:t>
      </w:r>
      <w:r>
        <w:rPr>
          <w:noProof/>
        </w:rPr>
        <w:br/>
      </w:r>
      <w:r>
        <w:rPr>
          <w:noProof/>
          <w:color w:val="0000FF"/>
        </w:rPr>
        <w:t>SELECT</w:t>
      </w:r>
      <w:r>
        <w:rPr>
          <w:noProof/>
        </w:rPr>
        <w:t xml:space="preserve"> </w:t>
      </w:r>
      <w:r>
        <w:rPr>
          <w:noProof/>
          <w:color w:val="0000FF"/>
        </w:rPr>
        <w:t>TOP</w:t>
      </w:r>
      <w:r>
        <w:rPr>
          <w:noProof/>
        </w:rPr>
        <w:t xml:space="preserve"> 1 @nAnalysisWS </w:t>
      </w:r>
      <w:r>
        <w:rPr>
          <w:noProof/>
          <w:color w:val="808080"/>
        </w:rPr>
        <w:t>=</w:t>
      </w:r>
      <w:r>
        <w:rPr>
          <w:noProof/>
        </w:rPr>
        <w:t xml:space="preserve"> dst </w:t>
      </w:r>
      <w:r>
        <w:rPr>
          <w:noProof/>
          <w:color w:val="0000FF"/>
        </w:rPr>
        <w:t>FROM</w:t>
      </w:r>
      <w:r>
        <w:rPr>
          <w:noProof/>
        </w:rPr>
        <w:t xml:space="preserve"> LangProject_CurAnalysisWss</w:t>
      </w:r>
      <w:r>
        <w:rPr>
          <w:noProof/>
        </w:rPr>
        <w:br/>
      </w:r>
      <w:r>
        <w:rPr>
          <w:noProof/>
        </w:rPr>
        <w:br/>
      </w:r>
      <w:r>
        <w:rPr>
          <w:noProof/>
          <w:color w:val="0000FF"/>
        </w:rPr>
        <w:t>DECLARE</w:t>
      </w:r>
      <w:r>
        <w:rPr>
          <w:noProof/>
        </w:rPr>
        <w:t xml:space="preserve"> @tblTextAnnotations </w:t>
      </w:r>
      <w:r>
        <w:rPr>
          <w:noProof/>
          <w:color w:val="0000FF"/>
        </w:rPr>
        <w:t>TABLE</w:t>
      </w:r>
      <w:r>
        <w:rPr>
          <w:noProof/>
        </w:rPr>
        <w:t xml:space="preserve"> </w:t>
      </w:r>
      <w:r>
        <w:rPr>
          <w:noProof/>
          <w:color w:val="808080"/>
        </w:rPr>
        <w:t>(</w:t>
      </w:r>
      <w:r>
        <w:rPr>
          <w:noProof/>
          <w:color w:val="808080"/>
        </w:rPr>
        <w:br/>
      </w:r>
      <w:r>
        <w:rPr>
          <w:noProof/>
        </w:rPr>
        <w:tab/>
        <w:t xml:space="preserve">TextId </w:t>
      </w:r>
      <w:r>
        <w:rPr>
          <w:noProof/>
          <w:color w:val="0000FF"/>
        </w:rPr>
        <w:t>INT</w:t>
      </w:r>
      <w:r>
        <w:rPr>
          <w:noProof/>
          <w:color w:val="808080"/>
        </w:rPr>
        <w:t>,</w:t>
      </w:r>
      <w:r>
        <w:rPr>
          <w:noProof/>
          <w:color w:val="808080"/>
        </w:rPr>
        <w:br/>
      </w:r>
      <w:r>
        <w:rPr>
          <w:noProof/>
        </w:rPr>
        <w:tab/>
        <w:t xml:space="preserve">TextName </w:t>
      </w:r>
      <w:r>
        <w:rPr>
          <w:noProof/>
          <w:color w:val="0000FF"/>
        </w:rPr>
        <w:t>NVARCHAR</w:t>
      </w:r>
      <w:r>
        <w:rPr>
          <w:noProof/>
          <w:color w:val="808080"/>
        </w:rPr>
        <w:t>(</w:t>
      </w:r>
      <w:r>
        <w:rPr>
          <w:noProof/>
        </w:rPr>
        <w:t>4000</w:t>
      </w:r>
      <w:r>
        <w:rPr>
          <w:noProof/>
          <w:color w:val="808080"/>
        </w:rPr>
        <w:t>),</w:t>
      </w:r>
      <w:r>
        <w:rPr>
          <w:noProof/>
          <w:color w:val="808080"/>
        </w:rPr>
        <w:br/>
      </w:r>
      <w:r>
        <w:rPr>
          <w:noProof/>
        </w:rPr>
        <w:tab/>
        <w:t xml:space="preserve">Paragraph </w:t>
      </w:r>
      <w:r>
        <w:rPr>
          <w:noProof/>
          <w:color w:val="0000FF"/>
        </w:rPr>
        <w:t>INT</w:t>
      </w:r>
      <w:r>
        <w:rPr>
          <w:noProof/>
          <w:color w:val="808080"/>
        </w:rPr>
        <w:t>,</w:t>
      </w:r>
      <w:r>
        <w:rPr>
          <w:noProof/>
        </w:rPr>
        <w:t xml:space="preserve"> </w:t>
      </w:r>
      <w:r>
        <w:rPr>
          <w:noProof/>
        </w:rPr>
        <w:br/>
      </w:r>
      <w:r>
        <w:rPr>
          <w:noProof/>
        </w:rPr>
        <w:tab/>
        <w:t xml:space="preserve">StTxtParaId </w:t>
      </w:r>
      <w:r>
        <w:rPr>
          <w:noProof/>
          <w:color w:val="0000FF"/>
        </w:rPr>
        <w:t>INT</w:t>
      </w:r>
      <w:r>
        <w:rPr>
          <w:noProof/>
          <w:color w:val="808080"/>
        </w:rPr>
        <w:t>,</w:t>
      </w:r>
      <w:r>
        <w:rPr>
          <w:noProof/>
          <w:color w:val="808080"/>
        </w:rPr>
        <w:br/>
      </w:r>
      <w:r>
        <w:rPr>
          <w:noProof/>
        </w:rPr>
        <w:tab/>
        <w:t xml:space="preserve">BeginOffset </w:t>
      </w:r>
      <w:r>
        <w:rPr>
          <w:noProof/>
          <w:color w:val="0000FF"/>
        </w:rPr>
        <w:t>INT</w:t>
      </w:r>
      <w:r>
        <w:rPr>
          <w:noProof/>
          <w:color w:val="808080"/>
        </w:rPr>
        <w:t>,</w:t>
      </w:r>
      <w:r>
        <w:rPr>
          <w:noProof/>
          <w:color w:val="808080"/>
        </w:rPr>
        <w:br/>
      </w:r>
      <w:r>
        <w:rPr>
          <w:noProof/>
        </w:rPr>
        <w:tab/>
        <w:t xml:space="preserve">EndOffset </w:t>
      </w:r>
      <w:r>
        <w:rPr>
          <w:noProof/>
          <w:color w:val="0000FF"/>
        </w:rPr>
        <w:t>INT</w:t>
      </w:r>
      <w:r>
        <w:rPr>
          <w:noProof/>
          <w:color w:val="808080"/>
        </w:rPr>
        <w:t>,</w:t>
      </w:r>
      <w:r>
        <w:rPr>
          <w:noProof/>
          <w:color w:val="808080"/>
        </w:rPr>
        <w:br/>
      </w:r>
      <w:r>
        <w:rPr>
          <w:noProof/>
        </w:rPr>
        <w:tab/>
        <w:t xml:space="preserve">AnnotationId </w:t>
      </w:r>
      <w:r>
        <w:rPr>
          <w:noProof/>
          <w:color w:val="0000FF"/>
        </w:rPr>
        <w:t>INT</w:t>
      </w:r>
      <w:r>
        <w:rPr>
          <w:noProof/>
          <w:color w:val="808080"/>
        </w:rPr>
        <w:t>,</w:t>
      </w:r>
      <w:r>
        <w:rPr>
          <w:noProof/>
          <w:color w:val="808080"/>
        </w:rPr>
        <w:br/>
      </w:r>
      <w:r>
        <w:rPr>
          <w:noProof/>
        </w:rPr>
        <w:tab/>
        <w:t xml:space="preserve">WordFormId </w:t>
      </w:r>
      <w:r>
        <w:rPr>
          <w:noProof/>
          <w:color w:val="0000FF"/>
        </w:rPr>
        <w:t>INT</w:t>
      </w:r>
      <w:r>
        <w:rPr>
          <w:noProof/>
          <w:color w:val="808080"/>
        </w:rPr>
        <w:t>,</w:t>
      </w:r>
      <w:r>
        <w:rPr>
          <w:noProof/>
          <w:color w:val="808080"/>
        </w:rPr>
        <w:br/>
      </w:r>
      <w:r>
        <w:rPr>
          <w:noProof/>
        </w:rPr>
        <w:tab/>
        <w:t xml:space="preserve">Wordform </w:t>
      </w:r>
      <w:r>
        <w:rPr>
          <w:noProof/>
          <w:color w:val="0000FF"/>
        </w:rPr>
        <w:t>NVARCHAR</w:t>
      </w:r>
      <w:r>
        <w:rPr>
          <w:noProof/>
          <w:color w:val="808080"/>
        </w:rPr>
        <w:t>(</w:t>
      </w:r>
      <w:r>
        <w:rPr>
          <w:noProof/>
        </w:rPr>
        <w:t>4000</w:t>
      </w:r>
      <w:r>
        <w:rPr>
          <w:noProof/>
          <w:color w:val="808080"/>
        </w:rPr>
        <w:t>),</w:t>
      </w:r>
      <w:r>
        <w:rPr>
          <w:noProof/>
          <w:color w:val="808080"/>
        </w:rPr>
        <w:br/>
      </w:r>
      <w:r>
        <w:rPr>
          <w:noProof/>
        </w:rPr>
        <w:tab/>
        <w:t xml:space="preserve">AnalysisId </w:t>
      </w:r>
      <w:r>
        <w:rPr>
          <w:noProof/>
          <w:color w:val="0000FF"/>
        </w:rPr>
        <w:t>INT</w:t>
      </w:r>
      <w:r>
        <w:rPr>
          <w:noProof/>
          <w:color w:val="808080"/>
        </w:rPr>
        <w:t>,</w:t>
      </w:r>
      <w:r>
        <w:rPr>
          <w:noProof/>
          <w:color w:val="808080"/>
        </w:rPr>
        <w:br/>
      </w:r>
      <w:r>
        <w:rPr>
          <w:noProof/>
        </w:rPr>
        <w:tab/>
        <w:t xml:space="preserve">GlossId </w:t>
      </w:r>
      <w:r>
        <w:rPr>
          <w:noProof/>
          <w:color w:val="0000FF"/>
        </w:rPr>
        <w:t>INT</w:t>
      </w:r>
      <w:r>
        <w:rPr>
          <w:noProof/>
          <w:color w:val="808080"/>
        </w:rPr>
        <w:t>,</w:t>
      </w:r>
      <w:r>
        <w:rPr>
          <w:noProof/>
          <w:color w:val="808080"/>
        </w:rPr>
        <w:br/>
      </w:r>
      <w:r>
        <w:rPr>
          <w:noProof/>
        </w:rPr>
        <w:tab/>
        <w:t xml:space="preserve">Gloss </w:t>
      </w:r>
      <w:r>
        <w:rPr>
          <w:noProof/>
          <w:color w:val="0000FF"/>
        </w:rPr>
        <w:t>NVARCHAR</w:t>
      </w:r>
      <w:r>
        <w:rPr>
          <w:noProof/>
          <w:color w:val="808080"/>
        </w:rPr>
        <w:t>(</w:t>
      </w:r>
      <w:r>
        <w:rPr>
          <w:noProof/>
        </w:rPr>
        <w:t>4000</w:t>
      </w:r>
      <w:r>
        <w:rPr>
          <w:noProof/>
          <w:color w:val="808080"/>
        </w:rPr>
        <w:t>))</w:t>
      </w:r>
      <w:r>
        <w:rPr>
          <w:noProof/>
          <w:color w:val="808080"/>
        </w:rPr>
        <w:br/>
      </w:r>
      <w:r>
        <w:rPr>
          <w:noProof/>
          <w:color w:val="808080"/>
        </w:rPr>
        <w:br/>
      </w:r>
      <w:r>
        <w:rPr>
          <w:noProof/>
          <w:color w:val="0000FF"/>
        </w:rPr>
        <w:t>IF</w:t>
      </w:r>
      <w:r>
        <w:rPr>
          <w:noProof/>
        </w:rPr>
        <w:t xml:space="preserve"> @nAnalysisWS </w:t>
      </w:r>
      <w:r>
        <w:rPr>
          <w:noProof/>
          <w:color w:val="808080"/>
        </w:rPr>
        <w:t>IS</w:t>
      </w:r>
      <w:r>
        <w:rPr>
          <w:noProof/>
        </w:rPr>
        <w:t xml:space="preserve"> </w:t>
      </w:r>
      <w:r>
        <w:rPr>
          <w:noProof/>
          <w:color w:val="808080"/>
        </w:rPr>
        <w:t>NULL</w:t>
      </w:r>
      <w:r>
        <w:rPr>
          <w:noProof/>
          <w:color w:val="808080"/>
        </w:rPr>
        <w:br/>
      </w:r>
      <w:r>
        <w:rPr>
          <w:noProof/>
        </w:rPr>
        <w:tab/>
      </w:r>
      <w:r>
        <w:rPr>
          <w:noProof/>
          <w:color w:val="0000FF"/>
        </w:rPr>
        <w:t>SELECT</w:t>
      </w:r>
      <w:r>
        <w:rPr>
          <w:noProof/>
        </w:rPr>
        <w:t xml:space="preserve"> </w:t>
      </w:r>
      <w:r>
        <w:rPr>
          <w:noProof/>
          <w:color w:val="0000FF"/>
        </w:rPr>
        <w:t>TOP</w:t>
      </w:r>
      <w:r>
        <w:rPr>
          <w:noProof/>
        </w:rPr>
        <w:t xml:space="preserve"> 1 @nAnalysisWS </w:t>
      </w:r>
      <w:r>
        <w:rPr>
          <w:noProof/>
          <w:color w:val="808080"/>
        </w:rPr>
        <w:t>=</w:t>
      </w:r>
      <w:r>
        <w:rPr>
          <w:noProof/>
        </w:rPr>
        <w:t xml:space="preserve"> Dst </w:t>
      </w:r>
      <w:r>
        <w:rPr>
          <w:noProof/>
        </w:rPr>
        <w:br/>
      </w:r>
      <w:r>
        <w:rPr>
          <w:noProof/>
        </w:rPr>
        <w:tab/>
      </w:r>
      <w:r>
        <w:rPr>
          <w:noProof/>
          <w:color w:val="0000FF"/>
        </w:rPr>
        <w:t>FROM</w:t>
      </w:r>
      <w:r>
        <w:rPr>
          <w:noProof/>
        </w:rPr>
        <w:t xml:space="preserve"> LangProject_CurAnalysisWss </w:t>
      </w:r>
      <w:r>
        <w:rPr>
          <w:noProof/>
          <w:color w:val="0000FF"/>
        </w:rPr>
        <w:t>ORDER</w:t>
      </w:r>
      <w:r>
        <w:rPr>
          <w:noProof/>
        </w:rPr>
        <w:t xml:space="preserve"> </w:t>
      </w:r>
      <w:r>
        <w:rPr>
          <w:noProof/>
          <w:color w:val="0000FF"/>
        </w:rPr>
        <w:t>BY</w:t>
      </w:r>
      <w:r>
        <w:rPr>
          <w:noProof/>
        </w:rPr>
        <w:t xml:space="preserve"> Ord</w:t>
      </w:r>
      <w:r>
        <w:rPr>
          <w:noProof/>
        </w:rPr>
        <w:br/>
      </w:r>
      <w:r>
        <w:rPr>
          <w:noProof/>
          <w:color w:val="0000FF"/>
        </w:rPr>
        <w:t>IF</w:t>
      </w:r>
      <w:r>
        <w:rPr>
          <w:noProof/>
        </w:rPr>
        <w:t xml:space="preserve"> @nVernacularWS </w:t>
      </w:r>
      <w:r>
        <w:rPr>
          <w:noProof/>
          <w:color w:val="808080"/>
        </w:rPr>
        <w:t>IS</w:t>
      </w:r>
      <w:r>
        <w:rPr>
          <w:noProof/>
        </w:rPr>
        <w:t xml:space="preserve"> </w:t>
      </w:r>
      <w:r>
        <w:rPr>
          <w:noProof/>
          <w:color w:val="808080"/>
        </w:rPr>
        <w:t>NULL</w:t>
      </w:r>
      <w:r>
        <w:rPr>
          <w:noProof/>
          <w:color w:val="808080"/>
        </w:rPr>
        <w:br/>
      </w:r>
      <w:r>
        <w:rPr>
          <w:noProof/>
        </w:rPr>
        <w:tab/>
      </w:r>
      <w:r>
        <w:rPr>
          <w:noProof/>
          <w:color w:val="0000FF"/>
        </w:rPr>
        <w:t>SELECT</w:t>
      </w:r>
      <w:r>
        <w:rPr>
          <w:noProof/>
        </w:rPr>
        <w:t xml:space="preserve"> </w:t>
      </w:r>
      <w:r>
        <w:rPr>
          <w:noProof/>
          <w:color w:val="0000FF"/>
        </w:rPr>
        <w:t>TOP</w:t>
      </w:r>
      <w:r>
        <w:rPr>
          <w:noProof/>
        </w:rPr>
        <w:t xml:space="preserve"> 1 @nVernacularWS </w:t>
      </w:r>
      <w:r>
        <w:rPr>
          <w:noProof/>
          <w:color w:val="808080"/>
        </w:rPr>
        <w:t>=</w:t>
      </w:r>
      <w:r>
        <w:rPr>
          <w:noProof/>
        </w:rPr>
        <w:t xml:space="preserve"> dst</w:t>
      </w:r>
      <w:r>
        <w:rPr>
          <w:noProof/>
        </w:rPr>
        <w:br/>
      </w:r>
      <w:r>
        <w:rPr>
          <w:noProof/>
        </w:rPr>
        <w:tab/>
      </w:r>
      <w:r>
        <w:rPr>
          <w:noProof/>
          <w:color w:val="0000FF"/>
        </w:rPr>
        <w:t>FROM</w:t>
      </w:r>
      <w:r>
        <w:rPr>
          <w:noProof/>
        </w:rPr>
        <w:t xml:space="preserve"> LangProject_CurVernWss </w:t>
      </w:r>
      <w:r>
        <w:rPr>
          <w:noProof/>
          <w:color w:val="0000FF"/>
        </w:rPr>
        <w:t>ORDER</w:t>
      </w:r>
      <w:r>
        <w:rPr>
          <w:noProof/>
        </w:rPr>
        <w:t xml:space="preserve"> </w:t>
      </w:r>
      <w:r>
        <w:rPr>
          <w:noProof/>
          <w:color w:val="0000FF"/>
        </w:rPr>
        <w:t>BY</w:t>
      </w:r>
      <w:r>
        <w:rPr>
          <w:noProof/>
        </w:rPr>
        <w:t xml:space="preserve"> Ord</w:t>
      </w:r>
      <w:r>
        <w:rPr>
          <w:noProof/>
        </w:rPr>
        <w:br/>
      </w:r>
      <w:r>
        <w:rPr>
          <w:noProof/>
        </w:rPr>
        <w:br/>
      </w:r>
      <w:r>
        <w:rPr>
          <w:noProof/>
          <w:color w:val="008000"/>
        </w:rPr>
        <w:t>--== Annotation is not an InstanceOf anything ==--</w:t>
      </w:r>
      <w:r>
        <w:rPr>
          <w:noProof/>
          <w:color w:val="008000"/>
        </w:rPr>
        <w:br/>
      </w:r>
      <w:r>
        <w:rPr>
          <w:noProof/>
          <w:color w:val="0000FF"/>
        </w:rPr>
        <w:t>INSERT</w:t>
      </w:r>
      <w:r>
        <w:rPr>
          <w:noProof/>
        </w:rPr>
        <w:t xml:space="preserve"> </w:t>
      </w:r>
      <w:r>
        <w:rPr>
          <w:noProof/>
          <w:color w:val="0000FF"/>
        </w:rPr>
        <w:t>INTO</w:t>
      </w:r>
      <w:r>
        <w:rPr>
          <w:noProof/>
        </w:rPr>
        <w:t xml:space="preserve"> @tblTextAnnotations</w:t>
      </w:r>
      <w:r>
        <w:rPr>
          <w:noProof/>
        </w:rPr>
        <w:br/>
      </w:r>
      <w:r>
        <w:rPr>
          <w:noProof/>
          <w:color w:val="0000FF"/>
        </w:rPr>
        <w:t>SELECT</w:t>
      </w:r>
      <w:r>
        <w:rPr>
          <w:noProof/>
          <w:color w:val="0000FF"/>
        </w:rPr>
        <w:br/>
      </w:r>
      <w:r>
        <w:rPr>
          <w:noProof/>
        </w:rPr>
        <w:tab/>
        <w:t>cmon</w:t>
      </w:r>
      <w:r>
        <w:rPr>
          <w:noProof/>
          <w:color w:val="808080"/>
        </w:rPr>
        <w:t>.</w:t>
      </w:r>
      <w:r>
        <w:rPr>
          <w:noProof/>
        </w:rPr>
        <w:t xml:space="preserve">Obj </w:t>
      </w:r>
      <w:r>
        <w:rPr>
          <w:noProof/>
          <w:color w:val="0000FF"/>
        </w:rPr>
        <w:t>AS</w:t>
      </w:r>
      <w:r>
        <w:rPr>
          <w:noProof/>
        </w:rPr>
        <w:t xml:space="preserve"> TextId</w:t>
      </w:r>
      <w:r>
        <w:rPr>
          <w:noProof/>
          <w:color w:val="808080"/>
        </w:rPr>
        <w:t>,</w:t>
      </w:r>
      <w:r>
        <w:rPr>
          <w:noProof/>
          <w:color w:val="808080"/>
        </w:rPr>
        <w:br/>
      </w:r>
      <w:r>
        <w:rPr>
          <w:noProof/>
        </w:rPr>
        <w:lastRenderedPageBreak/>
        <w:tab/>
        <w:t>cmon</w:t>
      </w:r>
      <w:r>
        <w:rPr>
          <w:noProof/>
          <w:color w:val="808080"/>
        </w:rPr>
        <w:t>.</w:t>
      </w:r>
      <w:r>
        <w:rPr>
          <w:noProof/>
        </w:rPr>
        <w:t xml:space="preserve">Txt </w:t>
      </w:r>
      <w:r>
        <w:rPr>
          <w:noProof/>
          <w:color w:val="0000FF"/>
        </w:rPr>
        <w:t>AS</w:t>
      </w:r>
      <w:r>
        <w:rPr>
          <w:noProof/>
        </w:rPr>
        <w:t xml:space="preserve"> TextName</w:t>
      </w:r>
      <w:r>
        <w:rPr>
          <w:noProof/>
          <w:color w:val="808080"/>
        </w:rPr>
        <w:t>,</w:t>
      </w:r>
      <w:r>
        <w:rPr>
          <w:noProof/>
          <w:color w:val="808080"/>
        </w:rPr>
        <w:br/>
      </w:r>
      <w:r>
        <w:rPr>
          <w:noProof/>
        </w:rPr>
        <w:tab/>
        <w:t>tp</w:t>
      </w:r>
      <w:r>
        <w:rPr>
          <w:noProof/>
          <w:color w:val="808080"/>
        </w:rPr>
        <w:t>.</w:t>
      </w:r>
      <w:r>
        <w:rPr>
          <w:noProof/>
        </w:rPr>
        <w:t xml:space="preserve">Ord </w:t>
      </w:r>
      <w:r>
        <w:rPr>
          <w:noProof/>
          <w:color w:val="0000FF"/>
        </w:rPr>
        <w:t>AS</w:t>
      </w:r>
      <w:r>
        <w:rPr>
          <w:noProof/>
        </w:rPr>
        <w:t xml:space="preserve"> Paragraph</w:t>
      </w:r>
      <w:r>
        <w:rPr>
          <w:noProof/>
          <w:color w:val="808080"/>
        </w:rPr>
        <w:t>,</w:t>
      </w:r>
      <w:r>
        <w:rPr>
          <w:noProof/>
        </w:rPr>
        <w:t xml:space="preserve"> </w:t>
      </w:r>
      <w:r>
        <w:rPr>
          <w:noProof/>
        </w:rPr>
        <w:br/>
      </w:r>
      <w:r>
        <w:rPr>
          <w:noProof/>
        </w:rPr>
        <w:tab/>
        <w:t>stp</w:t>
      </w:r>
      <w:r>
        <w:rPr>
          <w:noProof/>
          <w:color w:val="808080"/>
        </w:rPr>
        <w:t>.</w:t>
      </w:r>
      <w:r>
        <w:rPr>
          <w:noProof/>
        </w:rPr>
        <w:t xml:space="preserve">Id </w:t>
      </w:r>
      <w:r>
        <w:rPr>
          <w:noProof/>
          <w:color w:val="0000FF"/>
        </w:rPr>
        <w:t>AS</w:t>
      </w:r>
      <w:r>
        <w:rPr>
          <w:noProof/>
        </w:rPr>
        <w:t xml:space="preserve"> StTxtParaId</w:t>
      </w:r>
      <w:r>
        <w:rPr>
          <w:noProof/>
          <w:color w:val="808080"/>
        </w:rPr>
        <w:t>,</w:t>
      </w:r>
      <w:r>
        <w:rPr>
          <w:noProof/>
          <w:color w:val="808080"/>
        </w:rPr>
        <w:br/>
      </w:r>
      <w:r>
        <w:rPr>
          <w:noProof/>
        </w:rPr>
        <w:tab/>
        <w:t>cba</w:t>
      </w:r>
      <w:r>
        <w:rPr>
          <w:noProof/>
          <w:color w:val="808080"/>
        </w:rPr>
        <w:t>.</w:t>
      </w:r>
      <w:r>
        <w:rPr>
          <w:noProof/>
        </w:rPr>
        <w:t>BeginOffset</w:t>
      </w:r>
      <w:r>
        <w:rPr>
          <w:noProof/>
          <w:color w:val="808080"/>
        </w:rPr>
        <w:t>,</w:t>
      </w:r>
      <w:r>
        <w:rPr>
          <w:noProof/>
          <w:color w:val="808080"/>
        </w:rPr>
        <w:br/>
      </w:r>
      <w:r>
        <w:rPr>
          <w:noProof/>
        </w:rPr>
        <w:tab/>
        <w:t>cba</w:t>
      </w:r>
      <w:r>
        <w:rPr>
          <w:noProof/>
          <w:color w:val="808080"/>
        </w:rPr>
        <w:t>.</w:t>
      </w:r>
      <w:r>
        <w:rPr>
          <w:noProof/>
        </w:rPr>
        <w:t>EndOffset</w:t>
      </w:r>
      <w:r>
        <w:rPr>
          <w:noProof/>
          <w:color w:val="808080"/>
        </w:rPr>
        <w:t>,</w:t>
      </w:r>
      <w:r>
        <w:rPr>
          <w:noProof/>
          <w:color w:val="808080"/>
        </w:rPr>
        <w:br/>
      </w:r>
      <w:r>
        <w:rPr>
          <w:noProof/>
        </w:rPr>
        <w:tab/>
        <w:t>cba</w:t>
      </w:r>
      <w:r>
        <w:rPr>
          <w:noProof/>
          <w:color w:val="808080"/>
        </w:rPr>
        <w:t>.</w:t>
      </w:r>
      <w:r>
        <w:rPr>
          <w:noProof/>
        </w:rPr>
        <w:t xml:space="preserve">Id </w:t>
      </w:r>
      <w:r>
        <w:rPr>
          <w:noProof/>
          <w:color w:val="0000FF"/>
        </w:rPr>
        <w:t>AS</w:t>
      </w:r>
      <w:r>
        <w:rPr>
          <w:noProof/>
        </w:rPr>
        <w:t xml:space="preserve"> AnnotationId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WordFormId</w:t>
      </w:r>
      <w:r>
        <w:rPr>
          <w:noProof/>
          <w:color w:val="808080"/>
        </w:rPr>
        <w:t>,</w:t>
      </w:r>
      <w:r>
        <w:rPr>
          <w:noProof/>
          <w:color w:val="808080"/>
        </w:rPr>
        <w:br/>
      </w:r>
      <w:r>
        <w:rPr>
          <w:noProof/>
        </w:rPr>
        <w:tab/>
      </w:r>
      <w:r>
        <w:rPr>
          <w:noProof/>
          <w:color w:val="FF00FF"/>
        </w:rPr>
        <w:t>SUBSTRING</w:t>
      </w:r>
      <w:r>
        <w:rPr>
          <w:noProof/>
          <w:color w:val="808080"/>
        </w:rPr>
        <w:t>(</w:t>
      </w:r>
      <w:r>
        <w:rPr>
          <w:noProof/>
        </w:rPr>
        <w:t>stp</w:t>
      </w:r>
      <w:r>
        <w:rPr>
          <w:noProof/>
          <w:color w:val="808080"/>
        </w:rPr>
        <w:t>.</w:t>
      </w:r>
      <w:r>
        <w:rPr>
          <w:noProof/>
        </w:rPr>
        <w:t>Contents</w:t>
      </w:r>
      <w:r>
        <w:rPr>
          <w:noProof/>
          <w:color w:val="808080"/>
        </w:rPr>
        <w:t>,</w:t>
      </w:r>
      <w:r>
        <w:rPr>
          <w:noProof/>
        </w:rPr>
        <w:t xml:space="preserve"> cba</w:t>
      </w:r>
      <w:r>
        <w:rPr>
          <w:noProof/>
          <w:color w:val="808080"/>
        </w:rPr>
        <w:t>.</w:t>
      </w:r>
      <w:r>
        <w:rPr>
          <w:noProof/>
        </w:rPr>
        <w:t xml:space="preserve">BeginOffset </w:t>
      </w:r>
      <w:r>
        <w:rPr>
          <w:noProof/>
          <w:color w:val="808080"/>
        </w:rPr>
        <w:t>+</w:t>
      </w:r>
      <w:r>
        <w:rPr>
          <w:noProof/>
        </w:rPr>
        <w:t xml:space="preserve"> 1</w:t>
      </w:r>
      <w:r>
        <w:rPr>
          <w:noProof/>
          <w:color w:val="808080"/>
        </w:rPr>
        <w:t>,</w:t>
      </w:r>
      <w:r>
        <w:rPr>
          <w:noProof/>
        </w:rPr>
        <w:t xml:space="preserve"> cba</w:t>
      </w:r>
      <w:r>
        <w:rPr>
          <w:noProof/>
          <w:color w:val="808080"/>
        </w:rPr>
        <w:t>.</w:t>
      </w:r>
      <w:r>
        <w:rPr>
          <w:noProof/>
        </w:rPr>
        <w:t xml:space="preserve">EndOffset </w:t>
      </w:r>
      <w:r>
        <w:rPr>
          <w:noProof/>
          <w:color w:val="808080"/>
        </w:rPr>
        <w:t>-</w:t>
      </w:r>
      <w:r>
        <w:rPr>
          <w:noProof/>
        </w:rPr>
        <w:t xml:space="preserve"> cba</w:t>
      </w:r>
      <w:r>
        <w:rPr>
          <w:noProof/>
          <w:color w:val="808080"/>
        </w:rPr>
        <w:t>.</w:t>
      </w:r>
      <w:r>
        <w:rPr>
          <w:noProof/>
        </w:rPr>
        <w:t>BeginOffset</w:t>
      </w:r>
      <w:r>
        <w:rPr>
          <w:noProof/>
          <w:color w:val="808080"/>
        </w:rPr>
        <w:t>)</w:t>
      </w:r>
      <w:r>
        <w:rPr>
          <w:noProof/>
        </w:rPr>
        <w:t xml:space="preserve"> </w:t>
      </w:r>
      <w:r>
        <w:rPr>
          <w:noProof/>
        </w:rPr>
        <w:br/>
      </w:r>
      <w:r>
        <w:rPr>
          <w:noProof/>
        </w:rPr>
        <w:tab/>
      </w:r>
      <w:r>
        <w:rPr>
          <w:noProof/>
        </w:rPr>
        <w:tab/>
      </w:r>
      <w:r>
        <w:rPr>
          <w:noProof/>
          <w:color w:val="0000FF"/>
        </w:rPr>
        <w:t>COLLATE</w:t>
      </w:r>
      <w:r>
        <w:rPr>
          <w:noProof/>
        </w:rPr>
        <w:t xml:space="preserve"> SQL_Latin1_General_CP1_CI_AS </w:t>
      </w:r>
      <w:r>
        <w:rPr>
          <w:noProof/>
          <w:color w:val="0000FF"/>
        </w:rPr>
        <w:t>AS</w:t>
      </w:r>
      <w:r>
        <w:rPr>
          <w:noProof/>
        </w:rPr>
        <w:t xml:space="preserve"> WordForm</w:t>
      </w:r>
      <w:r>
        <w:rPr>
          <w:noProof/>
          <w:color w:val="808080"/>
        </w:rPr>
        <w:t>,</w:t>
      </w:r>
      <w:r>
        <w:rPr>
          <w:noProof/>
        </w:rPr>
        <w:t xml:space="preserve"> </w:t>
      </w:r>
      <w:r>
        <w:rPr>
          <w:noProof/>
          <w:color w:val="008000"/>
        </w:rPr>
        <w:t>--( avoids collate mismatch</w:t>
      </w:r>
      <w:r>
        <w:rPr>
          <w:noProof/>
          <w:color w:val="008000"/>
        </w:rPr>
        <w:br/>
      </w:r>
      <w:r>
        <w:rPr>
          <w:noProof/>
        </w:rPr>
        <w:tab/>
      </w:r>
      <w:r>
        <w:rPr>
          <w:noProof/>
          <w:color w:val="808080"/>
        </w:rPr>
        <w:t>NULL</w:t>
      </w:r>
      <w:r>
        <w:rPr>
          <w:noProof/>
        </w:rPr>
        <w:t xml:space="preserve"> </w:t>
      </w:r>
      <w:r>
        <w:rPr>
          <w:noProof/>
          <w:color w:val="0000FF"/>
        </w:rPr>
        <w:t>AS</w:t>
      </w:r>
      <w:r>
        <w:rPr>
          <w:noProof/>
        </w:rPr>
        <w:t xml:space="preserve"> AnalysisId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w:t>
      </w:r>
      <w:r>
        <w:rPr>
          <w:noProof/>
        </w:rPr>
        <w:br/>
      </w:r>
      <w:r>
        <w:rPr>
          <w:noProof/>
          <w:color w:val="0000FF"/>
        </w:rPr>
        <w:t>FROM</w:t>
      </w:r>
      <w:r>
        <w:rPr>
          <w:noProof/>
        </w:rPr>
        <w:t xml:space="preserve"> CmMajorObject_Name cmon</w:t>
      </w:r>
      <w:r>
        <w:rPr>
          <w:noProof/>
        </w:rPr>
        <w:br/>
      </w:r>
      <w:r>
        <w:rPr>
          <w:noProof/>
          <w:color w:val="808080"/>
        </w:rPr>
        <w:t>JOIN</w:t>
      </w:r>
      <w:r>
        <w:rPr>
          <w:noProof/>
        </w:rPr>
        <w:t xml:space="preserve"> Text_Contents tc </w:t>
      </w:r>
      <w:r>
        <w:rPr>
          <w:noProof/>
          <w:color w:val="0000FF"/>
        </w:rPr>
        <w:t>ON</w:t>
      </w:r>
      <w:r>
        <w:rPr>
          <w:noProof/>
        </w:rPr>
        <w:t xml:space="preserve"> tc</w:t>
      </w:r>
      <w:r>
        <w:rPr>
          <w:noProof/>
          <w:color w:val="808080"/>
        </w:rPr>
        <w:t>.</w:t>
      </w:r>
      <w:r>
        <w:rPr>
          <w:noProof/>
        </w:rPr>
        <w:t xml:space="preserve">Src </w:t>
      </w:r>
      <w:r>
        <w:rPr>
          <w:noProof/>
          <w:color w:val="808080"/>
        </w:rPr>
        <w:t>=</w:t>
      </w:r>
      <w:r>
        <w:rPr>
          <w:noProof/>
        </w:rPr>
        <w:t xml:space="preserve"> cmon</w:t>
      </w:r>
      <w:r>
        <w:rPr>
          <w:noProof/>
          <w:color w:val="808080"/>
        </w:rPr>
        <w:t>.</w:t>
      </w:r>
      <w:r>
        <w:rPr>
          <w:noProof/>
        </w:rPr>
        <w:t>Obj</w:t>
      </w:r>
      <w:r>
        <w:rPr>
          <w:noProof/>
        </w:rPr>
        <w:br/>
      </w:r>
      <w:r>
        <w:rPr>
          <w:noProof/>
          <w:color w:val="808080"/>
        </w:rPr>
        <w:t>JOIN</w:t>
      </w:r>
      <w:r>
        <w:rPr>
          <w:noProof/>
        </w:rPr>
        <w:t xml:space="preserve"> StText st </w:t>
      </w:r>
      <w:r>
        <w:rPr>
          <w:noProof/>
          <w:color w:val="0000FF"/>
        </w:rPr>
        <w:t>ON</w:t>
      </w:r>
      <w:r>
        <w:rPr>
          <w:noProof/>
        </w:rPr>
        <w:t xml:space="preserve"> st</w:t>
      </w:r>
      <w:r>
        <w:rPr>
          <w:noProof/>
          <w:color w:val="808080"/>
        </w:rPr>
        <w:t>.</w:t>
      </w:r>
      <w:r>
        <w:rPr>
          <w:noProof/>
        </w:rPr>
        <w:t xml:space="preserve">Id </w:t>
      </w:r>
      <w:r>
        <w:rPr>
          <w:noProof/>
          <w:color w:val="808080"/>
        </w:rPr>
        <w:t>=</w:t>
      </w:r>
      <w:r>
        <w:rPr>
          <w:noProof/>
        </w:rPr>
        <w:t xml:space="preserve"> tc</w:t>
      </w:r>
      <w:r>
        <w:rPr>
          <w:noProof/>
          <w:color w:val="808080"/>
        </w:rPr>
        <w:t>.</w:t>
      </w:r>
      <w:r>
        <w:rPr>
          <w:noProof/>
        </w:rPr>
        <w:t>Dst</w:t>
      </w:r>
      <w:r>
        <w:rPr>
          <w:noProof/>
        </w:rPr>
        <w:br/>
      </w:r>
      <w:r>
        <w:rPr>
          <w:noProof/>
          <w:color w:val="808080"/>
        </w:rPr>
        <w:t>JOIN</w:t>
      </w:r>
      <w:r>
        <w:rPr>
          <w:noProof/>
        </w:rPr>
        <w:t xml:space="preserve"> StText_Paragraphs tp </w:t>
      </w:r>
      <w:r>
        <w:rPr>
          <w:noProof/>
          <w:color w:val="0000FF"/>
        </w:rPr>
        <w:t>ON</w:t>
      </w:r>
      <w:r>
        <w:rPr>
          <w:noProof/>
        </w:rPr>
        <w:t xml:space="preserve"> tp</w:t>
      </w:r>
      <w:r>
        <w:rPr>
          <w:noProof/>
          <w:color w:val="808080"/>
        </w:rPr>
        <w:t>.</w:t>
      </w:r>
      <w:r>
        <w:rPr>
          <w:noProof/>
        </w:rPr>
        <w:t xml:space="preserve">Src </w:t>
      </w:r>
      <w:r>
        <w:rPr>
          <w:noProof/>
          <w:color w:val="808080"/>
        </w:rPr>
        <w:t>=</w:t>
      </w:r>
      <w:r>
        <w:rPr>
          <w:noProof/>
        </w:rPr>
        <w:t xml:space="preserve"> st</w:t>
      </w:r>
      <w:r>
        <w:rPr>
          <w:noProof/>
          <w:color w:val="808080"/>
        </w:rPr>
        <w:t>.</w:t>
      </w:r>
      <w:r>
        <w:rPr>
          <w:noProof/>
        </w:rPr>
        <w:t>Id</w:t>
      </w:r>
      <w:r>
        <w:rPr>
          <w:noProof/>
        </w:rPr>
        <w:br/>
      </w:r>
      <w:r>
        <w:rPr>
          <w:noProof/>
          <w:color w:val="808080"/>
        </w:rPr>
        <w:t>JOIN</w:t>
      </w:r>
      <w:r>
        <w:rPr>
          <w:noProof/>
        </w:rPr>
        <w:t xml:space="preserve"> StTxtPara stp </w:t>
      </w:r>
      <w:r>
        <w:rPr>
          <w:noProof/>
          <w:color w:val="0000FF"/>
        </w:rPr>
        <w:t>ON</w:t>
      </w:r>
      <w:r>
        <w:rPr>
          <w:noProof/>
        </w:rPr>
        <w:t xml:space="preserve"> stp</w:t>
      </w:r>
      <w:r>
        <w:rPr>
          <w:noProof/>
          <w:color w:val="808080"/>
        </w:rPr>
        <w:t>.</w:t>
      </w:r>
      <w:r>
        <w:rPr>
          <w:noProof/>
        </w:rPr>
        <w:t xml:space="preserve">Id </w:t>
      </w:r>
      <w:r>
        <w:rPr>
          <w:noProof/>
          <w:color w:val="808080"/>
        </w:rPr>
        <w:t>=</w:t>
      </w:r>
      <w:r>
        <w:rPr>
          <w:noProof/>
        </w:rPr>
        <w:t xml:space="preserve"> tp</w:t>
      </w:r>
      <w:r>
        <w:rPr>
          <w:noProof/>
          <w:color w:val="808080"/>
        </w:rPr>
        <w:t>.</w:t>
      </w:r>
      <w:r>
        <w:rPr>
          <w:noProof/>
        </w:rPr>
        <w:t>Dst</w:t>
      </w:r>
      <w:r>
        <w:rPr>
          <w:noProof/>
        </w:rPr>
        <w:br/>
      </w:r>
      <w:r>
        <w:rPr>
          <w:noProof/>
          <w:color w:val="808080"/>
        </w:rPr>
        <w:t>JOIN</w:t>
      </w:r>
      <w:r>
        <w:rPr>
          <w:noProof/>
        </w:rPr>
        <w:t xml:space="preserve"> CmBaseAnnotation cba </w:t>
      </w:r>
      <w:r>
        <w:rPr>
          <w:noProof/>
          <w:color w:val="0000FF"/>
        </w:rPr>
        <w:t>ON</w:t>
      </w:r>
      <w:r>
        <w:rPr>
          <w:noProof/>
        </w:rPr>
        <w:t xml:space="preserve"> cba</w:t>
      </w:r>
      <w:r>
        <w:rPr>
          <w:noProof/>
          <w:color w:val="808080"/>
        </w:rPr>
        <w:t>.</w:t>
      </w:r>
      <w:r>
        <w:rPr>
          <w:noProof/>
        </w:rPr>
        <w:t xml:space="preserve">BeginObject </w:t>
      </w:r>
      <w:r>
        <w:rPr>
          <w:noProof/>
          <w:color w:val="808080"/>
        </w:rPr>
        <w:t>=</w:t>
      </w:r>
      <w:r>
        <w:rPr>
          <w:noProof/>
        </w:rPr>
        <w:t xml:space="preserve"> stp</w:t>
      </w:r>
      <w:r>
        <w:rPr>
          <w:noProof/>
          <w:color w:val="808080"/>
        </w:rPr>
        <w:t>.</w:t>
      </w:r>
      <w:r>
        <w:rPr>
          <w:noProof/>
        </w:rPr>
        <w:t>Id</w:t>
      </w:r>
      <w:r>
        <w:rPr>
          <w:noProof/>
        </w:rPr>
        <w:br/>
      </w:r>
      <w:r>
        <w:rPr>
          <w:noProof/>
          <w:color w:val="808080"/>
        </w:rPr>
        <w:t>JOIN</w:t>
      </w:r>
      <w:r>
        <w:rPr>
          <w:noProof/>
        </w:rPr>
        <w:t xml:space="preserve"> CmAnnotation ca </w:t>
      </w:r>
      <w:r>
        <w:rPr>
          <w:noProof/>
          <w:color w:val="0000FF"/>
        </w:rPr>
        <w:t>ON</w:t>
      </w:r>
      <w:r>
        <w:rPr>
          <w:noProof/>
        </w:rPr>
        <w:t xml:space="preserve"> ca</w:t>
      </w:r>
      <w:r>
        <w:rPr>
          <w:noProof/>
          <w:color w:val="808080"/>
        </w:rPr>
        <w:t>.</w:t>
      </w:r>
      <w:r>
        <w:rPr>
          <w:noProof/>
        </w:rPr>
        <w:t xml:space="preserve">Id </w:t>
      </w:r>
      <w:r>
        <w:rPr>
          <w:noProof/>
          <w:color w:val="808080"/>
        </w:rPr>
        <w:t>=</w:t>
      </w:r>
      <w:r>
        <w:rPr>
          <w:noProof/>
        </w:rPr>
        <w:t xml:space="preserve"> cba</w:t>
      </w:r>
      <w:r>
        <w:rPr>
          <w:noProof/>
          <w:color w:val="808080"/>
        </w:rPr>
        <w:t>.</w:t>
      </w:r>
      <w:r>
        <w:rPr>
          <w:noProof/>
        </w:rPr>
        <w:t>Id</w:t>
      </w:r>
      <w:r>
        <w:rPr>
          <w:noProof/>
        </w:rPr>
        <w:br/>
      </w:r>
      <w:r>
        <w:rPr>
          <w:noProof/>
          <w:color w:val="0000FF"/>
        </w:rPr>
        <w:t>WHERE</w:t>
      </w:r>
      <w:r>
        <w:rPr>
          <w:noProof/>
        </w:rPr>
        <w:t xml:space="preserve"> ca</w:t>
      </w:r>
      <w:r>
        <w:rPr>
          <w:noProof/>
          <w:color w:val="808080"/>
        </w:rPr>
        <w:t>.</w:t>
      </w:r>
      <w:r>
        <w:rPr>
          <w:noProof/>
        </w:rPr>
        <w:t xml:space="preserve">InstanceOf </w:t>
      </w:r>
      <w:r>
        <w:rPr>
          <w:noProof/>
          <w:color w:val="808080"/>
        </w:rPr>
        <w:t>IS</w:t>
      </w:r>
      <w:r>
        <w:rPr>
          <w:noProof/>
        </w:rPr>
        <w:t xml:space="preserve"> </w:t>
      </w:r>
      <w:r>
        <w:rPr>
          <w:noProof/>
          <w:color w:val="808080"/>
        </w:rPr>
        <w:t>NULL</w:t>
      </w:r>
      <w:r>
        <w:rPr>
          <w:noProof/>
          <w:color w:val="808080"/>
        </w:rPr>
        <w:br/>
      </w:r>
      <w:r>
        <w:rPr>
          <w:noProof/>
        </w:rPr>
        <w:tab/>
      </w:r>
      <w:r>
        <w:rPr>
          <w:noProof/>
          <w:color w:val="808080"/>
        </w:rPr>
        <w:t>AND</w:t>
      </w:r>
      <w:r>
        <w:rPr>
          <w:noProof/>
        </w:rPr>
        <w:t xml:space="preserve"> cmon</w:t>
      </w:r>
      <w:r>
        <w:rPr>
          <w:noProof/>
          <w:color w:val="808080"/>
        </w:rPr>
        <w:t>.</w:t>
      </w:r>
      <w:r>
        <w:rPr>
          <w:noProof/>
        </w:rPr>
        <w:t xml:space="preserve">Txt </w:t>
      </w:r>
      <w:r>
        <w:rPr>
          <w:noProof/>
          <w:color w:val="808080"/>
        </w:rPr>
        <w:t>=</w:t>
      </w:r>
      <w:r>
        <w:rPr>
          <w:noProof/>
        </w:rPr>
        <w:t xml:space="preserve"> @nvcTextName</w:t>
      </w:r>
      <w:r>
        <w:rPr>
          <w:noProof/>
        </w:rPr>
        <w:br/>
      </w:r>
      <w:r>
        <w:rPr>
          <w:noProof/>
        </w:rPr>
        <w:tab/>
      </w:r>
      <w:r>
        <w:rPr>
          <w:noProof/>
          <w:color w:val="808080"/>
        </w:rPr>
        <w:t>AND</w:t>
      </w:r>
      <w:r>
        <w:rPr>
          <w:noProof/>
        </w:rPr>
        <w:t xml:space="preserve"> ca</w:t>
      </w:r>
      <w:r>
        <w:rPr>
          <w:noProof/>
          <w:color w:val="808080"/>
        </w:rPr>
        <w:t>.</w:t>
      </w:r>
      <w:r>
        <w:rPr>
          <w:noProof/>
        </w:rPr>
        <w:t xml:space="preserve">AnnotationType </w:t>
      </w:r>
      <w:r>
        <w:rPr>
          <w:noProof/>
          <w:color w:val="808080"/>
        </w:rPr>
        <w:t>=</w:t>
      </w:r>
      <w:r>
        <w:rPr>
          <w:noProof/>
        </w:rPr>
        <w:t xml:space="preserve"> @nAnnotationDefnPIC</w:t>
      </w:r>
      <w:r>
        <w:rPr>
          <w:noProof/>
        </w:rPr>
        <w:br/>
      </w:r>
      <w:r>
        <w:rPr>
          <w:noProof/>
          <w:color w:val="008000"/>
        </w:rPr>
        <w:t>--== Annotation is an InstanceOf Wordform ==--</w:t>
      </w:r>
      <w:r>
        <w:rPr>
          <w:noProof/>
          <w:color w:val="008000"/>
        </w:rPr>
        <w:br/>
      </w:r>
      <w:r>
        <w:rPr>
          <w:noProof/>
          <w:color w:val="0000FF"/>
        </w:rPr>
        <w:t>UNION</w:t>
      </w:r>
      <w:r>
        <w:rPr>
          <w:noProof/>
          <w:color w:val="0000FF"/>
        </w:rPr>
        <w:br/>
        <w:t>SELECT</w:t>
      </w:r>
      <w:r>
        <w:rPr>
          <w:noProof/>
          <w:color w:val="0000FF"/>
        </w:rPr>
        <w:br/>
      </w:r>
      <w:r>
        <w:rPr>
          <w:noProof/>
        </w:rPr>
        <w:tab/>
        <w:t>cmon</w:t>
      </w:r>
      <w:r>
        <w:rPr>
          <w:noProof/>
          <w:color w:val="808080"/>
        </w:rPr>
        <w:t>.</w:t>
      </w:r>
      <w:r>
        <w:rPr>
          <w:noProof/>
        </w:rPr>
        <w:t xml:space="preserve">Obj </w:t>
      </w:r>
      <w:r>
        <w:rPr>
          <w:noProof/>
          <w:color w:val="0000FF"/>
        </w:rPr>
        <w:t>AS</w:t>
      </w:r>
      <w:r>
        <w:rPr>
          <w:noProof/>
        </w:rPr>
        <w:t xml:space="preserve"> TextId</w:t>
      </w:r>
      <w:r>
        <w:rPr>
          <w:noProof/>
          <w:color w:val="808080"/>
        </w:rPr>
        <w:t>,</w:t>
      </w:r>
      <w:r>
        <w:rPr>
          <w:noProof/>
          <w:color w:val="808080"/>
        </w:rPr>
        <w:br/>
      </w:r>
      <w:r>
        <w:rPr>
          <w:noProof/>
        </w:rPr>
        <w:tab/>
        <w:t>cmon</w:t>
      </w:r>
      <w:r>
        <w:rPr>
          <w:noProof/>
          <w:color w:val="808080"/>
        </w:rPr>
        <w:t>.</w:t>
      </w:r>
      <w:r>
        <w:rPr>
          <w:noProof/>
        </w:rPr>
        <w:t xml:space="preserve">Txt </w:t>
      </w:r>
      <w:r>
        <w:rPr>
          <w:noProof/>
          <w:color w:val="0000FF"/>
        </w:rPr>
        <w:t>AS</w:t>
      </w:r>
      <w:r>
        <w:rPr>
          <w:noProof/>
        </w:rPr>
        <w:t xml:space="preserve"> TextName</w:t>
      </w:r>
      <w:r>
        <w:rPr>
          <w:noProof/>
          <w:color w:val="808080"/>
        </w:rPr>
        <w:t>,</w:t>
      </w:r>
      <w:r>
        <w:rPr>
          <w:noProof/>
          <w:color w:val="808080"/>
        </w:rPr>
        <w:br/>
      </w:r>
      <w:r>
        <w:rPr>
          <w:noProof/>
        </w:rPr>
        <w:tab/>
        <w:t>tp</w:t>
      </w:r>
      <w:r>
        <w:rPr>
          <w:noProof/>
          <w:color w:val="808080"/>
        </w:rPr>
        <w:t>.</w:t>
      </w:r>
      <w:r>
        <w:rPr>
          <w:noProof/>
        </w:rPr>
        <w:t xml:space="preserve">Ord </w:t>
      </w:r>
      <w:r>
        <w:rPr>
          <w:noProof/>
          <w:color w:val="0000FF"/>
        </w:rPr>
        <w:t>AS</w:t>
      </w:r>
      <w:r>
        <w:rPr>
          <w:noProof/>
        </w:rPr>
        <w:t xml:space="preserve"> Paragraph</w:t>
      </w:r>
      <w:r>
        <w:rPr>
          <w:noProof/>
          <w:color w:val="808080"/>
        </w:rPr>
        <w:t>,</w:t>
      </w:r>
      <w:r>
        <w:rPr>
          <w:noProof/>
        </w:rPr>
        <w:t xml:space="preserve"> </w:t>
      </w:r>
      <w:r>
        <w:rPr>
          <w:noProof/>
        </w:rPr>
        <w:br/>
      </w:r>
      <w:r>
        <w:rPr>
          <w:noProof/>
        </w:rPr>
        <w:tab/>
        <w:t>stp</w:t>
      </w:r>
      <w:r>
        <w:rPr>
          <w:noProof/>
          <w:color w:val="808080"/>
        </w:rPr>
        <w:t>.</w:t>
      </w:r>
      <w:r>
        <w:rPr>
          <w:noProof/>
        </w:rPr>
        <w:t xml:space="preserve">Id </w:t>
      </w:r>
      <w:r>
        <w:rPr>
          <w:noProof/>
          <w:color w:val="0000FF"/>
        </w:rPr>
        <w:t>AS</w:t>
      </w:r>
      <w:r>
        <w:rPr>
          <w:noProof/>
        </w:rPr>
        <w:t xml:space="preserve"> StTxtParaId</w:t>
      </w:r>
      <w:r>
        <w:rPr>
          <w:noProof/>
          <w:color w:val="808080"/>
        </w:rPr>
        <w:t>,</w:t>
      </w:r>
      <w:r>
        <w:rPr>
          <w:noProof/>
          <w:color w:val="808080"/>
        </w:rPr>
        <w:br/>
      </w:r>
      <w:r>
        <w:rPr>
          <w:noProof/>
        </w:rPr>
        <w:tab/>
        <w:t>cba</w:t>
      </w:r>
      <w:r>
        <w:rPr>
          <w:noProof/>
          <w:color w:val="808080"/>
        </w:rPr>
        <w:t>.</w:t>
      </w:r>
      <w:r>
        <w:rPr>
          <w:noProof/>
        </w:rPr>
        <w:t>BeginOffset</w:t>
      </w:r>
      <w:r>
        <w:rPr>
          <w:noProof/>
          <w:color w:val="808080"/>
        </w:rPr>
        <w:t>,</w:t>
      </w:r>
      <w:r>
        <w:rPr>
          <w:noProof/>
          <w:color w:val="808080"/>
        </w:rPr>
        <w:br/>
      </w:r>
      <w:r>
        <w:rPr>
          <w:noProof/>
        </w:rPr>
        <w:tab/>
        <w:t>cba</w:t>
      </w:r>
      <w:r>
        <w:rPr>
          <w:noProof/>
          <w:color w:val="808080"/>
        </w:rPr>
        <w:t>.</w:t>
      </w:r>
      <w:r>
        <w:rPr>
          <w:noProof/>
        </w:rPr>
        <w:t>EndOffset</w:t>
      </w:r>
      <w:r>
        <w:rPr>
          <w:noProof/>
          <w:color w:val="808080"/>
        </w:rPr>
        <w:t>,</w:t>
      </w:r>
      <w:r>
        <w:rPr>
          <w:noProof/>
          <w:color w:val="808080"/>
        </w:rPr>
        <w:br/>
      </w:r>
      <w:r>
        <w:rPr>
          <w:noProof/>
        </w:rPr>
        <w:tab/>
        <w:t>cba</w:t>
      </w:r>
      <w:r>
        <w:rPr>
          <w:noProof/>
          <w:color w:val="808080"/>
        </w:rPr>
        <w:t>.</w:t>
      </w:r>
      <w:r>
        <w:rPr>
          <w:noProof/>
        </w:rPr>
        <w:t xml:space="preserve">Id </w:t>
      </w:r>
      <w:r>
        <w:rPr>
          <w:noProof/>
          <w:color w:val="0000FF"/>
        </w:rPr>
        <w:t>AS</w:t>
      </w:r>
      <w:r>
        <w:rPr>
          <w:noProof/>
        </w:rPr>
        <w:t xml:space="preserve"> AnnotationId</w:t>
      </w:r>
      <w:r>
        <w:rPr>
          <w:noProof/>
          <w:color w:val="808080"/>
        </w:rPr>
        <w:t>,</w:t>
      </w:r>
      <w:r>
        <w:rPr>
          <w:noProof/>
          <w:color w:val="808080"/>
        </w:rPr>
        <w:br/>
      </w:r>
      <w:r>
        <w:rPr>
          <w:noProof/>
        </w:rPr>
        <w:tab/>
        <w:t>wwff</w:t>
      </w:r>
      <w:r>
        <w:rPr>
          <w:noProof/>
          <w:color w:val="808080"/>
        </w:rPr>
        <w:t>.</w:t>
      </w:r>
      <w:r>
        <w:rPr>
          <w:noProof/>
        </w:rPr>
        <w:t xml:space="preserve">Obj </w:t>
      </w:r>
      <w:r>
        <w:rPr>
          <w:noProof/>
          <w:color w:val="0000FF"/>
        </w:rPr>
        <w:t>AS</w:t>
      </w:r>
      <w:r>
        <w:rPr>
          <w:noProof/>
        </w:rPr>
        <w:t xml:space="preserve"> WordFormId</w:t>
      </w:r>
      <w:r>
        <w:rPr>
          <w:noProof/>
          <w:color w:val="808080"/>
        </w:rPr>
        <w:t>,</w:t>
      </w:r>
      <w:r>
        <w:rPr>
          <w:noProof/>
          <w:color w:val="808080"/>
        </w:rPr>
        <w:br/>
      </w:r>
      <w:r>
        <w:rPr>
          <w:noProof/>
        </w:rPr>
        <w:tab/>
        <w:t>wwff</w:t>
      </w:r>
      <w:r>
        <w:rPr>
          <w:noProof/>
          <w:color w:val="808080"/>
        </w:rPr>
        <w:t>.</w:t>
      </w:r>
      <w:r>
        <w:rPr>
          <w:noProof/>
        </w:rPr>
        <w:t xml:space="preserve">Txt </w:t>
      </w:r>
      <w:r>
        <w:rPr>
          <w:noProof/>
          <w:color w:val="0000FF"/>
        </w:rPr>
        <w:t>AS</w:t>
      </w:r>
      <w:r>
        <w:rPr>
          <w:noProof/>
        </w:rPr>
        <w:t xml:space="preserve"> WordForm</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AnalysisId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w:t>
      </w:r>
      <w:r>
        <w:rPr>
          <w:noProof/>
        </w:rPr>
        <w:br/>
      </w:r>
      <w:r>
        <w:rPr>
          <w:noProof/>
          <w:color w:val="0000FF"/>
        </w:rPr>
        <w:t>FROM</w:t>
      </w:r>
      <w:r>
        <w:rPr>
          <w:noProof/>
        </w:rPr>
        <w:t xml:space="preserve"> CmMajorObject_Name cmon</w:t>
      </w:r>
      <w:r>
        <w:rPr>
          <w:noProof/>
        </w:rPr>
        <w:br/>
      </w:r>
      <w:r>
        <w:rPr>
          <w:noProof/>
          <w:color w:val="808080"/>
        </w:rPr>
        <w:t>JOIN</w:t>
      </w:r>
      <w:r>
        <w:rPr>
          <w:noProof/>
        </w:rPr>
        <w:t xml:space="preserve"> Text_Contents tc </w:t>
      </w:r>
      <w:r>
        <w:rPr>
          <w:noProof/>
          <w:color w:val="0000FF"/>
        </w:rPr>
        <w:t>ON</w:t>
      </w:r>
      <w:r>
        <w:rPr>
          <w:noProof/>
        </w:rPr>
        <w:t xml:space="preserve"> tc</w:t>
      </w:r>
      <w:r>
        <w:rPr>
          <w:noProof/>
          <w:color w:val="808080"/>
        </w:rPr>
        <w:t>.</w:t>
      </w:r>
      <w:r>
        <w:rPr>
          <w:noProof/>
        </w:rPr>
        <w:t xml:space="preserve">Src </w:t>
      </w:r>
      <w:r>
        <w:rPr>
          <w:noProof/>
          <w:color w:val="808080"/>
        </w:rPr>
        <w:t>=</w:t>
      </w:r>
      <w:r>
        <w:rPr>
          <w:noProof/>
        </w:rPr>
        <w:t xml:space="preserve"> cmon</w:t>
      </w:r>
      <w:r>
        <w:rPr>
          <w:noProof/>
          <w:color w:val="808080"/>
        </w:rPr>
        <w:t>.</w:t>
      </w:r>
      <w:r>
        <w:rPr>
          <w:noProof/>
        </w:rPr>
        <w:t>Obj</w:t>
      </w:r>
      <w:r>
        <w:rPr>
          <w:noProof/>
        </w:rPr>
        <w:br/>
      </w:r>
      <w:r>
        <w:rPr>
          <w:noProof/>
          <w:color w:val="808080"/>
        </w:rPr>
        <w:t>JOIN</w:t>
      </w:r>
      <w:r>
        <w:rPr>
          <w:noProof/>
        </w:rPr>
        <w:t xml:space="preserve"> StText st </w:t>
      </w:r>
      <w:r>
        <w:rPr>
          <w:noProof/>
          <w:color w:val="0000FF"/>
        </w:rPr>
        <w:t>ON</w:t>
      </w:r>
      <w:r>
        <w:rPr>
          <w:noProof/>
        </w:rPr>
        <w:t xml:space="preserve"> st</w:t>
      </w:r>
      <w:r>
        <w:rPr>
          <w:noProof/>
          <w:color w:val="808080"/>
        </w:rPr>
        <w:t>.</w:t>
      </w:r>
      <w:r>
        <w:rPr>
          <w:noProof/>
        </w:rPr>
        <w:t xml:space="preserve">Id </w:t>
      </w:r>
      <w:r>
        <w:rPr>
          <w:noProof/>
          <w:color w:val="808080"/>
        </w:rPr>
        <w:t>=</w:t>
      </w:r>
      <w:r>
        <w:rPr>
          <w:noProof/>
        </w:rPr>
        <w:t xml:space="preserve"> tc</w:t>
      </w:r>
      <w:r>
        <w:rPr>
          <w:noProof/>
          <w:color w:val="808080"/>
        </w:rPr>
        <w:t>.</w:t>
      </w:r>
      <w:r>
        <w:rPr>
          <w:noProof/>
        </w:rPr>
        <w:t>Dst</w:t>
      </w:r>
      <w:r>
        <w:rPr>
          <w:noProof/>
        </w:rPr>
        <w:br/>
      </w:r>
      <w:r>
        <w:rPr>
          <w:noProof/>
          <w:color w:val="808080"/>
        </w:rPr>
        <w:t>JOIN</w:t>
      </w:r>
      <w:r>
        <w:rPr>
          <w:noProof/>
        </w:rPr>
        <w:t xml:space="preserve"> StText_Paragraphs tp </w:t>
      </w:r>
      <w:r>
        <w:rPr>
          <w:noProof/>
          <w:color w:val="0000FF"/>
        </w:rPr>
        <w:t>ON</w:t>
      </w:r>
      <w:r>
        <w:rPr>
          <w:noProof/>
        </w:rPr>
        <w:t xml:space="preserve"> tp</w:t>
      </w:r>
      <w:r>
        <w:rPr>
          <w:noProof/>
          <w:color w:val="808080"/>
        </w:rPr>
        <w:t>.</w:t>
      </w:r>
      <w:r>
        <w:rPr>
          <w:noProof/>
        </w:rPr>
        <w:t xml:space="preserve">Src </w:t>
      </w:r>
      <w:r>
        <w:rPr>
          <w:noProof/>
          <w:color w:val="808080"/>
        </w:rPr>
        <w:t>=</w:t>
      </w:r>
      <w:r>
        <w:rPr>
          <w:noProof/>
        </w:rPr>
        <w:t xml:space="preserve"> st</w:t>
      </w:r>
      <w:r>
        <w:rPr>
          <w:noProof/>
          <w:color w:val="808080"/>
        </w:rPr>
        <w:t>.</w:t>
      </w:r>
      <w:r>
        <w:rPr>
          <w:noProof/>
        </w:rPr>
        <w:t>Id</w:t>
      </w:r>
      <w:r>
        <w:rPr>
          <w:noProof/>
        </w:rPr>
        <w:br/>
      </w:r>
      <w:r>
        <w:rPr>
          <w:noProof/>
          <w:color w:val="808080"/>
        </w:rPr>
        <w:t>JOIN</w:t>
      </w:r>
      <w:r>
        <w:rPr>
          <w:noProof/>
        </w:rPr>
        <w:t xml:space="preserve"> StTxtPara stp </w:t>
      </w:r>
      <w:r>
        <w:rPr>
          <w:noProof/>
          <w:color w:val="0000FF"/>
        </w:rPr>
        <w:t>ON</w:t>
      </w:r>
      <w:r>
        <w:rPr>
          <w:noProof/>
        </w:rPr>
        <w:t xml:space="preserve"> stp</w:t>
      </w:r>
      <w:r>
        <w:rPr>
          <w:noProof/>
          <w:color w:val="808080"/>
        </w:rPr>
        <w:t>.</w:t>
      </w:r>
      <w:r>
        <w:rPr>
          <w:noProof/>
        </w:rPr>
        <w:t xml:space="preserve">Id </w:t>
      </w:r>
      <w:r>
        <w:rPr>
          <w:noProof/>
          <w:color w:val="808080"/>
        </w:rPr>
        <w:t>=</w:t>
      </w:r>
      <w:r>
        <w:rPr>
          <w:noProof/>
        </w:rPr>
        <w:t xml:space="preserve"> tp</w:t>
      </w:r>
      <w:r>
        <w:rPr>
          <w:noProof/>
          <w:color w:val="808080"/>
        </w:rPr>
        <w:t>.</w:t>
      </w:r>
      <w:r>
        <w:rPr>
          <w:noProof/>
        </w:rPr>
        <w:t>Dst</w:t>
      </w:r>
      <w:r>
        <w:rPr>
          <w:noProof/>
        </w:rPr>
        <w:br/>
      </w:r>
      <w:r>
        <w:rPr>
          <w:noProof/>
          <w:color w:val="808080"/>
        </w:rPr>
        <w:t>JOIN</w:t>
      </w:r>
      <w:r>
        <w:rPr>
          <w:noProof/>
        </w:rPr>
        <w:t xml:space="preserve"> CmBaseAnnotation cba </w:t>
      </w:r>
      <w:r>
        <w:rPr>
          <w:noProof/>
          <w:color w:val="0000FF"/>
        </w:rPr>
        <w:t>ON</w:t>
      </w:r>
      <w:r>
        <w:rPr>
          <w:noProof/>
        </w:rPr>
        <w:t xml:space="preserve"> cba</w:t>
      </w:r>
      <w:r>
        <w:rPr>
          <w:noProof/>
          <w:color w:val="808080"/>
        </w:rPr>
        <w:t>.</w:t>
      </w:r>
      <w:r>
        <w:rPr>
          <w:noProof/>
        </w:rPr>
        <w:t xml:space="preserve">BeginObject </w:t>
      </w:r>
      <w:r>
        <w:rPr>
          <w:noProof/>
          <w:color w:val="808080"/>
        </w:rPr>
        <w:t>=</w:t>
      </w:r>
      <w:r>
        <w:rPr>
          <w:noProof/>
        </w:rPr>
        <w:t xml:space="preserve"> stp</w:t>
      </w:r>
      <w:r>
        <w:rPr>
          <w:noProof/>
          <w:color w:val="808080"/>
        </w:rPr>
        <w:t>.</w:t>
      </w:r>
      <w:r>
        <w:rPr>
          <w:noProof/>
        </w:rPr>
        <w:t>Id</w:t>
      </w:r>
      <w:r>
        <w:rPr>
          <w:noProof/>
        </w:rPr>
        <w:br/>
      </w:r>
      <w:r>
        <w:rPr>
          <w:noProof/>
          <w:color w:val="808080"/>
        </w:rPr>
        <w:t>JOIN</w:t>
      </w:r>
      <w:r>
        <w:rPr>
          <w:noProof/>
        </w:rPr>
        <w:t xml:space="preserve"> CmAnnotation ca </w:t>
      </w:r>
      <w:r>
        <w:rPr>
          <w:noProof/>
          <w:color w:val="0000FF"/>
        </w:rPr>
        <w:t>ON</w:t>
      </w:r>
      <w:r>
        <w:rPr>
          <w:noProof/>
        </w:rPr>
        <w:t xml:space="preserve"> ca</w:t>
      </w:r>
      <w:r>
        <w:rPr>
          <w:noProof/>
          <w:color w:val="808080"/>
        </w:rPr>
        <w:t>.</w:t>
      </w:r>
      <w:r>
        <w:rPr>
          <w:noProof/>
        </w:rPr>
        <w:t xml:space="preserve">Id </w:t>
      </w:r>
      <w:r>
        <w:rPr>
          <w:noProof/>
          <w:color w:val="808080"/>
        </w:rPr>
        <w:t>=</w:t>
      </w:r>
      <w:r>
        <w:rPr>
          <w:noProof/>
        </w:rPr>
        <w:t xml:space="preserve"> cba</w:t>
      </w:r>
      <w:r>
        <w:rPr>
          <w:noProof/>
          <w:color w:val="808080"/>
        </w:rPr>
        <w:t>.</w:t>
      </w:r>
      <w:r>
        <w:rPr>
          <w:noProof/>
        </w:rPr>
        <w:t>Id</w:t>
      </w:r>
      <w:r>
        <w:rPr>
          <w:noProof/>
        </w:rPr>
        <w:br/>
      </w:r>
      <w:r>
        <w:rPr>
          <w:noProof/>
          <w:color w:val="808080"/>
        </w:rPr>
        <w:t>JOIN</w:t>
      </w:r>
      <w:r>
        <w:rPr>
          <w:noProof/>
        </w:rPr>
        <w:t xml:space="preserve"> WfiWordForm_Form wwff </w:t>
      </w:r>
      <w:r>
        <w:rPr>
          <w:noProof/>
          <w:color w:val="0000FF"/>
        </w:rPr>
        <w:t>ON</w:t>
      </w:r>
      <w:r>
        <w:rPr>
          <w:noProof/>
        </w:rPr>
        <w:t xml:space="preserve"> wwff</w:t>
      </w:r>
      <w:r>
        <w:rPr>
          <w:noProof/>
          <w:color w:val="808080"/>
        </w:rPr>
        <w:t>.</w:t>
      </w:r>
      <w:r>
        <w:rPr>
          <w:noProof/>
        </w:rPr>
        <w:t xml:space="preserve">Obj </w:t>
      </w:r>
      <w:r>
        <w:rPr>
          <w:noProof/>
          <w:color w:val="808080"/>
        </w:rPr>
        <w:t>=</w:t>
      </w:r>
      <w:r>
        <w:rPr>
          <w:noProof/>
        </w:rPr>
        <w:t xml:space="preserve"> ca</w:t>
      </w:r>
      <w:r>
        <w:rPr>
          <w:noProof/>
          <w:color w:val="808080"/>
        </w:rPr>
        <w:t>.</w:t>
      </w:r>
      <w:r>
        <w:rPr>
          <w:noProof/>
        </w:rPr>
        <w:t xml:space="preserve">InstanceOf </w:t>
      </w:r>
      <w:r>
        <w:rPr>
          <w:noProof/>
          <w:color w:val="808080"/>
        </w:rPr>
        <w:t>AND</w:t>
      </w:r>
      <w:r>
        <w:rPr>
          <w:noProof/>
        </w:rPr>
        <w:t xml:space="preserve"> wwff</w:t>
      </w:r>
      <w:r>
        <w:rPr>
          <w:noProof/>
          <w:color w:val="808080"/>
        </w:rPr>
        <w:t>.</w:t>
      </w:r>
      <w:r>
        <w:rPr>
          <w:noProof/>
        </w:rPr>
        <w:t xml:space="preserve">WS </w:t>
      </w:r>
      <w:r>
        <w:rPr>
          <w:noProof/>
          <w:color w:val="808080"/>
        </w:rPr>
        <w:t>=</w:t>
      </w:r>
      <w:r>
        <w:rPr>
          <w:noProof/>
        </w:rPr>
        <w:t xml:space="preserve"> @nVernacularWS</w:t>
      </w:r>
      <w:r>
        <w:rPr>
          <w:noProof/>
        </w:rPr>
        <w:br/>
      </w:r>
      <w:r>
        <w:rPr>
          <w:noProof/>
          <w:color w:val="0000FF"/>
        </w:rPr>
        <w:t>WHERE</w:t>
      </w:r>
      <w:r>
        <w:rPr>
          <w:noProof/>
        </w:rPr>
        <w:t xml:space="preserve"> cmon</w:t>
      </w:r>
      <w:r>
        <w:rPr>
          <w:noProof/>
          <w:color w:val="808080"/>
        </w:rPr>
        <w:t>.</w:t>
      </w:r>
      <w:r>
        <w:rPr>
          <w:noProof/>
        </w:rPr>
        <w:t xml:space="preserve">Txt </w:t>
      </w:r>
      <w:r>
        <w:rPr>
          <w:noProof/>
          <w:color w:val="808080"/>
        </w:rPr>
        <w:t>=</w:t>
      </w:r>
      <w:r>
        <w:rPr>
          <w:noProof/>
        </w:rPr>
        <w:t xml:space="preserve"> @nvcTextName</w:t>
      </w:r>
      <w:r>
        <w:rPr>
          <w:noProof/>
        </w:rPr>
        <w:br/>
      </w:r>
      <w:r>
        <w:rPr>
          <w:noProof/>
          <w:color w:val="008000"/>
        </w:rPr>
        <w:t>--== Annotation is an InstanceOf Annotation ==--</w:t>
      </w:r>
      <w:r>
        <w:rPr>
          <w:noProof/>
          <w:color w:val="008000"/>
        </w:rPr>
        <w:br/>
      </w:r>
      <w:r>
        <w:rPr>
          <w:noProof/>
          <w:color w:val="0000FF"/>
        </w:rPr>
        <w:t>UNION</w:t>
      </w:r>
      <w:r>
        <w:rPr>
          <w:noProof/>
          <w:color w:val="0000FF"/>
        </w:rPr>
        <w:br/>
        <w:t>SELECT</w:t>
      </w:r>
      <w:r>
        <w:rPr>
          <w:noProof/>
          <w:color w:val="0000FF"/>
        </w:rPr>
        <w:br/>
      </w:r>
      <w:r>
        <w:rPr>
          <w:noProof/>
        </w:rPr>
        <w:tab/>
        <w:t>cmon</w:t>
      </w:r>
      <w:r>
        <w:rPr>
          <w:noProof/>
          <w:color w:val="808080"/>
        </w:rPr>
        <w:t>.</w:t>
      </w:r>
      <w:r>
        <w:rPr>
          <w:noProof/>
        </w:rPr>
        <w:t xml:space="preserve">Obj </w:t>
      </w:r>
      <w:r>
        <w:rPr>
          <w:noProof/>
          <w:color w:val="0000FF"/>
        </w:rPr>
        <w:t>AS</w:t>
      </w:r>
      <w:r>
        <w:rPr>
          <w:noProof/>
        </w:rPr>
        <w:t xml:space="preserve"> TextId</w:t>
      </w:r>
      <w:r>
        <w:rPr>
          <w:noProof/>
          <w:color w:val="808080"/>
        </w:rPr>
        <w:t>,</w:t>
      </w:r>
      <w:r>
        <w:rPr>
          <w:noProof/>
          <w:color w:val="808080"/>
        </w:rPr>
        <w:br/>
      </w:r>
      <w:r>
        <w:rPr>
          <w:noProof/>
        </w:rPr>
        <w:tab/>
        <w:t>cmon</w:t>
      </w:r>
      <w:r>
        <w:rPr>
          <w:noProof/>
          <w:color w:val="808080"/>
        </w:rPr>
        <w:t>.</w:t>
      </w:r>
      <w:r>
        <w:rPr>
          <w:noProof/>
        </w:rPr>
        <w:t xml:space="preserve">Txt </w:t>
      </w:r>
      <w:r>
        <w:rPr>
          <w:noProof/>
          <w:color w:val="0000FF"/>
        </w:rPr>
        <w:t>AS</w:t>
      </w:r>
      <w:r>
        <w:rPr>
          <w:noProof/>
        </w:rPr>
        <w:t xml:space="preserve"> TextName</w:t>
      </w:r>
      <w:r>
        <w:rPr>
          <w:noProof/>
          <w:color w:val="808080"/>
        </w:rPr>
        <w:t>,</w:t>
      </w:r>
      <w:r>
        <w:rPr>
          <w:noProof/>
          <w:color w:val="808080"/>
        </w:rPr>
        <w:br/>
      </w:r>
      <w:r>
        <w:rPr>
          <w:noProof/>
        </w:rPr>
        <w:tab/>
        <w:t>tp</w:t>
      </w:r>
      <w:r>
        <w:rPr>
          <w:noProof/>
          <w:color w:val="808080"/>
        </w:rPr>
        <w:t>.</w:t>
      </w:r>
      <w:r>
        <w:rPr>
          <w:noProof/>
        </w:rPr>
        <w:t xml:space="preserve">Ord </w:t>
      </w:r>
      <w:r>
        <w:rPr>
          <w:noProof/>
          <w:color w:val="0000FF"/>
        </w:rPr>
        <w:t>AS</w:t>
      </w:r>
      <w:r>
        <w:rPr>
          <w:noProof/>
        </w:rPr>
        <w:t xml:space="preserve"> Paragraph</w:t>
      </w:r>
      <w:r>
        <w:rPr>
          <w:noProof/>
          <w:color w:val="808080"/>
        </w:rPr>
        <w:t>,</w:t>
      </w:r>
      <w:r>
        <w:rPr>
          <w:noProof/>
        </w:rPr>
        <w:t xml:space="preserve"> </w:t>
      </w:r>
      <w:r>
        <w:rPr>
          <w:noProof/>
        </w:rPr>
        <w:br/>
      </w:r>
      <w:r>
        <w:rPr>
          <w:noProof/>
        </w:rPr>
        <w:tab/>
        <w:t>stp</w:t>
      </w:r>
      <w:r>
        <w:rPr>
          <w:noProof/>
          <w:color w:val="808080"/>
        </w:rPr>
        <w:t>.</w:t>
      </w:r>
      <w:r>
        <w:rPr>
          <w:noProof/>
        </w:rPr>
        <w:t xml:space="preserve">Id </w:t>
      </w:r>
      <w:r>
        <w:rPr>
          <w:noProof/>
          <w:color w:val="0000FF"/>
        </w:rPr>
        <w:t>AS</w:t>
      </w:r>
      <w:r>
        <w:rPr>
          <w:noProof/>
        </w:rPr>
        <w:t xml:space="preserve"> StTxtParaId</w:t>
      </w:r>
      <w:r>
        <w:rPr>
          <w:noProof/>
          <w:color w:val="808080"/>
        </w:rPr>
        <w:t>,</w:t>
      </w:r>
      <w:r>
        <w:rPr>
          <w:noProof/>
          <w:color w:val="808080"/>
        </w:rPr>
        <w:br/>
      </w:r>
      <w:r>
        <w:rPr>
          <w:noProof/>
        </w:rPr>
        <w:tab/>
        <w:t>cba</w:t>
      </w:r>
      <w:r>
        <w:rPr>
          <w:noProof/>
          <w:color w:val="808080"/>
        </w:rPr>
        <w:t>.</w:t>
      </w:r>
      <w:r>
        <w:rPr>
          <w:noProof/>
        </w:rPr>
        <w:t>BeginOffset</w:t>
      </w:r>
      <w:r>
        <w:rPr>
          <w:noProof/>
          <w:color w:val="808080"/>
        </w:rPr>
        <w:t>,</w:t>
      </w:r>
      <w:r>
        <w:rPr>
          <w:noProof/>
          <w:color w:val="808080"/>
        </w:rPr>
        <w:br/>
      </w:r>
      <w:r>
        <w:rPr>
          <w:noProof/>
        </w:rPr>
        <w:lastRenderedPageBreak/>
        <w:tab/>
        <w:t>cba</w:t>
      </w:r>
      <w:r>
        <w:rPr>
          <w:noProof/>
          <w:color w:val="808080"/>
        </w:rPr>
        <w:t>.</w:t>
      </w:r>
      <w:r>
        <w:rPr>
          <w:noProof/>
        </w:rPr>
        <w:t>EndOffset</w:t>
      </w:r>
      <w:r>
        <w:rPr>
          <w:noProof/>
          <w:color w:val="808080"/>
        </w:rPr>
        <w:t>,</w:t>
      </w:r>
      <w:r>
        <w:rPr>
          <w:noProof/>
          <w:color w:val="808080"/>
        </w:rPr>
        <w:br/>
      </w:r>
      <w:r>
        <w:rPr>
          <w:noProof/>
        </w:rPr>
        <w:tab/>
        <w:t>cba</w:t>
      </w:r>
      <w:r>
        <w:rPr>
          <w:noProof/>
          <w:color w:val="808080"/>
        </w:rPr>
        <w:t>.</w:t>
      </w:r>
      <w:r>
        <w:rPr>
          <w:noProof/>
        </w:rPr>
        <w:t xml:space="preserve">Id </w:t>
      </w:r>
      <w:r>
        <w:rPr>
          <w:noProof/>
          <w:color w:val="0000FF"/>
        </w:rPr>
        <w:t>AS</w:t>
      </w:r>
      <w:r>
        <w:rPr>
          <w:noProof/>
        </w:rPr>
        <w:t xml:space="preserve"> AnnotationId</w:t>
      </w:r>
      <w:r>
        <w:rPr>
          <w:noProof/>
          <w:color w:val="808080"/>
        </w:rPr>
        <w:t>,</w:t>
      </w:r>
      <w:r>
        <w:rPr>
          <w:noProof/>
          <w:color w:val="808080"/>
        </w:rPr>
        <w:br/>
      </w:r>
      <w:r>
        <w:rPr>
          <w:noProof/>
        </w:rPr>
        <w:tab/>
        <w:t>wwff</w:t>
      </w:r>
      <w:r>
        <w:rPr>
          <w:noProof/>
          <w:color w:val="808080"/>
        </w:rPr>
        <w:t>.</w:t>
      </w:r>
      <w:r>
        <w:rPr>
          <w:noProof/>
        </w:rPr>
        <w:t xml:space="preserve">Obj </w:t>
      </w:r>
      <w:r>
        <w:rPr>
          <w:noProof/>
          <w:color w:val="0000FF"/>
        </w:rPr>
        <w:t>AS</w:t>
      </w:r>
      <w:r>
        <w:rPr>
          <w:noProof/>
        </w:rPr>
        <w:t xml:space="preserve"> WordFormId</w:t>
      </w:r>
      <w:r>
        <w:rPr>
          <w:noProof/>
          <w:color w:val="808080"/>
        </w:rPr>
        <w:t>,</w:t>
      </w:r>
      <w:r>
        <w:rPr>
          <w:noProof/>
          <w:color w:val="808080"/>
        </w:rPr>
        <w:br/>
      </w:r>
      <w:r>
        <w:rPr>
          <w:noProof/>
        </w:rPr>
        <w:tab/>
        <w:t>wwff</w:t>
      </w:r>
      <w:r>
        <w:rPr>
          <w:noProof/>
          <w:color w:val="808080"/>
        </w:rPr>
        <w:t>.</w:t>
      </w:r>
      <w:r>
        <w:rPr>
          <w:noProof/>
        </w:rPr>
        <w:t xml:space="preserve">Txt </w:t>
      </w:r>
      <w:r>
        <w:rPr>
          <w:noProof/>
          <w:color w:val="0000FF"/>
        </w:rPr>
        <w:t>AS</w:t>
      </w:r>
      <w:r>
        <w:rPr>
          <w:noProof/>
        </w:rPr>
        <w:t xml:space="preserve"> WordForm</w:t>
      </w:r>
      <w:r>
        <w:rPr>
          <w:noProof/>
          <w:color w:val="808080"/>
        </w:rPr>
        <w:t>,</w:t>
      </w:r>
      <w:r>
        <w:rPr>
          <w:noProof/>
          <w:color w:val="808080"/>
        </w:rPr>
        <w:br/>
      </w:r>
      <w:r>
        <w:rPr>
          <w:noProof/>
        </w:rPr>
        <w:tab/>
        <w:t>wa</w:t>
      </w:r>
      <w:r>
        <w:rPr>
          <w:noProof/>
          <w:color w:val="808080"/>
        </w:rPr>
        <w:t>.</w:t>
      </w:r>
      <w:r>
        <w:rPr>
          <w:noProof/>
        </w:rPr>
        <w:t xml:space="preserve">Id </w:t>
      </w:r>
      <w:r>
        <w:rPr>
          <w:noProof/>
          <w:color w:val="0000FF"/>
        </w:rPr>
        <w:t>AS</w:t>
      </w:r>
      <w:r>
        <w:rPr>
          <w:noProof/>
        </w:rPr>
        <w:t xml:space="preserve"> AnalysisId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GlossId</w:t>
      </w:r>
      <w:r>
        <w:rPr>
          <w:noProof/>
          <w:color w:val="808080"/>
        </w:rPr>
        <w:t>,</w:t>
      </w:r>
      <w:r>
        <w:rPr>
          <w:noProof/>
          <w:color w:val="808080"/>
        </w:rPr>
        <w:br/>
      </w:r>
      <w:r>
        <w:rPr>
          <w:noProof/>
        </w:rPr>
        <w:tab/>
      </w:r>
      <w:r>
        <w:rPr>
          <w:noProof/>
          <w:color w:val="808080"/>
        </w:rPr>
        <w:t>NULL</w:t>
      </w:r>
      <w:r>
        <w:rPr>
          <w:noProof/>
        </w:rPr>
        <w:t xml:space="preserve"> </w:t>
      </w:r>
      <w:r>
        <w:rPr>
          <w:noProof/>
          <w:color w:val="0000FF"/>
        </w:rPr>
        <w:t>AS</w:t>
      </w:r>
      <w:r>
        <w:rPr>
          <w:noProof/>
        </w:rPr>
        <w:t xml:space="preserve"> Gloss</w:t>
      </w:r>
      <w:r>
        <w:rPr>
          <w:noProof/>
        </w:rPr>
        <w:br/>
      </w:r>
      <w:r>
        <w:rPr>
          <w:noProof/>
          <w:color w:val="0000FF"/>
        </w:rPr>
        <w:t>FROM</w:t>
      </w:r>
      <w:r>
        <w:rPr>
          <w:noProof/>
        </w:rPr>
        <w:t xml:space="preserve"> CmMajorObject_Name cmon</w:t>
      </w:r>
      <w:r>
        <w:rPr>
          <w:noProof/>
        </w:rPr>
        <w:br/>
      </w:r>
      <w:r>
        <w:rPr>
          <w:noProof/>
          <w:color w:val="808080"/>
        </w:rPr>
        <w:t>JOIN</w:t>
      </w:r>
      <w:r>
        <w:rPr>
          <w:noProof/>
        </w:rPr>
        <w:t xml:space="preserve"> Text_Contents tc </w:t>
      </w:r>
      <w:r>
        <w:rPr>
          <w:noProof/>
          <w:color w:val="0000FF"/>
        </w:rPr>
        <w:t>ON</w:t>
      </w:r>
      <w:r>
        <w:rPr>
          <w:noProof/>
        </w:rPr>
        <w:t xml:space="preserve"> tc</w:t>
      </w:r>
      <w:r>
        <w:rPr>
          <w:noProof/>
          <w:color w:val="808080"/>
        </w:rPr>
        <w:t>.</w:t>
      </w:r>
      <w:r>
        <w:rPr>
          <w:noProof/>
        </w:rPr>
        <w:t xml:space="preserve">Src </w:t>
      </w:r>
      <w:r>
        <w:rPr>
          <w:noProof/>
          <w:color w:val="808080"/>
        </w:rPr>
        <w:t>=</w:t>
      </w:r>
      <w:r>
        <w:rPr>
          <w:noProof/>
        </w:rPr>
        <w:t xml:space="preserve"> cmon</w:t>
      </w:r>
      <w:r>
        <w:rPr>
          <w:noProof/>
          <w:color w:val="808080"/>
        </w:rPr>
        <w:t>.</w:t>
      </w:r>
      <w:r>
        <w:rPr>
          <w:noProof/>
        </w:rPr>
        <w:t>Obj</w:t>
      </w:r>
      <w:r>
        <w:rPr>
          <w:noProof/>
        </w:rPr>
        <w:br/>
      </w:r>
      <w:r>
        <w:rPr>
          <w:noProof/>
          <w:color w:val="808080"/>
        </w:rPr>
        <w:t>JOIN</w:t>
      </w:r>
      <w:r>
        <w:rPr>
          <w:noProof/>
        </w:rPr>
        <w:t xml:space="preserve"> StText st </w:t>
      </w:r>
      <w:r>
        <w:rPr>
          <w:noProof/>
          <w:color w:val="0000FF"/>
        </w:rPr>
        <w:t>ON</w:t>
      </w:r>
      <w:r>
        <w:rPr>
          <w:noProof/>
        </w:rPr>
        <w:t xml:space="preserve"> st</w:t>
      </w:r>
      <w:r>
        <w:rPr>
          <w:noProof/>
          <w:color w:val="808080"/>
        </w:rPr>
        <w:t>.</w:t>
      </w:r>
      <w:r>
        <w:rPr>
          <w:noProof/>
        </w:rPr>
        <w:t xml:space="preserve">Id </w:t>
      </w:r>
      <w:r>
        <w:rPr>
          <w:noProof/>
          <w:color w:val="808080"/>
        </w:rPr>
        <w:t>=</w:t>
      </w:r>
      <w:r>
        <w:rPr>
          <w:noProof/>
        </w:rPr>
        <w:t xml:space="preserve"> tc</w:t>
      </w:r>
      <w:r>
        <w:rPr>
          <w:noProof/>
          <w:color w:val="808080"/>
        </w:rPr>
        <w:t>.</w:t>
      </w:r>
      <w:r>
        <w:rPr>
          <w:noProof/>
        </w:rPr>
        <w:t>Dst</w:t>
      </w:r>
      <w:r>
        <w:rPr>
          <w:noProof/>
        </w:rPr>
        <w:br/>
      </w:r>
      <w:r>
        <w:rPr>
          <w:noProof/>
          <w:color w:val="808080"/>
        </w:rPr>
        <w:t>JOIN</w:t>
      </w:r>
      <w:r>
        <w:rPr>
          <w:noProof/>
        </w:rPr>
        <w:t xml:space="preserve"> StText_Paragraphs tp </w:t>
      </w:r>
      <w:r>
        <w:rPr>
          <w:noProof/>
          <w:color w:val="0000FF"/>
        </w:rPr>
        <w:t>ON</w:t>
      </w:r>
      <w:r>
        <w:rPr>
          <w:noProof/>
        </w:rPr>
        <w:t xml:space="preserve"> tp</w:t>
      </w:r>
      <w:r>
        <w:rPr>
          <w:noProof/>
          <w:color w:val="808080"/>
        </w:rPr>
        <w:t>.</w:t>
      </w:r>
      <w:r>
        <w:rPr>
          <w:noProof/>
        </w:rPr>
        <w:t xml:space="preserve">Src </w:t>
      </w:r>
      <w:r>
        <w:rPr>
          <w:noProof/>
          <w:color w:val="808080"/>
        </w:rPr>
        <w:t>=</w:t>
      </w:r>
      <w:r>
        <w:rPr>
          <w:noProof/>
        </w:rPr>
        <w:t xml:space="preserve"> st</w:t>
      </w:r>
      <w:r>
        <w:rPr>
          <w:noProof/>
          <w:color w:val="808080"/>
        </w:rPr>
        <w:t>.</w:t>
      </w:r>
      <w:r>
        <w:rPr>
          <w:noProof/>
        </w:rPr>
        <w:t>Id</w:t>
      </w:r>
      <w:r>
        <w:rPr>
          <w:noProof/>
        </w:rPr>
        <w:br/>
      </w:r>
      <w:r>
        <w:rPr>
          <w:noProof/>
          <w:color w:val="808080"/>
        </w:rPr>
        <w:t>JOIN</w:t>
      </w:r>
      <w:r>
        <w:rPr>
          <w:noProof/>
        </w:rPr>
        <w:t xml:space="preserve"> StTxtPara stp </w:t>
      </w:r>
      <w:r>
        <w:rPr>
          <w:noProof/>
          <w:color w:val="0000FF"/>
        </w:rPr>
        <w:t>ON</w:t>
      </w:r>
      <w:r>
        <w:rPr>
          <w:noProof/>
        </w:rPr>
        <w:t xml:space="preserve"> stp</w:t>
      </w:r>
      <w:r>
        <w:rPr>
          <w:noProof/>
          <w:color w:val="808080"/>
        </w:rPr>
        <w:t>.</w:t>
      </w:r>
      <w:r>
        <w:rPr>
          <w:noProof/>
        </w:rPr>
        <w:t xml:space="preserve">Id </w:t>
      </w:r>
      <w:r>
        <w:rPr>
          <w:noProof/>
          <w:color w:val="808080"/>
        </w:rPr>
        <w:t>=</w:t>
      </w:r>
      <w:r>
        <w:rPr>
          <w:noProof/>
        </w:rPr>
        <w:t xml:space="preserve"> tp</w:t>
      </w:r>
      <w:r>
        <w:rPr>
          <w:noProof/>
          <w:color w:val="808080"/>
        </w:rPr>
        <w:t>.</w:t>
      </w:r>
      <w:r>
        <w:rPr>
          <w:noProof/>
        </w:rPr>
        <w:t>Dst</w:t>
      </w:r>
      <w:r>
        <w:rPr>
          <w:noProof/>
        </w:rPr>
        <w:br/>
      </w:r>
      <w:r>
        <w:rPr>
          <w:noProof/>
          <w:color w:val="808080"/>
        </w:rPr>
        <w:t>JOIN</w:t>
      </w:r>
      <w:r>
        <w:rPr>
          <w:noProof/>
        </w:rPr>
        <w:t xml:space="preserve"> CmBaseAnnotation cba </w:t>
      </w:r>
      <w:r>
        <w:rPr>
          <w:noProof/>
          <w:color w:val="0000FF"/>
        </w:rPr>
        <w:t>ON</w:t>
      </w:r>
      <w:r>
        <w:rPr>
          <w:noProof/>
        </w:rPr>
        <w:t xml:space="preserve"> cba</w:t>
      </w:r>
      <w:r>
        <w:rPr>
          <w:noProof/>
          <w:color w:val="808080"/>
        </w:rPr>
        <w:t>.</w:t>
      </w:r>
      <w:r>
        <w:rPr>
          <w:noProof/>
        </w:rPr>
        <w:t xml:space="preserve">BeginObject </w:t>
      </w:r>
      <w:r>
        <w:rPr>
          <w:noProof/>
          <w:color w:val="808080"/>
        </w:rPr>
        <w:t>=</w:t>
      </w:r>
      <w:r>
        <w:rPr>
          <w:noProof/>
        </w:rPr>
        <w:t xml:space="preserve"> stp</w:t>
      </w:r>
      <w:r>
        <w:rPr>
          <w:noProof/>
          <w:color w:val="808080"/>
        </w:rPr>
        <w:t>.</w:t>
      </w:r>
      <w:r>
        <w:rPr>
          <w:noProof/>
        </w:rPr>
        <w:t>Id</w:t>
      </w:r>
      <w:r>
        <w:rPr>
          <w:noProof/>
        </w:rPr>
        <w:br/>
      </w:r>
      <w:r>
        <w:rPr>
          <w:noProof/>
          <w:color w:val="808080"/>
        </w:rPr>
        <w:t>JOIN</w:t>
      </w:r>
      <w:r>
        <w:rPr>
          <w:noProof/>
        </w:rPr>
        <w:t xml:space="preserve"> CmAnnotation ca </w:t>
      </w:r>
      <w:r>
        <w:rPr>
          <w:noProof/>
          <w:color w:val="0000FF"/>
        </w:rPr>
        <w:t>ON</w:t>
      </w:r>
      <w:r>
        <w:rPr>
          <w:noProof/>
        </w:rPr>
        <w:t xml:space="preserve"> ca</w:t>
      </w:r>
      <w:r>
        <w:rPr>
          <w:noProof/>
          <w:color w:val="808080"/>
        </w:rPr>
        <w:t>.</w:t>
      </w:r>
      <w:r>
        <w:rPr>
          <w:noProof/>
        </w:rPr>
        <w:t xml:space="preserve">Id </w:t>
      </w:r>
      <w:r>
        <w:rPr>
          <w:noProof/>
          <w:color w:val="808080"/>
        </w:rPr>
        <w:t>=</w:t>
      </w:r>
      <w:r>
        <w:rPr>
          <w:noProof/>
        </w:rPr>
        <w:t xml:space="preserve"> cba</w:t>
      </w:r>
      <w:r>
        <w:rPr>
          <w:noProof/>
          <w:color w:val="808080"/>
        </w:rPr>
        <w:t>.</w:t>
      </w:r>
      <w:r>
        <w:rPr>
          <w:noProof/>
        </w:rPr>
        <w:t>Id</w:t>
      </w:r>
      <w:r>
        <w:rPr>
          <w:noProof/>
        </w:rPr>
        <w:br/>
      </w:r>
      <w:r>
        <w:rPr>
          <w:noProof/>
          <w:color w:val="808080"/>
        </w:rPr>
        <w:t>JOIN</w:t>
      </w:r>
      <w:r>
        <w:rPr>
          <w:noProof/>
        </w:rPr>
        <w:t xml:space="preserve"> WfiAnalysis wa </w:t>
      </w:r>
      <w:r>
        <w:rPr>
          <w:noProof/>
          <w:color w:val="0000FF"/>
        </w:rPr>
        <w:t>ON</w:t>
      </w:r>
      <w:r>
        <w:rPr>
          <w:noProof/>
        </w:rPr>
        <w:t xml:space="preserve"> wa</w:t>
      </w:r>
      <w:r>
        <w:rPr>
          <w:noProof/>
          <w:color w:val="808080"/>
        </w:rPr>
        <w:t>.</w:t>
      </w:r>
      <w:r>
        <w:rPr>
          <w:noProof/>
        </w:rPr>
        <w:t xml:space="preserve">Id </w:t>
      </w:r>
      <w:r>
        <w:rPr>
          <w:noProof/>
          <w:color w:val="808080"/>
        </w:rPr>
        <w:t>=</w:t>
      </w:r>
      <w:r>
        <w:rPr>
          <w:noProof/>
        </w:rPr>
        <w:t xml:space="preserve"> ca</w:t>
      </w:r>
      <w:r>
        <w:rPr>
          <w:noProof/>
          <w:color w:val="808080"/>
        </w:rPr>
        <w:t>.</w:t>
      </w:r>
      <w:r>
        <w:rPr>
          <w:noProof/>
        </w:rPr>
        <w:t>InstanceOf</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WfiWordForm_Analyses wwfa </w:t>
      </w:r>
      <w:r>
        <w:rPr>
          <w:noProof/>
          <w:color w:val="0000FF"/>
        </w:rPr>
        <w:t>ON</w:t>
      </w:r>
      <w:r>
        <w:rPr>
          <w:noProof/>
        </w:rPr>
        <w:t xml:space="preserve"> wwfa</w:t>
      </w:r>
      <w:r>
        <w:rPr>
          <w:noProof/>
          <w:color w:val="808080"/>
        </w:rPr>
        <w:t>.</w:t>
      </w:r>
      <w:r>
        <w:rPr>
          <w:noProof/>
        </w:rPr>
        <w:t xml:space="preserve">Dst </w:t>
      </w:r>
      <w:r>
        <w:rPr>
          <w:noProof/>
          <w:color w:val="808080"/>
        </w:rPr>
        <w:t>=</w:t>
      </w:r>
      <w:r>
        <w:rPr>
          <w:noProof/>
        </w:rPr>
        <w:t xml:space="preserve"> wa</w:t>
      </w:r>
      <w:r>
        <w:rPr>
          <w:noProof/>
          <w:color w:val="808080"/>
        </w:rPr>
        <w:t>.</w:t>
      </w:r>
      <w:r>
        <w:rPr>
          <w:noProof/>
        </w:rPr>
        <w:t>Id</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WfiWordForm_Form wwff </w:t>
      </w:r>
      <w:r>
        <w:rPr>
          <w:noProof/>
          <w:color w:val="0000FF"/>
        </w:rPr>
        <w:t>ON</w:t>
      </w:r>
      <w:r>
        <w:rPr>
          <w:noProof/>
        </w:rPr>
        <w:t xml:space="preserve"> wwff</w:t>
      </w:r>
      <w:r>
        <w:rPr>
          <w:noProof/>
          <w:color w:val="808080"/>
        </w:rPr>
        <w:t>.</w:t>
      </w:r>
      <w:r>
        <w:rPr>
          <w:noProof/>
        </w:rPr>
        <w:t xml:space="preserve">Obj </w:t>
      </w:r>
      <w:r>
        <w:rPr>
          <w:noProof/>
          <w:color w:val="808080"/>
        </w:rPr>
        <w:t>=</w:t>
      </w:r>
      <w:r>
        <w:rPr>
          <w:noProof/>
        </w:rPr>
        <w:t xml:space="preserve"> wwfa</w:t>
      </w:r>
      <w:r>
        <w:rPr>
          <w:noProof/>
          <w:color w:val="808080"/>
        </w:rPr>
        <w:t>.</w:t>
      </w:r>
      <w:r>
        <w:rPr>
          <w:noProof/>
        </w:rPr>
        <w:t xml:space="preserve">Src </w:t>
      </w:r>
      <w:r>
        <w:rPr>
          <w:noProof/>
          <w:color w:val="808080"/>
        </w:rPr>
        <w:t>AND</w:t>
      </w:r>
      <w:r>
        <w:rPr>
          <w:noProof/>
        </w:rPr>
        <w:t xml:space="preserve"> wwff</w:t>
      </w:r>
      <w:r>
        <w:rPr>
          <w:noProof/>
          <w:color w:val="808080"/>
        </w:rPr>
        <w:t>.</w:t>
      </w:r>
      <w:r>
        <w:rPr>
          <w:noProof/>
        </w:rPr>
        <w:t xml:space="preserve">WS </w:t>
      </w:r>
      <w:r>
        <w:rPr>
          <w:noProof/>
          <w:color w:val="808080"/>
        </w:rPr>
        <w:t>=</w:t>
      </w:r>
      <w:r>
        <w:rPr>
          <w:noProof/>
        </w:rPr>
        <w:t xml:space="preserve"> @nVernacularWS</w:t>
      </w:r>
      <w:r>
        <w:rPr>
          <w:noProof/>
        </w:rPr>
        <w:br/>
      </w:r>
      <w:r>
        <w:rPr>
          <w:noProof/>
          <w:color w:val="0000FF"/>
        </w:rPr>
        <w:t>WHERE</w:t>
      </w:r>
      <w:r>
        <w:rPr>
          <w:noProof/>
        </w:rPr>
        <w:t xml:space="preserve"> cmon</w:t>
      </w:r>
      <w:r>
        <w:rPr>
          <w:noProof/>
          <w:color w:val="808080"/>
        </w:rPr>
        <w:t>.</w:t>
      </w:r>
      <w:r>
        <w:rPr>
          <w:noProof/>
        </w:rPr>
        <w:t xml:space="preserve">Txt </w:t>
      </w:r>
      <w:r>
        <w:rPr>
          <w:noProof/>
          <w:color w:val="808080"/>
        </w:rPr>
        <w:t>=</w:t>
      </w:r>
      <w:r>
        <w:rPr>
          <w:noProof/>
        </w:rPr>
        <w:t xml:space="preserve"> @nvcTextName</w:t>
      </w:r>
      <w:r>
        <w:rPr>
          <w:noProof/>
        </w:rPr>
        <w:br/>
      </w:r>
      <w:r>
        <w:rPr>
          <w:noProof/>
          <w:color w:val="008000"/>
        </w:rPr>
        <w:t>--== Annotation is an InstanceOf Gloss ==--</w:t>
      </w:r>
      <w:r>
        <w:rPr>
          <w:noProof/>
          <w:color w:val="008000"/>
        </w:rPr>
        <w:br/>
      </w:r>
      <w:r>
        <w:rPr>
          <w:noProof/>
          <w:color w:val="0000FF"/>
        </w:rPr>
        <w:t>UNION</w:t>
      </w:r>
      <w:r>
        <w:rPr>
          <w:noProof/>
          <w:color w:val="0000FF"/>
        </w:rPr>
        <w:br/>
        <w:t>SELECT</w:t>
      </w:r>
      <w:r>
        <w:rPr>
          <w:noProof/>
          <w:color w:val="0000FF"/>
        </w:rPr>
        <w:br/>
      </w:r>
      <w:r>
        <w:rPr>
          <w:noProof/>
        </w:rPr>
        <w:tab/>
        <w:t>cmon</w:t>
      </w:r>
      <w:r>
        <w:rPr>
          <w:noProof/>
          <w:color w:val="808080"/>
        </w:rPr>
        <w:t>.</w:t>
      </w:r>
      <w:r>
        <w:rPr>
          <w:noProof/>
        </w:rPr>
        <w:t xml:space="preserve">Obj </w:t>
      </w:r>
      <w:r>
        <w:rPr>
          <w:noProof/>
          <w:color w:val="0000FF"/>
        </w:rPr>
        <w:t>AS</w:t>
      </w:r>
      <w:r>
        <w:rPr>
          <w:noProof/>
        </w:rPr>
        <w:t xml:space="preserve"> TextId</w:t>
      </w:r>
      <w:r>
        <w:rPr>
          <w:noProof/>
          <w:color w:val="808080"/>
        </w:rPr>
        <w:t>,</w:t>
      </w:r>
      <w:r>
        <w:rPr>
          <w:noProof/>
          <w:color w:val="808080"/>
        </w:rPr>
        <w:br/>
      </w:r>
      <w:r>
        <w:rPr>
          <w:noProof/>
        </w:rPr>
        <w:tab/>
        <w:t>cmon</w:t>
      </w:r>
      <w:r>
        <w:rPr>
          <w:noProof/>
          <w:color w:val="808080"/>
        </w:rPr>
        <w:t>.</w:t>
      </w:r>
      <w:r>
        <w:rPr>
          <w:noProof/>
        </w:rPr>
        <w:t xml:space="preserve">Txt </w:t>
      </w:r>
      <w:r>
        <w:rPr>
          <w:noProof/>
          <w:color w:val="0000FF"/>
        </w:rPr>
        <w:t>AS</w:t>
      </w:r>
      <w:r>
        <w:rPr>
          <w:noProof/>
        </w:rPr>
        <w:t xml:space="preserve"> TextName</w:t>
      </w:r>
      <w:r>
        <w:rPr>
          <w:noProof/>
          <w:color w:val="808080"/>
        </w:rPr>
        <w:t>,</w:t>
      </w:r>
      <w:r>
        <w:rPr>
          <w:noProof/>
          <w:color w:val="808080"/>
        </w:rPr>
        <w:br/>
      </w:r>
      <w:r>
        <w:rPr>
          <w:noProof/>
        </w:rPr>
        <w:tab/>
        <w:t>tp</w:t>
      </w:r>
      <w:r>
        <w:rPr>
          <w:noProof/>
          <w:color w:val="808080"/>
        </w:rPr>
        <w:t>.</w:t>
      </w:r>
      <w:r>
        <w:rPr>
          <w:noProof/>
        </w:rPr>
        <w:t xml:space="preserve">Ord </w:t>
      </w:r>
      <w:r>
        <w:rPr>
          <w:noProof/>
          <w:color w:val="0000FF"/>
        </w:rPr>
        <w:t>AS</w:t>
      </w:r>
      <w:r>
        <w:rPr>
          <w:noProof/>
        </w:rPr>
        <w:t xml:space="preserve"> Paragraph</w:t>
      </w:r>
      <w:r>
        <w:rPr>
          <w:noProof/>
          <w:color w:val="808080"/>
        </w:rPr>
        <w:t>,</w:t>
      </w:r>
      <w:r>
        <w:rPr>
          <w:noProof/>
        </w:rPr>
        <w:t xml:space="preserve"> </w:t>
      </w:r>
      <w:r>
        <w:rPr>
          <w:noProof/>
        </w:rPr>
        <w:br/>
      </w:r>
      <w:r>
        <w:rPr>
          <w:noProof/>
        </w:rPr>
        <w:tab/>
        <w:t>stp</w:t>
      </w:r>
      <w:r>
        <w:rPr>
          <w:noProof/>
          <w:color w:val="808080"/>
        </w:rPr>
        <w:t>.</w:t>
      </w:r>
      <w:r>
        <w:rPr>
          <w:noProof/>
        </w:rPr>
        <w:t xml:space="preserve">Id </w:t>
      </w:r>
      <w:r>
        <w:rPr>
          <w:noProof/>
          <w:color w:val="0000FF"/>
        </w:rPr>
        <w:t>AS</w:t>
      </w:r>
      <w:r>
        <w:rPr>
          <w:noProof/>
        </w:rPr>
        <w:t xml:space="preserve"> StTxtParaId</w:t>
      </w:r>
      <w:r>
        <w:rPr>
          <w:noProof/>
          <w:color w:val="808080"/>
        </w:rPr>
        <w:t>,</w:t>
      </w:r>
      <w:r>
        <w:rPr>
          <w:noProof/>
          <w:color w:val="808080"/>
        </w:rPr>
        <w:br/>
      </w:r>
      <w:r>
        <w:rPr>
          <w:noProof/>
        </w:rPr>
        <w:tab/>
        <w:t>cba</w:t>
      </w:r>
      <w:r>
        <w:rPr>
          <w:noProof/>
          <w:color w:val="808080"/>
        </w:rPr>
        <w:t>.</w:t>
      </w:r>
      <w:r>
        <w:rPr>
          <w:noProof/>
        </w:rPr>
        <w:t>BeginOffset</w:t>
      </w:r>
      <w:r>
        <w:rPr>
          <w:noProof/>
          <w:color w:val="808080"/>
        </w:rPr>
        <w:t>,</w:t>
      </w:r>
      <w:r>
        <w:rPr>
          <w:noProof/>
          <w:color w:val="808080"/>
        </w:rPr>
        <w:br/>
      </w:r>
      <w:r>
        <w:rPr>
          <w:noProof/>
        </w:rPr>
        <w:tab/>
        <w:t>cba</w:t>
      </w:r>
      <w:r>
        <w:rPr>
          <w:noProof/>
          <w:color w:val="808080"/>
        </w:rPr>
        <w:t>.</w:t>
      </w:r>
      <w:r>
        <w:rPr>
          <w:noProof/>
        </w:rPr>
        <w:t>EndOffset</w:t>
      </w:r>
      <w:r>
        <w:rPr>
          <w:noProof/>
          <w:color w:val="808080"/>
        </w:rPr>
        <w:t>,</w:t>
      </w:r>
      <w:r>
        <w:rPr>
          <w:noProof/>
          <w:color w:val="808080"/>
        </w:rPr>
        <w:br/>
      </w:r>
      <w:r>
        <w:rPr>
          <w:noProof/>
        </w:rPr>
        <w:tab/>
        <w:t>cba</w:t>
      </w:r>
      <w:r>
        <w:rPr>
          <w:noProof/>
          <w:color w:val="808080"/>
        </w:rPr>
        <w:t>.</w:t>
      </w:r>
      <w:r>
        <w:rPr>
          <w:noProof/>
        </w:rPr>
        <w:t xml:space="preserve">Id </w:t>
      </w:r>
      <w:r>
        <w:rPr>
          <w:noProof/>
          <w:color w:val="0000FF"/>
        </w:rPr>
        <w:t>AS</w:t>
      </w:r>
      <w:r>
        <w:rPr>
          <w:noProof/>
        </w:rPr>
        <w:t xml:space="preserve"> AnnotationId</w:t>
      </w:r>
      <w:r>
        <w:rPr>
          <w:noProof/>
          <w:color w:val="808080"/>
        </w:rPr>
        <w:t>,</w:t>
      </w:r>
      <w:r>
        <w:rPr>
          <w:noProof/>
          <w:color w:val="808080"/>
        </w:rPr>
        <w:br/>
      </w:r>
      <w:r>
        <w:rPr>
          <w:noProof/>
        </w:rPr>
        <w:tab/>
        <w:t>wwff</w:t>
      </w:r>
      <w:r>
        <w:rPr>
          <w:noProof/>
          <w:color w:val="808080"/>
        </w:rPr>
        <w:t>.</w:t>
      </w:r>
      <w:r>
        <w:rPr>
          <w:noProof/>
        </w:rPr>
        <w:t xml:space="preserve">Obj </w:t>
      </w:r>
      <w:r>
        <w:rPr>
          <w:noProof/>
          <w:color w:val="0000FF"/>
        </w:rPr>
        <w:t>AS</w:t>
      </w:r>
      <w:r>
        <w:rPr>
          <w:noProof/>
        </w:rPr>
        <w:t xml:space="preserve"> WordFormId</w:t>
      </w:r>
      <w:r>
        <w:rPr>
          <w:noProof/>
          <w:color w:val="808080"/>
        </w:rPr>
        <w:t>,</w:t>
      </w:r>
      <w:r>
        <w:rPr>
          <w:noProof/>
          <w:color w:val="808080"/>
        </w:rPr>
        <w:br/>
      </w:r>
      <w:r>
        <w:rPr>
          <w:noProof/>
        </w:rPr>
        <w:tab/>
        <w:t>wwff</w:t>
      </w:r>
      <w:r>
        <w:rPr>
          <w:noProof/>
          <w:color w:val="808080"/>
        </w:rPr>
        <w:t>.</w:t>
      </w:r>
      <w:r>
        <w:rPr>
          <w:noProof/>
        </w:rPr>
        <w:t xml:space="preserve">Txt </w:t>
      </w:r>
      <w:r>
        <w:rPr>
          <w:noProof/>
          <w:color w:val="0000FF"/>
        </w:rPr>
        <w:t>AS</w:t>
      </w:r>
      <w:r>
        <w:rPr>
          <w:noProof/>
        </w:rPr>
        <w:t xml:space="preserve"> WordForm</w:t>
      </w:r>
      <w:r>
        <w:rPr>
          <w:noProof/>
          <w:color w:val="808080"/>
        </w:rPr>
        <w:t>,</w:t>
      </w:r>
      <w:r>
        <w:rPr>
          <w:noProof/>
          <w:color w:val="808080"/>
        </w:rPr>
        <w:br/>
      </w:r>
      <w:r>
        <w:rPr>
          <w:noProof/>
        </w:rPr>
        <w:tab/>
        <w:t>wa</w:t>
      </w:r>
      <w:r>
        <w:rPr>
          <w:noProof/>
          <w:color w:val="808080"/>
        </w:rPr>
        <w:t>.</w:t>
      </w:r>
      <w:r>
        <w:rPr>
          <w:noProof/>
        </w:rPr>
        <w:t xml:space="preserve">Id </w:t>
      </w:r>
      <w:r>
        <w:rPr>
          <w:noProof/>
          <w:color w:val="0000FF"/>
        </w:rPr>
        <w:t>AS</w:t>
      </w:r>
      <w:r>
        <w:rPr>
          <w:noProof/>
        </w:rPr>
        <w:t xml:space="preserve"> AnalysisId</w:t>
      </w:r>
      <w:r>
        <w:rPr>
          <w:noProof/>
          <w:color w:val="808080"/>
        </w:rPr>
        <w:t>,</w:t>
      </w:r>
      <w:r>
        <w:rPr>
          <w:noProof/>
          <w:color w:val="808080"/>
        </w:rPr>
        <w:br/>
      </w:r>
      <w:r>
        <w:rPr>
          <w:noProof/>
        </w:rPr>
        <w:tab/>
        <w:t>wgf</w:t>
      </w:r>
      <w:r>
        <w:rPr>
          <w:noProof/>
          <w:color w:val="808080"/>
        </w:rPr>
        <w:t>.</w:t>
      </w:r>
      <w:r>
        <w:rPr>
          <w:noProof/>
        </w:rPr>
        <w:t xml:space="preserve">Obj </w:t>
      </w:r>
      <w:r>
        <w:rPr>
          <w:noProof/>
          <w:color w:val="0000FF"/>
        </w:rPr>
        <w:t>AS</w:t>
      </w:r>
      <w:r>
        <w:rPr>
          <w:noProof/>
        </w:rPr>
        <w:t xml:space="preserve"> GlossId</w:t>
      </w:r>
      <w:r>
        <w:rPr>
          <w:noProof/>
          <w:color w:val="808080"/>
        </w:rPr>
        <w:t>,</w:t>
      </w:r>
      <w:r>
        <w:rPr>
          <w:noProof/>
          <w:color w:val="808080"/>
        </w:rPr>
        <w:br/>
      </w:r>
      <w:r>
        <w:rPr>
          <w:noProof/>
        </w:rPr>
        <w:tab/>
        <w:t>wgf</w:t>
      </w:r>
      <w:r>
        <w:rPr>
          <w:noProof/>
          <w:color w:val="808080"/>
        </w:rPr>
        <w:t>.</w:t>
      </w:r>
      <w:r>
        <w:rPr>
          <w:noProof/>
        </w:rPr>
        <w:t xml:space="preserve">Txt </w:t>
      </w:r>
      <w:r>
        <w:rPr>
          <w:noProof/>
          <w:color w:val="0000FF"/>
        </w:rPr>
        <w:t>AS</w:t>
      </w:r>
      <w:r>
        <w:rPr>
          <w:noProof/>
        </w:rPr>
        <w:t xml:space="preserve"> Gloss</w:t>
      </w:r>
      <w:r>
        <w:rPr>
          <w:noProof/>
        </w:rPr>
        <w:br/>
      </w:r>
      <w:r>
        <w:rPr>
          <w:noProof/>
          <w:color w:val="0000FF"/>
        </w:rPr>
        <w:t>FROM</w:t>
      </w:r>
      <w:r>
        <w:rPr>
          <w:noProof/>
        </w:rPr>
        <w:t xml:space="preserve"> CmMajorObject_Name cmon</w:t>
      </w:r>
      <w:r>
        <w:rPr>
          <w:noProof/>
        </w:rPr>
        <w:br/>
      </w:r>
      <w:r>
        <w:rPr>
          <w:noProof/>
          <w:color w:val="808080"/>
        </w:rPr>
        <w:t>JOIN</w:t>
      </w:r>
      <w:r>
        <w:rPr>
          <w:noProof/>
        </w:rPr>
        <w:t xml:space="preserve"> Text_Contents tc </w:t>
      </w:r>
      <w:r>
        <w:rPr>
          <w:noProof/>
          <w:color w:val="0000FF"/>
        </w:rPr>
        <w:t>ON</w:t>
      </w:r>
      <w:r>
        <w:rPr>
          <w:noProof/>
        </w:rPr>
        <w:t xml:space="preserve"> tc</w:t>
      </w:r>
      <w:r>
        <w:rPr>
          <w:noProof/>
          <w:color w:val="808080"/>
        </w:rPr>
        <w:t>.</w:t>
      </w:r>
      <w:r>
        <w:rPr>
          <w:noProof/>
        </w:rPr>
        <w:t xml:space="preserve">Src </w:t>
      </w:r>
      <w:r>
        <w:rPr>
          <w:noProof/>
          <w:color w:val="808080"/>
        </w:rPr>
        <w:t>=</w:t>
      </w:r>
      <w:r>
        <w:rPr>
          <w:noProof/>
        </w:rPr>
        <w:t xml:space="preserve"> cmon</w:t>
      </w:r>
      <w:r>
        <w:rPr>
          <w:noProof/>
          <w:color w:val="808080"/>
        </w:rPr>
        <w:t>.</w:t>
      </w:r>
      <w:r>
        <w:rPr>
          <w:noProof/>
        </w:rPr>
        <w:t>Obj</w:t>
      </w:r>
      <w:r>
        <w:rPr>
          <w:noProof/>
        </w:rPr>
        <w:br/>
      </w:r>
      <w:r>
        <w:rPr>
          <w:noProof/>
          <w:color w:val="808080"/>
        </w:rPr>
        <w:t>JOIN</w:t>
      </w:r>
      <w:r>
        <w:rPr>
          <w:noProof/>
        </w:rPr>
        <w:t xml:space="preserve"> StText st </w:t>
      </w:r>
      <w:r>
        <w:rPr>
          <w:noProof/>
          <w:color w:val="0000FF"/>
        </w:rPr>
        <w:t>ON</w:t>
      </w:r>
      <w:r>
        <w:rPr>
          <w:noProof/>
        </w:rPr>
        <w:t xml:space="preserve"> st</w:t>
      </w:r>
      <w:r>
        <w:rPr>
          <w:noProof/>
          <w:color w:val="808080"/>
        </w:rPr>
        <w:t>.</w:t>
      </w:r>
      <w:r>
        <w:rPr>
          <w:noProof/>
        </w:rPr>
        <w:t xml:space="preserve">Id </w:t>
      </w:r>
      <w:r>
        <w:rPr>
          <w:noProof/>
          <w:color w:val="808080"/>
        </w:rPr>
        <w:t>=</w:t>
      </w:r>
      <w:r>
        <w:rPr>
          <w:noProof/>
        </w:rPr>
        <w:t xml:space="preserve"> tc</w:t>
      </w:r>
      <w:r>
        <w:rPr>
          <w:noProof/>
          <w:color w:val="808080"/>
        </w:rPr>
        <w:t>.</w:t>
      </w:r>
      <w:r>
        <w:rPr>
          <w:noProof/>
        </w:rPr>
        <w:t>Dst</w:t>
      </w:r>
      <w:r>
        <w:rPr>
          <w:noProof/>
        </w:rPr>
        <w:br/>
      </w:r>
      <w:r>
        <w:rPr>
          <w:noProof/>
          <w:color w:val="808080"/>
        </w:rPr>
        <w:t>JOIN</w:t>
      </w:r>
      <w:r>
        <w:rPr>
          <w:noProof/>
        </w:rPr>
        <w:t xml:space="preserve"> StText_Paragraphs tp </w:t>
      </w:r>
      <w:r>
        <w:rPr>
          <w:noProof/>
          <w:color w:val="0000FF"/>
        </w:rPr>
        <w:t>ON</w:t>
      </w:r>
      <w:r>
        <w:rPr>
          <w:noProof/>
        </w:rPr>
        <w:t xml:space="preserve"> tp</w:t>
      </w:r>
      <w:r>
        <w:rPr>
          <w:noProof/>
          <w:color w:val="808080"/>
        </w:rPr>
        <w:t>.</w:t>
      </w:r>
      <w:r>
        <w:rPr>
          <w:noProof/>
        </w:rPr>
        <w:t xml:space="preserve">Src </w:t>
      </w:r>
      <w:r>
        <w:rPr>
          <w:noProof/>
          <w:color w:val="808080"/>
        </w:rPr>
        <w:t>=</w:t>
      </w:r>
      <w:r>
        <w:rPr>
          <w:noProof/>
        </w:rPr>
        <w:t xml:space="preserve"> st</w:t>
      </w:r>
      <w:r>
        <w:rPr>
          <w:noProof/>
          <w:color w:val="808080"/>
        </w:rPr>
        <w:t>.</w:t>
      </w:r>
      <w:r>
        <w:rPr>
          <w:noProof/>
        </w:rPr>
        <w:t>Id</w:t>
      </w:r>
      <w:r>
        <w:rPr>
          <w:noProof/>
        </w:rPr>
        <w:br/>
      </w:r>
      <w:r>
        <w:rPr>
          <w:noProof/>
          <w:color w:val="808080"/>
        </w:rPr>
        <w:t>JOIN</w:t>
      </w:r>
      <w:r>
        <w:rPr>
          <w:noProof/>
        </w:rPr>
        <w:t xml:space="preserve"> StTxtPara stp </w:t>
      </w:r>
      <w:r>
        <w:rPr>
          <w:noProof/>
          <w:color w:val="0000FF"/>
        </w:rPr>
        <w:t>ON</w:t>
      </w:r>
      <w:r>
        <w:rPr>
          <w:noProof/>
        </w:rPr>
        <w:t xml:space="preserve"> stp</w:t>
      </w:r>
      <w:r>
        <w:rPr>
          <w:noProof/>
          <w:color w:val="808080"/>
        </w:rPr>
        <w:t>.</w:t>
      </w:r>
      <w:r>
        <w:rPr>
          <w:noProof/>
        </w:rPr>
        <w:t xml:space="preserve">Id </w:t>
      </w:r>
      <w:r>
        <w:rPr>
          <w:noProof/>
          <w:color w:val="808080"/>
        </w:rPr>
        <w:t>=</w:t>
      </w:r>
      <w:r>
        <w:rPr>
          <w:noProof/>
        </w:rPr>
        <w:t xml:space="preserve"> tp</w:t>
      </w:r>
      <w:r>
        <w:rPr>
          <w:noProof/>
          <w:color w:val="808080"/>
        </w:rPr>
        <w:t>.</w:t>
      </w:r>
      <w:r>
        <w:rPr>
          <w:noProof/>
        </w:rPr>
        <w:t>Dst</w:t>
      </w:r>
      <w:r>
        <w:rPr>
          <w:noProof/>
        </w:rPr>
        <w:br/>
      </w:r>
      <w:r>
        <w:rPr>
          <w:noProof/>
          <w:color w:val="808080"/>
        </w:rPr>
        <w:t>JOIN</w:t>
      </w:r>
      <w:r>
        <w:rPr>
          <w:noProof/>
        </w:rPr>
        <w:t xml:space="preserve"> CmBaseAnnotation cba </w:t>
      </w:r>
      <w:r>
        <w:rPr>
          <w:noProof/>
          <w:color w:val="0000FF"/>
        </w:rPr>
        <w:t>ON</w:t>
      </w:r>
      <w:r>
        <w:rPr>
          <w:noProof/>
        </w:rPr>
        <w:t xml:space="preserve"> cba</w:t>
      </w:r>
      <w:r>
        <w:rPr>
          <w:noProof/>
          <w:color w:val="808080"/>
        </w:rPr>
        <w:t>.</w:t>
      </w:r>
      <w:r>
        <w:rPr>
          <w:noProof/>
        </w:rPr>
        <w:t xml:space="preserve">BeginObject </w:t>
      </w:r>
      <w:r>
        <w:rPr>
          <w:noProof/>
          <w:color w:val="808080"/>
        </w:rPr>
        <w:t>=</w:t>
      </w:r>
      <w:r>
        <w:rPr>
          <w:noProof/>
        </w:rPr>
        <w:t xml:space="preserve"> stp</w:t>
      </w:r>
      <w:r>
        <w:rPr>
          <w:noProof/>
          <w:color w:val="808080"/>
        </w:rPr>
        <w:t>.</w:t>
      </w:r>
      <w:r>
        <w:rPr>
          <w:noProof/>
        </w:rPr>
        <w:t>Id</w:t>
      </w:r>
      <w:r>
        <w:rPr>
          <w:noProof/>
        </w:rPr>
        <w:br/>
      </w:r>
      <w:r>
        <w:rPr>
          <w:noProof/>
          <w:color w:val="808080"/>
        </w:rPr>
        <w:t>JOIN</w:t>
      </w:r>
      <w:r>
        <w:rPr>
          <w:noProof/>
        </w:rPr>
        <w:t xml:space="preserve"> CmAnnotation ca </w:t>
      </w:r>
      <w:r>
        <w:rPr>
          <w:noProof/>
          <w:color w:val="0000FF"/>
        </w:rPr>
        <w:t>ON</w:t>
      </w:r>
      <w:r>
        <w:rPr>
          <w:noProof/>
        </w:rPr>
        <w:t xml:space="preserve"> ca</w:t>
      </w:r>
      <w:r>
        <w:rPr>
          <w:noProof/>
          <w:color w:val="808080"/>
        </w:rPr>
        <w:t>.</w:t>
      </w:r>
      <w:r>
        <w:rPr>
          <w:noProof/>
        </w:rPr>
        <w:t xml:space="preserve">Id </w:t>
      </w:r>
      <w:r>
        <w:rPr>
          <w:noProof/>
          <w:color w:val="808080"/>
        </w:rPr>
        <w:t>=</w:t>
      </w:r>
      <w:r>
        <w:rPr>
          <w:noProof/>
        </w:rPr>
        <w:t xml:space="preserve"> cba</w:t>
      </w:r>
      <w:r>
        <w:rPr>
          <w:noProof/>
          <w:color w:val="808080"/>
        </w:rPr>
        <w:t>.</w:t>
      </w:r>
      <w:r>
        <w:rPr>
          <w:noProof/>
        </w:rPr>
        <w:t>Id</w:t>
      </w:r>
      <w:r>
        <w:rPr>
          <w:noProof/>
        </w:rPr>
        <w:br/>
      </w:r>
      <w:r>
        <w:rPr>
          <w:noProof/>
          <w:color w:val="808080"/>
        </w:rPr>
        <w:t>JOIN</w:t>
      </w:r>
      <w:r>
        <w:rPr>
          <w:noProof/>
        </w:rPr>
        <w:t xml:space="preserve"> WfiGloss_Form wgf </w:t>
      </w:r>
      <w:r>
        <w:rPr>
          <w:noProof/>
          <w:color w:val="0000FF"/>
        </w:rPr>
        <w:t>ON</w:t>
      </w:r>
      <w:r>
        <w:rPr>
          <w:noProof/>
        </w:rPr>
        <w:t xml:space="preserve"> wgf</w:t>
      </w:r>
      <w:r>
        <w:rPr>
          <w:noProof/>
          <w:color w:val="808080"/>
        </w:rPr>
        <w:t>.</w:t>
      </w:r>
      <w:r>
        <w:rPr>
          <w:noProof/>
        </w:rPr>
        <w:t xml:space="preserve">Obj </w:t>
      </w:r>
      <w:r>
        <w:rPr>
          <w:noProof/>
          <w:color w:val="808080"/>
        </w:rPr>
        <w:t>=</w:t>
      </w:r>
      <w:r>
        <w:rPr>
          <w:noProof/>
        </w:rPr>
        <w:t xml:space="preserve"> ca</w:t>
      </w:r>
      <w:r>
        <w:rPr>
          <w:noProof/>
          <w:color w:val="808080"/>
        </w:rPr>
        <w:t>.</w:t>
      </w:r>
      <w:r>
        <w:rPr>
          <w:noProof/>
        </w:rPr>
        <w:t xml:space="preserve">InstanceOf </w:t>
      </w:r>
      <w:r>
        <w:rPr>
          <w:noProof/>
          <w:color w:val="808080"/>
        </w:rPr>
        <w:t>AND</w:t>
      </w:r>
      <w:r>
        <w:rPr>
          <w:noProof/>
        </w:rPr>
        <w:t xml:space="preserve"> wgf</w:t>
      </w:r>
      <w:r>
        <w:rPr>
          <w:noProof/>
          <w:color w:val="808080"/>
        </w:rPr>
        <w:t>.</w:t>
      </w:r>
      <w:r>
        <w:rPr>
          <w:noProof/>
        </w:rPr>
        <w:t xml:space="preserve">WS </w:t>
      </w:r>
      <w:r>
        <w:rPr>
          <w:noProof/>
          <w:color w:val="808080"/>
        </w:rPr>
        <w:t>=</w:t>
      </w:r>
      <w:r>
        <w:rPr>
          <w:noProof/>
        </w:rPr>
        <w:t xml:space="preserve"> @nAnalysisWS</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WfiAnalysis_Meanings wam </w:t>
      </w:r>
      <w:r>
        <w:rPr>
          <w:noProof/>
          <w:color w:val="0000FF"/>
        </w:rPr>
        <w:t>ON</w:t>
      </w:r>
      <w:r>
        <w:rPr>
          <w:noProof/>
        </w:rPr>
        <w:t xml:space="preserve"> wam</w:t>
      </w:r>
      <w:r>
        <w:rPr>
          <w:noProof/>
          <w:color w:val="808080"/>
        </w:rPr>
        <w:t>.</w:t>
      </w:r>
      <w:r>
        <w:rPr>
          <w:noProof/>
        </w:rPr>
        <w:t xml:space="preserve">Dst </w:t>
      </w:r>
      <w:r>
        <w:rPr>
          <w:noProof/>
          <w:color w:val="808080"/>
        </w:rPr>
        <w:t>=</w:t>
      </w:r>
      <w:r>
        <w:rPr>
          <w:noProof/>
        </w:rPr>
        <w:t xml:space="preserve"> wgf</w:t>
      </w:r>
      <w:r>
        <w:rPr>
          <w:noProof/>
          <w:color w:val="808080"/>
        </w:rPr>
        <w:t>.</w:t>
      </w:r>
      <w:r>
        <w:rPr>
          <w:noProof/>
        </w:rPr>
        <w:t>Obj</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WfiAnalysis wa </w:t>
      </w:r>
      <w:r>
        <w:rPr>
          <w:noProof/>
          <w:color w:val="0000FF"/>
        </w:rPr>
        <w:t>ON</w:t>
      </w:r>
      <w:r>
        <w:rPr>
          <w:noProof/>
        </w:rPr>
        <w:t xml:space="preserve"> wa</w:t>
      </w:r>
      <w:r>
        <w:rPr>
          <w:noProof/>
          <w:color w:val="808080"/>
        </w:rPr>
        <w:t>.</w:t>
      </w:r>
      <w:r>
        <w:rPr>
          <w:noProof/>
        </w:rPr>
        <w:t xml:space="preserve">Id </w:t>
      </w:r>
      <w:r>
        <w:rPr>
          <w:noProof/>
          <w:color w:val="808080"/>
        </w:rPr>
        <w:t>=</w:t>
      </w:r>
      <w:r>
        <w:rPr>
          <w:noProof/>
        </w:rPr>
        <w:t xml:space="preserve"> wam</w:t>
      </w:r>
      <w:r>
        <w:rPr>
          <w:noProof/>
          <w:color w:val="808080"/>
        </w:rPr>
        <w:t>.</w:t>
      </w:r>
      <w:r>
        <w:rPr>
          <w:noProof/>
        </w:rPr>
        <w:t>Src</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WfiWordForm_Analyses wwfa </w:t>
      </w:r>
      <w:r>
        <w:rPr>
          <w:noProof/>
          <w:color w:val="0000FF"/>
        </w:rPr>
        <w:t>ON</w:t>
      </w:r>
      <w:r>
        <w:rPr>
          <w:noProof/>
        </w:rPr>
        <w:t xml:space="preserve"> wwfa</w:t>
      </w:r>
      <w:r>
        <w:rPr>
          <w:noProof/>
          <w:color w:val="808080"/>
        </w:rPr>
        <w:t>.</w:t>
      </w:r>
      <w:r>
        <w:rPr>
          <w:noProof/>
        </w:rPr>
        <w:t xml:space="preserve">Dst </w:t>
      </w:r>
      <w:r>
        <w:rPr>
          <w:noProof/>
          <w:color w:val="808080"/>
        </w:rPr>
        <w:t>=</w:t>
      </w:r>
      <w:r>
        <w:rPr>
          <w:noProof/>
        </w:rPr>
        <w:t xml:space="preserve"> wa</w:t>
      </w:r>
      <w:r>
        <w:rPr>
          <w:noProof/>
          <w:color w:val="808080"/>
        </w:rPr>
        <w:t>.</w:t>
      </w:r>
      <w:r>
        <w:rPr>
          <w:noProof/>
        </w:rPr>
        <w:t>Id</w:t>
      </w:r>
      <w:r>
        <w:rPr>
          <w:noProof/>
        </w:rPr>
        <w:br/>
      </w:r>
      <w:r>
        <w:rPr>
          <w:noProof/>
          <w:color w:val="808080"/>
        </w:rPr>
        <w:t>LEFT</w:t>
      </w:r>
      <w:r>
        <w:rPr>
          <w:noProof/>
        </w:rPr>
        <w:t xml:space="preserve"> </w:t>
      </w:r>
      <w:r>
        <w:rPr>
          <w:noProof/>
          <w:color w:val="808080"/>
        </w:rPr>
        <w:t>OUTER</w:t>
      </w:r>
      <w:r>
        <w:rPr>
          <w:noProof/>
        </w:rPr>
        <w:t xml:space="preserve"> </w:t>
      </w:r>
      <w:r>
        <w:rPr>
          <w:noProof/>
          <w:color w:val="808080"/>
        </w:rPr>
        <w:t>JOIN</w:t>
      </w:r>
      <w:r>
        <w:rPr>
          <w:noProof/>
        </w:rPr>
        <w:t xml:space="preserve"> WfiWordForm_Form wwff </w:t>
      </w:r>
      <w:r>
        <w:rPr>
          <w:noProof/>
          <w:color w:val="0000FF"/>
        </w:rPr>
        <w:t>ON</w:t>
      </w:r>
      <w:r>
        <w:rPr>
          <w:noProof/>
        </w:rPr>
        <w:t xml:space="preserve"> wwff</w:t>
      </w:r>
      <w:r>
        <w:rPr>
          <w:noProof/>
          <w:color w:val="808080"/>
        </w:rPr>
        <w:t>.</w:t>
      </w:r>
      <w:r>
        <w:rPr>
          <w:noProof/>
        </w:rPr>
        <w:t xml:space="preserve">Obj </w:t>
      </w:r>
      <w:r>
        <w:rPr>
          <w:noProof/>
          <w:color w:val="808080"/>
        </w:rPr>
        <w:t>=</w:t>
      </w:r>
      <w:r>
        <w:rPr>
          <w:noProof/>
        </w:rPr>
        <w:t xml:space="preserve"> wwfa</w:t>
      </w:r>
      <w:r>
        <w:rPr>
          <w:noProof/>
          <w:color w:val="808080"/>
        </w:rPr>
        <w:t>.</w:t>
      </w:r>
      <w:r>
        <w:rPr>
          <w:noProof/>
        </w:rPr>
        <w:t xml:space="preserve">Src </w:t>
      </w:r>
      <w:r>
        <w:rPr>
          <w:noProof/>
          <w:color w:val="808080"/>
        </w:rPr>
        <w:t>AND</w:t>
      </w:r>
      <w:r>
        <w:rPr>
          <w:noProof/>
        </w:rPr>
        <w:t xml:space="preserve"> wwff</w:t>
      </w:r>
      <w:r>
        <w:rPr>
          <w:noProof/>
          <w:color w:val="808080"/>
        </w:rPr>
        <w:t>.</w:t>
      </w:r>
      <w:r>
        <w:rPr>
          <w:noProof/>
        </w:rPr>
        <w:t xml:space="preserve">WS </w:t>
      </w:r>
      <w:r>
        <w:rPr>
          <w:noProof/>
          <w:color w:val="808080"/>
        </w:rPr>
        <w:t>=</w:t>
      </w:r>
      <w:r>
        <w:rPr>
          <w:noProof/>
        </w:rPr>
        <w:t xml:space="preserve"> @nVernacularWS</w:t>
      </w:r>
      <w:r>
        <w:rPr>
          <w:noProof/>
        </w:rPr>
        <w:br/>
      </w:r>
      <w:r>
        <w:rPr>
          <w:noProof/>
          <w:color w:val="0000FF"/>
        </w:rPr>
        <w:t>WHERE</w:t>
      </w:r>
      <w:r>
        <w:rPr>
          <w:noProof/>
        </w:rPr>
        <w:t xml:space="preserve"> cmon</w:t>
      </w:r>
      <w:r>
        <w:rPr>
          <w:noProof/>
          <w:color w:val="808080"/>
        </w:rPr>
        <w:t>.</w:t>
      </w:r>
      <w:r>
        <w:rPr>
          <w:noProof/>
        </w:rPr>
        <w:t xml:space="preserve">Txt </w:t>
      </w:r>
      <w:r>
        <w:rPr>
          <w:noProof/>
          <w:color w:val="808080"/>
        </w:rPr>
        <w:t>=</w:t>
      </w:r>
      <w:r>
        <w:rPr>
          <w:noProof/>
        </w:rPr>
        <w:t xml:space="preserve"> @nvcTextName</w:t>
      </w:r>
      <w:r>
        <w:rPr>
          <w:noProof/>
        </w:rPr>
        <w:br/>
      </w:r>
      <w:r>
        <w:rPr>
          <w:noProof/>
          <w:color w:val="0000FF"/>
        </w:rPr>
        <w:t>ORDER</w:t>
      </w:r>
      <w:r>
        <w:rPr>
          <w:noProof/>
        </w:rPr>
        <w:t xml:space="preserve"> </w:t>
      </w:r>
      <w:r>
        <w:rPr>
          <w:noProof/>
          <w:color w:val="0000FF"/>
        </w:rPr>
        <w:t>BY</w:t>
      </w:r>
      <w:r>
        <w:rPr>
          <w:noProof/>
        </w:rPr>
        <w:t xml:space="preserve"> tp</w:t>
      </w:r>
      <w:r>
        <w:rPr>
          <w:noProof/>
          <w:color w:val="808080"/>
        </w:rPr>
        <w:t>.</w:t>
      </w:r>
      <w:r>
        <w:rPr>
          <w:noProof/>
        </w:rPr>
        <w:t>Ord</w:t>
      </w:r>
      <w:r>
        <w:rPr>
          <w:noProof/>
          <w:color w:val="808080"/>
        </w:rPr>
        <w:t>,</w:t>
      </w:r>
      <w:r>
        <w:rPr>
          <w:noProof/>
        </w:rPr>
        <w:t xml:space="preserve"> cba</w:t>
      </w:r>
      <w:r>
        <w:rPr>
          <w:noProof/>
          <w:color w:val="808080"/>
        </w:rPr>
        <w:t>.</w:t>
      </w:r>
      <w:r>
        <w:rPr>
          <w:noProof/>
        </w:rPr>
        <w:t>BeginOffset</w:t>
      </w:r>
      <w:r>
        <w:rPr>
          <w:noProof/>
        </w:rPr>
        <w:br/>
      </w:r>
      <w:r>
        <w:rPr>
          <w:noProof/>
        </w:rPr>
        <w:br/>
      </w:r>
      <w:r>
        <w:rPr>
          <w:noProof/>
          <w:color w:val="0000FF"/>
        </w:rPr>
        <w:t>SELECT</w:t>
      </w:r>
      <w:r>
        <w:rPr>
          <w:noProof/>
        </w:rPr>
        <w:t xml:space="preserve"> </w:t>
      </w:r>
      <w:r>
        <w:rPr>
          <w:noProof/>
          <w:color w:val="808080"/>
        </w:rPr>
        <w:t>*</w:t>
      </w:r>
      <w:r>
        <w:rPr>
          <w:noProof/>
        </w:rPr>
        <w:t xml:space="preserve"> </w:t>
      </w:r>
      <w:r>
        <w:rPr>
          <w:noProof/>
          <w:color w:val="0000FF"/>
        </w:rPr>
        <w:t>FROM</w:t>
      </w:r>
      <w:r>
        <w:rPr>
          <w:noProof/>
        </w:rPr>
        <w:t xml:space="preserve"> @tblTextAnnotations</w:t>
      </w:r>
    </w:p>
    <w:p w:rsidR="002E0A71" w:rsidRDefault="00B226B4">
      <w:pPr>
        <w:pStyle w:val="BodyText"/>
      </w:pPr>
      <w:r>
        <w:t>Here’s a truncated sample of the output from Sena 3.</w:t>
      </w:r>
    </w:p>
    <w:p w:rsidR="002E0A71" w:rsidRDefault="00B226B4">
      <w:pPr>
        <w:pStyle w:val="SQLQuery"/>
        <w:tabs>
          <w:tab w:val="left" w:pos="720"/>
          <w:tab w:val="left" w:pos="1620"/>
          <w:tab w:val="left" w:pos="1980"/>
          <w:tab w:val="left" w:pos="2520"/>
          <w:tab w:val="left" w:pos="3060"/>
          <w:tab w:val="left" w:pos="3600"/>
          <w:tab w:val="left" w:pos="4140"/>
          <w:tab w:val="left" w:pos="4680"/>
          <w:tab w:val="left" w:pos="5760"/>
          <w:tab w:val="left" w:pos="6480"/>
          <w:tab w:val="left" w:pos="7200"/>
        </w:tabs>
        <w:rPr>
          <w:sz w:val="16"/>
          <w:szCs w:val="16"/>
        </w:rPr>
      </w:pPr>
      <w:r>
        <w:rPr>
          <w:sz w:val="16"/>
          <w:szCs w:val="16"/>
        </w:rPr>
        <w:t>Text</w:t>
      </w:r>
      <w:r>
        <w:rPr>
          <w:sz w:val="16"/>
          <w:szCs w:val="16"/>
        </w:rPr>
        <w:tab/>
        <w:t>TextName</w:t>
      </w:r>
      <w:r>
        <w:rPr>
          <w:sz w:val="16"/>
          <w:szCs w:val="16"/>
        </w:rPr>
        <w:tab/>
        <w:t>Para</w:t>
      </w:r>
      <w:r>
        <w:rPr>
          <w:sz w:val="16"/>
          <w:szCs w:val="16"/>
        </w:rPr>
        <w:tab/>
        <w:t>ParaId</w:t>
      </w:r>
      <w:r>
        <w:rPr>
          <w:sz w:val="16"/>
          <w:szCs w:val="16"/>
        </w:rPr>
        <w:tab/>
        <w:t>BOff</w:t>
      </w:r>
      <w:r>
        <w:rPr>
          <w:sz w:val="16"/>
          <w:szCs w:val="16"/>
        </w:rPr>
        <w:tab/>
        <w:t>EOff</w:t>
      </w:r>
      <w:r>
        <w:rPr>
          <w:sz w:val="16"/>
          <w:szCs w:val="16"/>
        </w:rPr>
        <w:tab/>
        <w:t>AnnId</w:t>
      </w:r>
      <w:r>
        <w:rPr>
          <w:sz w:val="16"/>
          <w:szCs w:val="16"/>
        </w:rPr>
        <w:tab/>
        <w:t>WFId</w:t>
      </w:r>
      <w:r>
        <w:rPr>
          <w:sz w:val="16"/>
          <w:szCs w:val="16"/>
        </w:rPr>
        <w:tab/>
        <w:t>Wordform</w:t>
      </w:r>
      <w:r>
        <w:rPr>
          <w:sz w:val="16"/>
          <w:szCs w:val="16"/>
        </w:rPr>
        <w:tab/>
        <w:t>AnalId</w:t>
      </w:r>
      <w:r>
        <w:rPr>
          <w:sz w:val="16"/>
          <w:szCs w:val="16"/>
        </w:rPr>
        <w:tab/>
        <w:t>GlossId</w:t>
      </w:r>
      <w:r>
        <w:rPr>
          <w:sz w:val="16"/>
          <w:szCs w:val="16"/>
        </w:rPr>
        <w:tab/>
        <w:t>Gloss</w:t>
      </w:r>
      <w:r>
        <w:rPr>
          <w:sz w:val="16"/>
          <w:szCs w:val="16"/>
        </w:rPr>
        <w:br/>
        <w:t>228</w:t>
      </w:r>
      <w:r>
        <w:rPr>
          <w:sz w:val="16"/>
          <w:szCs w:val="16"/>
        </w:rPr>
        <w:tab/>
        <w:t>Canoe trip</w:t>
      </w:r>
      <w:r>
        <w:rPr>
          <w:sz w:val="16"/>
          <w:szCs w:val="16"/>
        </w:rPr>
        <w:tab/>
        <w:t>1</w:t>
      </w:r>
      <w:r>
        <w:rPr>
          <w:sz w:val="16"/>
          <w:szCs w:val="16"/>
        </w:rPr>
        <w:tab/>
        <w:t>230</w:t>
      </w:r>
      <w:r>
        <w:rPr>
          <w:sz w:val="16"/>
          <w:szCs w:val="16"/>
        </w:rPr>
        <w:tab/>
        <w:t>0</w:t>
      </w:r>
      <w:r>
        <w:rPr>
          <w:sz w:val="16"/>
          <w:szCs w:val="16"/>
        </w:rPr>
        <w:tab/>
        <w:t>8</w:t>
      </w:r>
      <w:r>
        <w:rPr>
          <w:sz w:val="16"/>
          <w:szCs w:val="16"/>
        </w:rPr>
        <w:tab/>
        <w:t>17769</w:t>
      </w:r>
      <w:r>
        <w:rPr>
          <w:sz w:val="16"/>
          <w:szCs w:val="16"/>
        </w:rPr>
        <w:tab/>
        <w:t>3037</w:t>
      </w:r>
      <w:r>
        <w:rPr>
          <w:sz w:val="16"/>
          <w:szCs w:val="16"/>
        </w:rPr>
        <w:tab/>
        <w:t>wapakila</w:t>
      </w:r>
      <w:r>
        <w:rPr>
          <w:sz w:val="16"/>
          <w:szCs w:val="16"/>
        </w:rPr>
        <w:tab/>
        <w:t>3038</w:t>
      </w:r>
      <w:r>
        <w:rPr>
          <w:sz w:val="16"/>
          <w:szCs w:val="16"/>
        </w:rPr>
        <w:tab/>
        <w:t>3039</w:t>
      </w:r>
      <w:r>
        <w:rPr>
          <w:sz w:val="16"/>
          <w:szCs w:val="16"/>
        </w:rPr>
        <w:tab/>
        <w:t>he embarked</w:t>
      </w:r>
      <w:r>
        <w:rPr>
          <w:sz w:val="16"/>
          <w:szCs w:val="16"/>
        </w:rPr>
        <w:br/>
        <w:t>228</w:t>
      </w:r>
      <w:r>
        <w:rPr>
          <w:sz w:val="16"/>
          <w:szCs w:val="16"/>
        </w:rPr>
        <w:tab/>
        <w:t>Canoe trip</w:t>
      </w:r>
      <w:r>
        <w:rPr>
          <w:sz w:val="16"/>
          <w:szCs w:val="16"/>
        </w:rPr>
        <w:tab/>
        <w:t>1</w:t>
      </w:r>
      <w:r>
        <w:rPr>
          <w:sz w:val="16"/>
          <w:szCs w:val="16"/>
        </w:rPr>
        <w:tab/>
        <w:t>230</w:t>
      </w:r>
      <w:r>
        <w:rPr>
          <w:sz w:val="16"/>
          <w:szCs w:val="16"/>
        </w:rPr>
        <w:tab/>
        <w:t>9</w:t>
      </w:r>
      <w:r>
        <w:rPr>
          <w:sz w:val="16"/>
          <w:szCs w:val="16"/>
        </w:rPr>
        <w:tab/>
        <w:t>17</w:t>
      </w:r>
      <w:r>
        <w:rPr>
          <w:sz w:val="16"/>
          <w:szCs w:val="16"/>
        </w:rPr>
        <w:tab/>
        <w:t>17759</w:t>
      </w:r>
      <w:r>
        <w:rPr>
          <w:sz w:val="16"/>
          <w:szCs w:val="16"/>
        </w:rPr>
        <w:tab/>
        <w:t>2962</w:t>
      </w:r>
      <w:r>
        <w:rPr>
          <w:sz w:val="16"/>
          <w:szCs w:val="16"/>
        </w:rPr>
        <w:tab/>
        <w:t>m'mwadia</w:t>
      </w:r>
      <w:r>
        <w:rPr>
          <w:sz w:val="16"/>
          <w:szCs w:val="16"/>
        </w:rPr>
        <w:tab/>
        <w:t>2967</w:t>
      </w:r>
      <w:r>
        <w:rPr>
          <w:sz w:val="16"/>
          <w:szCs w:val="16"/>
        </w:rPr>
        <w:tab/>
        <w:t>2968</w:t>
      </w:r>
      <w:r>
        <w:rPr>
          <w:sz w:val="16"/>
          <w:szCs w:val="16"/>
        </w:rPr>
        <w:tab/>
        <w:t>in canoe</w:t>
      </w:r>
      <w:r>
        <w:rPr>
          <w:sz w:val="16"/>
          <w:szCs w:val="16"/>
        </w:rPr>
        <w:br/>
      </w:r>
      <w:r>
        <w:rPr>
          <w:sz w:val="16"/>
          <w:szCs w:val="16"/>
        </w:rPr>
        <w:lastRenderedPageBreak/>
        <w:t>228</w:t>
      </w:r>
      <w:r>
        <w:rPr>
          <w:sz w:val="16"/>
          <w:szCs w:val="16"/>
        </w:rPr>
        <w:tab/>
        <w:t>Canoe trip</w:t>
      </w:r>
      <w:r>
        <w:rPr>
          <w:sz w:val="16"/>
          <w:szCs w:val="16"/>
        </w:rPr>
        <w:tab/>
        <w:t>1</w:t>
      </w:r>
      <w:r>
        <w:rPr>
          <w:sz w:val="16"/>
          <w:szCs w:val="16"/>
        </w:rPr>
        <w:tab/>
        <w:t>230</w:t>
      </w:r>
      <w:r>
        <w:rPr>
          <w:sz w:val="16"/>
          <w:szCs w:val="16"/>
        </w:rPr>
        <w:tab/>
        <w:t>19</w:t>
      </w:r>
      <w:r>
        <w:rPr>
          <w:sz w:val="16"/>
          <w:szCs w:val="16"/>
        </w:rPr>
        <w:tab/>
        <w:t>27</w:t>
      </w:r>
      <w:r>
        <w:rPr>
          <w:sz w:val="16"/>
          <w:szCs w:val="16"/>
        </w:rPr>
        <w:tab/>
        <w:t>17813</w:t>
      </w:r>
      <w:r>
        <w:rPr>
          <w:sz w:val="16"/>
          <w:szCs w:val="16"/>
        </w:rPr>
        <w:tab/>
        <w:t>3200</w:t>
      </w:r>
      <w:r>
        <w:rPr>
          <w:sz w:val="16"/>
          <w:szCs w:val="16"/>
        </w:rPr>
        <w:tab/>
        <w:t>mbakwira</w:t>
      </w:r>
      <w:r>
        <w:rPr>
          <w:sz w:val="16"/>
          <w:szCs w:val="16"/>
        </w:rPr>
        <w:tab/>
        <w:t>3201</w:t>
      </w:r>
      <w:r>
        <w:rPr>
          <w:sz w:val="16"/>
          <w:szCs w:val="16"/>
        </w:rPr>
        <w:tab/>
        <w:t>3202</w:t>
      </w:r>
      <w:r>
        <w:rPr>
          <w:sz w:val="16"/>
          <w:szCs w:val="16"/>
        </w:rPr>
        <w:tab/>
        <w:t>go up</w:t>
      </w:r>
      <w:r>
        <w:rPr>
          <w:sz w:val="16"/>
          <w:szCs w:val="16"/>
        </w:rPr>
        <w:br/>
        <w:t>228</w:t>
      </w:r>
      <w:r>
        <w:rPr>
          <w:sz w:val="16"/>
          <w:szCs w:val="16"/>
        </w:rPr>
        <w:tab/>
        <w:t>Canoe trip</w:t>
      </w:r>
      <w:r>
        <w:rPr>
          <w:sz w:val="16"/>
          <w:szCs w:val="16"/>
        </w:rPr>
        <w:tab/>
        <w:t>1</w:t>
      </w:r>
      <w:r>
        <w:rPr>
          <w:sz w:val="16"/>
          <w:szCs w:val="16"/>
        </w:rPr>
        <w:tab/>
        <w:t>230</w:t>
      </w:r>
      <w:r>
        <w:rPr>
          <w:sz w:val="16"/>
          <w:szCs w:val="16"/>
        </w:rPr>
        <w:tab/>
        <w:t>28</w:t>
      </w:r>
      <w:r>
        <w:rPr>
          <w:sz w:val="16"/>
          <w:szCs w:val="16"/>
        </w:rPr>
        <w:tab/>
        <w:t>30</w:t>
      </w:r>
      <w:r>
        <w:rPr>
          <w:sz w:val="16"/>
          <w:szCs w:val="16"/>
        </w:rPr>
        <w:tab/>
        <w:t>17760</w:t>
      </w:r>
      <w:r>
        <w:rPr>
          <w:sz w:val="16"/>
          <w:szCs w:val="16"/>
        </w:rPr>
        <w:tab/>
        <w:t>2973</w:t>
      </w:r>
      <w:r>
        <w:rPr>
          <w:sz w:val="16"/>
          <w:szCs w:val="16"/>
        </w:rPr>
        <w:tab/>
        <w:t>pa</w:t>
      </w:r>
      <w:r>
        <w:rPr>
          <w:sz w:val="16"/>
          <w:szCs w:val="16"/>
        </w:rPr>
        <w:tab/>
        <w:t>2974</w:t>
      </w:r>
      <w:r>
        <w:rPr>
          <w:sz w:val="16"/>
          <w:szCs w:val="16"/>
        </w:rPr>
        <w:tab/>
        <w:t>2975</w:t>
      </w:r>
      <w:r>
        <w:rPr>
          <w:sz w:val="16"/>
          <w:szCs w:val="16"/>
        </w:rPr>
        <w:tab/>
        <w:t>ASSOC</w:t>
      </w:r>
      <w:r>
        <w:rPr>
          <w:sz w:val="16"/>
          <w:szCs w:val="16"/>
        </w:rPr>
        <w:br/>
        <w:t>228</w:t>
      </w:r>
      <w:r>
        <w:rPr>
          <w:sz w:val="16"/>
          <w:szCs w:val="16"/>
        </w:rPr>
        <w:tab/>
        <w:t>Canoe trip</w:t>
      </w:r>
      <w:r>
        <w:rPr>
          <w:sz w:val="16"/>
          <w:szCs w:val="16"/>
        </w:rPr>
        <w:tab/>
        <w:t>1</w:t>
      </w:r>
      <w:r>
        <w:rPr>
          <w:sz w:val="16"/>
          <w:szCs w:val="16"/>
        </w:rPr>
        <w:tab/>
        <w:t>230</w:t>
      </w:r>
      <w:r>
        <w:rPr>
          <w:sz w:val="16"/>
          <w:szCs w:val="16"/>
        </w:rPr>
        <w:tab/>
        <w:t>31</w:t>
      </w:r>
      <w:r>
        <w:rPr>
          <w:sz w:val="16"/>
          <w:szCs w:val="16"/>
        </w:rPr>
        <w:tab/>
        <w:t>35</w:t>
      </w:r>
      <w:r>
        <w:rPr>
          <w:sz w:val="16"/>
          <w:szCs w:val="16"/>
        </w:rPr>
        <w:tab/>
        <w:t>17775</w:t>
      </w:r>
      <w:r>
        <w:rPr>
          <w:sz w:val="16"/>
          <w:szCs w:val="16"/>
        </w:rPr>
        <w:tab/>
        <w:t>2978</w:t>
      </w:r>
      <w:r>
        <w:rPr>
          <w:sz w:val="16"/>
          <w:szCs w:val="16"/>
        </w:rPr>
        <w:tab/>
        <w:t>mudi</w:t>
      </w:r>
      <w:r>
        <w:rPr>
          <w:sz w:val="16"/>
          <w:szCs w:val="16"/>
        </w:rPr>
        <w:tab/>
        <w:t>2979</w:t>
      </w:r>
      <w:r>
        <w:rPr>
          <w:sz w:val="16"/>
          <w:szCs w:val="16"/>
        </w:rPr>
        <w:tab/>
      </w:r>
      <w:r>
        <w:rPr>
          <w:sz w:val="16"/>
          <w:szCs w:val="16"/>
        </w:rPr>
        <w:tab/>
      </w:r>
      <w:r>
        <w:rPr>
          <w:sz w:val="16"/>
          <w:szCs w:val="16"/>
        </w:rPr>
        <w:br/>
        <w:t>228</w:t>
      </w:r>
      <w:r>
        <w:rPr>
          <w:sz w:val="16"/>
          <w:szCs w:val="16"/>
        </w:rPr>
        <w:tab/>
        <w:t>Canoe trip</w:t>
      </w:r>
      <w:r>
        <w:rPr>
          <w:sz w:val="16"/>
          <w:szCs w:val="16"/>
        </w:rPr>
        <w:tab/>
        <w:t>1</w:t>
      </w:r>
      <w:r>
        <w:rPr>
          <w:sz w:val="16"/>
          <w:szCs w:val="16"/>
        </w:rPr>
        <w:tab/>
        <w:t>230</w:t>
      </w:r>
      <w:r>
        <w:rPr>
          <w:sz w:val="16"/>
          <w:szCs w:val="16"/>
        </w:rPr>
        <w:tab/>
        <w:t>39</w:t>
      </w:r>
      <w:r>
        <w:rPr>
          <w:sz w:val="16"/>
          <w:szCs w:val="16"/>
        </w:rPr>
        <w:tab/>
        <w:t>44</w:t>
      </w:r>
      <w:r>
        <w:rPr>
          <w:sz w:val="16"/>
          <w:szCs w:val="16"/>
        </w:rPr>
        <w:tab/>
        <w:t>17774</w:t>
      </w:r>
      <w:r>
        <w:rPr>
          <w:sz w:val="16"/>
          <w:szCs w:val="16"/>
        </w:rPr>
        <w:tab/>
        <w:t>2981</w:t>
      </w:r>
      <w:r>
        <w:rPr>
          <w:sz w:val="16"/>
          <w:szCs w:val="16"/>
        </w:rPr>
        <w:tab/>
        <w:t>maulo</w:t>
      </w:r>
      <w:r>
        <w:rPr>
          <w:sz w:val="16"/>
          <w:szCs w:val="16"/>
        </w:rPr>
        <w:tab/>
        <w:t>2982</w:t>
      </w:r>
      <w:r>
        <w:rPr>
          <w:sz w:val="16"/>
          <w:szCs w:val="16"/>
        </w:rPr>
        <w:tab/>
        <w:t>2983</w:t>
      </w:r>
      <w:r>
        <w:rPr>
          <w:sz w:val="16"/>
          <w:szCs w:val="16"/>
        </w:rPr>
        <w:tab/>
        <w:t>afternoon</w:t>
      </w:r>
      <w:r>
        <w:rPr>
          <w:sz w:val="16"/>
          <w:szCs w:val="16"/>
        </w:rPr>
        <w:br/>
        <w:t>228</w:t>
      </w:r>
      <w:r>
        <w:rPr>
          <w:sz w:val="16"/>
          <w:szCs w:val="16"/>
        </w:rPr>
        <w:tab/>
        <w:t>Canoe trip</w:t>
      </w:r>
      <w:r>
        <w:rPr>
          <w:sz w:val="16"/>
          <w:szCs w:val="16"/>
        </w:rPr>
        <w:tab/>
        <w:t>1</w:t>
      </w:r>
      <w:r>
        <w:rPr>
          <w:sz w:val="16"/>
          <w:szCs w:val="16"/>
        </w:rPr>
        <w:tab/>
        <w:t>230</w:t>
      </w:r>
      <w:r>
        <w:rPr>
          <w:sz w:val="16"/>
          <w:szCs w:val="16"/>
        </w:rPr>
        <w:tab/>
        <w:t>46</w:t>
      </w:r>
      <w:r>
        <w:rPr>
          <w:sz w:val="16"/>
          <w:szCs w:val="16"/>
        </w:rPr>
        <w:tab/>
        <w:t>51</w:t>
      </w:r>
      <w:r>
        <w:rPr>
          <w:sz w:val="16"/>
          <w:szCs w:val="16"/>
        </w:rPr>
        <w:tab/>
        <w:t>17810</w:t>
      </w:r>
      <w:r>
        <w:rPr>
          <w:sz w:val="16"/>
          <w:szCs w:val="16"/>
        </w:rPr>
        <w:tab/>
        <w:t>3196</w:t>
      </w:r>
      <w:r>
        <w:rPr>
          <w:sz w:val="16"/>
          <w:szCs w:val="16"/>
        </w:rPr>
        <w:tab/>
        <w:t>dzuwa</w:t>
      </w:r>
      <w:r>
        <w:rPr>
          <w:sz w:val="16"/>
          <w:szCs w:val="16"/>
        </w:rPr>
        <w:tab/>
        <w:t>3197</w:t>
      </w:r>
      <w:r>
        <w:rPr>
          <w:sz w:val="16"/>
          <w:szCs w:val="16"/>
        </w:rPr>
        <w:tab/>
        <w:t>3198</w:t>
      </w:r>
      <w:r>
        <w:rPr>
          <w:sz w:val="16"/>
          <w:szCs w:val="16"/>
        </w:rPr>
        <w:tab/>
        <w:t>sun</w:t>
      </w:r>
      <w:r>
        <w:rPr>
          <w:sz w:val="16"/>
          <w:szCs w:val="16"/>
        </w:rPr>
        <w:br/>
        <w:t>228</w:t>
      </w:r>
      <w:r>
        <w:rPr>
          <w:sz w:val="16"/>
          <w:szCs w:val="16"/>
        </w:rPr>
        <w:tab/>
        <w:t>Canoe trip</w:t>
      </w:r>
      <w:r>
        <w:rPr>
          <w:sz w:val="16"/>
          <w:szCs w:val="16"/>
        </w:rPr>
        <w:tab/>
        <w:t>1</w:t>
      </w:r>
      <w:r>
        <w:rPr>
          <w:sz w:val="16"/>
          <w:szCs w:val="16"/>
        </w:rPr>
        <w:tab/>
        <w:t>230</w:t>
      </w:r>
      <w:r>
        <w:rPr>
          <w:sz w:val="16"/>
          <w:szCs w:val="16"/>
        </w:rPr>
        <w:tab/>
        <w:t>52</w:t>
      </w:r>
      <w:r>
        <w:rPr>
          <w:sz w:val="16"/>
          <w:szCs w:val="16"/>
        </w:rPr>
        <w:tab/>
        <w:t>61</w:t>
      </w:r>
      <w:r>
        <w:rPr>
          <w:sz w:val="16"/>
          <w:szCs w:val="16"/>
        </w:rPr>
        <w:tab/>
        <w:t>17761</w:t>
      </w:r>
      <w:r>
        <w:rPr>
          <w:sz w:val="16"/>
          <w:szCs w:val="16"/>
        </w:rPr>
        <w:tab/>
        <w:t>2990</w:t>
      </w:r>
      <w:r>
        <w:rPr>
          <w:sz w:val="16"/>
          <w:szCs w:val="16"/>
        </w:rPr>
        <w:tab/>
        <w:t>mbidadoka</w:t>
      </w:r>
      <w:r>
        <w:rPr>
          <w:sz w:val="16"/>
          <w:szCs w:val="16"/>
        </w:rPr>
        <w:tab/>
      </w:r>
      <w:r>
        <w:rPr>
          <w:sz w:val="16"/>
          <w:szCs w:val="16"/>
        </w:rPr>
        <w:tab/>
      </w:r>
      <w:r>
        <w:rPr>
          <w:sz w:val="16"/>
          <w:szCs w:val="16"/>
        </w:rPr>
        <w:tab/>
      </w:r>
      <w:r>
        <w:rPr>
          <w:sz w:val="16"/>
          <w:szCs w:val="16"/>
        </w:rPr>
        <w:br/>
        <w:t>228</w:t>
      </w:r>
      <w:r>
        <w:rPr>
          <w:sz w:val="16"/>
          <w:szCs w:val="16"/>
        </w:rPr>
        <w:tab/>
        <w:t>Canoe trip</w:t>
      </w:r>
      <w:r>
        <w:rPr>
          <w:sz w:val="16"/>
          <w:szCs w:val="16"/>
        </w:rPr>
        <w:tab/>
        <w:t>1</w:t>
      </w:r>
      <w:r>
        <w:rPr>
          <w:sz w:val="16"/>
          <w:szCs w:val="16"/>
        </w:rPr>
        <w:tab/>
        <w:t>230</w:t>
      </w:r>
      <w:r>
        <w:rPr>
          <w:sz w:val="16"/>
          <w:szCs w:val="16"/>
        </w:rPr>
        <w:tab/>
        <w:t>63</w:t>
      </w:r>
      <w:r>
        <w:rPr>
          <w:sz w:val="16"/>
          <w:szCs w:val="16"/>
        </w:rPr>
        <w:tab/>
        <w:t>71</w:t>
      </w:r>
      <w:r>
        <w:rPr>
          <w:sz w:val="16"/>
          <w:szCs w:val="16"/>
        </w:rPr>
        <w:tab/>
        <w:t>17762</w:t>
      </w:r>
      <w:r>
        <w:rPr>
          <w:sz w:val="16"/>
          <w:szCs w:val="16"/>
        </w:rPr>
        <w:tab/>
        <w:t>2991</w:t>
      </w:r>
      <w:r>
        <w:rPr>
          <w:sz w:val="16"/>
          <w:szCs w:val="16"/>
        </w:rPr>
        <w:tab/>
        <w:t>mbatsama</w:t>
      </w:r>
      <w:r>
        <w:rPr>
          <w:sz w:val="16"/>
          <w:szCs w:val="16"/>
        </w:rPr>
        <w:tab/>
        <w:t>2992</w:t>
      </w:r>
      <w:r>
        <w:rPr>
          <w:sz w:val="16"/>
          <w:szCs w:val="16"/>
        </w:rPr>
        <w:tab/>
      </w:r>
      <w:r>
        <w:rPr>
          <w:sz w:val="16"/>
          <w:szCs w:val="16"/>
        </w:rPr>
        <w:tab/>
      </w:r>
      <w:r>
        <w:rPr>
          <w:sz w:val="16"/>
          <w:szCs w:val="16"/>
        </w:rPr>
        <w:br/>
        <w:t>228</w:t>
      </w:r>
      <w:r>
        <w:rPr>
          <w:sz w:val="16"/>
          <w:szCs w:val="16"/>
        </w:rPr>
        <w:tab/>
        <w:t>Canoe trip</w:t>
      </w:r>
      <w:r>
        <w:rPr>
          <w:sz w:val="16"/>
          <w:szCs w:val="16"/>
        </w:rPr>
        <w:tab/>
        <w:t>2</w:t>
      </w:r>
      <w:r>
        <w:rPr>
          <w:sz w:val="16"/>
          <w:szCs w:val="16"/>
        </w:rPr>
        <w:tab/>
        <w:t>231</w:t>
      </w:r>
      <w:r>
        <w:rPr>
          <w:sz w:val="16"/>
          <w:szCs w:val="16"/>
        </w:rPr>
        <w:tab/>
        <w:t>0</w:t>
      </w:r>
      <w:r>
        <w:rPr>
          <w:sz w:val="16"/>
          <w:szCs w:val="16"/>
        </w:rPr>
        <w:tab/>
        <w:t>2</w:t>
      </w:r>
      <w:r>
        <w:rPr>
          <w:sz w:val="16"/>
          <w:szCs w:val="16"/>
        </w:rPr>
        <w:tab/>
        <w:t>17758</w:t>
      </w:r>
      <w:r>
        <w:rPr>
          <w:sz w:val="16"/>
          <w:szCs w:val="16"/>
        </w:rPr>
        <w:tab/>
        <w:t>2856</w:t>
      </w:r>
      <w:r>
        <w:rPr>
          <w:sz w:val="16"/>
          <w:szCs w:val="16"/>
        </w:rPr>
        <w:tab/>
        <w:t>na</w:t>
      </w:r>
      <w:r>
        <w:rPr>
          <w:sz w:val="16"/>
          <w:szCs w:val="16"/>
        </w:rPr>
        <w:tab/>
        <w:t>2857</w:t>
      </w:r>
      <w:r>
        <w:rPr>
          <w:sz w:val="16"/>
          <w:szCs w:val="16"/>
        </w:rPr>
        <w:tab/>
      </w:r>
      <w:r>
        <w:rPr>
          <w:sz w:val="16"/>
          <w:szCs w:val="16"/>
        </w:rPr>
        <w:tab/>
      </w:r>
      <w:r>
        <w:rPr>
          <w:sz w:val="16"/>
          <w:szCs w:val="16"/>
        </w:rPr>
        <w:br/>
        <w:t>228</w:t>
      </w:r>
      <w:r>
        <w:rPr>
          <w:sz w:val="16"/>
          <w:szCs w:val="16"/>
        </w:rPr>
        <w:tab/>
        <w:t>Canoe trip</w:t>
      </w:r>
      <w:r>
        <w:rPr>
          <w:sz w:val="16"/>
          <w:szCs w:val="16"/>
        </w:rPr>
        <w:tab/>
        <w:t>2</w:t>
      </w:r>
      <w:r>
        <w:rPr>
          <w:sz w:val="16"/>
          <w:szCs w:val="16"/>
        </w:rPr>
        <w:tab/>
        <w:t>231</w:t>
      </w:r>
      <w:r>
        <w:rPr>
          <w:sz w:val="16"/>
          <w:szCs w:val="16"/>
        </w:rPr>
        <w:tab/>
        <w:t>3</w:t>
      </w:r>
      <w:r>
        <w:rPr>
          <w:sz w:val="16"/>
          <w:szCs w:val="16"/>
        </w:rPr>
        <w:tab/>
        <w:t>9</w:t>
      </w:r>
      <w:r>
        <w:rPr>
          <w:sz w:val="16"/>
          <w:szCs w:val="16"/>
        </w:rPr>
        <w:tab/>
        <w:t>17814</w:t>
      </w:r>
      <w:r>
        <w:rPr>
          <w:sz w:val="16"/>
          <w:szCs w:val="16"/>
        </w:rPr>
        <w:tab/>
        <w:t>2997</w:t>
      </w:r>
      <w:r>
        <w:rPr>
          <w:sz w:val="16"/>
          <w:szCs w:val="16"/>
        </w:rPr>
        <w:tab/>
        <w:t>masiku</w:t>
      </w:r>
      <w:r>
        <w:rPr>
          <w:sz w:val="16"/>
          <w:szCs w:val="16"/>
        </w:rPr>
        <w:tab/>
        <w:t>2998</w:t>
      </w:r>
      <w:r>
        <w:rPr>
          <w:sz w:val="16"/>
          <w:szCs w:val="16"/>
        </w:rPr>
        <w:tab/>
        <w:t>2999</w:t>
      </w:r>
      <w:r>
        <w:rPr>
          <w:sz w:val="16"/>
          <w:szCs w:val="16"/>
        </w:rPr>
        <w:tab/>
        <w:t>evening</w:t>
      </w:r>
      <w:r>
        <w:rPr>
          <w:sz w:val="16"/>
          <w:szCs w:val="16"/>
        </w:rPr>
        <w:br/>
        <w:t>228</w:t>
      </w:r>
      <w:r>
        <w:rPr>
          <w:sz w:val="16"/>
          <w:szCs w:val="16"/>
        </w:rPr>
        <w:tab/>
        <w:t>Canoe trip</w:t>
      </w:r>
      <w:r>
        <w:rPr>
          <w:sz w:val="16"/>
          <w:szCs w:val="16"/>
        </w:rPr>
        <w:tab/>
        <w:t>2</w:t>
      </w:r>
      <w:r>
        <w:rPr>
          <w:sz w:val="16"/>
          <w:szCs w:val="16"/>
        </w:rPr>
        <w:tab/>
        <w:t>231</w:t>
      </w:r>
      <w:r>
        <w:rPr>
          <w:sz w:val="16"/>
          <w:szCs w:val="16"/>
        </w:rPr>
        <w:tab/>
        <w:t>10</w:t>
      </w:r>
      <w:r>
        <w:rPr>
          <w:sz w:val="16"/>
          <w:szCs w:val="16"/>
        </w:rPr>
        <w:tab/>
        <w:t>18</w:t>
      </w:r>
      <w:r>
        <w:rPr>
          <w:sz w:val="16"/>
          <w:szCs w:val="16"/>
        </w:rPr>
        <w:tab/>
        <w:t>17763</w:t>
      </w:r>
      <w:r>
        <w:rPr>
          <w:sz w:val="16"/>
          <w:szCs w:val="16"/>
        </w:rPr>
        <w:tab/>
        <w:t>3002</w:t>
      </w:r>
      <w:r>
        <w:rPr>
          <w:sz w:val="16"/>
          <w:szCs w:val="16"/>
        </w:rPr>
        <w:tab/>
        <w:t>mbazidza</w:t>
      </w:r>
      <w:r>
        <w:rPr>
          <w:sz w:val="16"/>
          <w:szCs w:val="16"/>
        </w:rPr>
        <w:tab/>
        <w:t>3003</w:t>
      </w:r>
      <w:r>
        <w:rPr>
          <w:sz w:val="16"/>
          <w:szCs w:val="16"/>
        </w:rPr>
        <w:tab/>
        <w:t>3004</w:t>
      </w:r>
      <w:r>
        <w:rPr>
          <w:sz w:val="16"/>
          <w:szCs w:val="16"/>
        </w:rPr>
        <w:tab/>
        <w:t>come</w:t>
      </w:r>
      <w:r>
        <w:rPr>
          <w:sz w:val="16"/>
          <w:szCs w:val="16"/>
        </w:rPr>
        <w:br/>
        <w:t>228</w:t>
      </w:r>
      <w:r>
        <w:rPr>
          <w:sz w:val="16"/>
          <w:szCs w:val="16"/>
        </w:rPr>
        <w:tab/>
        <w:t>Canoe trip</w:t>
      </w:r>
      <w:r>
        <w:rPr>
          <w:sz w:val="16"/>
          <w:szCs w:val="16"/>
        </w:rPr>
        <w:tab/>
        <w:t>2</w:t>
      </w:r>
      <w:r>
        <w:rPr>
          <w:sz w:val="16"/>
          <w:szCs w:val="16"/>
        </w:rPr>
        <w:tab/>
        <w:t>231</w:t>
      </w:r>
      <w:r>
        <w:rPr>
          <w:sz w:val="16"/>
          <w:szCs w:val="16"/>
        </w:rPr>
        <w:tab/>
        <w:t>19</w:t>
      </w:r>
      <w:r>
        <w:rPr>
          <w:sz w:val="16"/>
          <w:szCs w:val="16"/>
        </w:rPr>
        <w:tab/>
        <w:t>27</w:t>
      </w:r>
      <w:r>
        <w:rPr>
          <w:sz w:val="16"/>
          <w:szCs w:val="16"/>
        </w:rPr>
        <w:tab/>
        <w:t>17808</w:t>
      </w:r>
      <w:r>
        <w:rPr>
          <w:sz w:val="16"/>
          <w:szCs w:val="16"/>
        </w:rPr>
        <w:tab/>
        <w:t>3188</w:t>
      </w:r>
      <w:r>
        <w:rPr>
          <w:sz w:val="16"/>
          <w:szCs w:val="16"/>
        </w:rPr>
        <w:tab/>
        <w:t>nkhalamu</w:t>
      </w:r>
      <w:r>
        <w:rPr>
          <w:sz w:val="16"/>
          <w:szCs w:val="16"/>
        </w:rPr>
        <w:tab/>
        <w:t>3189</w:t>
      </w:r>
      <w:r>
        <w:rPr>
          <w:sz w:val="16"/>
          <w:szCs w:val="16"/>
        </w:rPr>
        <w:tab/>
        <w:t>3190</w:t>
      </w:r>
      <w:r>
        <w:rPr>
          <w:sz w:val="16"/>
          <w:szCs w:val="16"/>
        </w:rPr>
        <w:tab/>
        <w:t>lion</w:t>
      </w:r>
      <w:r>
        <w:rPr>
          <w:sz w:val="16"/>
          <w:szCs w:val="16"/>
        </w:rPr>
        <w:br/>
        <w:t>228</w:t>
      </w:r>
      <w:r>
        <w:rPr>
          <w:sz w:val="16"/>
          <w:szCs w:val="16"/>
        </w:rPr>
        <w:tab/>
        <w:t>Canoe trip</w:t>
      </w:r>
      <w:r>
        <w:rPr>
          <w:sz w:val="16"/>
          <w:szCs w:val="16"/>
        </w:rPr>
        <w:tab/>
        <w:t>2</w:t>
      </w:r>
      <w:r>
        <w:rPr>
          <w:sz w:val="16"/>
          <w:szCs w:val="16"/>
        </w:rPr>
        <w:tab/>
        <w:t>231</w:t>
      </w:r>
      <w:r>
        <w:rPr>
          <w:sz w:val="16"/>
          <w:szCs w:val="16"/>
        </w:rPr>
        <w:tab/>
        <w:t>28</w:t>
      </w:r>
      <w:r>
        <w:rPr>
          <w:sz w:val="16"/>
          <w:szCs w:val="16"/>
        </w:rPr>
        <w:tab/>
        <w:t>34</w:t>
      </w:r>
      <w:r>
        <w:rPr>
          <w:sz w:val="16"/>
          <w:szCs w:val="16"/>
        </w:rPr>
        <w:tab/>
        <w:t>17815</w:t>
      </w:r>
      <w:r>
        <w:rPr>
          <w:sz w:val="16"/>
          <w:szCs w:val="16"/>
        </w:rPr>
        <w:tab/>
        <w:t>3206</w:t>
      </w:r>
      <w:r>
        <w:rPr>
          <w:sz w:val="16"/>
          <w:szCs w:val="16"/>
        </w:rPr>
        <w:tab/>
        <w:t>ziwiri</w:t>
      </w:r>
      <w:r>
        <w:rPr>
          <w:sz w:val="16"/>
          <w:szCs w:val="16"/>
        </w:rPr>
        <w:tab/>
        <w:t>3207</w:t>
      </w:r>
      <w:r>
        <w:rPr>
          <w:sz w:val="16"/>
          <w:szCs w:val="16"/>
        </w:rPr>
        <w:tab/>
        <w:t>3208</w:t>
      </w:r>
      <w:r>
        <w:rPr>
          <w:sz w:val="16"/>
          <w:szCs w:val="16"/>
        </w:rPr>
        <w:tab/>
        <w:t>two</w:t>
      </w:r>
      <w:r>
        <w:rPr>
          <w:sz w:val="16"/>
          <w:szCs w:val="16"/>
        </w:rPr>
        <w:br/>
        <w:t>228</w:t>
      </w:r>
      <w:r>
        <w:rPr>
          <w:sz w:val="16"/>
          <w:szCs w:val="16"/>
        </w:rPr>
        <w:tab/>
        <w:t>Canoe trip</w:t>
      </w:r>
      <w:r>
        <w:rPr>
          <w:sz w:val="16"/>
          <w:szCs w:val="16"/>
        </w:rPr>
        <w:tab/>
        <w:t>2</w:t>
      </w:r>
      <w:r>
        <w:rPr>
          <w:sz w:val="16"/>
          <w:szCs w:val="16"/>
        </w:rPr>
        <w:tab/>
        <w:t>231</w:t>
      </w:r>
      <w:r>
        <w:rPr>
          <w:sz w:val="16"/>
          <w:szCs w:val="16"/>
        </w:rPr>
        <w:tab/>
        <w:t>36</w:t>
      </w:r>
      <w:r>
        <w:rPr>
          <w:sz w:val="16"/>
          <w:szCs w:val="16"/>
        </w:rPr>
        <w:tab/>
        <w:t>45</w:t>
      </w:r>
      <w:r>
        <w:rPr>
          <w:sz w:val="16"/>
          <w:szCs w:val="16"/>
        </w:rPr>
        <w:tab/>
        <w:t>17764</w:t>
      </w:r>
      <w:r>
        <w:rPr>
          <w:sz w:val="16"/>
          <w:szCs w:val="16"/>
        </w:rPr>
        <w:tab/>
        <w:t>3014</w:t>
      </w:r>
      <w:r>
        <w:rPr>
          <w:sz w:val="16"/>
          <w:szCs w:val="16"/>
        </w:rPr>
        <w:tab/>
        <w:t>mbazilila</w:t>
      </w:r>
      <w:r>
        <w:rPr>
          <w:sz w:val="16"/>
          <w:szCs w:val="16"/>
        </w:rPr>
        <w:tab/>
        <w:t>3015</w:t>
      </w:r>
      <w:r>
        <w:rPr>
          <w:sz w:val="16"/>
          <w:szCs w:val="16"/>
        </w:rPr>
        <w:tab/>
      </w:r>
      <w:r>
        <w:rPr>
          <w:sz w:val="16"/>
          <w:szCs w:val="16"/>
        </w:rPr>
        <w:tab/>
      </w:r>
      <w:r>
        <w:rPr>
          <w:sz w:val="16"/>
          <w:szCs w:val="16"/>
        </w:rPr>
        <w:br/>
        <w:t>228</w:t>
      </w:r>
      <w:r>
        <w:rPr>
          <w:sz w:val="16"/>
          <w:szCs w:val="16"/>
        </w:rPr>
        <w:tab/>
        <w:t>Canoe trip</w:t>
      </w:r>
      <w:r>
        <w:rPr>
          <w:sz w:val="16"/>
          <w:szCs w:val="16"/>
        </w:rPr>
        <w:tab/>
        <w:t>2</w:t>
      </w:r>
      <w:r>
        <w:rPr>
          <w:sz w:val="16"/>
          <w:szCs w:val="16"/>
        </w:rPr>
        <w:tab/>
        <w:t>231</w:t>
      </w:r>
      <w:r>
        <w:rPr>
          <w:sz w:val="16"/>
          <w:szCs w:val="16"/>
        </w:rPr>
        <w:tab/>
        <w:t>47</w:t>
      </w:r>
      <w:r>
        <w:rPr>
          <w:sz w:val="16"/>
          <w:szCs w:val="16"/>
        </w:rPr>
        <w:tab/>
        <w:t>54</w:t>
      </w:r>
      <w:r>
        <w:rPr>
          <w:sz w:val="16"/>
          <w:szCs w:val="16"/>
        </w:rPr>
        <w:tab/>
        <w:t>17765</w:t>
      </w:r>
      <w:r>
        <w:rPr>
          <w:sz w:val="16"/>
          <w:szCs w:val="16"/>
        </w:rPr>
        <w:tab/>
        <w:t>3018</w:t>
      </w:r>
      <w:r>
        <w:rPr>
          <w:sz w:val="16"/>
          <w:szCs w:val="16"/>
        </w:rPr>
        <w:tab/>
        <w:t>mbagopa</w:t>
      </w:r>
      <w:r>
        <w:rPr>
          <w:sz w:val="16"/>
          <w:szCs w:val="16"/>
        </w:rPr>
        <w:tab/>
        <w:t>3019</w:t>
      </w:r>
      <w:r>
        <w:rPr>
          <w:sz w:val="16"/>
          <w:szCs w:val="16"/>
        </w:rPr>
        <w:tab/>
        <w:t>3020</w:t>
      </w:r>
      <w:r>
        <w:rPr>
          <w:sz w:val="16"/>
          <w:szCs w:val="16"/>
        </w:rPr>
        <w:tab/>
        <w:t>afraid</w:t>
      </w:r>
      <w:r>
        <w:rPr>
          <w:sz w:val="16"/>
          <w:szCs w:val="16"/>
        </w:rPr>
        <w:br/>
        <w:t>228</w:t>
      </w:r>
      <w:r>
        <w:rPr>
          <w:sz w:val="16"/>
          <w:szCs w:val="16"/>
        </w:rPr>
        <w:tab/>
        <w:t>Canoe trip</w:t>
      </w:r>
      <w:r>
        <w:rPr>
          <w:sz w:val="16"/>
          <w:szCs w:val="16"/>
        </w:rPr>
        <w:tab/>
        <w:t>2</w:t>
      </w:r>
      <w:r>
        <w:rPr>
          <w:sz w:val="16"/>
          <w:szCs w:val="16"/>
        </w:rPr>
        <w:tab/>
        <w:t>231</w:t>
      </w:r>
      <w:r>
        <w:rPr>
          <w:sz w:val="16"/>
          <w:szCs w:val="16"/>
        </w:rPr>
        <w:tab/>
        <w:t>56</w:t>
      </w:r>
      <w:r>
        <w:rPr>
          <w:sz w:val="16"/>
          <w:szCs w:val="16"/>
        </w:rPr>
        <w:tab/>
        <w:t>65</w:t>
      </w:r>
      <w:r>
        <w:rPr>
          <w:sz w:val="16"/>
          <w:szCs w:val="16"/>
        </w:rPr>
        <w:tab/>
        <w:t>17766</w:t>
      </w:r>
      <w:r>
        <w:rPr>
          <w:sz w:val="16"/>
          <w:szCs w:val="16"/>
        </w:rPr>
        <w:tab/>
        <w:t>3024</w:t>
      </w:r>
      <w:r>
        <w:rPr>
          <w:sz w:val="16"/>
          <w:szCs w:val="16"/>
        </w:rPr>
        <w:tab/>
        <w:t>mbapakila</w:t>
      </w:r>
      <w:r>
        <w:rPr>
          <w:sz w:val="16"/>
          <w:szCs w:val="16"/>
        </w:rPr>
        <w:tab/>
        <w:t>3025</w:t>
      </w:r>
      <w:r>
        <w:rPr>
          <w:sz w:val="16"/>
          <w:szCs w:val="16"/>
        </w:rPr>
        <w:tab/>
      </w:r>
      <w:r>
        <w:rPr>
          <w:sz w:val="16"/>
          <w:szCs w:val="16"/>
        </w:rPr>
        <w:tab/>
      </w:r>
      <w:r>
        <w:rPr>
          <w:sz w:val="16"/>
          <w:szCs w:val="16"/>
        </w:rPr>
        <w:br/>
        <w:t>228</w:t>
      </w:r>
      <w:r>
        <w:rPr>
          <w:sz w:val="16"/>
          <w:szCs w:val="16"/>
        </w:rPr>
        <w:tab/>
        <w:t>Canoe trip</w:t>
      </w:r>
      <w:r>
        <w:rPr>
          <w:sz w:val="16"/>
          <w:szCs w:val="16"/>
        </w:rPr>
        <w:tab/>
        <w:t>2</w:t>
      </w:r>
      <w:r>
        <w:rPr>
          <w:sz w:val="16"/>
          <w:szCs w:val="16"/>
        </w:rPr>
        <w:tab/>
        <w:t>231</w:t>
      </w:r>
      <w:r>
        <w:rPr>
          <w:sz w:val="16"/>
          <w:szCs w:val="16"/>
        </w:rPr>
        <w:tab/>
        <w:t>66</w:t>
      </w:r>
      <w:r>
        <w:rPr>
          <w:sz w:val="16"/>
          <w:szCs w:val="16"/>
        </w:rPr>
        <w:tab/>
        <w:t>72</w:t>
      </w:r>
      <w:r>
        <w:rPr>
          <w:sz w:val="16"/>
          <w:szCs w:val="16"/>
        </w:rPr>
        <w:tab/>
        <w:t>17809</w:t>
      </w:r>
      <w:r>
        <w:rPr>
          <w:sz w:val="16"/>
          <w:szCs w:val="16"/>
        </w:rPr>
        <w:tab/>
        <w:t>3192</w:t>
      </w:r>
      <w:r>
        <w:rPr>
          <w:sz w:val="16"/>
          <w:szCs w:val="16"/>
        </w:rPr>
        <w:tab/>
        <w:t>pontho</w:t>
      </w:r>
      <w:r>
        <w:rPr>
          <w:sz w:val="16"/>
          <w:szCs w:val="16"/>
        </w:rPr>
        <w:tab/>
        <w:t>3193</w:t>
      </w:r>
      <w:r>
        <w:rPr>
          <w:sz w:val="16"/>
          <w:szCs w:val="16"/>
        </w:rPr>
        <w:tab/>
        <w:t>3194</w:t>
      </w:r>
      <w:r>
        <w:rPr>
          <w:sz w:val="16"/>
          <w:szCs w:val="16"/>
        </w:rPr>
        <w:tab/>
        <w:t>again</w:t>
      </w:r>
      <w:r>
        <w:rPr>
          <w:sz w:val="16"/>
          <w:szCs w:val="16"/>
        </w:rPr>
        <w:br/>
        <w:t>228</w:t>
      </w:r>
      <w:r>
        <w:rPr>
          <w:sz w:val="16"/>
          <w:szCs w:val="16"/>
        </w:rPr>
        <w:tab/>
        <w:t>Canoe trip</w:t>
      </w:r>
      <w:r>
        <w:rPr>
          <w:sz w:val="16"/>
          <w:szCs w:val="16"/>
        </w:rPr>
        <w:tab/>
        <w:t>2</w:t>
      </w:r>
      <w:r>
        <w:rPr>
          <w:sz w:val="16"/>
          <w:szCs w:val="16"/>
        </w:rPr>
        <w:tab/>
        <w:t>231</w:t>
      </w:r>
      <w:r>
        <w:rPr>
          <w:sz w:val="16"/>
          <w:szCs w:val="16"/>
        </w:rPr>
        <w:tab/>
        <w:t>73</w:t>
      </w:r>
      <w:r>
        <w:rPr>
          <w:sz w:val="16"/>
          <w:szCs w:val="16"/>
        </w:rPr>
        <w:tab/>
        <w:t>81</w:t>
      </w:r>
      <w:r>
        <w:rPr>
          <w:sz w:val="16"/>
          <w:szCs w:val="16"/>
        </w:rPr>
        <w:tab/>
        <w:t>17767</w:t>
      </w:r>
      <w:r>
        <w:rPr>
          <w:sz w:val="16"/>
          <w:szCs w:val="16"/>
        </w:rPr>
        <w:tab/>
        <w:t>2962</w:t>
      </w:r>
      <w:r>
        <w:rPr>
          <w:sz w:val="16"/>
          <w:szCs w:val="16"/>
        </w:rPr>
        <w:tab/>
        <w:t>m'mwadia</w:t>
      </w:r>
      <w:r>
        <w:rPr>
          <w:sz w:val="16"/>
          <w:szCs w:val="16"/>
        </w:rPr>
        <w:tab/>
        <w:t>2963</w:t>
      </w:r>
      <w:r>
        <w:rPr>
          <w:sz w:val="16"/>
          <w:szCs w:val="16"/>
        </w:rPr>
        <w:tab/>
      </w:r>
      <w:r>
        <w:rPr>
          <w:sz w:val="16"/>
          <w:szCs w:val="16"/>
        </w:rPr>
        <w:tab/>
      </w:r>
      <w:r>
        <w:rPr>
          <w:sz w:val="16"/>
          <w:szCs w:val="16"/>
        </w:rPr>
        <w:br/>
        <w:t>228</w:t>
      </w:r>
      <w:r>
        <w:rPr>
          <w:sz w:val="16"/>
          <w:szCs w:val="16"/>
        </w:rPr>
        <w:tab/>
        <w:t>Canoe trip</w:t>
      </w:r>
      <w:r>
        <w:rPr>
          <w:sz w:val="16"/>
          <w:szCs w:val="16"/>
        </w:rPr>
        <w:tab/>
        <w:t>2</w:t>
      </w:r>
      <w:r>
        <w:rPr>
          <w:sz w:val="16"/>
          <w:szCs w:val="16"/>
        </w:rPr>
        <w:tab/>
        <w:t>231</w:t>
      </w:r>
      <w:r>
        <w:rPr>
          <w:sz w:val="16"/>
          <w:szCs w:val="16"/>
        </w:rPr>
        <w:tab/>
        <w:t>83</w:t>
      </w:r>
      <w:r>
        <w:rPr>
          <w:sz w:val="16"/>
          <w:szCs w:val="16"/>
        </w:rPr>
        <w:tab/>
        <w:t>93</w:t>
      </w:r>
      <w:r>
        <w:rPr>
          <w:sz w:val="16"/>
          <w:szCs w:val="16"/>
        </w:rPr>
        <w:tab/>
        <w:t>17768</w:t>
      </w:r>
      <w:r>
        <w:rPr>
          <w:sz w:val="16"/>
          <w:szCs w:val="16"/>
        </w:rPr>
        <w:tab/>
        <w:t>3029</w:t>
      </w:r>
      <w:r>
        <w:rPr>
          <w:sz w:val="16"/>
          <w:szCs w:val="16"/>
        </w:rPr>
        <w:tab/>
        <w:t>mbawambuka</w:t>
      </w:r>
      <w:r>
        <w:rPr>
          <w:sz w:val="16"/>
          <w:szCs w:val="16"/>
        </w:rPr>
        <w:tab/>
        <w:t>3030</w:t>
      </w:r>
      <w:r>
        <w:rPr>
          <w:sz w:val="16"/>
          <w:szCs w:val="16"/>
        </w:rPr>
        <w:tab/>
        <w:t>3031</w:t>
      </w:r>
      <w:r>
        <w:rPr>
          <w:sz w:val="16"/>
          <w:szCs w:val="16"/>
        </w:rPr>
        <w:tab/>
        <w:t>cross</w:t>
      </w:r>
    </w:p>
    <w:p w:rsidR="002E0A71" w:rsidRDefault="00B226B4">
      <w:pPr>
        <w:pStyle w:val="Heading2"/>
      </w:pPr>
      <w:bookmarkStart w:id="82" w:name="_Toc212282513"/>
      <w:r>
        <w:t>Baseline and Translations from interlinear text</w:t>
      </w:r>
      <w:bookmarkEnd w:id="82"/>
    </w:p>
    <w:p w:rsidR="002E0A71" w:rsidRDefault="00B226B4">
      <w:pPr>
        <w:pStyle w:val="BodyText"/>
      </w:pPr>
      <w:r>
        <w:t>The following query can be used to gather information about your interlinear text. This lists the interlinear text id and title, the StText id, along with each Paragraph id, position, and baseline text, then the segment ids within each paragraph, and the type and translation/note for each segment.</w:t>
      </w:r>
    </w:p>
    <w:p w:rsidR="002E0A71" w:rsidRDefault="00B226B4">
      <w:pPr>
        <w:pStyle w:val="SQLQuery"/>
      </w:pPr>
      <w:r>
        <w:t>declare @titleWs int, @segDef int, @analWs int</w:t>
      </w:r>
      <w:r>
        <w:br/>
        <w:t>select @titleWs = id from LgWritingSystem where IcuLocale = 'en'</w:t>
      </w:r>
      <w:r>
        <w:br/>
        <w:t>select @segDef = id from CmObject where Guid$ = 'B63F0702-32F7-4ABB-B005-C1D2265636AD'</w:t>
      </w:r>
      <w:r>
        <w:br/>
        <w:t xml:space="preserve">select top 1 @analWs = dst from LangProject_CurAnalysisWss order by ord </w:t>
      </w:r>
      <w:r>
        <w:br/>
        <w:t>select tx.id Text, cn.txt Title, sp.src StText, sp.dst Para, sp.ord Pos, par.contents BaseLine,</w:t>
      </w:r>
      <w:r>
        <w:br/>
      </w:r>
      <w:r>
        <w:tab/>
        <w:t>seg.id Seg, abb.txt Type, com.txt Trans</w:t>
      </w:r>
      <w:r>
        <w:br/>
        <w:t>from Text tx</w:t>
      </w:r>
      <w:r>
        <w:br/>
        <w:t>left outer join CmMajorObject_Name cn on cn.obj = tx.id and cn.ws = @titleWs</w:t>
      </w:r>
      <w:r>
        <w:br/>
        <w:t>left outer join Text_Contents tc on tc.src = tx.id</w:t>
      </w:r>
      <w:r>
        <w:br/>
        <w:t>left outer join StText_Paragraphs sp on sp.src = tc.dst</w:t>
      </w:r>
      <w:r>
        <w:br/>
        <w:t>join StTxtPara par on par.id = sp.dst</w:t>
      </w:r>
      <w:r>
        <w:br/>
        <w:t>left outer join CmBaseAnnotation_ seg on seg.BeginObject = par.id and seg.AnnotationType = @segDef</w:t>
      </w:r>
      <w:r>
        <w:br/>
        <w:t>left outer join CmIndirectAnnotation_AppliesTo apto on apto.dst = seg.id</w:t>
      </w:r>
      <w:r>
        <w:br/>
        <w:t>left outer join CmAnnotation ann on ann.id = apto.src</w:t>
      </w:r>
      <w:r>
        <w:br/>
        <w:t>left outer join CmPossibility_Abbreviation abb on abb.obj = ann.AnnotationType and abb.ws = @analWs</w:t>
      </w:r>
      <w:r>
        <w:br/>
        <w:t>left outer join CmAnnotation_Comment com on com.obj = ann.id and com.ws = @analWs</w:t>
      </w:r>
      <w:r>
        <w:br/>
        <w:t>order by cn.txt, tx.id, sp.ord, seg.BeginOffset</w:t>
      </w:r>
    </w:p>
    <w:p w:rsidR="002E0A71" w:rsidRDefault="00B226B4">
      <w:pPr>
        <w:pStyle w:val="BodyText"/>
      </w:pPr>
      <w:r>
        <w:t>Here’s a truncated sample of the output from Sena 3 (with the first analysis writing system set to English).</w:t>
      </w:r>
    </w:p>
    <w:p w:rsidR="002E0A71" w:rsidRDefault="00B226B4">
      <w:pPr>
        <w:pStyle w:val="SQLQuery"/>
        <w:tabs>
          <w:tab w:val="left" w:pos="720"/>
          <w:tab w:val="left" w:pos="1980"/>
          <w:tab w:val="left" w:pos="2520"/>
          <w:tab w:val="left" w:pos="3060"/>
          <w:tab w:val="left" w:pos="3420"/>
          <w:tab w:val="left" w:pos="5220"/>
          <w:tab w:val="left" w:pos="5760"/>
          <w:tab w:val="left" w:pos="6300"/>
        </w:tabs>
        <w:rPr>
          <w:sz w:val="16"/>
          <w:szCs w:val="16"/>
        </w:rPr>
      </w:pPr>
      <w:r>
        <w:rPr>
          <w:sz w:val="16"/>
          <w:szCs w:val="16"/>
        </w:rPr>
        <w:t>Text</w:t>
      </w:r>
      <w:r>
        <w:rPr>
          <w:sz w:val="16"/>
          <w:szCs w:val="16"/>
        </w:rPr>
        <w:tab/>
        <w:t>Title</w:t>
      </w:r>
      <w:r>
        <w:rPr>
          <w:sz w:val="16"/>
          <w:szCs w:val="16"/>
        </w:rPr>
        <w:tab/>
        <w:t>StText</w:t>
      </w:r>
      <w:r>
        <w:rPr>
          <w:sz w:val="16"/>
          <w:szCs w:val="16"/>
        </w:rPr>
        <w:tab/>
        <w:t>Para</w:t>
      </w:r>
      <w:r>
        <w:rPr>
          <w:sz w:val="16"/>
          <w:szCs w:val="16"/>
        </w:rPr>
        <w:tab/>
        <w:t>Pos</w:t>
      </w:r>
      <w:r>
        <w:rPr>
          <w:sz w:val="16"/>
          <w:szCs w:val="16"/>
        </w:rPr>
        <w:tab/>
        <w:t>BaseLine</w:t>
      </w:r>
      <w:r>
        <w:rPr>
          <w:sz w:val="16"/>
          <w:szCs w:val="16"/>
        </w:rPr>
        <w:tab/>
        <w:t>Seg</w:t>
      </w:r>
      <w:r>
        <w:rPr>
          <w:sz w:val="16"/>
          <w:szCs w:val="16"/>
        </w:rPr>
        <w:tab/>
        <w:t>Type</w:t>
      </w:r>
      <w:r>
        <w:rPr>
          <w:sz w:val="16"/>
          <w:szCs w:val="16"/>
        </w:rPr>
        <w:tab/>
        <w:t>Trans</w:t>
      </w:r>
      <w:r>
        <w:rPr>
          <w:sz w:val="16"/>
          <w:szCs w:val="16"/>
        </w:rPr>
        <w:br/>
        <w:t>246</w:t>
      </w:r>
      <w:r>
        <w:rPr>
          <w:sz w:val="16"/>
          <w:szCs w:val="16"/>
        </w:rPr>
        <w:tab/>
        <w:t>Canoe trip</w:t>
      </w:r>
      <w:r>
        <w:rPr>
          <w:sz w:val="16"/>
          <w:szCs w:val="16"/>
        </w:rPr>
        <w:tab/>
        <w:t>247</w:t>
      </w:r>
      <w:r>
        <w:rPr>
          <w:sz w:val="16"/>
          <w:szCs w:val="16"/>
        </w:rPr>
        <w:tab/>
        <w:t>248</w:t>
      </w:r>
      <w:r>
        <w:rPr>
          <w:sz w:val="16"/>
          <w:szCs w:val="16"/>
        </w:rPr>
        <w:tab/>
        <w:t>1</w:t>
      </w:r>
      <w:r>
        <w:rPr>
          <w:sz w:val="16"/>
          <w:szCs w:val="16"/>
        </w:rPr>
        <w:tab/>
        <w:t>Wapakila m'mwadia…</w:t>
      </w:r>
      <w:r>
        <w:rPr>
          <w:sz w:val="16"/>
          <w:szCs w:val="16"/>
        </w:rPr>
        <w:tab/>
        <w:t>23032</w:t>
      </w:r>
      <w:r>
        <w:rPr>
          <w:sz w:val="16"/>
          <w:szCs w:val="16"/>
        </w:rPr>
        <w:tab/>
        <w:t>FT</w:t>
      </w:r>
      <w:r>
        <w:rPr>
          <w:sz w:val="16"/>
          <w:szCs w:val="16"/>
        </w:rPr>
        <w:tab/>
        <w:t xml:space="preserve">He embarked in a canoe... </w:t>
      </w:r>
      <w:r>
        <w:rPr>
          <w:sz w:val="16"/>
          <w:szCs w:val="16"/>
        </w:rPr>
        <w:br/>
        <w:t>246</w:t>
      </w:r>
      <w:r>
        <w:rPr>
          <w:sz w:val="16"/>
          <w:szCs w:val="16"/>
        </w:rPr>
        <w:tab/>
        <w:t>Canoe trip</w:t>
      </w:r>
      <w:r>
        <w:rPr>
          <w:sz w:val="16"/>
          <w:szCs w:val="16"/>
        </w:rPr>
        <w:tab/>
        <w:t>247</w:t>
      </w:r>
      <w:r>
        <w:rPr>
          <w:sz w:val="16"/>
          <w:szCs w:val="16"/>
        </w:rPr>
        <w:tab/>
        <w:t>249</w:t>
      </w:r>
      <w:r>
        <w:rPr>
          <w:sz w:val="16"/>
          <w:szCs w:val="16"/>
        </w:rPr>
        <w:tab/>
        <w:t>2</w:t>
      </w:r>
      <w:r>
        <w:rPr>
          <w:sz w:val="16"/>
          <w:szCs w:val="16"/>
        </w:rPr>
        <w:tab/>
        <w:t>Na masiku mbazidza…</w:t>
      </w:r>
      <w:r>
        <w:rPr>
          <w:sz w:val="16"/>
          <w:szCs w:val="16"/>
        </w:rPr>
        <w:tab/>
        <w:t>23055</w:t>
      </w:r>
      <w:r>
        <w:rPr>
          <w:sz w:val="16"/>
          <w:szCs w:val="16"/>
        </w:rPr>
        <w:tab/>
        <w:t>FT</w:t>
      </w:r>
      <w:r>
        <w:rPr>
          <w:sz w:val="16"/>
          <w:szCs w:val="16"/>
        </w:rPr>
        <w:tab/>
        <w:t>At night two lions came and…</w:t>
      </w:r>
      <w:r>
        <w:rPr>
          <w:sz w:val="16"/>
          <w:szCs w:val="16"/>
        </w:rPr>
        <w:br/>
        <w:t>243</w:t>
      </w:r>
      <w:r>
        <w:rPr>
          <w:sz w:val="16"/>
          <w:szCs w:val="16"/>
        </w:rPr>
        <w:tab/>
        <w:t>Have courage</w:t>
      </w:r>
      <w:r>
        <w:rPr>
          <w:sz w:val="16"/>
          <w:szCs w:val="16"/>
        </w:rPr>
        <w:tab/>
        <w:t>244</w:t>
      </w:r>
      <w:r>
        <w:rPr>
          <w:sz w:val="16"/>
          <w:szCs w:val="16"/>
        </w:rPr>
        <w:tab/>
        <w:t>245</w:t>
      </w:r>
      <w:r>
        <w:rPr>
          <w:sz w:val="16"/>
          <w:szCs w:val="16"/>
        </w:rPr>
        <w:tab/>
        <w:t>1</w:t>
      </w:r>
      <w:r>
        <w:rPr>
          <w:sz w:val="16"/>
          <w:szCs w:val="16"/>
        </w:rPr>
        <w:tab/>
        <w:t>Pisapha, mbwenye…</w:t>
      </w:r>
      <w:r>
        <w:rPr>
          <w:sz w:val="16"/>
          <w:szCs w:val="16"/>
        </w:rPr>
        <w:tab/>
        <w:t>22965</w:t>
      </w:r>
      <w:r>
        <w:rPr>
          <w:sz w:val="16"/>
          <w:szCs w:val="16"/>
        </w:rPr>
        <w:tab/>
        <w:t>FT</w:t>
      </w:r>
      <w:r>
        <w:rPr>
          <w:sz w:val="16"/>
          <w:szCs w:val="16"/>
        </w:rPr>
        <w:tab/>
        <w:t>These things hurt but what...</w:t>
      </w:r>
      <w:r>
        <w:rPr>
          <w:sz w:val="16"/>
          <w:szCs w:val="16"/>
        </w:rPr>
        <w:br/>
        <w:t>243</w:t>
      </w:r>
      <w:r>
        <w:rPr>
          <w:sz w:val="16"/>
          <w:szCs w:val="16"/>
        </w:rPr>
        <w:tab/>
        <w:t>Have courage</w:t>
      </w:r>
      <w:r>
        <w:rPr>
          <w:sz w:val="16"/>
          <w:szCs w:val="16"/>
        </w:rPr>
        <w:tab/>
        <w:t>244</w:t>
      </w:r>
      <w:r>
        <w:rPr>
          <w:sz w:val="16"/>
          <w:szCs w:val="16"/>
        </w:rPr>
        <w:tab/>
        <w:t>245</w:t>
      </w:r>
      <w:r>
        <w:rPr>
          <w:sz w:val="16"/>
          <w:szCs w:val="16"/>
        </w:rPr>
        <w:tab/>
        <w:t>1</w:t>
      </w:r>
      <w:r>
        <w:rPr>
          <w:sz w:val="16"/>
          <w:szCs w:val="16"/>
        </w:rPr>
        <w:tab/>
        <w:t>Pisapha, mbwenye...</w:t>
      </w:r>
      <w:r>
        <w:rPr>
          <w:sz w:val="16"/>
          <w:szCs w:val="16"/>
        </w:rPr>
        <w:tab/>
        <w:t>23057</w:t>
      </w:r>
      <w:r>
        <w:rPr>
          <w:sz w:val="16"/>
          <w:szCs w:val="16"/>
        </w:rPr>
        <w:tab/>
        <w:t>FT</w:t>
      </w:r>
      <w:r>
        <w:rPr>
          <w:sz w:val="16"/>
          <w:szCs w:val="16"/>
        </w:rPr>
        <w:tab/>
        <w:t>For all of us will die.</w:t>
      </w:r>
      <w:r>
        <w:rPr>
          <w:sz w:val="16"/>
          <w:szCs w:val="16"/>
        </w:rPr>
        <w:br/>
        <w:t>250</w:t>
      </w:r>
      <w:r>
        <w:rPr>
          <w:sz w:val="16"/>
          <w:szCs w:val="16"/>
        </w:rPr>
        <w:tab/>
        <w:t>In the Garden</w:t>
      </w:r>
      <w:r>
        <w:rPr>
          <w:sz w:val="16"/>
          <w:szCs w:val="16"/>
        </w:rPr>
        <w:tab/>
        <w:t>251</w:t>
      </w:r>
      <w:r>
        <w:rPr>
          <w:sz w:val="16"/>
          <w:szCs w:val="16"/>
        </w:rPr>
        <w:tab/>
        <w:t>252</w:t>
      </w:r>
      <w:r>
        <w:rPr>
          <w:sz w:val="16"/>
          <w:szCs w:val="16"/>
        </w:rPr>
        <w:tab/>
        <w:t>1</w:t>
      </w:r>
      <w:r>
        <w:rPr>
          <w:sz w:val="16"/>
          <w:szCs w:val="16"/>
        </w:rPr>
        <w:tab/>
        <w:t>Babanga ana munda…</w:t>
      </w:r>
      <w:r>
        <w:rPr>
          <w:sz w:val="16"/>
          <w:szCs w:val="16"/>
        </w:rPr>
        <w:tab/>
        <w:t>23027</w:t>
      </w:r>
      <w:r>
        <w:rPr>
          <w:sz w:val="16"/>
          <w:szCs w:val="16"/>
        </w:rPr>
        <w:tab/>
        <w:t>FT</w:t>
      </w:r>
      <w:r>
        <w:rPr>
          <w:sz w:val="16"/>
          <w:szCs w:val="16"/>
        </w:rPr>
        <w:tab/>
      </w:r>
      <w:proofErr w:type="gramStart"/>
      <w:r>
        <w:rPr>
          <w:sz w:val="16"/>
          <w:szCs w:val="16"/>
        </w:rPr>
        <w:t>My</w:t>
      </w:r>
      <w:proofErr w:type="gramEnd"/>
      <w:r>
        <w:rPr>
          <w:sz w:val="16"/>
          <w:szCs w:val="16"/>
        </w:rPr>
        <w:t xml:space="preserve"> father has a large garden.</w:t>
      </w:r>
      <w:r>
        <w:rPr>
          <w:sz w:val="16"/>
          <w:szCs w:val="16"/>
        </w:rPr>
        <w:br/>
        <w:t>250</w:t>
      </w:r>
      <w:r>
        <w:rPr>
          <w:sz w:val="16"/>
          <w:szCs w:val="16"/>
        </w:rPr>
        <w:tab/>
        <w:t>In the Garden</w:t>
      </w:r>
      <w:r>
        <w:rPr>
          <w:sz w:val="16"/>
          <w:szCs w:val="16"/>
        </w:rPr>
        <w:tab/>
        <w:t>251</w:t>
      </w:r>
      <w:r>
        <w:rPr>
          <w:sz w:val="16"/>
          <w:szCs w:val="16"/>
        </w:rPr>
        <w:tab/>
        <w:t>253</w:t>
      </w:r>
      <w:r>
        <w:rPr>
          <w:sz w:val="16"/>
          <w:szCs w:val="16"/>
        </w:rPr>
        <w:tab/>
        <w:t>2</w:t>
      </w:r>
      <w:r>
        <w:rPr>
          <w:sz w:val="16"/>
          <w:szCs w:val="16"/>
        </w:rPr>
        <w:tab/>
        <w:t>Mwenemo muna miti...</w:t>
      </w:r>
      <w:r>
        <w:rPr>
          <w:sz w:val="16"/>
          <w:szCs w:val="16"/>
        </w:rPr>
        <w:tab/>
        <w:t>23043</w:t>
      </w:r>
      <w:r>
        <w:rPr>
          <w:sz w:val="16"/>
          <w:szCs w:val="16"/>
        </w:rPr>
        <w:tab/>
        <w:t>FT</w:t>
      </w:r>
      <w:r>
        <w:rPr>
          <w:sz w:val="16"/>
          <w:szCs w:val="16"/>
        </w:rPr>
        <w:tab/>
        <w:t>There he has many trees.</w:t>
      </w:r>
      <w:r>
        <w:rPr>
          <w:sz w:val="16"/>
          <w:szCs w:val="16"/>
        </w:rPr>
        <w:br/>
        <w:t>250</w:t>
      </w:r>
      <w:r>
        <w:rPr>
          <w:sz w:val="16"/>
          <w:szCs w:val="16"/>
        </w:rPr>
        <w:tab/>
        <w:t>In the Garden</w:t>
      </w:r>
      <w:r>
        <w:rPr>
          <w:sz w:val="16"/>
          <w:szCs w:val="16"/>
        </w:rPr>
        <w:tab/>
        <w:t>251</w:t>
      </w:r>
      <w:r>
        <w:rPr>
          <w:sz w:val="16"/>
          <w:szCs w:val="16"/>
        </w:rPr>
        <w:tab/>
        <w:t>254</w:t>
      </w:r>
      <w:r>
        <w:rPr>
          <w:sz w:val="16"/>
          <w:szCs w:val="16"/>
        </w:rPr>
        <w:tab/>
        <w:t>3</w:t>
      </w:r>
      <w:r>
        <w:rPr>
          <w:sz w:val="16"/>
          <w:szCs w:val="16"/>
        </w:rPr>
        <w:tab/>
        <w:t>Muna milaranja, mifigu...</w:t>
      </w:r>
      <w:r>
        <w:rPr>
          <w:sz w:val="16"/>
          <w:szCs w:val="16"/>
        </w:rPr>
        <w:tab/>
        <w:t>23045</w:t>
      </w:r>
      <w:r>
        <w:rPr>
          <w:sz w:val="16"/>
          <w:szCs w:val="16"/>
        </w:rPr>
        <w:tab/>
        <w:t>FT</w:t>
      </w:r>
      <w:r>
        <w:rPr>
          <w:sz w:val="16"/>
          <w:szCs w:val="16"/>
        </w:rPr>
        <w:tab/>
        <w:t>He has orange trees, banana...</w:t>
      </w:r>
      <w:r>
        <w:rPr>
          <w:sz w:val="16"/>
          <w:szCs w:val="16"/>
        </w:rPr>
        <w:br/>
        <w:t>250</w:t>
      </w:r>
      <w:r>
        <w:rPr>
          <w:sz w:val="16"/>
          <w:szCs w:val="16"/>
        </w:rPr>
        <w:tab/>
        <w:t>In the Garden</w:t>
      </w:r>
      <w:r>
        <w:rPr>
          <w:sz w:val="16"/>
          <w:szCs w:val="16"/>
        </w:rPr>
        <w:tab/>
        <w:t>251</w:t>
      </w:r>
      <w:r>
        <w:rPr>
          <w:sz w:val="16"/>
          <w:szCs w:val="16"/>
        </w:rPr>
        <w:tab/>
        <w:t>255</w:t>
      </w:r>
      <w:r>
        <w:rPr>
          <w:sz w:val="16"/>
          <w:szCs w:val="16"/>
        </w:rPr>
        <w:tab/>
        <w:t>4</w:t>
      </w:r>
      <w:r>
        <w:rPr>
          <w:sz w:val="16"/>
          <w:szCs w:val="16"/>
        </w:rPr>
        <w:tab/>
        <w:t>Ikhalipo minga m'munda.</w:t>
      </w:r>
      <w:r>
        <w:rPr>
          <w:sz w:val="16"/>
          <w:szCs w:val="16"/>
        </w:rPr>
        <w:tab/>
        <w:t>23047</w:t>
      </w:r>
      <w:r>
        <w:rPr>
          <w:sz w:val="16"/>
          <w:szCs w:val="16"/>
        </w:rPr>
        <w:tab/>
        <w:t>FT</w:t>
      </w:r>
      <w:r>
        <w:rPr>
          <w:sz w:val="16"/>
          <w:szCs w:val="16"/>
        </w:rPr>
        <w:tab/>
        <w:t>There were thorns in the garden.</w:t>
      </w:r>
      <w:r>
        <w:rPr>
          <w:sz w:val="16"/>
          <w:szCs w:val="16"/>
        </w:rPr>
        <w:br/>
        <w:t>250</w:t>
      </w:r>
      <w:r>
        <w:rPr>
          <w:sz w:val="16"/>
          <w:szCs w:val="16"/>
        </w:rPr>
        <w:tab/>
        <w:t>In the Garden</w:t>
      </w:r>
      <w:r>
        <w:rPr>
          <w:sz w:val="16"/>
          <w:szCs w:val="16"/>
        </w:rPr>
        <w:tab/>
        <w:t>251</w:t>
      </w:r>
      <w:r>
        <w:rPr>
          <w:sz w:val="16"/>
          <w:szCs w:val="16"/>
        </w:rPr>
        <w:tab/>
        <w:t>256</w:t>
      </w:r>
      <w:r>
        <w:rPr>
          <w:sz w:val="16"/>
          <w:szCs w:val="16"/>
        </w:rPr>
        <w:tab/>
        <w:t>5</w:t>
      </w:r>
      <w:r>
        <w:rPr>
          <w:sz w:val="16"/>
          <w:szCs w:val="16"/>
        </w:rPr>
        <w:tab/>
        <w:t>Baba aipisa.</w:t>
      </w:r>
      <w:r>
        <w:rPr>
          <w:sz w:val="16"/>
          <w:szCs w:val="16"/>
        </w:rPr>
        <w:tab/>
        <w:t>23049</w:t>
      </w:r>
      <w:r>
        <w:rPr>
          <w:sz w:val="16"/>
          <w:szCs w:val="16"/>
        </w:rPr>
        <w:tab/>
        <w:t>FT</w:t>
      </w:r>
      <w:r>
        <w:rPr>
          <w:sz w:val="16"/>
          <w:szCs w:val="16"/>
        </w:rPr>
        <w:tab/>
        <w:t>Father burned them.</w:t>
      </w:r>
      <w:r>
        <w:rPr>
          <w:sz w:val="16"/>
          <w:szCs w:val="16"/>
        </w:rPr>
        <w:br/>
        <w:t>250</w:t>
      </w:r>
      <w:r>
        <w:rPr>
          <w:sz w:val="16"/>
          <w:szCs w:val="16"/>
        </w:rPr>
        <w:tab/>
        <w:t>In the Garden</w:t>
      </w:r>
      <w:r>
        <w:rPr>
          <w:sz w:val="16"/>
          <w:szCs w:val="16"/>
        </w:rPr>
        <w:tab/>
        <w:t>251</w:t>
      </w:r>
      <w:r>
        <w:rPr>
          <w:sz w:val="16"/>
          <w:szCs w:val="16"/>
        </w:rPr>
        <w:tab/>
        <w:t>257</w:t>
      </w:r>
      <w:r>
        <w:rPr>
          <w:sz w:val="16"/>
          <w:szCs w:val="16"/>
        </w:rPr>
        <w:tab/>
        <w:t>6</w:t>
      </w:r>
      <w:r>
        <w:rPr>
          <w:sz w:val="16"/>
          <w:szCs w:val="16"/>
        </w:rPr>
        <w:tab/>
        <w:t xml:space="preserve">Mwezi </w:t>
      </w:r>
      <w:proofErr w:type="gramStart"/>
      <w:r>
        <w:rPr>
          <w:sz w:val="16"/>
          <w:szCs w:val="16"/>
        </w:rPr>
        <w:t>wa</w:t>
      </w:r>
      <w:proofErr w:type="gramEnd"/>
      <w:r>
        <w:rPr>
          <w:sz w:val="16"/>
          <w:szCs w:val="16"/>
        </w:rPr>
        <w:t xml:space="preserve"> khumi na...</w:t>
      </w:r>
      <w:r>
        <w:rPr>
          <w:sz w:val="16"/>
          <w:szCs w:val="16"/>
        </w:rPr>
        <w:tab/>
        <w:t>23051</w:t>
      </w:r>
      <w:r>
        <w:rPr>
          <w:sz w:val="16"/>
          <w:szCs w:val="16"/>
        </w:rPr>
        <w:tab/>
        <w:t>FT</w:t>
      </w:r>
      <w:r>
        <w:rPr>
          <w:sz w:val="16"/>
          <w:szCs w:val="16"/>
        </w:rPr>
        <w:tab/>
        <w:t xml:space="preserve">In November he planted a lot... </w:t>
      </w:r>
      <w:r>
        <w:rPr>
          <w:sz w:val="16"/>
          <w:szCs w:val="16"/>
        </w:rPr>
        <w:br/>
        <w:t>250</w:t>
      </w:r>
      <w:r>
        <w:rPr>
          <w:sz w:val="16"/>
          <w:szCs w:val="16"/>
        </w:rPr>
        <w:tab/>
        <w:t>In the Garden</w:t>
      </w:r>
      <w:r>
        <w:rPr>
          <w:sz w:val="16"/>
          <w:szCs w:val="16"/>
        </w:rPr>
        <w:tab/>
        <w:t>251</w:t>
      </w:r>
      <w:r>
        <w:rPr>
          <w:sz w:val="16"/>
          <w:szCs w:val="16"/>
        </w:rPr>
        <w:tab/>
        <w:t>258</w:t>
      </w:r>
      <w:r>
        <w:rPr>
          <w:sz w:val="16"/>
          <w:szCs w:val="16"/>
        </w:rPr>
        <w:tab/>
        <w:t>7</w:t>
      </w:r>
      <w:r>
        <w:rPr>
          <w:sz w:val="16"/>
          <w:szCs w:val="16"/>
        </w:rPr>
        <w:tab/>
        <w:t>Mpunga wabuluka...</w:t>
      </w:r>
      <w:r>
        <w:rPr>
          <w:sz w:val="16"/>
          <w:szCs w:val="16"/>
        </w:rPr>
        <w:tab/>
        <w:t>23053</w:t>
      </w:r>
      <w:r>
        <w:rPr>
          <w:sz w:val="16"/>
          <w:szCs w:val="16"/>
        </w:rPr>
        <w:tab/>
        <w:t>FT</w:t>
      </w:r>
      <w:r>
        <w:rPr>
          <w:sz w:val="16"/>
          <w:szCs w:val="16"/>
        </w:rPr>
        <w:tab/>
        <w:t>The rice produced well.</w:t>
      </w:r>
    </w:p>
    <w:p w:rsidR="002E0A71" w:rsidRDefault="00B226B4">
      <w:pPr>
        <w:pStyle w:val="Heading2"/>
      </w:pPr>
      <w:bookmarkStart w:id="83" w:name="_Toc212282514"/>
      <w:r>
        <w:lastRenderedPageBreak/>
        <w:t>Splitting an interlinear text</w:t>
      </w:r>
      <w:bookmarkEnd w:id="80"/>
      <w:bookmarkEnd w:id="83"/>
    </w:p>
    <w:p w:rsidR="002E0A71" w:rsidRDefault="00B226B4">
      <w:pPr>
        <w:pStyle w:val="BodyText"/>
      </w:pPr>
      <w:r>
        <w:t>Suppose you have an interlinear text and want to move some of the paragraphs to another text, or into a new text. There is no way to do this in the current program. You can cut some paragraphs from the baseline text and past them into a new text, but in the process all the interlinearization, free translations, and notes get lost. However, moving paragraphs is fairly easy to do via SQL. The object is to move the desired StTxtPara elements to another StText, making sure the id of the StTxtPara is not changed. The interlinearization, free translations, and notes will then move with the paragraph since they are references to the paragraph.</w:t>
      </w:r>
    </w:p>
    <w:p w:rsidR="002E0A71" w:rsidRDefault="00B226B4">
      <w:pPr>
        <w:pStyle w:val="BodyText"/>
      </w:pPr>
      <w:r>
        <w:t>The following query can be used to gather information about your interlinear text. If you include the ‘where’ clause to limit the output based on the baseline text, and the baseline text contains an apostrophe, it must be quoted with a leading apostrophe. The % at the beginning and end of the string is a wildcard meaning anything can go before or after the string.</w:t>
      </w:r>
    </w:p>
    <w:p w:rsidR="002E0A71" w:rsidRDefault="00B226B4">
      <w:pPr>
        <w:pStyle w:val="SQLQuery"/>
      </w:pPr>
      <w:r>
        <w:t>declare @titleWs int</w:t>
      </w:r>
      <w:r>
        <w:br/>
        <w:t>select @titleWs = id from LgWritingSystem where IcuLocale = 'en'</w:t>
      </w:r>
      <w:r>
        <w:br/>
        <w:t>select tx.id Text, cn.txt Title, sp.src StText, sp.dst Para, sp.ord Pos, par.contents BaseLine</w:t>
      </w:r>
      <w:r>
        <w:br/>
        <w:t>from Text tx</w:t>
      </w:r>
      <w:r>
        <w:br/>
        <w:t>left outer join CmMajorObject_Name cn on cn.obj = tx.id and cn.ws = @titleWs</w:t>
      </w:r>
      <w:r>
        <w:br/>
        <w:t>left outer join Text_Contents tc on tc.src = tx.id</w:t>
      </w:r>
      <w:r>
        <w:br/>
        <w:t>left outer join StText_Paragraphs sp on sp.src = tc.dst</w:t>
      </w:r>
      <w:r>
        <w:br/>
        <w:t>join StTxtPara par on par.id = sp.dst</w:t>
      </w:r>
      <w:r>
        <w:br/>
        <w:t>--where par.contents like N'%Wapakila m''mwadia%'</w:t>
      </w:r>
      <w:r>
        <w:br/>
        <w:t>order by cn.txt, tx.id, sp.ord</w:t>
      </w:r>
    </w:p>
    <w:p w:rsidR="002E0A71" w:rsidRDefault="00B226B4">
      <w:pPr>
        <w:pStyle w:val="BodyText"/>
      </w:pPr>
      <w:r>
        <w:t>Here’s a sample of the output for Sena 3 after creating a new interlinear text.</w:t>
      </w:r>
    </w:p>
    <w:p w:rsidR="002E0A71" w:rsidRDefault="00B226B4">
      <w:pPr>
        <w:pStyle w:val="SQLQuery"/>
        <w:tabs>
          <w:tab w:val="left" w:pos="900"/>
          <w:tab w:val="left" w:pos="2340"/>
          <w:tab w:val="left" w:pos="3060"/>
          <w:tab w:val="left" w:pos="3780"/>
          <w:tab w:val="left" w:pos="4320"/>
        </w:tabs>
      </w:pPr>
      <w:r>
        <w:t>Text</w:t>
      </w:r>
      <w:r>
        <w:tab/>
        <w:t>Title</w:t>
      </w:r>
      <w:r>
        <w:tab/>
        <w:t>StText</w:t>
      </w:r>
      <w:r>
        <w:tab/>
        <w:t>Para</w:t>
      </w:r>
      <w:r>
        <w:tab/>
        <w:t>Pos</w:t>
      </w:r>
      <w:r>
        <w:tab/>
        <w:t>BaseLine</w:t>
      </w:r>
      <w:r>
        <w:br/>
        <w:t>228</w:t>
      </w:r>
      <w:r>
        <w:tab/>
        <w:t>Canoe trip</w:t>
      </w:r>
      <w:r>
        <w:tab/>
      </w:r>
      <w:r>
        <w:rPr>
          <w:highlight w:val="yellow"/>
        </w:rPr>
        <w:t>229</w:t>
      </w:r>
      <w:r>
        <w:tab/>
      </w:r>
      <w:r>
        <w:rPr>
          <w:highlight w:val="yellow"/>
        </w:rPr>
        <w:t>230</w:t>
      </w:r>
      <w:r>
        <w:tab/>
        <w:t>1</w:t>
      </w:r>
      <w:r>
        <w:tab/>
      </w:r>
      <w:r>
        <w:rPr>
          <w:highlight w:val="yellow"/>
        </w:rPr>
        <w:t xml:space="preserve">Wapakila m'mwadia, mbakwira pa mudi </w:t>
      </w:r>
      <w:proofErr w:type="gramStart"/>
      <w:r>
        <w:rPr>
          <w:highlight w:val="yellow"/>
        </w:rPr>
        <w:t>na</w:t>
      </w:r>
      <w:proofErr w:type="gramEnd"/>
      <w:r>
        <w:rPr>
          <w:highlight w:val="yellow"/>
        </w:rPr>
        <w:t>…</w:t>
      </w:r>
      <w:r>
        <w:t xml:space="preserve"> </w:t>
      </w:r>
      <w:r>
        <w:br/>
        <w:t>228</w:t>
      </w:r>
      <w:r>
        <w:tab/>
        <w:t>Canoe trip</w:t>
      </w:r>
      <w:r>
        <w:tab/>
        <w:t>229</w:t>
      </w:r>
      <w:r>
        <w:tab/>
        <w:t>231</w:t>
      </w:r>
      <w:r>
        <w:tab/>
        <w:t>2</w:t>
      </w:r>
      <w:r>
        <w:tab/>
        <w:t>Na masiku mbazidza nkhalamu ziwiri…</w:t>
      </w:r>
      <w:r>
        <w:br/>
        <w:t>225</w:t>
      </w:r>
      <w:r>
        <w:tab/>
        <w:t>Have courage</w:t>
      </w:r>
      <w:r>
        <w:tab/>
        <w:t>226</w:t>
      </w:r>
      <w:r>
        <w:tab/>
        <w:t>227</w:t>
      </w:r>
      <w:r>
        <w:tab/>
        <w:t>1</w:t>
      </w:r>
      <w:r>
        <w:tab/>
        <w:t>Pisapha, mbwenye pinafunika n'khuphata …</w:t>
      </w:r>
      <w:r>
        <w:br/>
        <w:t>232</w:t>
      </w:r>
      <w:r>
        <w:tab/>
        <w:t>In the garden</w:t>
      </w:r>
      <w:r>
        <w:tab/>
        <w:t>233</w:t>
      </w:r>
      <w:r>
        <w:tab/>
        <w:t>234</w:t>
      </w:r>
      <w:r>
        <w:tab/>
        <w:t>1</w:t>
      </w:r>
      <w:r>
        <w:tab/>
        <w:t>Babanga ana munda ukulu.</w:t>
      </w:r>
      <w:r>
        <w:br/>
        <w:t>232</w:t>
      </w:r>
      <w:r>
        <w:tab/>
        <w:t>In the garden</w:t>
      </w:r>
      <w:r>
        <w:tab/>
        <w:t>233</w:t>
      </w:r>
      <w:r>
        <w:tab/>
        <w:t>235</w:t>
      </w:r>
      <w:r>
        <w:tab/>
        <w:t>2</w:t>
      </w:r>
      <w:r>
        <w:tab/>
        <w:t>Mwenemo muna miti mizinji.</w:t>
      </w:r>
      <w:r>
        <w:br/>
        <w:t>232</w:t>
      </w:r>
      <w:r>
        <w:tab/>
        <w:t>In the garden</w:t>
      </w:r>
      <w:r>
        <w:tab/>
        <w:t>233</w:t>
      </w:r>
      <w:r>
        <w:tab/>
        <w:t>236</w:t>
      </w:r>
      <w:r>
        <w:tab/>
        <w:t>3</w:t>
      </w:r>
      <w:r>
        <w:tab/>
        <w:t xml:space="preserve">Muna milaranja, mifigu, mindimu </w:t>
      </w:r>
      <w:proofErr w:type="gramStart"/>
      <w:r>
        <w:t>na</w:t>
      </w:r>
      <w:proofErr w:type="gramEnd"/>
      <w:r>
        <w:t xml:space="preserve"> mimanga.</w:t>
      </w:r>
      <w:r>
        <w:br/>
        <w:t>232</w:t>
      </w:r>
      <w:r>
        <w:tab/>
        <w:t>In the garden</w:t>
      </w:r>
      <w:r>
        <w:tab/>
        <w:t>233</w:t>
      </w:r>
      <w:r>
        <w:tab/>
        <w:t>237</w:t>
      </w:r>
      <w:r>
        <w:tab/>
        <w:t>4</w:t>
      </w:r>
      <w:r>
        <w:tab/>
        <w:t>Ikhalipo minga m'munda.</w:t>
      </w:r>
      <w:r>
        <w:br/>
        <w:t>232</w:t>
      </w:r>
      <w:r>
        <w:tab/>
        <w:t>In the garden</w:t>
      </w:r>
      <w:r>
        <w:tab/>
        <w:t>233</w:t>
      </w:r>
      <w:r>
        <w:tab/>
        <w:t>238</w:t>
      </w:r>
      <w:r>
        <w:tab/>
        <w:t>5</w:t>
      </w:r>
      <w:r>
        <w:tab/>
        <w:t>Baba aipisa.</w:t>
      </w:r>
      <w:r>
        <w:br/>
        <w:t>232</w:t>
      </w:r>
      <w:r>
        <w:tab/>
        <w:t>In the garden</w:t>
      </w:r>
      <w:r>
        <w:tab/>
        <w:t>233</w:t>
      </w:r>
      <w:r>
        <w:tab/>
        <w:t>239</w:t>
      </w:r>
      <w:r>
        <w:tab/>
        <w:t>6</w:t>
      </w:r>
      <w:r>
        <w:tab/>
        <w:t xml:space="preserve">Mwezi </w:t>
      </w:r>
      <w:proofErr w:type="gramStart"/>
      <w:r>
        <w:t>wa</w:t>
      </w:r>
      <w:proofErr w:type="gramEnd"/>
      <w:r>
        <w:t xml:space="preserve"> khumi na ubodzi abzwala maningi…</w:t>
      </w:r>
      <w:r>
        <w:br/>
        <w:t>232</w:t>
      </w:r>
      <w:r>
        <w:tab/>
        <w:t>In the garden</w:t>
      </w:r>
      <w:r>
        <w:tab/>
        <w:t>233</w:t>
      </w:r>
      <w:r>
        <w:tab/>
        <w:t>240</w:t>
      </w:r>
      <w:r>
        <w:tab/>
        <w:t>7</w:t>
      </w:r>
      <w:r>
        <w:tab/>
        <w:t>Mpunga wabuluka maningi.</w:t>
      </w:r>
      <w:r>
        <w:br/>
        <w:t>49168</w:t>
      </w:r>
      <w:r>
        <w:tab/>
        <w:t>New Text</w:t>
      </w:r>
      <w:r>
        <w:tab/>
      </w:r>
      <w:r>
        <w:rPr>
          <w:highlight w:val="yellow"/>
        </w:rPr>
        <w:t>49169</w:t>
      </w:r>
      <w:r>
        <w:tab/>
      </w:r>
      <w:r>
        <w:rPr>
          <w:highlight w:val="yellow"/>
        </w:rPr>
        <w:t>49170</w:t>
      </w:r>
      <w:r>
        <w:tab/>
        <w:t>1</w:t>
      </w:r>
      <w:r>
        <w:tab/>
      </w:r>
    </w:p>
    <w:p w:rsidR="002E0A71" w:rsidRDefault="00B226B4">
      <w:pPr>
        <w:pStyle w:val="BodyText"/>
      </w:pPr>
      <w:r>
        <w:t>Suppose the goal is to move the first paragraph from the ‘Canoe trip’ to the end of ‘New Text’. In this case we want to move the 230 paragraph from the 229 StText to the 49169 StText following the 49170 paragraph. The MoveOwnedObject$ stored procedure for moving owned objects in a vector is the best way to accomplish this move. It can move one or more paragraphs. Here’s a summary of the parameters to MoveOwnedObject$:</w:t>
      </w:r>
    </w:p>
    <w:p w:rsidR="002E0A71" w:rsidRDefault="00B226B4">
      <w:pPr>
        <w:pStyle w:val="BodyText"/>
      </w:pPr>
      <w:r>
        <w:t>    @SrcObjId int, – The ID of the object that owns the source object(s)</w:t>
      </w:r>
      <w:r>
        <w:br/>
        <w:t>    @SrcFlid int, – The FLID (field ID) of the object attribute that owns the object(s)</w:t>
      </w:r>
      <w:r>
        <w:br/>
        <w:t xml:space="preserve">    @ListStmp int, – The timestamp value of the object(s) to be moved. </w:t>
      </w:r>
      <w:proofErr w:type="gramStart"/>
      <w:r>
        <w:t>Unused.</w:t>
      </w:r>
      <w:proofErr w:type="gramEnd"/>
      <w:r>
        <w:br/>
        <w:t>    @StartObj int = null, – The ID of the first object to be moved</w:t>
      </w:r>
      <w:r>
        <w:br/>
        <w:t>    @EndObj int = null, – The ID of the last object to be moved</w:t>
      </w:r>
      <w:r>
        <w:br/>
      </w:r>
      <w:r>
        <w:lastRenderedPageBreak/>
        <w:t>    @DstObjId int, – The ID of the object which will own the object(s) moved</w:t>
      </w:r>
      <w:r>
        <w:br/>
        <w:t>    @DstFlid int, – The FLID (field ID) of the object attribute that will own the object(s)</w:t>
      </w:r>
      <w:r>
        <w:br/>
        <w:t>    @DstStartObj int = null – the ID of the object before which the object(s) will</w:t>
      </w:r>
      <w:r>
        <w:br/>
        <w:t>        be moved. If null, the objects will be appended</w:t>
      </w:r>
    </w:p>
    <w:p w:rsidR="002E0A71" w:rsidRDefault="00B226B4">
      <w:pPr>
        <w:pStyle w:val="BodyText"/>
      </w:pPr>
      <w:r>
        <w:t>The FLID for StText_Paragraphs is 14001. Thus the following query will move the single paragraph to the end of the destination StText.</w:t>
      </w:r>
    </w:p>
    <w:p w:rsidR="002E0A71" w:rsidRDefault="00B226B4">
      <w:pPr>
        <w:pStyle w:val="SQLQuery"/>
      </w:pPr>
      <w:proofErr w:type="gramStart"/>
      <w:r>
        <w:t>exec</w:t>
      </w:r>
      <w:proofErr w:type="gramEnd"/>
      <w:r>
        <w:t xml:space="preserve"> MoveOwnedObject$ 229, 14001, null, 230, 230, 49169, 14001, null</w:t>
      </w:r>
    </w:p>
    <w:p w:rsidR="002E0A71" w:rsidRDefault="00B226B4">
      <w:pPr>
        <w:pStyle w:val="BodyText"/>
      </w:pPr>
      <w:r>
        <w:t>After executing this query, the results from the first query verify that the paragraph moved as desired. If you open the database in Flex, you’d see that the interlinearization and free translations moved with the paragraph.</w:t>
      </w:r>
    </w:p>
    <w:p w:rsidR="002E0A71" w:rsidRDefault="00B226B4">
      <w:pPr>
        <w:pStyle w:val="SQLQuery"/>
        <w:tabs>
          <w:tab w:val="left" w:pos="900"/>
          <w:tab w:val="left" w:pos="2340"/>
          <w:tab w:val="left" w:pos="3060"/>
          <w:tab w:val="left" w:pos="3780"/>
          <w:tab w:val="left" w:pos="4320"/>
        </w:tabs>
      </w:pPr>
      <w:r>
        <w:t>Text</w:t>
      </w:r>
      <w:r>
        <w:tab/>
        <w:t>Title</w:t>
      </w:r>
      <w:r>
        <w:tab/>
        <w:t>StText</w:t>
      </w:r>
      <w:r>
        <w:tab/>
        <w:t>Para</w:t>
      </w:r>
      <w:r>
        <w:tab/>
        <w:t>Pos</w:t>
      </w:r>
      <w:r>
        <w:tab/>
        <w:t>BaseLine</w:t>
      </w:r>
      <w:r>
        <w:br/>
        <w:t>228</w:t>
      </w:r>
      <w:r>
        <w:tab/>
        <w:t>Canoe trip</w:t>
      </w:r>
      <w:r>
        <w:tab/>
        <w:t>229</w:t>
      </w:r>
      <w:r>
        <w:tab/>
        <w:t>231</w:t>
      </w:r>
      <w:r>
        <w:tab/>
        <w:t>2</w:t>
      </w:r>
      <w:r>
        <w:tab/>
        <w:t>Na masiku mbazidza nkhalamu ziwiri…</w:t>
      </w:r>
      <w:r>
        <w:br/>
        <w:t>225</w:t>
      </w:r>
      <w:r>
        <w:tab/>
        <w:t>Have courage</w:t>
      </w:r>
      <w:r>
        <w:tab/>
        <w:t>226</w:t>
      </w:r>
      <w:r>
        <w:tab/>
        <w:t>227</w:t>
      </w:r>
      <w:r>
        <w:tab/>
        <w:t>1</w:t>
      </w:r>
      <w:r>
        <w:tab/>
        <w:t xml:space="preserve">Pisapha, mbwenye pinafunika n'khuphata... </w:t>
      </w:r>
      <w:r>
        <w:br/>
        <w:t>232</w:t>
      </w:r>
      <w:r>
        <w:tab/>
      </w:r>
      <w:proofErr w:type="gramStart"/>
      <w:r>
        <w:t>In</w:t>
      </w:r>
      <w:proofErr w:type="gramEnd"/>
      <w:r>
        <w:t xml:space="preserve"> the garden</w:t>
      </w:r>
      <w:r>
        <w:tab/>
        <w:t>233</w:t>
      </w:r>
      <w:r>
        <w:tab/>
        <w:t>234</w:t>
      </w:r>
      <w:r>
        <w:tab/>
        <w:t>1</w:t>
      </w:r>
      <w:r>
        <w:tab/>
        <w:t>Babanga ana munda ukulu.</w:t>
      </w:r>
      <w:r>
        <w:br/>
        <w:t>232</w:t>
      </w:r>
      <w:r>
        <w:tab/>
        <w:t>In the garden</w:t>
      </w:r>
      <w:r>
        <w:tab/>
        <w:t>233</w:t>
      </w:r>
      <w:r>
        <w:tab/>
        <w:t>235</w:t>
      </w:r>
      <w:r>
        <w:tab/>
        <w:t>2</w:t>
      </w:r>
      <w:r>
        <w:tab/>
        <w:t>Mwenemo muna miti mizinji.</w:t>
      </w:r>
      <w:r>
        <w:br/>
        <w:t>232</w:t>
      </w:r>
      <w:r>
        <w:tab/>
        <w:t>In the garden</w:t>
      </w:r>
      <w:r>
        <w:tab/>
        <w:t>233</w:t>
      </w:r>
      <w:r>
        <w:tab/>
        <w:t>236</w:t>
      </w:r>
      <w:r>
        <w:tab/>
        <w:t>3</w:t>
      </w:r>
      <w:r>
        <w:tab/>
        <w:t xml:space="preserve">Muna milaranja, mifigu, mindimu </w:t>
      </w:r>
      <w:proofErr w:type="gramStart"/>
      <w:r>
        <w:t>na</w:t>
      </w:r>
      <w:proofErr w:type="gramEnd"/>
      <w:r>
        <w:t xml:space="preserve"> mimanga.</w:t>
      </w:r>
      <w:r>
        <w:br/>
        <w:t>232</w:t>
      </w:r>
      <w:r>
        <w:tab/>
        <w:t>In the garden</w:t>
      </w:r>
      <w:r>
        <w:tab/>
        <w:t>233</w:t>
      </w:r>
      <w:r>
        <w:tab/>
        <w:t>237</w:t>
      </w:r>
      <w:r>
        <w:tab/>
        <w:t>4</w:t>
      </w:r>
      <w:r>
        <w:tab/>
        <w:t>Ikhalipo minga m'munda.</w:t>
      </w:r>
      <w:r>
        <w:br/>
        <w:t>232</w:t>
      </w:r>
      <w:r>
        <w:tab/>
        <w:t>In the garden</w:t>
      </w:r>
      <w:r>
        <w:tab/>
        <w:t>233</w:t>
      </w:r>
      <w:r>
        <w:tab/>
        <w:t>238</w:t>
      </w:r>
      <w:r>
        <w:tab/>
        <w:t>5</w:t>
      </w:r>
      <w:r>
        <w:tab/>
        <w:t>Baba aipisa.</w:t>
      </w:r>
      <w:r>
        <w:br/>
        <w:t>232</w:t>
      </w:r>
      <w:r>
        <w:tab/>
        <w:t>In the garden</w:t>
      </w:r>
      <w:r>
        <w:tab/>
        <w:t>233</w:t>
      </w:r>
      <w:r>
        <w:tab/>
        <w:t>239</w:t>
      </w:r>
      <w:r>
        <w:tab/>
        <w:t>6</w:t>
      </w:r>
      <w:r>
        <w:tab/>
        <w:t xml:space="preserve">Mwezi </w:t>
      </w:r>
      <w:proofErr w:type="gramStart"/>
      <w:r>
        <w:t>wa</w:t>
      </w:r>
      <w:proofErr w:type="gramEnd"/>
      <w:r>
        <w:t xml:space="preserve"> khumi na ubodzi abzwala maningi…</w:t>
      </w:r>
      <w:r>
        <w:br/>
        <w:t>232</w:t>
      </w:r>
      <w:r>
        <w:tab/>
        <w:t>In the garden</w:t>
      </w:r>
      <w:r>
        <w:tab/>
        <w:t>233</w:t>
      </w:r>
      <w:r>
        <w:tab/>
        <w:t>240</w:t>
      </w:r>
      <w:r>
        <w:tab/>
        <w:t>7</w:t>
      </w:r>
      <w:r>
        <w:tab/>
        <w:t>Mpunga wabuluka maningi.</w:t>
      </w:r>
      <w:r>
        <w:br/>
        <w:t>49168</w:t>
      </w:r>
      <w:r>
        <w:tab/>
        <w:t>New Text</w:t>
      </w:r>
      <w:r>
        <w:tab/>
        <w:t>49169</w:t>
      </w:r>
      <w:r>
        <w:tab/>
        <w:t>49170</w:t>
      </w:r>
      <w:r>
        <w:tab/>
        <w:t>1</w:t>
      </w:r>
      <w:r>
        <w:tab/>
      </w:r>
      <w:r>
        <w:br/>
        <w:t>49168</w:t>
      </w:r>
      <w:r>
        <w:tab/>
        <w:t>New Text</w:t>
      </w:r>
      <w:r>
        <w:tab/>
      </w:r>
      <w:r>
        <w:rPr>
          <w:highlight w:val="yellow"/>
        </w:rPr>
        <w:t>49169</w:t>
      </w:r>
      <w:r>
        <w:tab/>
      </w:r>
      <w:r>
        <w:rPr>
          <w:highlight w:val="yellow"/>
        </w:rPr>
        <w:t>230</w:t>
      </w:r>
      <w:r>
        <w:tab/>
        <w:t>2</w:t>
      </w:r>
      <w:r>
        <w:tab/>
      </w:r>
      <w:r>
        <w:rPr>
          <w:highlight w:val="yellow"/>
        </w:rPr>
        <w:t xml:space="preserve">Wapakila m'mwadia, mbakwira pa mudi </w:t>
      </w:r>
      <w:proofErr w:type="gramStart"/>
      <w:r>
        <w:rPr>
          <w:highlight w:val="yellow"/>
        </w:rPr>
        <w:t>na</w:t>
      </w:r>
      <w:proofErr w:type="gramEnd"/>
      <w:r>
        <w:rPr>
          <w:highlight w:val="yellow"/>
        </w:rPr>
        <w:t>…</w:t>
      </w:r>
    </w:p>
    <w:p w:rsidR="002E0A71" w:rsidRDefault="00B226B4">
      <w:pPr>
        <w:pStyle w:val="Heading2"/>
      </w:pPr>
      <w:bookmarkStart w:id="84" w:name="_Toc212282515"/>
      <w:r>
        <w:t>Correcting interlinear analyses</w:t>
      </w:r>
      <w:bookmarkEnd w:id="84"/>
    </w:p>
    <w:p w:rsidR="002E0A71" w:rsidRDefault="00B226B4">
      <w:pPr>
        <w:pStyle w:val="BodyText"/>
      </w:pPr>
      <w:r>
        <w:t>One team had hundreds of interlinear analyses made where the morpheme line was set to the suffix lexeme form ‘se</w:t>
      </w:r>
      <w:r>
        <w:rPr>
          <w:vertAlign w:val="subscript"/>
        </w:rPr>
        <w:t>1</w:t>
      </w:r>
      <w:r>
        <w:t>’. Later they realized a better analysis would be to use the ‘e’ allomorph of the ‘se</w:t>
      </w:r>
      <w:r>
        <w:rPr>
          <w:vertAlign w:val="subscript"/>
        </w:rPr>
        <w:t>1</w:t>
      </w:r>
      <w:r>
        <w:t>’ entry in the environment where the preceding morph ended in r, l, m, n, s, or S. There were at least three complicating factors that made it impractical to do this within the Flex UI. First, there were two homographs of ‘se’, but the morph line showed ‘se’ for both. Only ‘se</w:t>
      </w:r>
      <w:r>
        <w:rPr>
          <w:vertAlign w:val="subscript"/>
        </w:rPr>
        <w:t>1</w:t>
      </w:r>
      <w:r>
        <w:t>’ had the ‘e’ allomorph. Second, there isn’t any way to filter on the environment, and this suffix was very common. Third, the UI doesn’t provide a way to change just the morph line for a given analysis. In this case, all the program needs to do is change the WfiMorphBundle for the appropriate wordform analyses from pointing to the lexeme form to point to the allomorph instead. The following query displays information on the analyses that need to be changed.</w:t>
      </w:r>
    </w:p>
    <w:p w:rsidR="002E0A71" w:rsidRDefault="00B226B4">
      <w:pPr>
        <w:pStyle w:val="SQLQuery"/>
      </w:pPr>
      <w:r>
        <w:t>declare @se1 int, @e int</w:t>
      </w:r>
      <w:r>
        <w:br/>
        <w:t>select top 1 @se1 = mf.obj, @e = mfa.obj from MoForm_Form mf</w:t>
      </w:r>
      <w:r>
        <w:br/>
        <w:t>join LexEntry_LexemeForm cf on cf.dst = mf.obj</w:t>
      </w:r>
      <w:r>
        <w:br/>
        <w:t>join LexEntry le on le.id = cf.src</w:t>
      </w:r>
      <w:r>
        <w:br/>
        <w:t>left outer join LexEntry_AlternateForms af on af.src = le.id</w:t>
      </w:r>
      <w:r>
        <w:br/>
        <w:t>left outer join MoForm_Form mfa on mfa.txt = 'e'</w:t>
      </w:r>
      <w:r>
        <w:br/>
        <w:t>where mf.txt = 'se' and le.HomographNumber = 1</w:t>
      </w:r>
      <w:r>
        <w:br/>
        <w:t xml:space="preserve">select wf.txt Word, wa.owner$ WordId, mf1.txt Morph1, mb1.id Morph1Id, </w:t>
      </w:r>
      <w:r>
        <w:br/>
        <w:t xml:space="preserve">    mf2.txt Morph2, mb2.id Morph2Id from WfiMorphBundle_ mb2</w:t>
      </w:r>
      <w:r>
        <w:br/>
        <w:t>join WfiMorphBundle_ mb1 on mb1.owner$ = mb2.owner$</w:t>
      </w:r>
      <w:r>
        <w:br/>
        <w:t xml:space="preserve">     and mb1.ownord$ = mb2.ownord$ - 1</w:t>
      </w:r>
      <w:r>
        <w:br/>
        <w:t>left outer join MoForm_Form mf1 on mf1.obj = mb1.morph</w:t>
      </w:r>
      <w:r>
        <w:br/>
        <w:t>left outer join MoForm_Form mf2 on mf2.obj = mb2.morph</w:t>
      </w:r>
      <w:r>
        <w:br/>
        <w:t>join WfiAnalysis_MorphBundles mb on mb.dst = mb1.id</w:t>
      </w:r>
      <w:r>
        <w:br/>
      </w:r>
      <w:r>
        <w:lastRenderedPageBreak/>
        <w:t>join WfiAnalysis_ wa on wa.id = mb.src</w:t>
      </w:r>
      <w:r>
        <w:br/>
        <w:t>left outer join WfiWordform_Form wf on wf.obj = wa.owner$</w:t>
      </w:r>
      <w:r>
        <w:br/>
        <w:t>where mb2.morph = @se1 and substring(mf1.txt, len(mf1.txt), 1) in ('r', 'l', 'm', 'n', 's', 'S')</w:t>
      </w:r>
    </w:p>
    <w:p w:rsidR="002E0A71" w:rsidRDefault="00B226B4">
      <w:pPr>
        <w:pStyle w:val="BodyText"/>
      </w:pPr>
      <w:r>
        <w:t>Here’s a partial list of the results from this query showing the suffix as Morph2 and the preceding root as Morph1 and the full wordform on the left.</w:t>
      </w:r>
    </w:p>
    <w:p w:rsidR="002E0A71" w:rsidRDefault="00B226B4">
      <w:pPr>
        <w:pStyle w:val="SQLQuery"/>
        <w:tabs>
          <w:tab w:val="left" w:pos="1620"/>
          <w:tab w:val="left" w:pos="2700"/>
          <w:tab w:val="left" w:pos="3780"/>
          <w:tab w:val="left" w:pos="4860"/>
          <w:tab w:val="left" w:pos="5760"/>
        </w:tabs>
      </w:pPr>
      <w:r>
        <w:t>Word</w:t>
      </w:r>
      <w:r>
        <w:tab/>
        <w:t>WordId</w:t>
      </w:r>
      <w:r>
        <w:tab/>
        <w:t>Morph1</w:t>
      </w:r>
      <w:r>
        <w:tab/>
        <w:t>Morph1Id</w:t>
      </w:r>
      <w:r>
        <w:tab/>
        <w:t>Morph2</w:t>
      </w:r>
      <w:r>
        <w:tab/>
        <w:t>Morph2Id</w:t>
      </w:r>
      <w:r>
        <w:br/>
        <w:t>aanane</w:t>
      </w:r>
      <w:r>
        <w:tab/>
        <w:t>22994</w:t>
      </w:r>
      <w:r>
        <w:tab/>
        <w:t>aanan</w:t>
      </w:r>
      <w:r>
        <w:tab/>
        <w:t>22997</w:t>
      </w:r>
      <w:r>
        <w:tab/>
        <w:t>se</w:t>
      </w:r>
      <w:r>
        <w:tab/>
        <w:t>22998</w:t>
      </w:r>
      <w:r>
        <w:br/>
        <w:t>ahhase</w:t>
      </w:r>
      <w:r>
        <w:tab/>
        <w:t>23282</w:t>
      </w:r>
      <w:r>
        <w:tab/>
        <w:t>ahhes</w:t>
      </w:r>
      <w:r>
        <w:tab/>
        <w:t>23285</w:t>
      </w:r>
      <w:r>
        <w:tab/>
        <w:t>se</w:t>
      </w:r>
      <w:r>
        <w:tab/>
        <w:t>23286</w:t>
      </w:r>
      <w:r>
        <w:br/>
        <w:t>ahhaye</w:t>
      </w:r>
      <w:r>
        <w:tab/>
        <w:t>23287</w:t>
      </w:r>
      <w:r>
        <w:tab/>
        <w:t>ahhes</w:t>
      </w:r>
      <w:r>
        <w:tab/>
        <w:t>23290</w:t>
      </w:r>
      <w:r>
        <w:tab/>
        <w:t>se</w:t>
      </w:r>
      <w:r>
        <w:tab/>
        <w:t>23291</w:t>
      </w:r>
      <w:r>
        <w:br/>
        <w:t>ammane</w:t>
      </w:r>
      <w:r>
        <w:tab/>
        <w:t>24379</w:t>
      </w:r>
      <w:r>
        <w:tab/>
        <w:t>n</w:t>
      </w:r>
      <w:r>
        <w:tab/>
        <w:t>24383</w:t>
      </w:r>
      <w:r>
        <w:tab/>
        <w:t>se</w:t>
      </w:r>
      <w:r>
        <w:tab/>
        <w:t>24384</w:t>
      </w:r>
      <w:r>
        <w:br/>
        <w:t>aNise</w:t>
      </w:r>
      <w:r>
        <w:tab/>
        <w:t>25020</w:t>
      </w:r>
      <w:r>
        <w:tab/>
        <w:t>aNNis</w:t>
      </w:r>
      <w:r>
        <w:tab/>
        <w:t>25023</w:t>
      </w:r>
      <w:r>
        <w:tab/>
        <w:t>se</w:t>
      </w:r>
      <w:r>
        <w:tab/>
        <w:t>25024</w:t>
      </w:r>
      <w:r>
        <w:br/>
        <w:t>aroose</w:t>
      </w:r>
      <w:r>
        <w:tab/>
        <w:t>25735</w:t>
      </w:r>
      <w:r>
        <w:tab/>
        <w:t>aros</w:t>
      </w:r>
      <w:r>
        <w:tab/>
        <w:t>25738</w:t>
      </w:r>
      <w:r>
        <w:tab/>
        <w:t>se</w:t>
      </w:r>
      <w:r>
        <w:tab/>
        <w:t>25739</w:t>
      </w:r>
      <w:r>
        <w:br/>
        <w:t>ekTeSmine</w:t>
      </w:r>
      <w:r>
        <w:tab/>
        <w:t>30420</w:t>
      </w:r>
      <w:r>
        <w:tab/>
        <w:t>Smin</w:t>
      </w:r>
      <w:r>
        <w:tab/>
        <w:t>30424</w:t>
      </w:r>
      <w:r>
        <w:tab/>
        <w:t>se</w:t>
      </w:r>
      <w:r>
        <w:tab/>
        <w:t>30425</w:t>
      </w:r>
      <w:r>
        <w:br/>
        <w:t>hinTiSi</w:t>
      </w:r>
      <w:r>
        <w:tab/>
        <w:t>37853</w:t>
      </w:r>
      <w:r>
        <w:tab/>
        <w:t>hinTis</w:t>
      </w:r>
      <w:r>
        <w:tab/>
        <w:t>37856</w:t>
      </w:r>
      <w:r>
        <w:tab/>
        <w:t>se</w:t>
      </w:r>
      <w:r>
        <w:tab/>
        <w:t>37857</w:t>
      </w:r>
      <w:r>
        <w:br/>
        <w:t>saatare</w:t>
      </w:r>
      <w:r>
        <w:tab/>
        <w:t>70214</w:t>
      </w:r>
      <w:r>
        <w:tab/>
        <w:t>saatar</w:t>
      </w:r>
      <w:r>
        <w:tab/>
        <w:t>70217</w:t>
      </w:r>
      <w:r>
        <w:tab/>
        <w:t>se</w:t>
      </w:r>
      <w:r>
        <w:tab/>
        <w:t>70218</w:t>
      </w:r>
    </w:p>
    <w:p w:rsidR="002E0A71" w:rsidRDefault="00B226B4">
      <w:pPr>
        <w:pStyle w:val="BodyText"/>
      </w:pPr>
      <w:r>
        <w:t xml:space="preserve">The </w:t>
      </w:r>
      <w:proofErr w:type="gramStart"/>
      <w:r>
        <w:t>following  query</w:t>
      </w:r>
      <w:proofErr w:type="gramEnd"/>
      <w:r>
        <w:t xml:space="preserve"> will then make the desired switch to use the ‘e’ allomorph in place of the ‘se’ lexeme form.</w:t>
      </w:r>
    </w:p>
    <w:p w:rsidR="002E0A71" w:rsidRDefault="00B226B4">
      <w:pPr>
        <w:pStyle w:val="SQLQuery"/>
      </w:pPr>
      <w:r>
        <w:t>declare @se1 int, @e int</w:t>
      </w:r>
      <w:r>
        <w:br/>
        <w:t>select top 1 @se1 = mf.obj, @e = mfa.obj from MoForm_Form mf</w:t>
      </w:r>
      <w:r>
        <w:br/>
        <w:t>join LexEntry_LexemeForm cf on cf.dst = mf.obj</w:t>
      </w:r>
      <w:r>
        <w:br/>
        <w:t>join LexEntry le on le.id = cf.src</w:t>
      </w:r>
      <w:r>
        <w:br/>
        <w:t>left outer join LexEntry_AlternateForms af on af.src = le.id</w:t>
      </w:r>
      <w:r>
        <w:br/>
        <w:t>left outer join MoForm_Form mfa on mfa.txt = 'e'</w:t>
      </w:r>
      <w:r>
        <w:br/>
        <w:t>where mf.txt = 'se' and le.HomographNumber = 1</w:t>
      </w:r>
      <w:r>
        <w:br/>
        <w:t>update WfiMorphBundle set morph = @e</w:t>
      </w:r>
      <w:r>
        <w:br/>
        <w:t>where id in (</w:t>
      </w:r>
      <w:r>
        <w:br/>
        <w:t xml:space="preserve">  select mb2.id from WfiMorphBundle_ mb2</w:t>
      </w:r>
      <w:r>
        <w:br/>
        <w:t xml:space="preserve">  join WfiMorphBundle_ mb1 on mb1.owner$ = mb2.owner$</w:t>
      </w:r>
      <w:r>
        <w:br/>
        <w:t xml:space="preserve">       and mb1.ownord$ = mb2.ownord$ - 1</w:t>
      </w:r>
      <w:r>
        <w:br/>
        <w:t xml:space="preserve">  left outer join MoForm_Form mf1 on mf1.obj = mb1.morph</w:t>
      </w:r>
      <w:r>
        <w:br/>
        <w:t xml:space="preserve">  where mb2.morph = @se1 and substring(mf1.txt, len(mf1.txt), 1) in ('r', 'l', 'm', 'n', 's', 'S'))</w:t>
      </w:r>
    </w:p>
    <w:p w:rsidR="002E0A71" w:rsidRDefault="00B226B4">
      <w:pPr>
        <w:pStyle w:val="Heading2"/>
      </w:pPr>
      <w:bookmarkStart w:id="85" w:name="_Toc212282516"/>
      <w:r>
        <w:t>Merging Lexical Relations</w:t>
      </w:r>
      <w:bookmarkEnd w:id="85"/>
    </w:p>
    <w:p w:rsidR="002E0A71" w:rsidRDefault="00B226B4">
      <w:pPr>
        <w:pStyle w:val="BodyText"/>
      </w:pPr>
      <w:r>
        <w:t>Flex currently does not provide a convenient way to merge relations from one lexical relation type to another. As long as they have the same reference set type, this can be done easily using a SQL query. For example, suppose you had two specific-generic relations, one with capitalized names and the other with lowercase names. (One way this can happen is via a LinguaLinks import where names differ.)</w:t>
      </w:r>
    </w:p>
    <w:p w:rsidR="002E0A71" w:rsidRDefault="00B226B4">
      <w:pPr>
        <w:pStyle w:val="BodyText"/>
      </w:pPr>
      <w:r>
        <w:t>You can tell if a lexical relation is being used by going to the Lexical Relations view in the Lists area. Click on the relation and then click the X deletion button in the toolbar. In the box that comes up, if there are any senses or entries using this relation, a paragraph will come up saying how many items are linked to this relation.</w:t>
      </w:r>
    </w:p>
    <w:p w:rsidR="002E0A71" w:rsidRDefault="00B226B4">
      <w:pPr>
        <w:pStyle w:val="BodyText"/>
      </w:pPr>
      <w:r>
        <w:t>Another way to tell is using a SQL query to investigate a given relation. In this example we will look for links to a relation with generic as the reverse name and generic as a referse name. We’ll transfer items from the generic relation to the Generic relation. The following two queries will show the LexReference items that will be moved.</w:t>
      </w:r>
    </w:p>
    <w:p w:rsidR="002E0A71" w:rsidRDefault="00B226B4">
      <w:pPr>
        <w:pStyle w:val="SQLQuery"/>
      </w:pPr>
      <w:r>
        <w:t>-- Show relations in source</w:t>
      </w:r>
      <w:r>
        <w:br/>
        <w:t>select lrm.src, lrm.dst from LexRefType lrt</w:t>
      </w:r>
      <w:r>
        <w:br/>
      </w:r>
      <w:r>
        <w:lastRenderedPageBreak/>
        <w:t xml:space="preserve">  left outer join LexRefType_ReverseName lrn on lrn.obj = lrt.id</w:t>
      </w:r>
      <w:r>
        <w:br/>
        <w:t xml:space="preserve">  join LexRefType_Members lrm on lrm.src = lrt.id</w:t>
      </w:r>
      <w:r>
        <w:br/>
        <w:t xml:space="preserve">  where lrn.txt = 'generic' -- source Reverse Name</w:t>
      </w:r>
    </w:p>
    <w:p w:rsidR="002E0A71" w:rsidRDefault="00B226B4">
      <w:pPr>
        <w:pStyle w:val="SQLQuery"/>
      </w:pPr>
      <w:r>
        <w:t xml:space="preserve">-- Show relations in destination </w:t>
      </w:r>
      <w:r>
        <w:br/>
        <w:t>select lrm.src, lrm.dst from LexRefType lrt</w:t>
      </w:r>
      <w:r>
        <w:br/>
        <w:t xml:space="preserve">  left outer join LexRefType_ReverseName lrn on lrn.obj = lrt.id</w:t>
      </w:r>
      <w:r>
        <w:br/>
        <w:t xml:space="preserve">  join LexRefType_Members lrm on lrm.src = lrt.id</w:t>
      </w:r>
      <w:r>
        <w:br/>
        <w:t xml:space="preserve">  where lrn.txt = 'Generic' -- destination Reverse Name</w:t>
      </w:r>
    </w:p>
    <w:p w:rsidR="002E0A71" w:rsidRDefault="00B226B4">
      <w:pPr>
        <w:pStyle w:val="BodyText"/>
      </w:pPr>
      <w:r>
        <w:t>The following query will move the LexReferences from the source LexRefType to the destination LexRefType.</w:t>
      </w:r>
    </w:p>
    <w:p w:rsidR="002E0A71" w:rsidRDefault="00B226B4">
      <w:pPr>
        <w:pStyle w:val="SQLQuery"/>
      </w:pPr>
      <w:r>
        <w:t>-- Merge lexical relations from 'generic' to 'Generic'</w:t>
      </w:r>
      <w:r>
        <w:br/>
        <w:t>declare @srcRefType int, @dstRefType int</w:t>
      </w:r>
      <w:r>
        <w:br/>
        <w:t>select @srcRefType=lrt.id from LexRefType lrt</w:t>
      </w:r>
      <w:r>
        <w:br/>
        <w:t xml:space="preserve">  left outer join LexRefType_ReverseName lrn on lrn.obj = lrt.id</w:t>
      </w:r>
      <w:r>
        <w:br/>
        <w:t xml:space="preserve">  where lrn.txt = 'generic' -- source Reverse Name</w:t>
      </w:r>
      <w:r>
        <w:br/>
        <w:t>select @dstRefType=lrt.id from LexRefType lrt</w:t>
      </w:r>
      <w:r>
        <w:br/>
        <w:t xml:space="preserve">  left outer join LexRefType_ReverseName lrn on lrn.obj = lrt.id</w:t>
      </w:r>
      <w:r>
        <w:br/>
        <w:t xml:space="preserve">  where lrn.txt = 'Generic' -- destination Reverse Name</w:t>
      </w:r>
      <w:r>
        <w:br/>
        <w:t>select * from LexRefType_Members where src = @srcRefType -- show source relations</w:t>
      </w:r>
      <w:r>
        <w:br/>
        <w:t>select * from LexRefType_Members where src = @dstRefType -- show destination relations</w:t>
      </w:r>
      <w:r>
        <w:br/>
        <w:t>update LexRefType_Members set src = @dstRefType where src = @srcRefType</w:t>
      </w:r>
    </w:p>
    <w:p w:rsidR="002E0A71" w:rsidRDefault="002E0A71">
      <w:pPr>
        <w:pStyle w:val="BodyText"/>
      </w:pPr>
    </w:p>
    <w:sectPr w:rsidR="002E0A71" w:rsidSect="002E0A7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F8A" w:rsidRDefault="006E3F8A">
      <w:r>
        <w:separator/>
      </w:r>
    </w:p>
  </w:endnote>
  <w:endnote w:type="continuationSeparator" w:id="0">
    <w:p w:rsidR="006E3F8A" w:rsidRDefault="006E3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Footer"/>
      <w:framePr w:wrap="around" w:vAnchor="text" w:hAnchor="margin" w:xAlign="right" w:y="1"/>
      <w:rPr>
        <w:rStyle w:val="PageNumber"/>
      </w:rPr>
    </w:pPr>
  </w:p>
  <w:p w:rsidR="00C8188C" w:rsidRDefault="00C8188C">
    <w:pPr>
      <w:pStyle w:val="Footer"/>
      <w:ind w:right="360"/>
    </w:pPr>
    <w:r>
      <w:fldChar w:fldCharType="begin"/>
    </w:r>
    <w:r>
      <w:instrText xml:space="preserve"> DATE \@ "M/d/yyyy" </w:instrText>
    </w:r>
    <w:r>
      <w:fldChar w:fldCharType="separate"/>
    </w:r>
    <w:r w:rsidR="007363ED">
      <w:rPr>
        <w:noProof/>
      </w:rPr>
      <w:t>8/13/2011</w:t>
    </w:r>
    <w:r>
      <w:fldChar w:fldCharType="end"/>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Footer"/>
    </w:pPr>
    <w:r>
      <w:rPr>
        <w:rStyle w:val="PageNumber"/>
      </w:rPr>
      <w:fldChar w:fldCharType="begin"/>
    </w:r>
    <w:r>
      <w:rPr>
        <w:rStyle w:val="PageNumber"/>
      </w:rPr>
      <w:instrText xml:space="preserve"> DATE \@ "M/d/yyyy" </w:instrText>
    </w:r>
    <w:r>
      <w:rPr>
        <w:rStyle w:val="PageNumber"/>
      </w:rPr>
      <w:fldChar w:fldCharType="separate"/>
    </w:r>
    <w:r w:rsidR="007363ED">
      <w:rPr>
        <w:rStyle w:val="PageNumber"/>
        <w:noProof/>
      </w:rPr>
      <w:t>8/13/2011</w:t>
    </w:r>
    <w:r>
      <w:rPr>
        <w:rStyle w:val="PageNumber"/>
      </w:rPr>
      <w:fldChar w:fldCharType="end"/>
    </w:r>
    <w:r>
      <w:rPr>
        <w:rStyle w:val="PageNumber"/>
      </w:rPr>
      <w:tab/>
    </w:r>
    <w:r>
      <w:rPr>
        <w:rStyle w:val="PageNumber"/>
      </w:rPr>
      <w:fldChar w:fldCharType="begin"/>
    </w:r>
    <w:r>
      <w:rPr>
        <w:rStyle w:val="PageNumber"/>
      </w:rPr>
      <w:instrText xml:space="preserve"> PAGE </w:instrText>
    </w:r>
    <w:r>
      <w:rPr>
        <w:rStyle w:val="PageNumber"/>
      </w:rPr>
      <w:fldChar w:fldCharType="separate"/>
    </w:r>
    <w:r w:rsidR="007363ED">
      <w:rPr>
        <w:rStyle w:val="PageNumber"/>
        <w:noProof/>
      </w:rPr>
      <w:t>1</w:t>
    </w:r>
    <w:r>
      <w:rPr>
        <w:rStyle w:val="PageNumber"/>
      </w:rPr>
      <w:fldChar w:fldCharType="end"/>
    </w: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F8A" w:rsidRDefault="006E3F8A">
      <w:r>
        <w:separator/>
      </w:r>
    </w:p>
  </w:footnote>
  <w:footnote w:type="continuationSeparator" w:id="0">
    <w:p w:rsidR="006E3F8A" w:rsidRDefault="006E3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fldSimple w:instr=" STYLEREF &quot;Heading 1&quot; \* MERGEFORMAT ">
      <w:r>
        <w:rPr>
          <w:rStyle w:val="PageNumber"/>
          <w:noProof/>
        </w:rPr>
        <w:t>Introduction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Header"/>
      <w:tabs>
        <w:tab w:val="clear" w:pos="4320"/>
      </w:tabs>
    </w:pPr>
    <w:r>
      <w:t>FieldWorks database model</w:t>
    </w:r>
    <w:r>
      <w:tab/>
      <w:t xml:space="preserve">Page </w:t>
    </w:r>
    <w:r>
      <w:rPr>
        <w:rStyle w:val="PageNumber"/>
      </w:rPr>
      <w:fldChar w:fldCharType="begin"/>
    </w:r>
    <w:r>
      <w:rPr>
        <w:rStyle w:val="PageNumber"/>
      </w:rPr>
      <w:instrText xml:space="preserve"> PAGE </w:instrText>
    </w:r>
    <w:r>
      <w:rPr>
        <w:rStyle w:val="PageNumber"/>
      </w:rPr>
      <w:fldChar w:fldCharType="separate"/>
    </w:r>
    <w:r w:rsidR="007363ED">
      <w:rPr>
        <w:rStyle w:val="PageNumber"/>
        <w:noProof/>
      </w:rPr>
      <w:t>34</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88C" w:rsidRDefault="00C8188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CA9076"/>
    <w:lvl w:ilvl="0">
      <w:start w:val="1"/>
      <w:numFmt w:val="decimal"/>
      <w:lvlText w:val="%1."/>
      <w:lvlJc w:val="left"/>
      <w:pPr>
        <w:tabs>
          <w:tab w:val="num" w:pos="1800"/>
        </w:tabs>
        <w:ind w:left="1800" w:hanging="360"/>
      </w:pPr>
    </w:lvl>
  </w:abstractNum>
  <w:abstractNum w:abstractNumId="1">
    <w:nsid w:val="FFFFFF7D"/>
    <w:multiLevelType w:val="singleLevel"/>
    <w:tmpl w:val="2722BE52"/>
    <w:lvl w:ilvl="0">
      <w:start w:val="1"/>
      <w:numFmt w:val="decimal"/>
      <w:lvlText w:val="%1."/>
      <w:lvlJc w:val="left"/>
      <w:pPr>
        <w:tabs>
          <w:tab w:val="num" w:pos="1440"/>
        </w:tabs>
        <w:ind w:left="1440" w:hanging="360"/>
      </w:pPr>
    </w:lvl>
  </w:abstractNum>
  <w:abstractNum w:abstractNumId="2">
    <w:nsid w:val="FFFFFF7E"/>
    <w:multiLevelType w:val="singleLevel"/>
    <w:tmpl w:val="AB601C5A"/>
    <w:lvl w:ilvl="0">
      <w:start w:val="1"/>
      <w:numFmt w:val="decimal"/>
      <w:lvlText w:val="%1."/>
      <w:lvlJc w:val="left"/>
      <w:pPr>
        <w:tabs>
          <w:tab w:val="num" w:pos="1080"/>
        </w:tabs>
        <w:ind w:left="1080" w:hanging="360"/>
      </w:pPr>
    </w:lvl>
  </w:abstractNum>
  <w:abstractNum w:abstractNumId="3">
    <w:nsid w:val="FFFFFF7F"/>
    <w:multiLevelType w:val="singleLevel"/>
    <w:tmpl w:val="4B6A7C00"/>
    <w:lvl w:ilvl="0">
      <w:start w:val="1"/>
      <w:numFmt w:val="decimal"/>
      <w:lvlText w:val="%1."/>
      <w:lvlJc w:val="left"/>
      <w:pPr>
        <w:tabs>
          <w:tab w:val="num" w:pos="720"/>
        </w:tabs>
        <w:ind w:left="720" w:hanging="360"/>
      </w:pPr>
    </w:lvl>
  </w:abstractNum>
  <w:abstractNum w:abstractNumId="4">
    <w:nsid w:val="FFFFFF80"/>
    <w:multiLevelType w:val="singleLevel"/>
    <w:tmpl w:val="036201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E98072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036229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nsid w:val="FFFFFF89"/>
    <w:multiLevelType w:val="singleLevel"/>
    <w:tmpl w:val="4060EDE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AB58FC"/>
    <w:multiLevelType w:val="multilevel"/>
    <w:tmpl w:val="5A24958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3CF5129"/>
    <w:multiLevelType w:val="multilevel"/>
    <w:tmpl w:val="BC628A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4640EA8"/>
    <w:multiLevelType w:val="hybridMultilevel"/>
    <w:tmpl w:val="2C3694C8"/>
    <w:lvl w:ilvl="0" w:tplc="069CF11A">
      <w:numFmt w:val="bullet"/>
      <w:lvlText w:val=""/>
      <w:lvlJc w:val="left"/>
      <w:pPr>
        <w:tabs>
          <w:tab w:val="num" w:pos="648"/>
        </w:tabs>
        <w:ind w:left="648" w:hanging="360"/>
      </w:pPr>
      <w:rPr>
        <w:rFonts w:ascii="Wingdings" w:eastAsia="SimSun" w:hAnsi="Wingdings" w:cs="Times New Roman"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4">
    <w:nsid w:val="349C0947"/>
    <w:multiLevelType w:val="multilevel"/>
    <w:tmpl w:val="B450F7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80921C2"/>
    <w:multiLevelType w:val="multilevel"/>
    <w:tmpl w:val="58FAF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4FC767B"/>
    <w:multiLevelType w:val="multilevel"/>
    <w:tmpl w:val="D51051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5"/>
  </w:num>
  <w:num w:numId="21">
    <w:abstractNumId w:val="10"/>
  </w:num>
  <w:num w:numId="22">
    <w:abstractNumId w:val="14"/>
  </w:num>
  <w:num w:numId="23">
    <w:abstractNumId w:val="16"/>
  </w:num>
  <w:num w:numId="24">
    <w:abstractNumId w:val="11"/>
  </w:num>
  <w:num w:numId="25">
    <w:abstractNumId w:val="12"/>
  </w:num>
  <w:num w:numId="26">
    <w:abstractNumId w:val="8"/>
    <w:lvlOverride w:ilvl="0">
      <w:startOverride w:val="1"/>
    </w:lvlOverride>
  </w:num>
  <w:num w:numId="27">
    <w:abstractNumId w:val="13"/>
  </w:num>
  <w:num w:numId="28">
    <w:abstractNumId w:val="8"/>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3F01"/>
  <w:defaultTabStop w:val="720"/>
  <w:characterSpacingControl w:val="doNotCompress"/>
  <w:footnotePr>
    <w:footnote w:id="-1"/>
    <w:footnote w:id="0"/>
  </w:footnotePr>
  <w:endnotePr>
    <w:endnote w:id="-1"/>
    <w:endnote w:id="0"/>
  </w:endnotePr>
  <w:compat>
    <w:useFELayout/>
  </w:compat>
  <w:rsids>
    <w:rsidRoot w:val="002E0A71"/>
    <w:rsid w:val="0006224A"/>
    <w:rsid w:val="002E0A71"/>
    <w:rsid w:val="003E1273"/>
    <w:rsid w:val="005A626E"/>
    <w:rsid w:val="006E3F8A"/>
    <w:rsid w:val="007363ED"/>
    <w:rsid w:val="00746E98"/>
    <w:rsid w:val="00B226B4"/>
    <w:rsid w:val="00B270DA"/>
    <w:rsid w:val="00C61920"/>
    <w:rsid w:val="00C8188C"/>
    <w:rsid w:val="00CD5C5E"/>
    <w:rsid w:val="00FB441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time"/>
  <w:smartTagType w:namespaceuri="urn:schemas-microsoft-com:office:smarttags" w:name="date"/>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A71"/>
    <w:rPr>
      <w:sz w:val="24"/>
      <w:szCs w:val="24"/>
    </w:rPr>
  </w:style>
  <w:style w:type="paragraph" w:styleId="Heading1">
    <w:name w:val="heading 1"/>
    <w:basedOn w:val="Normal"/>
    <w:next w:val="Normal"/>
    <w:qFormat/>
    <w:rsid w:val="002E0A71"/>
    <w:pPr>
      <w:keepNext/>
      <w:numPr>
        <w:numId w:val="2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A626E"/>
    <w:pPr>
      <w:keepNext/>
      <w:numPr>
        <w:ilvl w:val="1"/>
        <w:numId w:val="25"/>
      </w:numPr>
      <w:tabs>
        <w:tab w:val="num" w:pos="720"/>
      </w:tabs>
      <w:spacing w:before="240" w:after="60"/>
      <w:ind w:left="432" w:hanging="432"/>
      <w:outlineLvl w:val="1"/>
    </w:pPr>
    <w:rPr>
      <w:rFonts w:ascii="Arial" w:hAnsi="Arial" w:cs="Arial"/>
      <w:b/>
      <w:bCs/>
      <w:iCs/>
      <w:sz w:val="28"/>
      <w:szCs w:val="28"/>
    </w:rPr>
  </w:style>
  <w:style w:type="paragraph" w:styleId="Heading3">
    <w:name w:val="heading 3"/>
    <w:basedOn w:val="Normal"/>
    <w:next w:val="Normal"/>
    <w:qFormat/>
    <w:rsid w:val="002E0A71"/>
    <w:pPr>
      <w:keepNext/>
      <w:numPr>
        <w:ilvl w:val="2"/>
        <w:numId w:val="25"/>
      </w:numPr>
      <w:spacing w:before="240" w:after="60"/>
      <w:outlineLvl w:val="2"/>
    </w:pPr>
    <w:rPr>
      <w:rFonts w:ascii="Arial" w:hAnsi="Arial" w:cs="Arial"/>
      <w:b/>
      <w:bCs/>
      <w:sz w:val="26"/>
      <w:szCs w:val="26"/>
    </w:rPr>
  </w:style>
  <w:style w:type="paragraph" w:styleId="Heading4">
    <w:name w:val="heading 4"/>
    <w:basedOn w:val="Normal"/>
    <w:next w:val="Normal"/>
    <w:qFormat/>
    <w:rsid w:val="002E0A71"/>
    <w:pPr>
      <w:keepNext/>
      <w:numPr>
        <w:ilvl w:val="3"/>
        <w:numId w:val="25"/>
      </w:numPr>
      <w:spacing w:before="240" w:after="60"/>
      <w:outlineLvl w:val="3"/>
    </w:pPr>
    <w:rPr>
      <w:rFonts w:ascii="Arial" w:hAnsi="Arial"/>
      <w:b/>
      <w:bCs/>
      <w:i/>
      <w:szCs w:val="28"/>
    </w:rPr>
  </w:style>
  <w:style w:type="paragraph" w:styleId="Heading5">
    <w:name w:val="heading 5"/>
    <w:basedOn w:val="Normal"/>
    <w:next w:val="Normal"/>
    <w:qFormat/>
    <w:rsid w:val="002E0A71"/>
    <w:pPr>
      <w:numPr>
        <w:ilvl w:val="4"/>
        <w:numId w:val="25"/>
      </w:numPr>
      <w:spacing w:before="240" w:after="60"/>
      <w:outlineLvl w:val="4"/>
    </w:pPr>
    <w:rPr>
      <w:b/>
      <w:bCs/>
      <w:i/>
      <w:iCs/>
      <w:szCs w:val="26"/>
    </w:rPr>
  </w:style>
  <w:style w:type="paragraph" w:styleId="Heading6">
    <w:name w:val="heading 6"/>
    <w:basedOn w:val="Normal"/>
    <w:next w:val="Normal"/>
    <w:qFormat/>
    <w:rsid w:val="002E0A71"/>
    <w:pPr>
      <w:spacing w:before="240" w:after="60"/>
      <w:outlineLvl w:val="5"/>
    </w:pPr>
    <w:rPr>
      <w:b/>
      <w:bCs/>
      <w:sz w:val="22"/>
      <w:szCs w:val="22"/>
    </w:rPr>
  </w:style>
  <w:style w:type="paragraph" w:styleId="Heading7">
    <w:name w:val="heading 7"/>
    <w:basedOn w:val="Normal"/>
    <w:next w:val="Normal"/>
    <w:qFormat/>
    <w:rsid w:val="002E0A71"/>
    <w:pPr>
      <w:spacing w:before="240" w:after="60"/>
      <w:outlineLvl w:val="6"/>
    </w:pPr>
  </w:style>
  <w:style w:type="paragraph" w:styleId="Heading8">
    <w:name w:val="heading 8"/>
    <w:basedOn w:val="Normal"/>
    <w:next w:val="Normal"/>
    <w:qFormat/>
    <w:rsid w:val="002E0A71"/>
    <w:pPr>
      <w:spacing w:before="240" w:after="60"/>
      <w:outlineLvl w:val="7"/>
    </w:pPr>
    <w:rPr>
      <w:i/>
      <w:iCs/>
    </w:rPr>
  </w:style>
  <w:style w:type="paragraph" w:styleId="Heading9">
    <w:name w:val="heading 9"/>
    <w:basedOn w:val="Normal"/>
    <w:next w:val="Normal"/>
    <w:qFormat/>
    <w:rsid w:val="002E0A7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2E0A71"/>
    <w:pPr>
      <w:spacing w:before="240" w:after="60"/>
      <w:jc w:val="center"/>
      <w:outlineLvl w:val="0"/>
    </w:pPr>
    <w:rPr>
      <w:rFonts w:ascii="Arial" w:hAnsi="Arial" w:cs="Arial"/>
      <w:b/>
      <w:bCs/>
      <w:kern w:val="28"/>
      <w:sz w:val="36"/>
      <w:szCs w:val="36"/>
    </w:rPr>
  </w:style>
  <w:style w:type="paragraph" w:styleId="BodyText">
    <w:name w:val="Body Text"/>
    <w:basedOn w:val="Normal"/>
    <w:rsid w:val="002E0A71"/>
    <w:pPr>
      <w:spacing w:after="120"/>
    </w:pPr>
  </w:style>
  <w:style w:type="paragraph" w:styleId="ListBullet">
    <w:name w:val="List Bullet"/>
    <w:basedOn w:val="Normal"/>
    <w:rsid w:val="002E0A71"/>
    <w:pPr>
      <w:numPr>
        <w:numId w:val="1"/>
      </w:numPr>
    </w:pPr>
  </w:style>
  <w:style w:type="paragraph" w:styleId="ListBullet2">
    <w:name w:val="List Bullet 2"/>
    <w:basedOn w:val="Normal"/>
    <w:rsid w:val="002E0A71"/>
    <w:pPr>
      <w:numPr>
        <w:numId w:val="2"/>
      </w:numPr>
    </w:pPr>
  </w:style>
  <w:style w:type="paragraph" w:styleId="ListNumber">
    <w:name w:val="List Number"/>
    <w:basedOn w:val="Normal"/>
    <w:rsid w:val="002E0A71"/>
    <w:pPr>
      <w:numPr>
        <w:numId w:val="14"/>
      </w:numPr>
    </w:pPr>
  </w:style>
  <w:style w:type="character" w:customStyle="1" w:styleId="Heading3Char">
    <w:name w:val="Heading 3 Char"/>
    <w:basedOn w:val="DefaultParagraphFont"/>
    <w:rsid w:val="002E0A71"/>
    <w:rPr>
      <w:rFonts w:ascii="Arial" w:eastAsia="SimSun" w:hAnsi="Arial" w:cs="Arial"/>
      <w:b/>
      <w:bCs/>
      <w:sz w:val="26"/>
      <w:szCs w:val="26"/>
      <w:lang w:val="en-US" w:eastAsia="zh-CN" w:bidi="ar-SA"/>
    </w:rPr>
  </w:style>
  <w:style w:type="character" w:styleId="Hyperlink">
    <w:name w:val="Hyperlink"/>
    <w:basedOn w:val="DefaultParagraphFont"/>
    <w:rsid w:val="002E0A71"/>
    <w:rPr>
      <w:color w:val="0000FF"/>
      <w:u w:val="single"/>
    </w:rPr>
  </w:style>
  <w:style w:type="character" w:styleId="FollowedHyperlink">
    <w:name w:val="FollowedHyperlink"/>
    <w:basedOn w:val="DefaultParagraphFont"/>
    <w:rsid w:val="002E0A71"/>
    <w:rPr>
      <w:color w:val="800080"/>
      <w:u w:val="single"/>
    </w:rPr>
  </w:style>
  <w:style w:type="character" w:styleId="Emphasis">
    <w:name w:val="Emphasis"/>
    <w:basedOn w:val="DefaultParagraphFont"/>
    <w:qFormat/>
    <w:rsid w:val="002E0A71"/>
    <w:rPr>
      <w:i/>
      <w:iCs/>
    </w:rPr>
  </w:style>
  <w:style w:type="paragraph" w:styleId="FootnoteText">
    <w:name w:val="footnote text"/>
    <w:basedOn w:val="Normal"/>
    <w:semiHidden/>
    <w:rsid w:val="002E0A71"/>
    <w:rPr>
      <w:sz w:val="20"/>
      <w:szCs w:val="20"/>
    </w:rPr>
  </w:style>
  <w:style w:type="character" w:customStyle="1" w:styleId="Boldphrase">
    <w:name w:val="Bold phrase"/>
    <w:basedOn w:val="DefaultParagraphFont"/>
    <w:rsid w:val="002E0A71"/>
    <w:rPr>
      <w:b/>
    </w:rPr>
  </w:style>
  <w:style w:type="character" w:styleId="FootnoteReference">
    <w:name w:val="footnote reference"/>
    <w:basedOn w:val="DefaultParagraphFont"/>
    <w:semiHidden/>
    <w:rsid w:val="002E0A71"/>
    <w:rPr>
      <w:vertAlign w:val="superscript"/>
    </w:rPr>
  </w:style>
  <w:style w:type="character" w:styleId="CommentReference">
    <w:name w:val="annotation reference"/>
    <w:basedOn w:val="DefaultParagraphFont"/>
    <w:semiHidden/>
    <w:rsid w:val="002E0A71"/>
    <w:rPr>
      <w:sz w:val="16"/>
      <w:szCs w:val="16"/>
    </w:rPr>
  </w:style>
  <w:style w:type="character" w:customStyle="1" w:styleId="Filename">
    <w:name w:val="Filename"/>
    <w:basedOn w:val="DefaultParagraphFont"/>
    <w:rsid w:val="002E0A71"/>
    <w:rPr>
      <w:rFonts w:ascii="Arial" w:hAnsi="Arial"/>
      <w:sz w:val="20"/>
    </w:rPr>
  </w:style>
  <w:style w:type="paragraph" w:styleId="CommentText">
    <w:name w:val="annotation text"/>
    <w:basedOn w:val="Normal"/>
    <w:semiHidden/>
    <w:rsid w:val="002E0A71"/>
    <w:rPr>
      <w:sz w:val="20"/>
      <w:szCs w:val="20"/>
    </w:rPr>
  </w:style>
  <w:style w:type="paragraph" w:styleId="BalloonText">
    <w:name w:val="Balloon Text"/>
    <w:basedOn w:val="Normal"/>
    <w:semiHidden/>
    <w:rsid w:val="002E0A71"/>
    <w:rPr>
      <w:rFonts w:ascii="Tahoma" w:hAnsi="Tahoma" w:cs="Tahoma"/>
      <w:sz w:val="16"/>
      <w:szCs w:val="16"/>
    </w:rPr>
  </w:style>
  <w:style w:type="paragraph" w:styleId="TOC2">
    <w:name w:val="toc 2"/>
    <w:basedOn w:val="Normal"/>
    <w:next w:val="Normal"/>
    <w:autoRedefine/>
    <w:semiHidden/>
    <w:rsid w:val="002E0A71"/>
    <w:pPr>
      <w:ind w:left="240"/>
    </w:pPr>
    <w:rPr>
      <w:rFonts w:eastAsia="Times New Roman"/>
      <w:lang w:eastAsia="en-US"/>
    </w:rPr>
  </w:style>
  <w:style w:type="paragraph" w:customStyle="1" w:styleId="Author">
    <w:name w:val="Author"/>
    <w:basedOn w:val="Normal"/>
    <w:rsid w:val="002E0A71"/>
    <w:pPr>
      <w:jc w:val="center"/>
    </w:pPr>
    <w:rPr>
      <w:sz w:val="26"/>
    </w:rPr>
  </w:style>
  <w:style w:type="paragraph" w:styleId="Date">
    <w:name w:val="Date"/>
    <w:basedOn w:val="Normal"/>
    <w:next w:val="Normal"/>
    <w:rsid w:val="002E0A71"/>
    <w:pPr>
      <w:spacing w:before="60"/>
      <w:jc w:val="center"/>
    </w:pPr>
    <w:rPr>
      <w:sz w:val="26"/>
    </w:rPr>
  </w:style>
  <w:style w:type="paragraph" w:styleId="TOC1">
    <w:name w:val="toc 1"/>
    <w:basedOn w:val="Normal"/>
    <w:next w:val="Normal"/>
    <w:autoRedefine/>
    <w:semiHidden/>
    <w:rsid w:val="002E0A71"/>
  </w:style>
  <w:style w:type="paragraph" w:styleId="TOC3">
    <w:name w:val="toc 3"/>
    <w:basedOn w:val="Normal"/>
    <w:next w:val="Normal"/>
    <w:autoRedefine/>
    <w:semiHidden/>
    <w:rsid w:val="002E0A71"/>
    <w:pPr>
      <w:ind w:left="480"/>
    </w:pPr>
  </w:style>
  <w:style w:type="paragraph" w:customStyle="1" w:styleId="SQLQuery">
    <w:name w:val="SQL Query"/>
    <w:basedOn w:val="BodyText"/>
    <w:rsid w:val="002E0A71"/>
    <w:pPr>
      <w:ind w:left="288"/>
    </w:pPr>
    <w:rPr>
      <w:rFonts w:ascii="Arial" w:hAnsi="Arial"/>
      <w:sz w:val="20"/>
    </w:rPr>
  </w:style>
  <w:style w:type="paragraph" w:customStyle="1" w:styleId="SQLResults">
    <w:name w:val="SQL Results"/>
    <w:basedOn w:val="SQLQuery"/>
    <w:rsid w:val="002E0A71"/>
  </w:style>
  <w:style w:type="character" w:customStyle="1" w:styleId="BodyTextChar">
    <w:name w:val="Body Text Char"/>
    <w:basedOn w:val="DefaultParagraphFont"/>
    <w:rsid w:val="002E0A71"/>
    <w:rPr>
      <w:rFonts w:eastAsia="SimSun"/>
      <w:sz w:val="24"/>
      <w:szCs w:val="24"/>
      <w:lang w:val="en-US" w:eastAsia="zh-CN" w:bidi="ar-SA"/>
    </w:rPr>
  </w:style>
  <w:style w:type="character" w:customStyle="1" w:styleId="SQLQueryChar">
    <w:name w:val="SQL Query Char"/>
    <w:basedOn w:val="BodyTextChar"/>
    <w:rsid w:val="002E0A71"/>
    <w:rPr>
      <w:rFonts w:ascii="Arial" w:eastAsia="SimSun" w:hAnsi="Arial"/>
      <w:sz w:val="24"/>
      <w:szCs w:val="24"/>
      <w:lang w:val="en-US" w:eastAsia="zh-CN" w:bidi="ar-SA"/>
    </w:rPr>
  </w:style>
  <w:style w:type="character" w:customStyle="1" w:styleId="SQLResultsChar">
    <w:name w:val="SQL Results Char"/>
    <w:basedOn w:val="SQLQueryChar"/>
    <w:rsid w:val="002E0A71"/>
    <w:rPr>
      <w:rFonts w:ascii="Arial" w:eastAsia="SimSun" w:hAnsi="Arial"/>
      <w:sz w:val="24"/>
      <w:szCs w:val="24"/>
      <w:lang w:val="en-US" w:eastAsia="zh-CN" w:bidi="ar-SA"/>
    </w:rPr>
  </w:style>
  <w:style w:type="paragraph" w:styleId="TOC4">
    <w:name w:val="toc 4"/>
    <w:basedOn w:val="Normal"/>
    <w:next w:val="Normal"/>
    <w:autoRedefine/>
    <w:semiHidden/>
    <w:rsid w:val="002E0A71"/>
    <w:pPr>
      <w:ind w:left="720"/>
    </w:pPr>
  </w:style>
  <w:style w:type="paragraph" w:styleId="TOC5">
    <w:name w:val="toc 5"/>
    <w:basedOn w:val="Normal"/>
    <w:next w:val="Normal"/>
    <w:autoRedefine/>
    <w:semiHidden/>
    <w:rsid w:val="002E0A71"/>
    <w:pPr>
      <w:ind w:left="960"/>
    </w:pPr>
  </w:style>
  <w:style w:type="paragraph" w:customStyle="1" w:styleId="Style1">
    <w:name w:val="Style1"/>
    <w:basedOn w:val="Heading1"/>
    <w:rsid w:val="002E0A71"/>
  </w:style>
  <w:style w:type="paragraph" w:customStyle="1" w:styleId="TOCheading">
    <w:name w:val="TOC heading"/>
    <w:basedOn w:val="Normal"/>
    <w:rsid w:val="002E0A71"/>
    <w:rPr>
      <w:rFonts w:ascii="Arial" w:hAnsi="Arial"/>
      <w:b/>
      <w:sz w:val="28"/>
    </w:rPr>
  </w:style>
  <w:style w:type="paragraph" w:styleId="Footer">
    <w:name w:val="footer"/>
    <w:basedOn w:val="Normal"/>
    <w:rsid w:val="002E0A71"/>
    <w:pPr>
      <w:tabs>
        <w:tab w:val="center" w:pos="4320"/>
        <w:tab w:val="right" w:pos="8640"/>
      </w:tabs>
      <w:jc w:val="center"/>
    </w:pPr>
  </w:style>
  <w:style w:type="character" w:styleId="PageNumber">
    <w:name w:val="page number"/>
    <w:basedOn w:val="DefaultParagraphFont"/>
    <w:rsid w:val="002E0A71"/>
  </w:style>
  <w:style w:type="paragraph" w:styleId="Header">
    <w:name w:val="header"/>
    <w:basedOn w:val="Normal"/>
    <w:rsid w:val="002E0A71"/>
    <w:pPr>
      <w:tabs>
        <w:tab w:val="center" w:pos="4320"/>
        <w:tab w:val="right" w:pos="8640"/>
      </w:tabs>
    </w:pPr>
  </w:style>
  <w:style w:type="paragraph" w:styleId="TOC6">
    <w:name w:val="toc 6"/>
    <w:basedOn w:val="Normal"/>
    <w:next w:val="Normal"/>
    <w:autoRedefine/>
    <w:semiHidden/>
    <w:rsid w:val="002E0A71"/>
    <w:pPr>
      <w:ind w:left="1200"/>
    </w:pPr>
  </w:style>
  <w:style w:type="paragraph" w:styleId="Index1">
    <w:name w:val="index 1"/>
    <w:basedOn w:val="Normal"/>
    <w:next w:val="Normal"/>
    <w:autoRedefine/>
    <w:semiHidden/>
    <w:rsid w:val="002E0A71"/>
    <w:pPr>
      <w:ind w:left="240" w:hanging="240"/>
    </w:pPr>
  </w:style>
  <w:style w:type="paragraph" w:styleId="TOC7">
    <w:name w:val="toc 7"/>
    <w:basedOn w:val="Normal"/>
    <w:next w:val="Normal"/>
    <w:autoRedefine/>
    <w:semiHidden/>
    <w:rsid w:val="002E0A71"/>
    <w:pPr>
      <w:ind w:left="1440"/>
    </w:pPr>
  </w:style>
  <w:style w:type="paragraph" w:styleId="TOC8">
    <w:name w:val="toc 8"/>
    <w:basedOn w:val="Normal"/>
    <w:next w:val="Normal"/>
    <w:autoRedefine/>
    <w:semiHidden/>
    <w:rsid w:val="002E0A71"/>
    <w:pPr>
      <w:ind w:left="1680"/>
    </w:pPr>
  </w:style>
  <w:style w:type="paragraph" w:styleId="TOC9">
    <w:name w:val="toc 9"/>
    <w:basedOn w:val="Normal"/>
    <w:next w:val="Normal"/>
    <w:autoRedefine/>
    <w:semiHidden/>
    <w:rsid w:val="002E0A71"/>
    <w:pPr>
      <w:ind w:left="1920"/>
    </w:pPr>
  </w:style>
  <w:style w:type="paragraph" w:styleId="PlainText">
    <w:name w:val="Plain Text"/>
    <w:basedOn w:val="Normal"/>
    <w:rsid w:val="002E0A71"/>
    <w:rPr>
      <w:rFonts w:ascii="Courier New" w:hAnsi="Courier New" w:cs="Courier New"/>
      <w:sz w:val="20"/>
      <w:szCs w:val="20"/>
    </w:rPr>
  </w:style>
  <w:style w:type="character" w:customStyle="1" w:styleId="filename0">
    <w:name w:val="filename"/>
    <w:basedOn w:val="DefaultParagraphFont"/>
    <w:rsid w:val="002E0A71"/>
    <w:rPr>
      <w:rFonts w:ascii="Arial" w:hAnsi="Arial"/>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12031</Words>
  <Characters>68583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80454</CharactersWithSpaces>
  <SharedDoc>false</SharedDoc>
  <HLinks>
    <vt:vector size="276" baseType="variant">
      <vt:variant>
        <vt:i4>1507389</vt:i4>
      </vt:variant>
      <vt:variant>
        <vt:i4>272</vt:i4>
      </vt:variant>
      <vt:variant>
        <vt:i4>0</vt:i4>
      </vt:variant>
      <vt:variant>
        <vt:i4>5</vt:i4>
      </vt:variant>
      <vt:variant>
        <vt:lpwstr/>
      </vt:variant>
      <vt:variant>
        <vt:lpwstr>_Toc212282516</vt:lpwstr>
      </vt:variant>
      <vt:variant>
        <vt:i4>1507389</vt:i4>
      </vt:variant>
      <vt:variant>
        <vt:i4>266</vt:i4>
      </vt:variant>
      <vt:variant>
        <vt:i4>0</vt:i4>
      </vt:variant>
      <vt:variant>
        <vt:i4>5</vt:i4>
      </vt:variant>
      <vt:variant>
        <vt:lpwstr/>
      </vt:variant>
      <vt:variant>
        <vt:lpwstr>_Toc212282515</vt:lpwstr>
      </vt:variant>
      <vt:variant>
        <vt:i4>1507389</vt:i4>
      </vt:variant>
      <vt:variant>
        <vt:i4>260</vt:i4>
      </vt:variant>
      <vt:variant>
        <vt:i4>0</vt:i4>
      </vt:variant>
      <vt:variant>
        <vt:i4>5</vt:i4>
      </vt:variant>
      <vt:variant>
        <vt:lpwstr/>
      </vt:variant>
      <vt:variant>
        <vt:lpwstr>_Toc212282514</vt:lpwstr>
      </vt:variant>
      <vt:variant>
        <vt:i4>1507389</vt:i4>
      </vt:variant>
      <vt:variant>
        <vt:i4>254</vt:i4>
      </vt:variant>
      <vt:variant>
        <vt:i4>0</vt:i4>
      </vt:variant>
      <vt:variant>
        <vt:i4>5</vt:i4>
      </vt:variant>
      <vt:variant>
        <vt:lpwstr/>
      </vt:variant>
      <vt:variant>
        <vt:lpwstr>_Toc212282513</vt:lpwstr>
      </vt:variant>
      <vt:variant>
        <vt:i4>1507389</vt:i4>
      </vt:variant>
      <vt:variant>
        <vt:i4>248</vt:i4>
      </vt:variant>
      <vt:variant>
        <vt:i4>0</vt:i4>
      </vt:variant>
      <vt:variant>
        <vt:i4>5</vt:i4>
      </vt:variant>
      <vt:variant>
        <vt:lpwstr/>
      </vt:variant>
      <vt:variant>
        <vt:lpwstr>_Toc212282512</vt:lpwstr>
      </vt:variant>
      <vt:variant>
        <vt:i4>1507389</vt:i4>
      </vt:variant>
      <vt:variant>
        <vt:i4>242</vt:i4>
      </vt:variant>
      <vt:variant>
        <vt:i4>0</vt:i4>
      </vt:variant>
      <vt:variant>
        <vt:i4>5</vt:i4>
      </vt:variant>
      <vt:variant>
        <vt:lpwstr/>
      </vt:variant>
      <vt:variant>
        <vt:lpwstr>_Toc212282511</vt:lpwstr>
      </vt:variant>
      <vt:variant>
        <vt:i4>1507389</vt:i4>
      </vt:variant>
      <vt:variant>
        <vt:i4>236</vt:i4>
      </vt:variant>
      <vt:variant>
        <vt:i4>0</vt:i4>
      </vt:variant>
      <vt:variant>
        <vt:i4>5</vt:i4>
      </vt:variant>
      <vt:variant>
        <vt:lpwstr/>
      </vt:variant>
      <vt:variant>
        <vt:lpwstr>_Toc212282510</vt:lpwstr>
      </vt:variant>
      <vt:variant>
        <vt:i4>1441853</vt:i4>
      </vt:variant>
      <vt:variant>
        <vt:i4>230</vt:i4>
      </vt:variant>
      <vt:variant>
        <vt:i4>0</vt:i4>
      </vt:variant>
      <vt:variant>
        <vt:i4>5</vt:i4>
      </vt:variant>
      <vt:variant>
        <vt:lpwstr/>
      </vt:variant>
      <vt:variant>
        <vt:lpwstr>_Toc212282509</vt:lpwstr>
      </vt:variant>
      <vt:variant>
        <vt:i4>1441853</vt:i4>
      </vt:variant>
      <vt:variant>
        <vt:i4>224</vt:i4>
      </vt:variant>
      <vt:variant>
        <vt:i4>0</vt:i4>
      </vt:variant>
      <vt:variant>
        <vt:i4>5</vt:i4>
      </vt:variant>
      <vt:variant>
        <vt:lpwstr/>
      </vt:variant>
      <vt:variant>
        <vt:lpwstr>_Toc212282508</vt:lpwstr>
      </vt:variant>
      <vt:variant>
        <vt:i4>1441853</vt:i4>
      </vt:variant>
      <vt:variant>
        <vt:i4>218</vt:i4>
      </vt:variant>
      <vt:variant>
        <vt:i4>0</vt:i4>
      </vt:variant>
      <vt:variant>
        <vt:i4>5</vt:i4>
      </vt:variant>
      <vt:variant>
        <vt:lpwstr/>
      </vt:variant>
      <vt:variant>
        <vt:lpwstr>_Toc212282507</vt:lpwstr>
      </vt:variant>
      <vt:variant>
        <vt:i4>1441853</vt:i4>
      </vt:variant>
      <vt:variant>
        <vt:i4>212</vt:i4>
      </vt:variant>
      <vt:variant>
        <vt:i4>0</vt:i4>
      </vt:variant>
      <vt:variant>
        <vt:i4>5</vt:i4>
      </vt:variant>
      <vt:variant>
        <vt:lpwstr/>
      </vt:variant>
      <vt:variant>
        <vt:lpwstr>_Toc212282506</vt:lpwstr>
      </vt:variant>
      <vt:variant>
        <vt:i4>1441853</vt:i4>
      </vt:variant>
      <vt:variant>
        <vt:i4>206</vt:i4>
      </vt:variant>
      <vt:variant>
        <vt:i4>0</vt:i4>
      </vt:variant>
      <vt:variant>
        <vt:i4>5</vt:i4>
      </vt:variant>
      <vt:variant>
        <vt:lpwstr/>
      </vt:variant>
      <vt:variant>
        <vt:lpwstr>_Toc212282505</vt:lpwstr>
      </vt:variant>
      <vt:variant>
        <vt:i4>1441853</vt:i4>
      </vt:variant>
      <vt:variant>
        <vt:i4>200</vt:i4>
      </vt:variant>
      <vt:variant>
        <vt:i4>0</vt:i4>
      </vt:variant>
      <vt:variant>
        <vt:i4>5</vt:i4>
      </vt:variant>
      <vt:variant>
        <vt:lpwstr/>
      </vt:variant>
      <vt:variant>
        <vt:lpwstr>_Toc212282504</vt:lpwstr>
      </vt:variant>
      <vt:variant>
        <vt:i4>1441853</vt:i4>
      </vt:variant>
      <vt:variant>
        <vt:i4>194</vt:i4>
      </vt:variant>
      <vt:variant>
        <vt:i4>0</vt:i4>
      </vt:variant>
      <vt:variant>
        <vt:i4>5</vt:i4>
      </vt:variant>
      <vt:variant>
        <vt:lpwstr/>
      </vt:variant>
      <vt:variant>
        <vt:lpwstr>_Toc212282503</vt:lpwstr>
      </vt:variant>
      <vt:variant>
        <vt:i4>1441853</vt:i4>
      </vt:variant>
      <vt:variant>
        <vt:i4>188</vt:i4>
      </vt:variant>
      <vt:variant>
        <vt:i4>0</vt:i4>
      </vt:variant>
      <vt:variant>
        <vt:i4>5</vt:i4>
      </vt:variant>
      <vt:variant>
        <vt:lpwstr/>
      </vt:variant>
      <vt:variant>
        <vt:lpwstr>_Toc212282502</vt:lpwstr>
      </vt:variant>
      <vt:variant>
        <vt:i4>1441853</vt:i4>
      </vt:variant>
      <vt:variant>
        <vt:i4>182</vt:i4>
      </vt:variant>
      <vt:variant>
        <vt:i4>0</vt:i4>
      </vt:variant>
      <vt:variant>
        <vt:i4>5</vt:i4>
      </vt:variant>
      <vt:variant>
        <vt:lpwstr/>
      </vt:variant>
      <vt:variant>
        <vt:lpwstr>_Toc212282501</vt:lpwstr>
      </vt:variant>
      <vt:variant>
        <vt:i4>1441853</vt:i4>
      </vt:variant>
      <vt:variant>
        <vt:i4>176</vt:i4>
      </vt:variant>
      <vt:variant>
        <vt:i4>0</vt:i4>
      </vt:variant>
      <vt:variant>
        <vt:i4>5</vt:i4>
      </vt:variant>
      <vt:variant>
        <vt:lpwstr/>
      </vt:variant>
      <vt:variant>
        <vt:lpwstr>_Toc212282500</vt:lpwstr>
      </vt:variant>
      <vt:variant>
        <vt:i4>2031676</vt:i4>
      </vt:variant>
      <vt:variant>
        <vt:i4>170</vt:i4>
      </vt:variant>
      <vt:variant>
        <vt:i4>0</vt:i4>
      </vt:variant>
      <vt:variant>
        <vt:i4>5</vt:i4>
      </vt:variant>
      <vt:variant>
        <vt:lpwstr/>
      </vt:variant>
      <vt:variant>
        <vt:lpwstr>_Toc212282499</vt:lpwstr>
      </vt:variant>
      <vt:variant>
        <vt:i4>2031676</vt:i4>
      </vt:variant>
      <vt:variant>
        <vt:i4>164</vt:i4>
      </vt:variant>
      <vt:variant>
        <vt:i4>0</vt:i4>
      </vt:variant>
      <vt:variant>
        <vt:i4>5</vt:i4>
      </vt:variant>
      <vt:variant>
        <vt:lpwstr/>
      </vt:variant>
      <vt:variant>
        <vt:lpwstr>_Toc212282498</vt:lpwstr>
      </vt:variant>
      <vt:variant>
        <vt:i4>2031676</vt:i4>
      </vt:variant>
      <vt:variant>
        <vt:i4>158</vt:i4>
      </vt:variant>
      <vt:variant>
        <vt:i4>0</vt:i4>
      </vt:variant>
      <vt:variant>
        <vt:i4>5</vt:i4>
      </vt:variant>
      <vt:variant>
        <vt:lpwstr/>
      </vt:variant>
      <vt:variant>
        <vt:lpwstr>_Toc212282497</vt:lpwstr>
      </vt:variant>
      <vt:variant>
        <vt:i4>2031676</vt:i4>
      </vt:variant>
      <vt:variant>
        <vt:i4>152</vt:i4>
      </vt:variant>
      <vt:variant>
        <vt:i4>0</vt:i4>
      </vt:variant>
      <vt:variant>
        <vt:i4>5</vt:i4>
      </vt:variant>
      <vt:variant>
        <vt:lpwstr/>
      </vt:variant>
      <vt:variant>
        <vt:lpwstr>_Toc212282496</vt:lpwstr>
      </vt:variant>
      <vt:variant>
        <vt:i4>2031676</vt:i4>
      </vt:variant>
      <vt:variant>
        <vt:i4>146</vt:i4>
      </vt:variant>
      <vt:variant>
        <vt:i4>0</vt:i4>
      </vt:variant>
      <vt:variant>
        <vt:i4>5</vt:i4>
      </vt:variant>
      <vt:variant>
        <vt:lpwstr/>
      </vt:variant>
      <vt:variant>
        <vt:lpwstr>_Toc212282495</vt:lpwstr>
      </vt:variant>
      <vt:variant>
        <vt:i4>2031676</vt:i4>
      </vt:variant>
      <vt:variant>
        <vt:i4>140</vt:i4>
      </vt:variant>
      <vt:variant>
        <vt:i4>0</vt:i4>
      </vt:variant>
      <vt:variant>
        <vt:i4>5</vt:i4>
      </vt:variant>
      <vt:variant>
        <vt:lpwstr/>
      </vt:variant>
      <vt:variant>
        <vt:lpwstr>_Toc212282494</vt:lpwstr>
      </vt:variant>
      <vt:variant>
        <vt:i4>2031676</vt:i4>
      </vt:variant>
      <vt:variant>
        <vt:i4>134</vt:i4>
      </vt:variant>
      <vt:variant>
        <vt:i4>0</vt:i4>
      </vt:variant>
      <vt:variant>
        <vt:i4>5</vt:i4>
      </vt:variant>
      <vt:variant>
        <vt:lpwstr/>
      </vt:variant>
      <vt:variant>
        <vt:lpwstr>_Toc212282493</vt:lpwstr>
      </vt:variant>
      <vt:variant>
        <vt:i4>2031676</vt:i4>
      </vt:variant>
      <vt:variant>
        <vt:i4>128</vt:i4>
      </vt:variant>
      <vt:variant>
        <vt:i4>0</vt:i4>
      </vt:variant>
      <vt:variant>
        <vt:i4>5</vt:i4>
      </vt:variant>
      <vt:variant>
        <vt:lpwstr/>
      </vt:variant>
      <vt:variant>
        <vt:lpwstr>_Toc212282492</vt:lpwstr>
      </vt:variant>
      <vt:variant>
        <vt:i4>2031676</vt:i4>
      </vt:variant>
      <vt:variant>
        <vt:i4>122</vt:i4>
      </vt:variant>
      <vt:variant>
        <vt:i4>0</vt:i4>
      </vt:variant>
      <vt:variant>
        <vt:i4>5</vt:i4>
      </vt:variant>
      <vt:variant>
        <vt:lpwstr/>
      </vt:variant>
      <vt:variant>
        <vt:lpwstr>_Toc212282491</vt:lpwstr>
      </vt:variant>
      <vt:variant>
        <vt:i4>2031676</vt:i4>
      </vt:variant>
      <vt:variant>
        <vt:i4>116</vt:i4>
      </vt:variant>
      <vt:variant>
        <vt:i4>0</vt:i4>
      </vt:variant>
      <vt:variant>
        <vt:i4>5</vt:i4>
      </vt:variant>
      <vt:variant>
        <vt:lpwstr/>
      </vt:variant>
      <vt:variant>
        <vt:lpwstr>_Toc212282490</vt:lpwstr>
      </vt:variant>
      <vt:variant>
        <vt:i4>1966140</vt:i4>
      </vt:variant>
      <vt:variant>
        <vt:i4>110</vt:i4>
      </vt:variant>
      <vt:variant>
        <vt:i4>0</vt:i4>
      </vt:variant>
      <vt:variant>
        <vt:i4>5</vt:i4>
      </vt:variant>
      <vt:variant>
        <vt:lpwstr/>
      </vt:variant>
      <vt:variant>
        <vt:lpwstr>_Toc212282489</vt:lpwstr>
      </vt:variant>
      <vt:variant>
        <vt:i4>1966140</vt:i4>
      </vt:variant>
      <vt:variant>
        <vt:i4>104</vt:i4>
      </vt:variant>
      <vt:variant>
        <vt:i4>0</vt:i4>
      </vt:variant>
      <vt:variant>
        <vt:i4>5</vt:i4>
      </vt:variant>
      <vt:variant>
        <vt:lpwstr/>
      </vt:variant>
      <vt:variant>
        <vt:lpwstr>_Toc212282488</vt:lpwstr>
      </vt:variant>
      <vt:variant>
        <vt:i4>1966140</vt:i4>
      </vt:variant>
      <vt:variant>
        <vt:i4>98</vt:i4>
      </vt:variant>
      <vt:variant>
        <vt:i4>0</vt:i4>
      </vt:variant>
      <vt:variant>
        <vt:i4>5</vt:i4>
      </vt:variant>
      <vt:variant>
        <vt:lpwstr/>
      </vt:variant>
      <vt:variant>
        <vt:lpwstr>_Toc212282487</vt:lpwstr>
      </vt:variant>
      <vt:variant>
        <vt:i4>1966140</vt:i4>
      </vt:variant>
      <vt:variant>
        <vt:i4>92</vt:i4>
      </vt:variant>
      <vt:variant>
        <vt:i4>0</vt:i4>
      </vt:variant>
      <vt:variant>
        <vt:i4>5</vt:i4>
      </vt:variant>
      <vt:variant>
        <vt:lpwstr/>
      </vt:variant>
      <vt:variant>
        <vt:lpwstr>_Toc212282486</vt:lpwstr>
      </vt:variant>
      <vt:variant>
        <vt:i4>1966140</vt:i4>
      </vt:variant>
      <vt:variant>
        <vt:i4>86</vt:i4>
      </vt:variant>
      <vt:variant>
        <vt:i4>0</vt:i4>
      </vt:variant>
      <vt:variant>
        <vt:i4>5</vt:i4>
      </vt:variant>
      <vt:variant>
        <vt:lpwstr/>
      </vt:variant>
      <vt:variant>
        <vt:lpwstr>_Toc212282485</vt:lpwstr>
      </vt:variant>
      <vt:variant>
        <vt:i4>1966140</vt:i4>
      </vt:variant>
      <vt:variant>
        <vt:i4>80</vt:i4>
      </vt:variant>
      <vt:variant>
        <vt:i4>0</vt:i4>
      </vt:variant>
      <vt:variant>
        <vt:i4>5</vt:i4>
      </vt:variant>
      <vt:variant>
        <vt:lpwstr/>
      </vt:variant>
      <vt:variant>
        <vt:lpwstr>_Toc212282484</vt:lpwstr>
      </vt:variant>
      <vt:variant>
        <vt:i4>1966140</vt:i4>
      </vt:variant>
      <vt:variant>
        <vt:i4>74</vt:i4>
      </vt:variant>
      <vt:variant>
        <vt:i4>0</vt:i4>
      </vt:variant>
      <vt:variant>
        <vt:i4>5</vt:i4>
      </vt:variant>
      <vt:variant>
        <vt:lpwstr/>
      </vt:variant>
      <vt:variant>
        <vt:lpwstr>_Toc212282483</vt:lpwstr>
      </vt:variant>
      <vt:variant>
        <vt:i4>1966140</vt:i4>
      </vt:variant>
      <vt:variant>
        <vt:i4>68</vt:i4>
      </vt:variant>
      <vt:variant>
        <vt:i4>0</vt:i4>
      </vt:variant>
      <vt:variant>
        <vt:i4>5</vt:i4>
      </vt:variant>
      <vt:variant>
        <vt:lpwstr/>
      </vt:variant>
      <vt:variant>
        <vt:lpwstr>_Toc212282482</vt:lpwstr>
      </vt:variant>
      <vt:variant>
        <vt:i4>1966140</vt:i4>
      </vt:variant>
      <vt:variant>
        <vt:i4>62</vt:i4>
      </vt:variant>
      <vt:variant>
        <vt:i4>0</vt:i4>
      </vt:variant>
      <vt:variant>
        <vt:i4>5</vt:i4>
      </vt:variant>
      <vt:variant>
        <vt:lpwstr/>
      </vt:variant>
      <vt:variant>
        <vt:lpwstr>_Toc212282481</vt:lpwstr>
      </vt:variant>
      <vt:variant>
        <vt:i4>1966140</vt:i4>
      </vt:variant>
      <vt:variant>
        <vt:i4>56</vt:i4>
      </vt:variant>
      <vt:variant>
        <vt:i4>0</vt:i4>
      </vt:variant>
      <vt:variant>
        <vt:i4>5</vt:i4>
      </vt:variant>
      <vt:variant>
        <vt:lpwstr/>
      </vt:variant>
      <vt:variant>
        <vt:lpwstr>_Toc212282480</vt:lpwstr>
      </vt:variant>
      <vt:variant>
        <vt:i4>1114172</vt:i4>
      </vt:variant>
      <vt:variant>
        <vt:i4>50</vt:i4>
      </vt:variant>
      <vt:variant>
        <vt:i4>0</vt:i4>
      </vt:variant>
      <vt:variant>
        <vt:i4>5</vt:i4>
      </vt:variant>
      <vt:variant>
        <vt:lpwstr/>
      </vt:variant>
      <vt:variant>
        <vt:lpwstr>_Toc212282479</vt:lpwstr>
      </vt:variant>
      <vt:variant>
        <vt:i4>1114172</vt:i4>
      </vt:variant>
      <vt:variant>
        <vt:i4>44</vt:i4>
      </vt:variant>
      <vt:variant>
        <vt:i4>0</vt:i4>
      </vt:variant>
      <vt:variant>
        <vt:i4>5</vt:i4>
      </vt:variant>
      <vt:variant>
        <vt:lpwstr/>
      </vt:variant>
      <vt:variant>
        <vt:lpwstr>_Toc212282478</vt:lpwstr>
      </vt:variant>
      <vt:variant>
        <vt:i4>1114172</vt:i4>
      </vt:variant>
      <vt:variant>
        <vt:i4>38</vt:i4>
      </vt:variant>
      <vt:variant>
        <vt:i4>0</vt:i4>
      </vt:variant>
      <vt:variant>
        <vt:i4>5</vt:i4>
      </vt:variant>
      <vt:variant>
        <vt:lpwstr/>
      </vt:variant>
      <vt:variant>
        <vt:lpwstr>_Toc212282477</vt:lpwstr>
      </vt:variant>
      <vt:variant>
        <vt:i4>1114172</vt:i4>
      </vt:variant>
      <vt:variant>
        <vt:i4>32</vt:i4>
      </vt:variant>
      <vt:variant>
        <vt:i4>0</vt:i4>
      </vt:variant>
      <vt:variant>
        <vt:i4>5</vt:i4>
      </vt:variant>
      <vt:variant>
        <vt:lpwstr/>
      </vt:variant>
      <vt:variant>
        <vt:lpwstr>_Toc212282476</vt:lpwstr>
      </vt:variant>
      <vt:variant>
        <vt:i4>1114172</vt:i4>
      </vt:variant>
      <vt:variant>
        <vt:i4>26</vt:i4>
      </vt:variant>
      <vt:variant>
        <vt:i4>0</vt:i4>
      </vt:variant>
      <vt:variant>
        <vt:i4>5</vt:i4>
      </vt:variant>
      <vt:variant>
        <vt:lpwstr/>
      </vt:variant>
      <vt:variant>
        <vt:lpwstr>_Toc212282475</vt:lpwstr>
      </vt:variant>
      <vt:variant>
        <vt:i4>1114172</vt:i4>
      </vt:variant>
      <vt:variant>
        <vt:i4>20</vt:i4>
      </vt:variant>
      <vt:variant>
        <vt:i4>0</vt:i4>
      </vt:variant>
      <vt:variant>
        <vt:i4>5</vt:i4>
      </vt:variant>
      <vt:variant>
        <vt:lpwstr/>
      </vt:variant>
      <vt:variant>
        <vt:lpwstr>_Toc212282474</vt:lpwstr>
      </vt:variant>
      <vt:variant>
        <vt:i4>1114172</vt:i4>
      </vt:variant>
      <vt:variant>
        <vt:i4>14</vt:i4>
      </vt:variant>
      <vt:variant>
        <vt:i4>0</vt:i4>
      </vt:variant>
      <vt:variant>
        <vt:i4>5</vt:i4>
      </vt:variant>
      <vt:variant>
        <vt:lpwstr/>
      </vt:variant>
      <vt:variant>
        <vt:lpwstr>_Toc212282473</vt:lpwstr>
      </vt:variant>
      <vt:variant>
        <vt:i4>1114172</vt:i4>
      </vt:variant>
      <vt:variant>
        <vt:i4>8</vt:i4>
      </vt:variant>
      <vt:variant>
        <vt:i4>0</vt:i4>
      </vt:variant>
      <vt:variant>
        <vt:i4>5</vt:i4>
      </vt:variant>
      <vt:variant>
        <vt:lpwstr/>
      </vt:variant>
      <vt:variant>
        <vt:lpwstr>_Toc212282472</vt:lpwstr>
      </vt:variant>
      <vt:variant>
        <vt:i4>1114172</vt:i4>
      </vt:variant>
      <vt:variant>
        <vt:i4>2</vt:i4>
      </vt:variant>
      <vt:variant>
        <vt:i4>0</vt:i4>
      </vt:variant>
      <vt:variant>
        <vt:i4>5</vt:i4>
      </vt:variant>
      <vt:variant>
        <vt:lpwstr/>
      </vt:variant>
      <vt:variant>
        <vt:lpwstr>_Toc212282471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creator>Ken Zook</dc:creator>
  <cp:lastModifiedBy>Ken Zook</cp:lastModifiedBy>
  <cp:revision>2</cp:revision>
  <dcterms:created xsi:type="dcterms:W3CDTF">2011-08-13T16:31:00Z</dcterms:created>
  <dcterms:modified xsi:type="dcterms:W3CDTF">2011-08-13T16:31:00Z</dcterms:modified>
</cp:coreProperties>
</file>