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9F723" w14:textId="77777777" w:rsidR="009A0E02" w:rsidRDefault="000876A3" w:rsidP="005117D0">
      <w:pPr>
        <w:pStyle w:val="Title"/>
      </w:pPr>
      <w:bookmarkStart w:id="0" w:name="_Toc155710267"/>
      <w:r>
        <w:t xml:space="preserve">Technical Notes </w:t>
      </w:r>
      <w:r w:rsidR="004442A5">
        <w:t xml:space="preserve">on </w:t>
      </w:r>
      <w:r w:rsidR="007F6A94">
        <w:t>FLEx</w:t>
      </w:r>
      <w:r w:rsidR="00A628E9">
        <w:br/>
      </w:r>
      <w:r>
        <w:t xml:space="preserve">Dictionary </w:t>
      </w:r>
      <w:r w:rsidR="001610DE">
        <w:t xml:space="preserve">Printing and </w:t>
      </w:r>
      <w:r w:rsidR="005117D0">
        <w:t>Export</w:t>
      </w:r>
      <w:bookmarkEnd w:id="0"/>
    </w:p>
    <w:p w14:paraId="5CEAFCD7" w14:textId="77777777" w:rsidR="009A0E02" w:rsidRDefault="008036B7">
      <w:pPr>
        <w:pStyle w:val="Author"/>
      </w:pPr>
      <w:r>
        <w:t>Ken Zook</w:t>
      </w:r>
    </w:p>
    <w:p w14:paraId="3DF29926" w14:textId="6ECBB343" w:rsidR="009A0E02" w:rsidRDefault="00D36C32" w:rsidP="00526D24">
      <w:pPr>
        <w:pStyle w:val="Date"/>
        <w:rPr>
          <w:szCs w:val="36"/>
        </w:rPr>
      </w:pPr>
      <w:r>
        <w:rPr>
          <w:szCs w:val="36"/>
        </w:rPr>
        <w:t>January 9, 2024</w:t>
      </w:r>
    </w:p>
    <w:p w14:paraId="4001BFD0" w14:textId="77777777" w:rsidR="00D36C32" w:rsidRDefault="008036B7">
      <w:pPr>
        <w:pStyle w:val="TOCHeading1"/>
        <w:rPr>
          <w:noProof/>
        </w:rPr>
      </w:pPr>
      <w:r>
        <w:t>Contents</w:t>
      </w:r>
      <w:r w:rsidR="00443388">
        <w:fldChar w:fldCharType="begin"/>
      </w:r>
      <w:r>
        <w:instrText xml:space="preserve"> TOC \o "1-5" \h \z \u </w:instrText>
      </w:r>
      <w:r w:rsidR="00443388">
        <w:fldChar w:fldCharType="separate"/>
      </w:r>
    </w:p>
    <w:p w14:paraId="1E2873B8" w14:textId="73FE47C3" w:rsidR="00D36C32" w:rsidRDefault="00D36C32">
      <w:pPr>
        <w:pStyle w:val="TOC1"/>
        <w:tabs>
          <w:tab w:val="right" w:leader="dot" w:pos="9350"/>
        </w:tabs>
        <w:rPr>
          <w:rFonts w:asciiTheme="minorHAnsi" w:eastAsiaTheme="minorEastAsia" w:hAnsiTheme="minorHAnsi" w:cstheme="minorBidi"/>
          <w:noProof/>
          <w:sz w:val="22"/>
          <w:szCs w:val="22"/>
          <w:lang w:eastAsia="en-US"/>
        </w:rPr>
      </w:pPr>
      <w:hyperlink w:anchor="_Toc155710267" w:history="1">
        <w:r w:rsidRPr="00466F43">
          <w:rPr>
            <w:rStyle w:val="Hyperlink"/>
            <w:noProof/>
          </w:rPr>
          <w:t>Technical Notes on FLEx Dictionary Printing and Export</w:t>
        </w:r>
        <w:r>
          <w:rPr>
            <w:noProof/>
            <w:webHidden/>
          </w:rPr>
          <w:tab/>
        </w:r>
        <w:r>
          <w:rPr>
            <w:noProof/>
            <w:webHidden/>
          </w:rPr>
          <w:fldChar w:fldCharType="begin"/>
        </w:r>
        <w:r>
          <w:rPr>
            <w:noProof/>
            <w:webHidden/>
          </w:rPr>
          <w:instrText xml:space="preserve"> PAGEREF _Toc155710267 \h </w:instrText>
        </w:r>
        <w:r>
          <w:rPr>
            <w:noProof/>
            <w:webHidden/>
          </w:rPr>
        </w:r>
        <w:r>
          <w:rPr>
            <w:noProof/>
            <w:webHidden/>
          </w:rPr>
          <w:fldChar w:fldCharType="separate"/>
        </w:r>
        <w:r>
          <w:rPr>
            <w:noProof/>
            <w:webHidden/>
          </w:rPr>
          <w:t>1</w:t>
        </w:r>
        <w:r>
          <w:rPr>
            <w:noProof/>
            <w:webHidden/>
          </w:rPr>
          <w:fldChar w:fldCharType="end"/>
        </w:r>
      </w:hyperlink>
    </w:p>
    <w:p w14:paraId="10EC1591" w14:textId="4885BBAC" w:rsidR="00D36C32" w:rsidRDefault="00D36C32">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155710268" w:history="1">
        <w:r w:rsidRPr="00466F43">
          <w:rPr>
            <w:rStyle w:val="Hyperlink"/>
            <w:noProof/>
          </w:rPr>
          <w:t>1</w:t>
        </w:r>
        <w:r>
          <w:rPr>
            <w:rFonts w:asciiTheme="minorHAnsi" w:eastAsiaTheme="minorEastAsia" w:hAnsiTheme="minorHAnsi" w:cstheme="minorBidi"/>
            <w:noProof/>
            <w:sz w:val="22"/>
            <w:szCs w:val="22"/>
            <w:lang w:eastAsia="en-US"/>
          </w:rPr>
          <w:tab/>
        </w:r>
        <w:r w:rsidRPr="00466F43">
          <w:rPr>
            <w:rStyle w:val="Hyperlink"/>
            <w:noProof/>
          </w:rPr>
          <w:t>Introduction</w:t>
        </w:r>
        <w:r>
          <w:rPr>
            <w:noProof/>
            <w:webHidden/>
          </w:rPr>
          <w:tab/>
        </w:r>
        <w:r>
          <w:rPr>
            <w:noProof/>
            <w:webHidden/>
          </w:rPr>
          <w:fldChar w:fldCharType="begin"/>
        </w:r>
        <w:r>
          <w:rPr>
            <w:noProof/>
            <w:webHidden/>
          </w:rPr>
          <w:instrText xml:space="preserve"> PAGEREF _Toc155710268 \h </w:instrText>
        </w:r>
        <w:r>
          <w:rPr>
            <w:noProof/>
            <w:webHidden/>
          </w:rPr>
        </w:r>
        <w:r>
          <w:rPr>
            <w:noProof/>
            <w:webHidden/>
          </w:rPr>
          <w:fldChar w:fldCharType="separate"/>
        </w:r>
        <w:r>
          <w:rPr>
            <w:noProof/>
            <w:webHidden/>
          </w:rPr>
          <w:t>2</w:t>
        </w:r>
        <w:r>
          <w:rPr>
            <w:noProof/>
            <w:webHidden/>
          </w:rPr>
          <w:fldChar w:fldCharType="end"/>
        </w:r>
      </w:hyperlink>
    </w:p>
    <w:p w14:paraId="4C04063C" w14:textId="66436590" w:rsidR="00D36C32" w:rsidRDefault="00D36C32">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155710269" w:history="1">
        <w:r w:rsidRPr="00466F43">
          <w:rPr>
            <w:rStyle w:val="Hyperlink"/>
            <w:noProof/>
          </w:rPr>
          <w:t>2</w:t>
        </w:r>
        <w:r>
          <w:rPr>
            <w:rFonts w:asciiTheme="minorHAnsi" w:eastAsiaTheme="minorEastAsia" w:hAnsiTheme="minorHAnsi" w:cstheme="minorBidi"/>
            <w:noProof/>
            <w:sz w:val="22"/>
            <w:szCs w:val="22"/>
            <w:lang w:eastAsia="en-US"/>
          </w:rPr>
          <w:tab/>
        </w:r>
        <w:r w:rsidRPr="00466F43">
          <w:rPr>
            <w:rStyle w:val="Hyperlink"/>
            <w:noProof/>
          </w:rPr>
          <w:t>Print formatted dictionary</w:t>
        </w:r>
        <w:r>
          <w:rPr>
            <w:noProof/>
            <w:webHidden/>
          </w:rPr>
          <w:tab/>
        </w:r>
        <w:r>
          <w:rPr>
            <w:noProof/>
            <w:webHidden/>
          </w:rPr>
          <w:fldChar w:fldCharType="begin"/>
        </w:r>
        <w:r>
          <w:rPr>
            <w:noProof/>
            <w:webHidden/>
          </w:rPr>
          <w:instrText xml:space="preserve"> PAGEREF _Toc155710269 \h </w:instrText>
        </w:r>
        <w:r>
          <w:rPr>
            <w:noProof/>
            <w:webHidden/>
          </w:rPr>
        </w:r>
        <w:r>
          <w:rPr>
            <w:noProof/>
            <w:webHidden/>
          </w:rPr>
          <w:fldChar w:fldCharType="separate"/>
        </w:r>
        <w:r>
          <w:rPr>
            <w:noProof/>
            <w:webHidden/>
          </w:rPr>
          <w:t>2</w:t>
        </w:r>
        <w:r>
          <w:rPr>
            <w:noProof/>
            <w:webHidden/>
          </w:rPr>
          <w:fldChar w:fldCharType="end"/>
        </w:r>
      </w:hyperlink>
    </w:p>
    <w:p w14:paraId="51700C3B" w14:textId="7C2FD825" w:rsidR="00D36C32" w:rsidRDefault="00D36C32">
      <w:pPr>
        <w:pStyle w:val="TOC2"/>
        <w:tabs>
          <w:tab w:val="left" w:pos="880"/>
          <w:tab w:val="right" w:leader="dot" w:pos="9350"/>
        </w:tabs>
        <w:rPr>
          <w:rFonts w:asciiTheme="minorHAnsi" w:eastAsiaTheme="minorEastAsia" w:hAnsiTheme="minorHAnsi" w:cstheme="minorBidi"/>
          <w:noProof/>
          <w:sz w:val="22"/>
          <w:szCs w:val="22"/>
        </w:rPr>
      </w:pPr>
      <w:hyperlink w:anchor="_Toc155710270" w:history="1">
        <w:r w:rsidRPr="00466F43">
          <w:rPr>
            <w:rStyle w:val="Hyperlink"/>
            <w:rFonts w:eastAsia="SimSun"/>
            <w:noProof/>
          </w:rPr>
          <w:t>2.1</w:t>
        </w:r>
        <w:r>
          <w:rPr>
            <w:rFonts w:asciiTheme="minorHAnsi" w:eastAsiaTheme="minorEastAsia" w:hAnsiTheme="minorHAnsi" w:cstheme="minorBidi"/>
            <w:noProof/>
            <w:sz w:val="22"/>
            <w:szCs w:val="22"/>
          </w:rPr>
          <w:tab/>
        </w:r>
        <w:r w:rsidRPr="00466F43">
          <w:rPr>
            <w:rStyle w:val="Hyperlink"/>
            <w:rFonts w:eastAsia="SimSun"/>
            <w:noProof/>
          </w:rPr>
          <w:t>File…Print…</w:t>
        </w:r>
        <w:r>
          <w:rPr>
            <w:noProof/>
            <w:webHidden/>
          </w:rPr>
          <w:tab/>
        </w:r>
        <w:r>
          <w:rPr>
            <w:noProof/>
            <w:webHidden/>
          </w:rPr>
          <w:fldChar w:fldCharType="begin"/>
        </w:r>
        <w:r>
          <w:rPr>
            <w:noProof/>
            <w:webHidden/>
          </w:rPr>
          <w:instrText xml:space="preserve"> PAGEREF _Toc155710270 \h </w:instrText>
        </w:r>
        <w:r>
          <w:rPr>
            <w:noProof/>
            <w:webHidden/>
          </w:rPr>
        </w:r>
        <w:r>
          <w:rPr>
            <w:noProof/>
            <w:webHidden/>
          </w:rPr>
          <w:fldChar w:fldCharType="separate"/>
        </w:r>
        <w:r>
          <w:rPr>
            <w:noProof/>
            <w:webHidden/>
          </w:rPr>
          <w:t>2</w:t>
        </w:r>
        <w:r>
          <w:rPr>
            <w:noProof/>
            <w:webHidden/>
          </w:rPr>
          <w:fldChar w:fldCharType="end"/>
        </w:r>
      </w:hyperlink>
    </w:p>
    <w:p w14:paraId="52920481" w14:textId="2C676FE2" w:rsidR="00D36C32" w:rsidRDefault="00D36C32">
      <w:pPr>
        <w:pStyle w:val="TOC2"/>
        <w:tabs>
          <w:tab w:val="left" w:pos="880"/>
          <w:tab w:val="right" w:leader="dot" w:pos="9350"/>
        </w:tabs>
        <w:rPr>
          <w:rFonts w:asciiTheme="minorHAnsi" w:eastAsiaTheme="minorEastAsia" w:hAnsiTheme="minorHAnsi" w:cstheme="minorBidi"/>
          <w:noProof/>
          <w:sz w:val="22"/>
          <w:szCs w:val="22"/>
        </w:rPr>
      </w:pPr>
      <w:hyperlink w:anchor="_Toc155710271" w:history="1">
        <w:r w:rsidRPr="00466F43">
          <w:rPr>
            <w:rStyle w:val="Hyperlink"/>
            <w:rFonts w:eastAsia="SimSun"/>
            <w:noProof/>
          </w:rPr>
          <w:t>2.2</w:t>
        </w:r>
        <w:r>
          <w:rPr>
            <w:rFonts w:asciiTheme="minorHAnsi" w:eastAsiaTheme="minorEastAsia" w:hAnsiTheme="minorHAnsi" w:cstheme="minorBidi"/>
            <w:noProof/>
            <w:sz w:val="22"/>
            <w:szCs w:val="22"/>
          </w:rPr>
          <w:tab/>
        </w:r>
        <w:r w:rsidRPr="00466F43">
          <w:rPr>
            <w:rStyle w:val="Hyperlink"/>
            <w:rFonts w:eastAsia="SimSun"/>
            <w:noProof/>
          </w:rPr>
          <w:t>Pathway (various outputs)</w:t>
        </w:r>
        <w:r>
          <w:rPr>
            <w:noProof/>
            <w:webHidden/>
          </w:rPr>
          <w:tab/>
        </w:r>
        <w:r>
          <w:rPr>
            <w:noProof/>
            <w:webHidden/>
          </w:rPr>
          <w:fldChar w:fldCharType="begin"/>
        </w:r>
        <w:r>
          <w:rPr>
            <w:noProof/>
            <w:webHidden/>
          </w:rPr>
          <w:instrText xml:space="preserve"> PAGEREF _Toc155710271 \h </w:instrText>
        </w:r>
        <w:r>
          <w:rPr>
            <w:noProof/>
            <w:webHidden/>
          </w:rPr>
        </w:r>
        <w:r>
          <w:rPr>
            <w:noProof/>
            <w:webHidden/>
          </w:rPr>
          <w:fldChar w:fldCharType="separate"/>
        </w:r>
        <w:r>
          <w:rPr>
            <w:noProof/>
            <w:webHidden/>
          </w:rPr>
          <w:t>3</w:t>
        </w:r>
        <w:r>
          <w:rPr>
            <w:noProof/>
            <w:webHidden/>
          </w:rPr>
          <w:fldChar w:fldCharType="end"/>
        </w:r>
      </w:hyperlink>
    </w:p>
    <w:p w14:paraId="46C3B73C" w14:textId="7077AB07" w:rsidR="00D36C32" w:rsidRDefault="00D36C32">
      <w:pPr>
        <w:pStyle w:val="TOC3"/>
        <w:tabs>
          <w:tab w:val="left" w:pos="1320"/>
          <w:tab w:val="right" w:leader="dot" w:pos="9350"/>
        </w:tabs>
        <w:rPr>
          <w:rFonts w:asciiTheme="minorHAnsi" w:eastAsiaTheme="minorEastAsia" w:hAnsiTheme="minorHAnsi" w:cstheme="minorBidi"/>
          <w:noProof/>
          <w:sz w:val="22"/>
          <w:szCs w:val="22"/>
          <w:lang w:eastAsia="en-US"/>
        </w:rPr>
      </w:pPr>
      <w:hyperlink w:anchor="_Toc155710272" w:history="1">
        <w:r w:rsidRPr="00466F43">
          <w:rPr>
            <w:rStyle w:val="Hyperlink"/>
            <w:noProof/>
          </w:rPr>
          <w:t>2.2.1</w:t>
        </w:r>
        <w:r>
          <w:rPr>
            <w:rFonts w:asciiTheme="minorHAnsi" w:eastAsiaTheme="minorEastAsia" w:hAnsiTheme="minorHAnsi" w:cstheme="minorBidi"/>
            <w:noProof/>
            <w:sz w:val="22"/>
            <w:szCs w:val="22"/>
            <w:lang w:eastAsia="en-US"/>
          </w:rPr>
          <w:tab/>
        </w:r>
        <w:r w:rsidRPr="00466F43">
          <w:rPr>
            <w:rStyle w:val="Hyperlink"/>
            <w:noProof/>
          </w:rPr>
          <w:t>OpenOffice/LibreOffice</w:t>
        </w:r>
        <w:r>
          <w:rPr>
            <w:noProof/>
            <w:webHidden/>
          </w:rPr>
          <w:tab/>
        </w:r>
        <w:r>
          <w:rPr>
            <w:noProof/>
            <w:webHidden/>
          </w:rPr>
          <w:fldChar w:fldCharType="begin"/>
        </w:r>
        <w:r>
          <w:rPr>
            <w:noProof/>
            <w:webHidden/>
          </w:rPr>
          <w:instrText xml:space="preserve"> PAGEREF _Toc155710272 \h </w:instrText>
        </w:r>
        <w:r>
          <w:rPr>
            <w:noProof/>
            <w:webHidden/>
          </w:rPr>
        </w:r>
        <w:r>
          <w:rPr>
            <w:noProof/>
            <w:webHidden/>
          </w:rPr>
          <w:fldChar w:fldCharType="separate"/>
        </w:r>
        <w:r>
          <w:rPr>
            <w:noProof/>
            <w:webHidden/>
          </w:rPr>
          <w:t>5</w:t>
        </w:r>
        <w:r>
          <w:rPr>
            <w:noProof/>
            <w:webHidden/>
          </w:rPr>
          <w:fldChar w:fldCharType="end"/>
        </w:r>
      </w:hyperlink>
    </w:p>
    <w:p w14:paraId="5D5941A0" w14:textId="4148AFD2" w:rsidR="00D36C32" w:rsidRDefault="00D36C32">
      <w:pPr>
        <w:pStyle w:val="TOC3"/>
        <w:tabs>
          <w:tab w:val="left" w:pos="1320"/>
          <w:tab w:val="right" w:leader="dot" w:pos="9350"/>
        </w:tabs>
        <w:rPr>
          <w:rFonts w:asciiTheme="minorHAnsi" w:eastAsiaTheme="minorEastAsia" w:hAnsiTheme="minorHAnsi" w:cstheme="minorBidi"/>
          <w:noProof/>
          <w:sz w:val="22"/>
          <w:szCs w:val="22"/>
          <w:lang w:eastAsia="en-US"/>
        </w:rPr>
      </w:pPr>
      <w:hyperlink w:anchor="_Toc155710273" w:history="1">
        <w:r w:rsidRPr="00466F43">
          <w:rPr>
            <w:rStyle w:val="Hyperlink"/>
            <w:noProof/>
          </w:rPr>
          <w:t>2.2.2</w:t>
        </w:r>
        <w:r>
          <w:rPr>
            <w:rFonts w:asciiTheme="minorHAnsi" w:eastAsiaTheme="minorEastAsia" w:hAnsiTheme="minorHAnsi" w:cstheme="minorBidi"/>
            <w:noProof/>
            <w:sz w:val="22"/>
            <w:szCs w:val="22"/>
            <w:lang w:eastAsia="en-US"/>
          </w:rPr>
          <w:tab/>
        </w:r>
        <w:r w:rsidRPr="00466F43">
          <w:rPr>
            <w:rStyle w:val="Hyperlink"/>
            <w:noProof/>
          </w:rPr>
          <w:t>Pdf (Using Prince)</w:t>
        </w:r>
        <w:r>
          <w:rPr>
            <w:noProof/>
            <w:webHidden/>
          </w:rPr>
          <w:tab/>
        </w:r>
        <w:r>
          <w:rPr>
            <w:noProof/>
            <w:webHidden/>
          </w:rPr>
          <w:fldChar w:fldCharType="begin"/>
        </w:r>
        <w:r>
          <w:rPr>
            <w:noProof/>
            <w:webHidden/>
          </w:rPr>
          <w:instrText xml:space="preserve"> PAGEREF _Toc155710273 \h </w:instrText>
        </w:r>
        <w:r>
          <w:rPr>
            <w:noProof/>
            <w:webHidden/>
          </w:rPr>
        </w:r>
        <w:r>
          <w:rPr>
            <w:noProof/>
            <w:webHidden/>
          </w:rPr>
          <w:fldChar w:fldCharType="separate"/>
        </w:r>
        <w:r>
          <w:rPr>
            <w:noProof/>
            <w:webHidden/>
          </w:rPr>
          <w:t>6</w:t>
        </w:r>
        <w:r>
          <w:rPr>
            <w:noProof/>
            <w:webHidden/>
          </w:rPr>
          <w:fldChar w:fldCharType="end"/>
        </w:r>
      </w:hyperlink>
    </w:p>
    <w:p w14:paraId="4437863E" w14:textId="0AC712B9" w:rsidR="00D36C32" w:rsidRDefault="00D36C32">
      <w:pPr>
        <w:pStyle w:val="TOC3"/>
        <w:tabs>
          <w:tab w:val="left" w:pos="1320"/>
          <w:tab w:val="right" w:leader="dot" w:pos="9350"/>
        </w:tabs>
        <w:rPr>
          <w:rFonts w:asciiTheme="minorHAnsi" w:eastAsiaTheme="minorEastAsia" w:hAnsiTheme="minorHAnsi" w:cstheme="minorBidi"/>
          <w:noProof/>
          <w:sz w:val="22"/>
          <w:szCs w:val="22"/>
          <w:lang w:eastAsia="en-US"/>
        </w:rPr>
      </w:pPr>
      <w:hyperlink w:anchor="_Toc155710274" w:history="1">
        <w:r w:rsidRPr="00466F43">
          <w:rPr>
            <w:rStyle w:val="Hyperlink"/>
            <w:noProof/>
          </w:rPr>
          <w:t>2.2.3</w:t>
        </w:r>
        <w:r>
          <w:rPr>
            <w:rFonts w:asciiTheme="minorHAnsi" w:eastAsiaTheme="minorEastAsia" w:hAnsiTheme="minorHAnsi" w:cstheme="minorBidi"/>
            <w:noProof/>
            <w:sz w:val="22"/>
            <w:szCs w:val="22"/>
            <w:lang w:eastAsia="en-US"/>
          </w:rPr>
          <w:tab/>
        </w:r>
        <w:r w:rsidRPr="00466F43">
          <w:rPr>
            <w:rStyle w:val="Hyperlink"/>
            <w:noProof/>
          </w:rPr>
          <w:t>InDesign</w:t>
        </w:r>
        <w:r>
          <w:rPr>
            <w:noProof/>
            <w:webHidden/>
          </w:rPr>
          <w:tab/>
        </w:r>
        <w:r>
          <w:rPr>
            <w:noProof/>
            <w:webHidden/>
          </w:rPr>
          <w:fldChar w:fldCharType="begin"/>
        </w:r>
        <w:r>
          <w:rPr>
            <w:noProof/>
            <w:webHidden/>
          </w:rPr>
          <w:instrText xml:space="preserve"> PAGEREF _Toc155710274 \h </w:instrText>
        </w:r>
        <w:r>
          <w:rPr>
            <w:noProof/>
            <w:webHidden/>
          </w:rPr>
        </w:r>
        <w:r>
          <w:rPr>
            <w:noProof/>
            <w:webHidden/>
          </w:rPr>
          <w:fldChar w:fldCharType="separate"/>
        </w:r>
        <w:r>
          <w:rPr>
            <w:noProof/>
            <w:webHidden/>
          </w:rPr>
          <w:t>7</w:t>
        </w:r>
        <w:r>
          <w:rPr>
            <w:noProof/>
            <w:webHidden/>
          </w:rPr>
          <w:fldChar w:fldCharType="end"/>
        </w:r>
      </w:hyperlink>
    </w:p>
    <w:p w14:paraId="2125E0AD" w14:textId="57A03049" w:rsidR="00D36C32" w:rsidRDefault="00D36C32">
      <w:pPr>
        <w:pStyle w:val="TOC4"/>
        <w:tabs>
          <w:tab w:val="left" w:pos="1760"/>
          <w:tab w:val="right" w:leader="dot" w:pos="9350"/>
        </w:tabs>
        <w:rPr>
          <w:rFonts w:asciiTheme="minorHAnsi" w:eastAsiaTheme="minorEastAsia" w:hAnsiTheme="minorHAnsi" w:cstheme="minorBidi"/>
          <w:noProof/>
          <w:sz w:val="22"/>
          <w:szCs w:val="22"/>
        </w:rPr>
      </w:pPr>
      <w:hyperlink w:anchor="_Toc155710275" w:history="1">
        <w:r w:rsidRPr="00466F43">
          <w:rPr>
            <w:rStyle w:val="Hyperlink"/>
            <w:rFonts w:eastAsia="SimSun"/>
            <w:noProof/>
          </w:rPr>
          <w:t>2.2.3.1</w:t>
        </w:r>
        <w:r>
          <w:rPr>
            <w:rFonts w:asciiTheme="minorHAnsi" w:eastAsiaTheme="minorEastAsia" w:hAnsiTheme="minorHAnsi" w:cstheme="minorBidi"/>
            <w:noProof/>
            <w:sz w:val="22"/>
            <w:szCs w:val="22"/>
          </w:rPr>
          <w:tab/>
        </w:r>
        <w:r w:rsidRPr="00466F43">
          <w:rPr>
            <w:rStyle w:val="Hyperlink"/>
            <w:rFonts w:eastAsia="SimSun"/>
            <w:noProof/>
          </w:rPr>
          <w:t>Import to InDesign from Pathway InDesign Export</w:t>
        </w:r>
        <w:r>
          <w:rPr>
            <w:noProof/>
            <w:webHidden/>
          </w:rPr>
          <w:tab/>
        </w:r>
        <w:r>
          <w:rPr>
            <w:noProof/>
            <w:webHidden/>
          </w:rPr>
          <w:fldChar w:fldCharType="begin"/>
        </w:r>
        <w:r>
          <w:rPr>
            <w:noProof/>
            <w:webHidden/>
          </w:rPr>
          <w:instrText xml:space="preserve"> PAGEREF _Toc155710275 \h </w:instrText>
        </w:r>
        <w:r>
          <w:rPr>
            <w:noProof/>
            <w:webHidden/>
          </w:rPr>
        </w:r>
        <w:r>
          <w:rPr>
            <w:noProof/>
            <w:webHidden/>
          </w:rPr>
          <w:fldChar w:fldCharType="separate"/>
        </w:r>
        <w:r>
          <w:rPr>
            <w:noProof/>
            <w:webHidden/>
          </w:rPr>
          <w:t>8</w:t>
        </w:r>
        <w:r>
          <w:rPr>
            <w:noProof/>
            <w:webHidden/>
          </w:rPr>
          <w:fldChar w:fldCharType="end"/>
        </w:r>
      </w:hyperlink>
    </w:p>
    <w:p w14:paraId="452912C1" w14:textId="5C693C27" w:rsidR="00D36C32" w:rsidRDefault="00D36C32">
      <w:pPr>
        <w:pStyle w:val="TOC4"/>
        <w:tabs>
          <w:tab w:val="left" w:pos="1760"/>
          <w:tab w:val="right" w:leader="dot" w:pos="9350"/>
        </w:tabs>
        <w:rPr>
          <w:rFonts w:asciiTheme="minorHAnsi" w:eastAsiaTheme="minorEastAsia" w:hAnsiTheme="minorHAnsi" w:cstheme="minorBidi"/>
          <w:noProof/>
          <w:sz w:val="22"/>
          <w:szCs w:val="22"/>
        </w:rPr>
      </w:pPr>
      <w:hyperlink w:anchor="_Toc155710276" w:history="1">
        <w:r w:rsidRPr="00466F43">
          <w:rPr>
            <w:rStyle w:val="Hyperlink"/>
            <w:rFonts w:eastAsia="SimSun"/>
            <w:noProof/>
          </w:rPr>
          <w:t>2.2.3.2</w:t>
        </w:r>
        <w:r>
          <w:rPr>
            <w:rFonts w:asciiTheme="minorHAnsi" w:eastAsiaTheme="minorEastAsia" w:hAnsiTheme="minorHAnsi" w:cstheme="minorBidi"/>
            <w:noProof/>
            <w:sz w:val="22"/>
            <w:szCs w:val="22"/>
          </w:rPr>
          <w:tab/>
        </w:r>
        <w:r w:rsidRPr="00466F43">
          <w:rPr>
            <w:rStyle w:val="Hyperlink"/>
            <w:rFonts w:eastAsia="SimSun"/>
            <w:noProof/>
          </w:rPr>
          <w:t>Import to InDesign from Microsoft Word via Pathway.</w:t>
        </w:r>
        <w:r>
          <w:rPr>
            <w:noProof/>
            <w:webHidden/>
          </w:rPr>
          <w:tab/>
        </w:r>
        <w:r>
          <w:rPr>
            <w:noProof/>
            <w:webHidden/>
          </w:rPr>
          <w:fldChar w:fldCharType="begin"/>
        </w:r>
        <w:r>
          <w:rPr>
            <w:noProof/>
            <w:webHidden/>
          </w:rPr>
          <w:instrText xml:space="preserve"> PAGEREF _Toc155710276 \h </w:instrText>
        </w:r>
        <w:r>
          <w:rPr>
            <w:noProof/>
            <w:webHidden/>
          </w:rPr>
        </w:r>
        <w:r>
          <w:rPr>
            <w:noProof/>
            <w:webHidden/>
          </w:rPr>
          <w:fldChar w:fldCharType="separate"/>
        </w:r>
        <w:r>
          <w:rPr>
            <w:noProof/>
            <w:webHidden/>
          </w:rPr>
          <w:t>8</w:t>
        </w:r>
        <w:r>
          <w:rPr>
            <w:noProof/>
            <w:webHidden/>
          </w:rPr>
          <w:fldChar w:fldCharType="end"/>
        </w:r>
      </w:hyperlink>
    </w:p>
    <w:p w14:paraId="53C16202" w14:textId="3AB449F6" w:rsidR="00D36C32" w:rsidRDefault="00D36C32">
      <w:pPr>
        <w:pStyle w:val="TOC3"/>
        <w:tabs>
          <w:tab w:val="left" w:pos="1320"/>
          <w:tab w:val="right" w:leader="dot" w:pos="9350"/>
        </w:tabs>
        <w:rPr>
          <w:rFonts w:asciiTheme="minorHAnsi" w:eastAsiaTheme="minorEastAsia" w:hAnsiTheme="minorHAnsi" w:cstheme="minorBidi"/>
          <w:noProof/>
          <w:sz w:val="22"/>
          <w:szCs w:val="22"/>
          <w:lang w:eastAsia="en-US"/>
        </w:rPr>
      </w:pPr>
      <w:hyperlink w:anchor="_Toc155710277" w:history="1">
        <w:r w:rsidRPr="00466F43">
          <w:rPr>
            <w:rStyle w:val="Hyperlink"/>
            <w:noProof/>
          </w:rPr>
          <w:t>2.2.4</w:t>
        </w:r>
        <w:r>
          <w:rPr>
            <w:rFonts w:asciiTheme="minorHAnsi" w:eastAsiaTheme="minorEastAsia" w:hAnsiTheme="minorHAnsi" w:cstheme="minorBidi"/>
            <w:noProof/>
            <w:sz w:val="22"/>
            <w:szCs w:val="22"/>
            <w:lang w:eastAsia="en-US"/>
          </w:rPr>
          <w:tab/>
        </w:r>
        <w:r w:rsidRPr="00466F43">
          <w:rPr>
            <w:rStyle w:val="Hyperlink"/>
            <w:noProof/>
          </w:rPr>
          <w:t>XeLaTeX</w:t>
        </w:r>
        <w:r>
          <w:rPr>
            <w:noProof/>
            <w:webHidden/>
          </w:rPr>
          <w:tab/>
        </w:r>
        <w:r>
          <w:rPr>
            <w:noProof/>
            <w:webHidden/>
          </w:rPr>
          <w:fldChar w:fldCharType="begin"/>
        </w:r>
        <w:r>
          <w:rPr>
            <w:noProof/>
            <w:webHidden/>
          </w:rPr>
          <w:instrText xml:space="preserve"> PAGEREF _Toc155710277 \h </w:instrText>
        </w:r>
        <w:r>
          <w:rPr>
            <w:noProof/>
            <w:webHidden/>
          </w:rPr>
        </w:r>
        <w:r>
          <w:rPr>
            <w:noProof/>
            <w:webHidden/>
          </w:rPr>
          <w:fldChar w:fldCharType="separate"/>
        </w:r>
        <w:r>
          <w:rPr>
            <w:noProof/>
            <w:webHidden/>
          </w:rPr>
          <w:t>8</w:t>
        </w:r>
        <w:r>
          <w:rPr>
            <w:noProof/>
            <w:webHidden/>
          </w:rPr>
          <w:fldChar w:fldCharType="end"/>
        </w:r>
      </w:hyperlink>
    </w:p>
    <w:p w14:paraId="3CD9D625" w14:textId="037EC8ED" w:rsidR="00D36C32" w:rsidRDefault="00D36C32">
      <w:pPr>
        <w:pStyle w:val="TOC3"/>
        <w:tabs>
          <w:tab w:val="left" w:pos="1320"/>
          <w:tab w:val="right" w:leader="dot" w:pos="9350"/>
        </w:tabs>
        <w:rPr>
          <w:rFonts w:asciiTheme="minorHAnsi" w:eastAsiaTheme="minorEastAsia" w:hAnsiTheme="minorHAnsi" w:cstheme="minorBidi"/>
          <w:noProof/>
          <w:sz w:val="22"/>
          <w:szCs w:val="22"/>
          <w:lang w:eastAsia="en-US"/>
        </w:rPr>
      </w:pPr>
      <w:hyperlink w:anchor="_Toc155710278" w:history="1">
        <w:r w:rsidRPr="00466F43">
          <w:rPr>
            <w:rStyle w:val="Hyperlink"/>
            <w:noProof/>
          </w:rPr>
          <w:t>2.2.5</w:t>
        </w:r>
        <w:r>
          <w:rPr>
            <w:rFonts w:asciiTheme="minorHAnsi" w:eastAsiaTheme="minorEastAsia" w:hAnsiTheme="minorHAnsi" w:cstheme="minorBidi"/>
            <w:noProof/>
            <w:sz w:val="22"/>
            <w:szCs w:val="22"/>
            <w:lang w:eastAsia="en-US"/>
          </w:rPr>
          <w:tab/>
        </w:r>
        <w:r w:rsidRPr="00466F43">
          <w:rPr>
            <w:rStyle w:val="Hyperlink"/>
            <w:noProof/>
          </w:rPr>
          <w:t>Export to Microsoft Word</w:t>
        </w:r>
        <w:r>
          <w:rPr>
            <w:noProof/>
            <w:webHidden/>
          </w:rPr>
          <w:tab/>
        </w:r>
        <w:r>
          <w:rPr>
            <w:noProof/>
            <w:webHidden/>
          </w:rPr>
          <w:fldChar w:fldCharType="begin"/>
        </w:r>
        <w:r>
          <w:rPr>
            <w:noProof/>
            <w:webHidden/>
          </w:rPr>
          <w:instrText xml:space="preserve"> PAGEREF _Toc155710278 \h </w:instrText>
        </w:r>
        <w:r>
          <w:rPr>
            <w:noProof/>
            <w:webHidden/>
          </w:rPr>
        </w:r>
        <w:r>
          <w:rPr>
            <w:noProof/>
            <w:webHidden/>
          </w:rPr>
          <w:fldChar w:fldCharType="separate"/>
        </w:r>
        <w:r>
          <w:rPr>
            <w:noProof/>
            <w:webHidden/>
          </w:rPr>
          <w:t>8</w:t>
        </w:r>
        <w:r>
          <w:rPr>
            <w:noProof/>
            <w:webHidden/>
          </w:rPr>
          <w:fldChar w:fldCharType="end"/>
        </w:r>
      </w:hyperlink>
    </w:p>
    <w:p w14:paraId="0BF9271B" w14:textId="3199D7E1" w:rsidR="00D36C32" w:rsidRDefault="00D36C32">
      <w:pPr>
        <w:pStyle w:val="TOC2"/>
        <w:tabs>
          <w:tab w:val="left" w:pos="880"/>
          <w:tab w:val="right" w:leader="dot" w:pos="9350"/>
        </w:tabs>
        <w:rPr>
          <w:rFonts w:asciiTheme="minorHAnsi" w:eastAsiaTheme="minorEastAsia" w:hAnsiTheme="minorHAnsi" w:cstheme="minorBidi"/>
          <w:noProof/>
          <w:sz w:val="22"/>
          <w:szCs w:val="22"/>
        </w:rPr>
      </w:pPr>
      <w:hyperlink w:anchor="_Toc155710279" w:history="1">
        <w:r w:rsidRPr="00466F43">
          <w:rPr>
            <w:rStyle w:val="Hyperlink"/>
            <w:rFonts w:eastAsia="SimSun"/>
            <w:noProof/>
          </w:rPr>
          <w:t>2.3</w:t>
        </w:r>
        <w:r>
          <w:rPr>
            <w:rFonts w:asciiTheme="minorHAnsi" w:eastAsiaTheme="minorEastAsia" w:hAnsiTheme="minorHAnsi" w:cstheme="minorBidi"/>
            <w:noProof/>
            <w:sz w:val="22"/>
            <w:szCs w:val="22"/>
          </w:rPr>
          <w:tab/>
        </w:r>
        <w:r w:rsidRPr="00466F43">
          <w:rPr>
            <w:rStyle w:val="Hyperlink"/>
            <w:rFonts w:eastAsia="SimSun"/>
            <w:noProof/>
          </w:rPr>
          <w:t>Print Web page (XHTML)</w:t>
        </w:r>
        <w:r>
          <w:rPr>
            <w:noProof/>
            <w:webHidden/>
          </w:rPr>
          <w:tab/>
        </w:r>
        <w:r>
          <w:rPr>
            <w:noProof/>
            <w:webHidden/>
          </w:rPr>
          <w:fldChar w:fldCharType="begin"/>
        </w:r>
        <w:r>
          <w:rPr>
            <w:noProof/>
            <w:webHidden/>
          </w:rPr>
          <w:instrText xml:space="preserve"> PAGEREF _Toc155710279 \h </w:instrText>
        </w:r>
        <w:r>
          <w:rPr>
            <w:noProof/>
            <w:webHidden/>
          </w:rPr>
        </w:r>
        <w:r>
          <w:rPr>
            <w:noProof/>
            <w:webHidden/>
          </w:rPr>
          <w:fldChar w:fldCharType="separate"/>
        </w:r>
        <w:r>
          <w:rPr>
            <w:noProof/>
            <w:webHidden/>
          </w:rPr>
          <w:t>9</w:t>
        </w:r>
        <w:r>
          <w:rPr>
            <w:noProof/>
            <w:webHidden/>
          </w:rPr>
          <w:fldChar w:fldCharType="end"/>
        </w:r>
      </w:hyperlink>
    </w:p>
    <w:p w14:paraId="705DEC3B" w14:textId="539415E0" w:rsidR="00D36C32" w:rsidRDefault="00D36C32">
      <w:pPr>
        <w:pStyle w:val="TOC2"/>
        <w:tabs>
          <w:tab w:val="left" w:pos="880"/>
          <w:tab w:val="right" w:leader="dot" w:pos="9350"/>
        </w:tabs>
        <w:rPr>
          <w:rFonts w:asciiTheme="minorHAnsi" w:eastAsiaTheme="minorEastAsia" w:hAnsiTheme="minorHAnsi" w:cstheme="minorBidi"/>
          <w:noProof/>
          <w:sz w:val="22"/>
          <w:szCs w:val="22"/>
        </w:rPr>
      </w:pPr>
      <w:hyperlink w:anchor="_Toc155710280" w:history="1">
        <w:r w:rsidRPr="00466F43">
          <w:rPr>
            <w:rStyle w:val="Hyperlink"/>
            <w:rFonts w:eastAsia="SimSun"/>
            <w:noProof/>
          </w:rPr>
          <w:t>2.4</w:t>
        </w:r>
        <w:r>
          <w:rPr>
            <w:rFonts w:asciiTheme="minorHAnsi" w:eastAsiaTheme="minorEastAsia" w:hAnsiTheme="minorHAnsi" w:cstheme="minorBidi"/>
            <w:noProof/>
            <w:sz w:val="22"/>
            <w:szCs w:val="22"/>
          </w:rPr>
          <w:tab/>
        </w:r>
        <w:r w:rsidRPr="00466F43">
          <w:rPr>
            <w:rStyle w:val="Hyperlink"/>
            <w:rFonts w:eastAsia="SimSun"/>
            <w:noProof/>
          </w:rPr>
          <w:t>TshwaneDJe Software</w:t>
        </w:r>
        <w:r>
          <w:rPr>
            <w:noProof/>
            <w:webHidden/>
          </w:rPr>
          <w:tab/>
        </w:r>
        <w:r>
          <w:rPr>
            <w:noProof/>
            <w:webHidden/>
          </w:rPr>
          <w:fldChar w:fldCharType="begin"/>
        </w:r>
        <w:r>
          <w:rPr>
            <w:noProof/>
            <w:webHidden/>
          </w:rPr>
          <w:instrText xml:space="preserve"> PAGEREF _Toc155710280 \h </w:instrText>
        </w:r>
        <w:r>
          <w:rPr>
            <w:noProof/>
            <w:webHidden/>
          </w:rPr>
        </w:r>
        <w:r>
          <w:rPr>
            <w:noProof/>
            <w:webHidden/>
          </w:rPr>
          <w:fldChar w:fldCharType="separate"/>
        </w:r>
        <w:r>
          <w:rPr>
            <w:noProof/>
            <w:webHidden/>
          </w:rPr>
          <w:t>9</w:t>
        </w:r>
        <w:r>
          <w:rPr>
            <w:noProof/>
            <w:webHidden/>
          </w:rPr>
          <w:fldChar w:fldCharType="end"/>
        </w:r>
      </w:hyperlink>
    </w:p>
    <w:p w14:paraId="5E3C80D4" w14:textId="7EBB9314" w:rsidR="00D36C32" w:rsidRDefault="00D36C32">
      <w:pPr>
        <w:pStyle w:val="TOC2"/>
        <w:tabs>
          <w:tab w:val="left" w:pos="880"/>
          <w:tab w:val="right" w:leader="dot" w:pos="9350"/>
        </w:tabs>
        <w:rPr>
          <w:rFonts w:asciiTheme="minorHAnsi" w:eastAsiaTheme="minorEastAsia" w:hAnsiTheme="minorHAnsi" w:cstheme="minorBidi"/>
          <w:noProof/>
          <w:sz w:val="22"/>
          <w:szCs w:val="22"/>
        </w:rPr>
      </w:pPr>
      <w:hyperlink w:anchor="_Toc155710281" w:history="1">
        <w:r w:rsidRPr="00466F43">
          <w:rPr>
            <w:rStyle w:val="Hyperlink"/>
            <w:rFonts w:eastAsia="SimSun"/>
            <w:noProof/>
          </w:rPr>
          <w:t>2.5</w:t>
        </w:r>
        <w:r>
          <w:rPr>
            <w:rFonts w:asciiTheme="minorHAnsi" w:eastAsiaTheme="minorEastAsia" w:hAnsiTheme="minorHAnsi" w:cstheme="minorBidi"/>
            <w:noProof/>
            <w:sz w:val="22"/>
            <w:szCs w:val="22"/>
          </w:rPr>
          <w:tab/>
        </w:r>
        <w:r w:rsidRPr="00466F43">
          <w:rPr>
            <w:rStyle w:val="Hyperlink"/>
            <w:rFonts w:eastAsia="SimSun"/>
            <w:noProof/>
          </w:rPr>
          <w:t>Microsoft Publisher</w:t>
        </w:r>
        <w:r>
          <w:rPr>
            <w:noProof/>
            <w:webHidden/>
          </w:rPr>
          <w:tab/>
        </w:r>
        <w:r>
          <w:rPr>
            <w:noProof/>
            <w:webHidden/>
          </w:rPr>
          <w:fldChar w:fldCharType="begin"/>
        </w:r>
        <w:r>
          <w:rPr>
            <w:noProof/>
            <w:webHidden/>
          </w:rPr>
          <w:instrText xml:space="preserve"> PAGEREF _Toc155710281 \h </w:instrText>
        </w:r>
        <w:r>
          <w:rPr>
            <w:noProof/>
            <w:webHidden/>
          </w:rPr>
        </w:r>
        <w:r>
          <w:rPr>
            <w:noProof/>
            <w:webHidden/>
          </w:rPr>
          <w:fldChar w:fldCharType="separate"/>
        </w:r>
        <w:r>
          <w:rPr>
            <w:noProof/>
            <w:webHidden/>
          </w:rPr>
          <w:t>10</w:t>
        </w:r>
        <w:r>
          <w:rPr>
            <w:noProof/>
            <w:webHidden/>
          </w:rPr>
          <w:fldChar w:fldCharType="end"/>
        </w:r>
      </w:hyperlink>
    </w:p>
    <w:p w14:paraId="52272659" w14:textId="7728F746" w:rsidR="00D36C32" w:rsidRDefault="00D36C32">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155710282" w:history="1">
        <w:r w:rsidRPr="00466F43">
          <w:rPr>
            <w:rStyle w:val="Hyperlink"/>
            <w:noProof/>
          </w:rPr>
          <w:t>3</w:t>
        </w:r>
        <w:r>
          <w:rPr>
            <w:rFonts w:asciiTheme="minorHAnsi" w:eastAsiaTheme="minorEastAsia" w:hAnsiTheme="minorHAnsi" w:cstheme="minorBidi"/>
            <w:noProof/>
            <w:sz w:val="22"/>
            <w:szCs w:val="22"/>
            <w:lang w:eastAsia="en-US"/>
          </w:rPr>
          <w:tab/>
        </w:r>
        <w:r w:rsidRPr="00466F43">
          <w:rPr>
            <w:rStyle w:val="Hyperlink"/>
            <w:noProof/>
          </w:rPr>
          <w:t>Publish formatted dictionary to Internet</w:t>
        </w:r>
        <w:r>
          <w:rPr>
            <w:noProof/>
            <w:webHidden/>
          </w:rPr>
          <w:tab/>
        </w:r>
        <w:r>
          <w:rPr>
            <w:noProof/>
            <w:webHidden/>
          </w:rPr>
          <w:fldChar w:fldCharType="begin"/>
        </w:r>
        <w:r>
          <w:rPr>
            <w:noProof/>
            <w:webHidden/>
          </w:rPr>
          <w:instrText xml:space="preserve"> PAGEREF _Toc155710282 \h </w:instrText>
        </w:r>
        <w:r>
          <w:rPr>
            <w:noProof/>
            <w:webHidden/>
          </w:rPr>
        </w:r>
        <w:r>
          <w:rPr>
            <w:noProof/>
            <w:webHidden/>
          </w:rPr>
          <w:fldChar w:fldCharType="separate"/>
        </w:r>
        <w:r>
          <w:rPr>
            <w:noProof/>
            <w:webHidden/>
          </w:rPr>
          <w:t>10</w:t>
        </w:r>
        <w:r>
          <w:rPr>
            <w:noProof/>
            <w:webHidden/>
          </w:rPr>
          <w:fldChar w:fldCharType="end"/>
        </w:r>
      </w:hyperlink>
    </w:p>
    <w:p w14:paraId="42F6FC4C" w14:textId="022899FD" w:rsidR="00D36C32" w:rsidRDefault="00D36C32">
      <w:pPr>
        <w:pStyle w:val="TOC2"/>
        <w:tabs>
          <w:tab w:val="left" w:pos="880"/>
          <w:tab w:val="right" w:leader="dot" w:pos="9350"/>
        </w:tabs>
        <w:rPr>
          <w:rFonts w:asciiTheme="minorHAnsi" w:eastAsiaTheme="minorEastAsia" w:hAnsiTheme="minorHAnsi" w:cstheme="minorBidi"/>
          <w:noProof/>
          <w:sz w:val="22"/>
          <w:szCs w:val="22"/>
        </w:rPr>
      </w:pPr>
      <w:hyperlink w:anchor="_Toc155710283" w:history="1">
        <w:r w:rsidRPr="00466F43">
          <w:rPr>
            <w:rStyle w:val="Hyperlink"/>
            <w:rFonts w:eastAsia="SimSun"/>
            <w:noProof/>
          </w:rPr>
          <w:t>3.1</w:t>
        </w:r>
        <w:r>
          <w:rPr>
            <w:rFonts w:asciiTheme="minorHAnsi" w:eastAsiaTheme="minorEastAsia" w:hAnsiTheme="minorHAnsi" w:cstheme="minorBidi"/>
            <w:noProof/>
            <w:sz w:val="22"/>
            <w:szCs w:val="22"/>
          </w:rPr>
          <w:tab/>
        </w:r>
        <w:r w:rsidRPr="00466F43">
          <w:rPr>
            <w:rStyle w:val="Hyperlink"/>
            <w:rFonts w:eastAsia="SimSun"/>
            <w:noProof/>
          </w:rPr>
          <w:t>Upload to Webonary</w:t>
        </w:r>
        <w:r>
          <w:rPr>
            <w:noProof/>
            <w:webHidden/>
          </w:rPr>
          <w:tab/>
        </w:r>
        <w:r>
          <w:rPr>
            <w:noProof/>
            <w:webHidden/>
          </w:rPr>
          <w:fldChar w:fldCharType="begin"/>
        </w:r>
        <w:r>
          <w:rPr>
            <w:noProof/>
            <w:webHidden/>
          </w:rPr>
          <w:instrText xml:space="preserve"> PAGEREF _Toc155710283 \h </w:instrText>
        </w:r>
        <w:r>
          <w:rPr>
            <w:noProof/>
            <w:webHidden/>
          </w:rPr>
        </w:r>
        <w:r>
          <w:rPr>
            <w:noProof/>
            <w:webHidden/>
          </w:rPr>
          <w:fldChar w:fldCharType="separate"/>
        </w:r>
        <w:r>
          <w:rPr>
            <w:noProof/>
            <w:webHidden/>
          </w:rPr>
          <w:t>11</w:t>
        </w:r>
        <w:r>
          <w:rPr>
            <w:noProof/>
            <w:webHidden/>
          </w:rPr>
          <w:fldChar w:fldCharType="end"/>
        </w:r>
      </w:hyperlink>
    </w:p>
    <w:p w14:paraId="1839D2E4" w14:textId="4F06EFA4" w:rsidR="00D36C32" w:rsidRDefault="00D36C32">
      <w:pPr>
        <w:pStyle w:val="TOC2"/>
        <w:tabs>
          <w:tab w:val="left" w:pos="880"/>
          <w:tab w:val="right" w:leader="dot" w:pos="9350"/>
        </w:tabs>
        <w:rPr>
          <w:rFonts w:asciiTheme="minorHAnsi" w:eastAsiaTheme="minorEastAsia" w:hAnsiTheme="minorHAnsi" w:cstheme="minorBidi"/>
          <w:noProof/>
          <w:sz w:val="22"/>
          <w:szCs w:val="22"/>
        </w:rPr>
      </w:pPr>
      <w:hyperlink w:anchor="_Toc155710284" w:history="1">
        <w:r w:rsidRPr="00466F43">
          <w:rPr>
            <w:rStyle w:val="Hyperlink"/>
            <w:rFonts w:eastAsia="SimSun"/>
            <w:noProof/>
          </w:rPr>
          <w:t>3.2</w:t>
        </w:r>
        <w:r>
          <w:rPr>
            <w:rFonts w:asciiTheme="minorHAnsi" w:eastAsiaTheme="minorEastAsia" w:hAnsiTheme="minorHAnsi" w:cstheme="minorBidi"/>
            <w:noProof/>
            <w:sz w:val="22"/>
            <w:szCs w:val="22"/>
          </w:rPr>
          <w:tab/>
        </w:r>
        <w:r w:rsidRPr="00466F43">
          <w:rPr>
            <w:rStyle w:val="Hyperlink"/>
            <w:rFonts w:eastAsia="SimSun"/>
            <w:noProof/>
          </w:rPr>
          <w:t>Dictionary, Reversal Index  Webonary</w:t>
        </w:r>
        <w:r>
          <w:rPr>
            <w:noProof/>
            <w:webHidden/>
          </w:rPr>
          <w:tab/>
        </w:r>
        <w:r>
          <w:rPr>
            <w:noProof/>
            <w:webHidden/>
          </w:rPr>
          <w:fldChar w:fldCharType="begin"/>
        </w:r>
        <w:r>
          <w:rPr>
            <w:noProof/>
            <w:webHidden/>
          </w:rPr>
          <w:instrText xml:space="preserve"> PAGEREF _Toc155710284 \h </w:instrText>
        </w:r>
        <w:r>
          <w:rPr>
            <w:noProof/>
            <w:webHidden/>
          </w:rPr>
        </w:r>
        <w:r>
          <w:rPr>
            <w:noProof/>
            <w:webHidden/>
          </w:rPr>
          <w:fldChar w:fldCharType="separate"/>
        </w:r>
        <w:r>
          <w:rPr>
            <w:noProof/>
            <w:webHidden/>
          </w:rPr>
          <w:t>12</w:t>
        </w:r>
        <w:r>
          <w:rPr>
            <w:noProof/>
            <w:webHidden/>
          </w:rPr>
          <w:fldChar w:fldCharType="end"/>
        </w:r>
      </w:hyperlink>
    </w:p>
    <w:p w14:paraId="7D5C4227" w14:textId="04B658CB" w:rsidR="00D36C32" w:rsidRDefault="00D36C32">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155710285" w:history="1">
        <w:r w:rsidRPr="00466F43">
          <w:rPr>
            <w:rStyle w:val="Hyperlink"/>
            <w:noProof/>
          </w:rPr>
          <w:t>4</w:t>
        </w:r>
        <w:r>
          <w:rPr>
            <w:rFonts w:asciiTheme="minorHAnsi" w:eastAsiaTheme="minorEastAsia" w:hAnsiTheme="minorHAnsi" w:cstheme="minorBidi"/>
            <w:noProof/>
            <w:sz w:val="22"/>
            <w:szCs w:val="22"/>
            <w:lang w:eastAsia="en-US"/>
          </w:rPr>
          <w:tab/>
        </w:r>
        <w:r w:rsidRPr="00466F43">
          <w:rPr>
            <w:rStyle w:val="Hyperlink"/>
            <w:noProof/>
          </w:rPr>
          <w:t>Export data for Browsers</w:t>
        </w:r>
        <w:r>
          <w:rPr>
            <w:noProof/>
            <w:webHidden/>
          </w:rPr>
          <w:tab/>
        </w:r>
        <w:r>
          <w:rPr>
            <w:noProof/>
            <w:webHidden/>
          </w:rPr>
          <w:fldChar w:fldCharType="begin"/>
        </w:r>
        <w:r>
          <w:rPr>
            <w:noProof/>
            <w:webHidden/>
          </w:rPr>
          <w:instrText xml:space="preserve"> PAGEREF _Toc155710285 \h </w:instrText>
        </w:r>
        <w:r>
          <w:rPr>
            <w:noProof/>
            <w:webHidden/>
          </w:rPr>
        </w:r>
        <w:r>
          <w:rPr>
            <w:noProof/>
            <w:webHidden/>
          </w:rPr>
          <w:fldChar w:fldCharType="separate"/>
        </w:r>
        <w:r>
          <w:rPr>
            <w:noProof/>
            <w:webHidden/>
          </w:rPr>
          <w:t>12</w:t>
        </w:r>
        <w:r>
          <w:rPr>
            <w:noProof/>
            <w:webHidden/>
          </w:rPr>
          <w:fldChar w:fldCharType="end"/>
        </w:r>
      </w:hyperlink>
    </w:p>
    <w:p w14:paraId="5762BD64" w14:textId="5A34DA9C" w:rsidR="00D36C32" w:rsidRDefault="00D36C32">
      <w:pPr>
        <w:pStyle w:val="TOC2"/>
        <w:tabs>
          <w:tab w:val="left" w:pos="880"/>
          <w:tab w:val="right" w:leader="dot" w:pos="9350"/>
        </w:tabs>
        <w:rPr>
          <w:rFonts w:asciiTheme="minorHAnsi" w:eastAsiaTheme="minorEastAsia" w:hAnsiTheme="minorHAnsi" w:cstheme="minorBidi"/>
          <w:noProof/>
          <w:sz w:val="22"/>
          <w:szCs w:val="22"/>
        </w:rPr>
      </w:pPr>
      <w:hyperlink w:anchor="_Toc155710286" w:history="1">
        <w:r w:rsidRPr="00466F43">
          <w:rPr>
            <w:rStyle w:val="Hyperlink"/>
            <w:rFonts w:eastAsia="SimSun"/>
            <w:noProof/>
          </w:rPr>
          <w:t>4.1</w:t>
        </w:r>
        <w:r>
          <w:rPr>
            <w:rFonts w:asciiTheme="minorHAnsi" w:eastAsiaTheme="minorEastAsia" w:hAnsiTheme="minorHAnsi" w:cstheme="minorBidi"/>
            <w:noProof/>
            <w:sz w:val="22"/>
            <w:szCs w:val="22"/>
          </w:rPr>
          <w:tab/>
        </w:r>
        <w:r w:rsidRPr="00466F43">
          <w:rPr>
            <w:rStyle w:val="Hyperlink"/>
            <w:rFonts w:eastAsia="SimSun"/>
            <w:noProof/>
          </w:rPr>
          <w:t>Configured Dictionary and Reversal Web page (XHTML)</w:t>
        </w:r>
        <w:r>
          <w:rPr>
            <w:noProof/>
            <w:webHidden/>
          </w:rPr>
          <w:tab/>
        </w:r>
        <w:r>
          <w:rPr>
            <w:noProof/>
            <w:webHidden/>
          </w:rPr>
          <w:fldChar w:fldCharType="begin"/>
        </w:r>
        <w:r>
          <w:rPr>
            <w:noProof/>
            <w:webHidden/>
          </w:rPr>
          <w:instrText xml:space="preserve"> PAGEREF _Toc155710286 \h </w:instrText>
        </w:r>
        <w:r>
          <w:rPr>
            <w:noProof/>
            <w:webHidden/>
          </w:rPr>
        </w:r>
        <w:r>
          <w:rPr>
            <w:noProof/>
            <w:webHidden/>
          </w:rPr>
          <w:fldChar w:fldCharType="separate"/>
        </w:r>
        <w:r>
          <w:rPr>
            <w:noProof/>
            <w:webHidden/>
          </w:rPr>
          <w:t>12</w:t>
        </w:r>
        <w:r>
          <w:rPr>
            <w:noProof/>
            <w:webHidden/>
          </w:rPr>
          <w:fldChar w:fldCharType="end"/>
        </w:r>
      </w:hyperlink>
    </w:p>
    <w:p w14:paraId="02087C79" w14:textId="5A3662A5" w:rsidR="00D36C32" w:rsidRDefault="00D36C32">
      <w:pPr>
        <w:pStyle w:val="TOC2"/>
        <w:tabs>
          <w:tab w:val="left" w:pos="880"/>
          <w:tab w:val="right" w:leader="dot" w:pos="9350"/>
        </w:tabs>
        <w:rPr>
          <w:rFonts w:asciiTheme="minorHAnsi" w:eastAsiaTheme="minorEastAsia" w:hAnsiTheme="minorHAnsi" w:cstheme="minorBidi"/>
          <w:noProof/>
          <w:sz w:val="22"/>
          <w:szCs w:val="22"/>
        </w:rPr>
      </w:pPr>
      <w:hyperlink w:anchor="_Toc155710287" w:history="1">
        <w:r w:rsidRPr="00466F43">
          <w:rPr>
            <w:rStyle w:val="Hyperlink"/>
            <w:rFonts w:eastAsia="SimSun"/>
            <w:noProof/>
          </w:rPr>
          <w:t>4.2</w:t>
        </w:r>
        <w:r>
          <w:rPr>
            <w:rFonts w:asciiTheme="minorHAnsi" w:eastAsiaTheme="minorEastAsia" w:hAnsiTheme="minorHAnsi" w:cstheme="minorBidi"/>
            <w:noProof/>
            <w:sz w:val="22"/>
            <w:szCs w:val="22"/>
          </w:rPr>
          <w:tab/>
        </w:r>
        <w:r w:rsidRPr="00466F43">
          <w:rPr>
            <w:rStyle w:val="Hyperlink"/>
            <w:rFonts w:eastAsia="SimSun"/>
            <w:noProof/>
          </w:rPr>
          <w:t>Pathway options for Phones and tablets</w:t>
        </w:r>
        <w:r>
          <w:rPr>
            <w:noProof/>
            <w:webHidden/>
          </w:rPr>
          <w:tab/>
        </w:r>
        <w:r>
          <w:rPr>
            <w:noProof/>
            <w:webHidden/>
          </w:rPr>
          <w:fldChar w:fldCharType="begin"/>
        </w:r>
        <w:r>
          <w:rPr>
            <w:noProof/>
            <w:webHidden/>
          </w:rPr>
          <w:instrText xml:space="preserve"> PAGEREF _Toc155710287 \h </w:instrText>
        </w:r>
        <w:r>
          <w:rPr>
            <w:noProof/>
            <w:webHidden/>
          </w:rPr>
        </w:r>
        <w:r>
          <w:rPr>
            <w:noProof/>
            <w:webHidden/>
          </w:rPr>
          <w:fldChar w:fldCharType="separate"/>
        </w:r>
        <w:r>
          <w:rPr>
            <w:noProof/>
            <w:webHidden/>
          </w:rPr>
          <w:t>12</w:t>
        </w:r>
        <w:r>
          <w:rPr>
            <w:noProof/>
            <w:webHidden/>
          </w:rPr>
          <w:fldChar w:fldCharType="end"/>
        </w:r>
      </w:hyperlink>
    </w:p>
    <w:p w14:paraId="1A9BEAF4" w14:textId="2445C81D" w:rsidR="00D36C32" w:rsidRDefault="00D36C32">
      <w:pPr>
        <w:pStyle w:val="TOC3"/>
        <w:tabs>
          <w:tab w:val="left" w:pos="1320"/>
          <w:tab w:val="right" w:leader="dot" w:pos="9350"/>
        </w:tabs>
        <w:rPr>
          <w:rFonts w:asciiTheme="minorHAnsi" w:eastAsiaTheme="minorEastAsia" w:hAnsiTheme="minorHAnsi" w:cstheme="minorBidi"/>
          <w:noProof/>
          <w:sz w:val="22"/>
          <w:szCs w:val="22"/>
          <w:lang w:eastAsia="en-US"/>
        </w:rPr>
      </w:pPr>
      <w:hyperlink w:anchor="_Toc155710288" w:history="1">
        <w:r w:rsidRPr="00466F43">
          <w:rPr>
            <w:rStyle w:val="Hyperlink"/>
            <w:noProof/>
          </w:rPr>
          <w:t>4.2.1</w:t>
        </w:r>
        <w:r>
          <w:rPr>
            <w:rFonts w:asciiTheme="minorHAnsi" w:eastAsiaTheme="minorEastAsia" w:hAnsiTheme="minorHAnsi" w:cstheme="minorBidi"/>
            <w:noProof/>
            <w:sz w:val="22"/>
            <w:szCs w:val="22"/>
            <w:lang w:eastAsia="en-US"/>
          </w:rPr>
          <w:tab/>
        </w:r>
        <w:r w:rsidRPr="00466F43">
          <w:rPr>
            <w:rStyle w:val="Hyperlink"/>
            <w:noProof/>
          </w:rPr>
          <w:t>Browser (HTML5)</w:t>
        </w:r>
        <w:r>
          <w:rPr>
            <w:noProof/>
            <w:webHidden/>
          </w:rPr>
          <w:tab/>
        </w:r>
        <w:r>
          <w:rPr>
            <w:noProof/>
            <w:webHidden/>
          </w:rPr>
          <w:fldChar w:fldCharType="begin"/>
        </w:r>
        <w:r>
          <w:rPr>
            <w:noProof/>
            <w:webHidden/>
          </w:rPr>
          <w:instrText xml:space="preserve"> PAGEREF _Toc155710288 \h </w:instrText>
        </w:r>
        <w:r>
          <w:rPr>
            <w:noProof/>
            <w:webHidden/>
          </w:rPr>
        </w:r>
        <w:r>
          <w:rPr>
            <w:noProof/>
            <w:webHidden/>
          </w:rPr>
          <w:fldChar w:fldCharType="separate"/>
        </w:r>
        <w:r>
          <w:rPr>
            <w:noProof/>
            <w:webHidden/>
          </w:rPr>
          <w:t>12</w:t>
        </w:r>
        <w:r>
          <w:rPr>
            <w:noProof/>
            <w:webHidden/>
          </w:rPr>
          <w:fldChar w:fldCharType="end"/>
        </w:r>
      </w:hyperlink>
    </w:p>
    <w:p w14:paraId="6A914092" w14:textId="3504A8E0" w:rsidR="00D36C32" w:rsidRDefault="00D36C32">
      <w:pPr>
        <w:pStyle w:val="TOC3"/>
        <w:tabs>
          <w:tab w:val="left" w:pos="1320"/>
          <w:tab w:val="right" w:leader="dot" w:pos="9350"/>
        </w:tabs>
        <w:rPr>
          <w:rFonts w:asciiTheme="minorHAnsi" w:eastAsiaTheme="minorEastAsia" w:hAnsiTheme="minorHAnsi" w:cstheme="minorBidi"/>
          <w:noProof/>
          <w:sz w:val="22"/>
          <w:szCs w:val="22"/>
          <w:lang w:eastAsia="en-US"/>
        </w:rPr>
      </w:pPr>
      <w:hyperlink w:anchor="_Toc155710289" w:history="1">
        <w:r w:rsidRPr="00466F43">
          <w:rPr>
            <w:rStyle w:val="Hyperlink"/>
            <w:noProof/>
          </w:rPr>
          <w:t>4.2.2</w:t>
        </w:r>
        <w:r>
          <w:rPr>
            <w:rFonts w:asciiTheme="minorHAnsi" w:eastAsiaTheme="minorEastAsia" w:hAnsiTheme="minorHAnsi" w:cstheme="minorBidi"/>
            <w:noProof/>
            <w:sz w:val="22"/>
            <w:szCs w:val="22"/>
            <w:lang w:eastAsia="en-US"/>
          </w:rPr>
          <w:tab/>
        </w:r>
        <w:r w:rsidRPr="00466F43">
          <w:rPr>
            <w:rStyle w:val="Hyperlink"/>
            <w:noProof/>
          </w:rPr>
          <w:t>Dictionary For MIDs</w:t>
        </w:r>
        <w:r>
          <w:rPr>
            <w:noProof/>
            <w:webHidden/>
          </w:rPr>
          <w:tab/>
        </w:r>
        <w:r>
          <w:rPr>
            <w:noProof/>
            <w:webHidden/>
          </w:rPr>
          <w:fldChar w:fldCharType="begin"/>
        </w:r>
        <w:r>
          <w:rPr>
            <w:noProof/>
            <w:webHidden/>
          </w:rPr>
          <w:instrText xml:space="preserve"> PAGEREF _Toc155710289 \h </w:instrText>
        </w:r>
        <w:r>
          <w:rPr>
            <w:noProof/>
            <w:webHidden/>
          </w:rPr>
        </w:r>
        <w:r>
          <w:rPr>
            <w:noProof/>
            <w:webHidden/>
          </w:rPr>
          <w:fldChar w:fldCharType="separate"/>
        </w:r>
        <w:r>
          <w:rPr>
            <w:noProof/>
            <w:webHidden/>
          </w:rPr>
          <w:t>13</w:t>
        </w:r>
        <w:r>
          <w:rPr>
            <w:noProof/>
            <w:webHidden/>
          </w:rPr>
          <w:fldChar w:fldCharType="end"/>
        </w:r>
      </w:hyperlink>
    </w:p>
    <w:p w14:paraId="61671F24" w14:textId="4710DBD3" w:rsidR="00D36C32" w:rsidRDefault="00D36C32">
      <w:pPr>
        <w:pStyle w:val="TOC3"/>
        <w:tabs>
          <w:tab w:val="left" w:pos="1320"/>
          <w:tab w:val="right" w:leader="dot" w:pos="9350"/>
        </w:tabs>
        <w:rPr>
          <w:rFonts w:asciiTheme="minorHAnsi" w:eastAsiaTheme="minorEastAsia" w:hAnsiTheme="minorHAnsi" w:cstheme="minorBidi"/>
          <w:noProof/>
          <w:sz w:val="22"/>
          <w:szCs w:val="22"/>
          <w:lang w:eastAsia="en-US"/>
        </w:rPr>
      </w:pPr>
      <w:hyperlink w:anchor="_Toc155710290" w:history="1">
        <w:r w:rsidRPr="00466F43">
          <w:rPr>
            <w:rStyle w:val="Hyperlink"/>
            <w:noProof/>
          </w:rPr>
          <w:t>4.2.3</w:t>
        </w:r>
        <w:r>
          <w:rPr>
            <w:rFonts w:asciiTheme="minorHAnsi" w:eastAsiaTheme="minorEastAsia" w:hAnsiTheme="minorHAnsi" w:cstheme="minorBidi"/>
            <w:noProof/>
            <w:sz w:val="22"/>
            <w:szCs w:val="22"/>
            <w:lang w:eastAsia="en-US"/>
          </w:rPr>
          <w:tab/>
        </w:r>
        <w:r w:rsidRPr="00466F43">
          <w:rPr>
            <w:rStyle w:val="Hyperlink"/>
            <w:noProof/>
          </w:rPr>
          <w:t>E-Book (Epub2 and Epub3)</w:t>
        </w:r>
        <w:r>
          <w:rPr>
            <w:noProof/>
            <w:webHidden/>
          </w:rPr>
          <w:tab/>
        </w:r>
        <w:r>
          <w:rPr>
            <w:noProof/>
            <w:webHidden/>
          </w:rPr>
          <w:fldChar w:fldCharType="begin"/>
        </w:r>
        <w:r>
          <w:rPr>
            <w:noProof/>
            <w:webHidden/>
          </w:rPr>
          <w:instrText xml:space="preserve"> PAGEREF _Toc155710290 \h </w:instrText>
        </w:r>
        <w:r>
          <w:rPr>
            <w:noProof/>
            <w:webHidden/>
          </w:rPr>
        </w:r>
        <w:r>
          <w:rPr>
            <w:noProof/>
            <w:webHidden/>
          </w:rPr>
          <w:fldChar w:fldCharType="separate"/>
        </w:r>
        <w:r>
          <w:rPr>
            <w:noProof/>
            <w:webHidden/>
          </w:rPr>
          <w:t>13</w:t>
        </w:r>
        <w:r>
          <w:rPr>
            <w:noProof/>
            <w:webHidden/>
          </w:rPr>
          <w:fldChar w:fldCharType="end"/>
        </w:r>
      </w:hyperlink>
    </w:p>
    <w:p w14:paraId="4C229CD1" w14:textId="38A5EB91" w:rsidR="00D36C32" w:rsidRDefault="00D36C32">
      <w:pPr>
        <w:pStyle w:val="TOC2"/>
        <w:tabs>
          <w:tab w:val="left" w:pos="880"/>
          <w:tab w:val="right" w:leader="dot" w:pos="9350"/>
        </w:tabs>
        <w:rPr>
          <w:rFonts w:asciiTheme="minorHAnsi" w:eastAsiaTheme="minorEastAsia" w:hAnsiTheme="minorHAnsi" w:cstheme="minorBidi"/>
          <w:noProof/>
          <w:sz w:val="22"/>
          <w:szCs w:val="22"/>
        </w:rPr>
      </w:pPr>
      <w:hyperlink w:anchor="_Toc155710291" w:history="1">
        <w:r w:rsidRPr="00466F43">
          <w:rPr>
            <w:rStyle w:val="Hyperlink"/>
            <w:rFonts w:eastAsia="SimSun"/>
            <w:noProof/>
          </w:rPr>
          <w:t>4.3</w:t>
        </w:r>
        <w:r>
          <w:rPr>
            <w:rFonts w:asciiTheme="minorHAnsi" w:eastAsiaTheme="minorEastAsia" w:hAnsiTheme="minorHAnsi" w:cstheme="minorBidi"/>
            <w:noProof/>
            <w:sz w:val="22"/>
            <w:szCs w:val="22"/>
          </w:rPr>
          <w:tab/>
        </w:r>
        <w:r w:rsidRPr="00466F43">
          <w:rPr>
            <w:rStyle w:val="Hyperlink"/>
            <w:rFonts w:eastAsia="SimSun"/>
            <w:noProof/>
          </w:rPr>
          <w:t>Dictionary App Builder</w:t>
        </w:r>
        <w:r>
          <w:rPr>
            <w:noProof/>
            <w:webHidden/>
          </w:rPr>
          <w:tab/>
        </w:r>
        <w:r>
          <w:rPr>
            <w:noProof/>
            <w:webHidden/>
          </w:rPr>
          <w:fldChar w:fldCharType="begin"/>
        </w:r>
        <w:r>
          <w:rPr>
            <w:noProof/>
            <w:webHidden/>
          </w:rPr>
          <w:instrText xml:space="preserve"> PAGEREF _Toc155710291 \h </w:instrText>
        </w:r>
        <w:r>
          <w:rPr>
            <w:noProof/>
            <w:webHidden/>
          </w:rPr>
        </w:r>
        <w:r>
          <w:rPr>
            <w:noProof/>
            <w:webHidden/>
          </w:rPr>
          <w:fldChar w:fldCharType="separate"/>
        </w:r>
        <w:r>
          <w:rPr>
            <w:noProof/>
            <w:webHidden/>
          </w:rPr>
          <w:t>13</w:t>
        </w:r>
        <w:r>
          <w:rPr>
            <w:noProof/>
            <w:webHidden/>
          </w:rPr>
          <w:fldChar w:fldCharType="end"/>
        </w:r>
      </w:hyperlink>
    </w:p>
    <w:p w14:paraId="66E6D79D" w14:textId="626D8EAA" w:rsidR="00D36C32" w:rsidRDefault="00D36C32">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155710292" w:history="1">
        <w:r w:rsidRPr="00466F43">
          <w:rPr>
            <w:rStyle w:val="Hyperlink"/>
            <w:noProof/>
          </w:rPr>
          <w:t>5</w:t>
        </w:r>
        <w:r>
          <w:rPr>
            <w:rFonts w:asciiTheme="minorHAnsi" w:eastAsiaTheme="minorEastAsia" w:hAnsiTheme="minorHAnsi" w:cstheme="minorBidi"/>
            <w:noProof/>
            <w:sz w:val="22"/>
            <w:szCs w:val="22"/>
            <w:lang w:eastAsia="en-US"/>
          </w:rPr>
          <w:tab/>
        </w:r>
        <w:r w:rsidRPr="00466F43">
          <w:rPr>
            <w:rStyle w:val="Hyperlink"/>
            <w:noProof/>
          </w:rPr>
          <w:t>Export formatted dictionary for further editing</w:t>
        </w:r>
        <w:r>
          <w:rPr>
            <w:noProof/>
            <w:webHidden/>
          </w:rPr>
          <w:tab/>
        </w:r>
        <w:r>
          <w:rPr>
            <w:noProof/>
            <w:webHidden/>
          </w:rPr>
          <w:fldChar w:fldCharType="begin"/>
        </w:r>
        <w:r>
          <w:rPr>
            <w:noProof/>
            <w:webHidden/>
          </w:rPr>
          <w:instrText xml:space="preserve"> PAGEREF _Toc155710292 \h </w:instrText>
        </w:r>
        <w:r>
          <w:rPr>
            <w:noProof/>
            <w:webHidden/>
          </w:rPr>
        </w:r>
        <w:r>
          <w:rPr>
            <w:noProof/>
            <w:webHidden/>
          </w:rPr>
          <w:fldChar w:fldCharType="separate"/>
        </w:r>
        <w:r>
          <w:rPr>
            <w:noProof/>
            <w:webHidden/>
          </w:rPr>
          <w:t>14</w:t>
        </w:r>
        <w:r>
          <w:rPr>
            <w:noProof/>
            <w:webHidden/>
          </w:rPr>
          <w:fldChar w:fldCharType="end"/>
        </w:r>
      </w:hyperlink>
    </w:p>
    <w:p w14:paraId="40EA8C22" w14:textId="458F94FE" w:rsidR="00D36C32" w:rsidRDefault="00D36C32">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155710293" w:history="1">
        <w:r w:rsidRPr="00466F43">
          <w:rPr>
            <w:rStyle w:val="Hyperlink"/>
            <w:noProof/>
          </w:rPr>
          <w:t>6</w:t>
        </w:r>
        <w:r>
          <w:rPr>
            <w:rFonts w:asciiTheme="minorHAnsi" w:eastAsiaTheme="minorEastAsia" w:hAnsiTheme="minorHAnsi" w:cstheme="minorBidi"/>
            <w:noProof/>
            <w:sz w:val="22"/>
            <w:szCs w:val="22"/>
            <w:lang w:eastAsia="en-US"/>
          </w:rPr>
          <w:tab/>
        </w:r>
        <w:r w:rsidRPr="00466F43">
          <w:rPr>
            <w:rStyle w:val="Hyperlink"/>
            <w:noProof/>
          </w:rPr>
          <w:t>Inserting entries into documents</w:t>
        </w:r>
        <w:r>
          <w:rPr>
            <w:noProof/>
            <w:webHidden/>
          </w:rPr>
          <w:tab/>
        </w:r>
        <w:r>
          <w:rPr>
            <w:noProof/>
            <w:webHidden/>
          </w:rPr>
          <w:fldChar w:fldCharType="begin"/>
        </w:r>
        <w:r>
          <w:rPr>
            <w:noProof/>
            <w:webHidden/>
          </w:rPr>
          <w:instrText xml:space="preserve"> PAGEREF _Toc155710293 \h </w:instrText>
        </w:r>
        <w:r>
          <w:rPr>
            <w:noProof/>
            <w:webHidden/>
          </w:rPr>
        </w:r>
        <w:r>
          <w:rPr>
            <w:noProof/>
            <w:webHidden/>
          </w:rPr>
          <w:fldChar w:fldCharType="separate"/>
        </w:r>
        <w:r>
          <w:rPr>
            <w:noProof/>
            <w:webHidden/>
          </w:rPr>
          <w:t>14</w:t>
        </w:r>
        <w:r>
          <w:rPr>
            <w:noProof/>
            <w:webHidden/>
          </w:rPr>
          <w:fldChar w:fldCharType="end"/>
        </w:r>
      </w:hyperlink>
    </w:p>
    <w:p w14:paraId="010ED5FD" w14:textId="17174B85" w:rsidR="00D36C32" w:rsidRDefault="00D36C32">
      <w:pPr>
        <w:pStyle w:val="TOC2"/>
        <w:tabs>
          <w:tab w:val="left" w:pos="880"/>
          <w:tab w:val="right" w:leader="dot" w:pos="9350"/>
        </w:tabs>
        <w:rPr>
          <w:rFonts w:asciiTheme="minorHAnsi" w:eastAsiaTheme="minorEastAsia" w:hAnsiTheme="minorHAnsi" w:cstheme="minorBidi"/>
          <w:noProof/>
          <w:sz w:val="22"/>
          <w:szCs w:val="22"/>
        </w:rPr>
      </w:pPr>
      <w:hyperlink w:anchor="_Toc155710294" w:history="1">
        <w:r w:rsidRPr="00466F43">
          <w:rPr>
            <w:rStyle w:val="Hyperlink"/>
            <w:rFonts w:eastAsia="SimSun"/>
            <w:noProof/>
          </w:rPr>
          <w:t>6.1</w:t>
        </w:r>
        <w:r>
          <w:rPr>
            <w:rFonts w:asciiTheme="minorHAnsi" w:eastAsiaTheme="minorEastAsia" w:hAnsiTheme="minorHAnsi" w:cstheme="minorBidi"/>
            <w:noProof/>
            <w:sz w:val="22"/>
            <w:szCs w:val="22"/>
          </w:rPr>
          <w:tab/>
        </w:r>
        <w:r w:rsidRPr="00466F43">
          <w:rPr>
            <w:rStyle w:val="Hyperlink"/>
            <w:rFonts w:eastAsia="SimSun"/>
            <w:noProof/>
          </w:rPr>
          <w:t>Screen capture</w:t>
        </w:r>
        <w:r>
          <w:rPr>
            <w:noProof/>
            <w:webHidden/>
          </w:rPr>
          <w:tab/>
        </w:r>
        <w:r>
          <w:rPr>
            <w:noProof/>
            <w:webHidden/>
          </w:rPr>
          <w:fldChar w:fldCharType="begin"/>
        </w:r>
        <w:r>
          <w:rPr>
            <w:noProof/>
            <w:webHidden/>
          </w:rPr>
          <w:instrText xml:space="preserve"> PAGEREF _Toc155710294 \h </w:instrText>
        </w:r>
        <w:r>
          <w:rPr>
            <w:noProof/>
            <w:webHidden/>
          </w:rPr>
        </w:r>
        <w:r>
          <w:rPr>
            <w:noProof/>
            <w:webHidden/>
          </w:rPr>
          <w:fldChar w:fldCharType="separate"/>
        </w:r>
        <w:r>
          <w:rPr>
            <w:noProof/>
            <w:webHidden/>
          </w:rPr>
          <w:t>14</w:t>
        </w:r>
        <w:r>
          <w:rPr>
            <w:noProof/>
            <w:webHidden/>
          </w:rPr>
          <w:fldChar w:fldCharType="end"/>
        </w:r>
      </w:hyperlink>
    </w:p>
    <w:p w14:paraId="3133F206" w14:textId="156F6A9D" w:rsidR="00D36C32" w:rsidRDefault="00D36C32">
      <w:pPr>
        <w:pStyle w:val="TOC2"/>
        <w:tabs>
          <w:tab w:val="left" w:pos="880"/>
          <w:tab w:val="right" w:leader="dot" w:pos="9350"/>
        </w:tabs>
        <w:rPr>
          <w:rFonts w:asciiTheme="minorHAnsi" w:eastAsiaTheme="minorEastAsia" w:hAnsiTheme="minorHAnsi" w:cstheme="minorBidi"/>
          <w:noProof/>
          <w:sz w:val="22"/>
          <w:szCs w:val="22"/>
        </w:rPr>
      </w:pPr>
      <w:hyperlink w:anchor="_Toc155710295" w:history="1">
        <w:r w:rsidRPr="00466F43">
          <w:rPr>
            <w:rStyle w:val="Hyperlink"/>
            <w:rFonts w:eastAsia="SimSun"/>
            <w:noProof/>
          </w:rPr>
          <w:t>6.2</w:t>
        </w:r>
        <w:r>
          <w:rPr>
            <w:rFonts w:asciiTheme="minorHAnsi" w:eastAsiaTheme="minorEastAsia" w:hAnsiTheme="minorHAnsi" w:cstheme="minorBidi"/>
            <w:noProof/>
            <w:sz w:val="22"/>
            <w:szCs w:val="22"/>
          </w:rPr>
          <w:tab/>
        </w:r>
        <w:r w:rsidRPr="00466F43">
          <w:rPr>
            <w:rStyle w:val="Hyperlink"/>
            <w:rFonts w:eastAsia="SimSun"/>
            <w:noProof/>
          </w:rPr>
          <w:t>PDF export</w:t>
        </w:r>
        <w:r>
          <w:rPr>
            <w:noProof/>
            <w:webHidden/>
          </w:rPr>
          <w:tab/>
        </w:r>
        <w:r>
          <w:rPr>
            <w:noProof/>
            <w:webHidden/>
          </w:rPr>
          <w:fldChar w:fldCharType="begin"/>
        </w:r>
        <w:r>
          <w:rPr>
            <w:noProof/>
            <w:webHidden/>
          </w:rPr>
          <w:instrText xml:space="preserve"> PAGEREF _Toc155710295 \h </w:instrText>
        </w:r>
        <w:r>
          <w:rPr>
            <w:noProof/>
            <w:webHidden/>
          </w:rPr>
        </w:r>
        <w:r>
          <w:rPr>
            <w:noProof/>
            <w:webHidden/>
          </w:rPr>
          <w:fldChar w:fldCharType="separate"/>
        </w:r>
        <w:r>
          <w:rPr>
            <w:noProof/>
            <w:webHidden/>
          </w:rPr>
          <w:t>14</w:t>
        </w:r>
        <w:r>
          <w:rPr>
            <w:noProof/>
            <w:webHidden/>
          </w:rPr>
          <w:fldChar w:fldCharType="end"/>
        </w:r>
      </w:hyperlink>
    </w:p>
    <w:p w14:paraId="30D8A2FA" w14:textId="035142E3" w:rsidR="00D36C32" w:rsidRDefault="00D36C32">
      <w:pPr>
        <w:pStyle w:val="TOC2"/>
        <w:tabs>
          <w:tab w:val="left" w:pos="880"/>
          <w:tab w:val="right" w:leader="dot" w:pos="9350"/>
        </w:tabs>
        <w:rPr>
          <w:rFonts w:asciiTheme="minorHAnsi" w:eastAsiaTheme="minorEastAsia" w:hAnsiTheme="minorHAnsi" w:cstheme="minorBidi"/>
          <w:noProof/>
          <w:sz w:val="22"/>
          <w:szCs w:val="22"/>
        </w:rPr>
      </w:pPr>
      <w:hyperlink w:anchor="_Toc155710296" w:history="1">
        <w:r w:rsidRPr="00466F43">
          <w:rPr>
            <w:rStyle w:val="Hyperlink"/>
            <w:rFonts w:eastAsia="SimSun"/>
            <w:noProof/>
          </w:rPr>
          <w:t>6.3</w:t>
        </w:r>
        <w:r>
          <w:rPr>
            <w:rFonts w:asciiTheme="minorHAnsi" w:eastAsiaTheme="minorEastAsia" w:hAnsiTheme="minorHAnsi" w:cstheme="minorBidi"/>
            <w:noProof/>
            <w:sz w:val="22"/>
            <w:szCs w:val="22"/>
          </w:rPr>
          <w:tab/>
        </w:r>
        <w:r w:rsidRPr="00466F43">
          <w:rPr>
            <w:rStyle w:val="Hyperlink"/>
            <w:rFonts w:eastAsia="SimSun"/>
            <w:noProof/>
          </w:rPr>
          <w:t>Copy/Paste via clipboard</w:t>
        </w:r>
        <w:r>
          <w:rPr>
            <w:noProof/>
            <w:webHidden/>
          </w:rPr>
          <w:tab/>
        </w:r>
        <w:r>
          <w:rPr>
            <w:noProof/>
            <w:webHidden/>
          </w:rPr>
          <w:fldChar w:fldCharType="begin"/>
        </w:r>
        <w:r>
          <w:rPr>
            <w:noProof/>
            <w:webHidden/>
          </w:rPr>
          <w:instrText xml:space="preserve"> PAGEREF _Toc155710296 \h </w:instrText>
        </w:r>
        <w:r>
          <w:rPr>
            <w:noProof/>
            <w:webHidden/>
          </w:rPr>
        </w:r>
        <w:r>
          <w:rPr>
            <w:noProof/>
            <w:webHidden/>
          </w:rPr>
          <w:fldChar w:fldCharType="separate"/>
        </w:r>
        <w:r>
          <w:rPr>
            <w:noProof/>
            <w:webHidden/>
          </w:rPr>
          <w:t>15</w:t>
        </w:r>
        <w:r>
          <w:rPr>
            <w:noProof/>
            <w:webHidden/>
          </w:rPr>
          <w:fldChar w:fldCharType="end"/>
        </w:r>
      </w:hyperlink>
    </w:p>
    <w:p w14:paraId="01F12B27" w14:textId="40DA3C3A" w:rsidR="00D36C32" w:rsidRDefault="00D36C32">
      <w:pPr>
        <w:pStyle w:val="TOC2"/>
        <w:tabs>
          <w:tab w:val="left" w:pos="880"/>
          <w:tab w:val="right" w:leader="dot" w:pos="9350"/>
        </w:tabs>
        <w:rPr>
          <w:rFonts w:asciiTheme="minorHAnsi" w:eastAsiaTheme="minorEastAsia" w:hAnsiTheme="minorHAnsi" w:cstheme="minorBidi"/>
          <w:noProof/>
          <w:sz w:val="22"/>
          <w:szCs w:val="22"/>
        </w:rPr>
      </w:pPr>
      <w:hyperlink w:anchor="_Toc155710297" w:history="1">
        <w:r w:rsidRPr="00466F43">
          <w:rPr>
            <w:rStyle w:val="Hyperlink"/>
            <w:rFonts w:eastAsia="SimSun"/>
            <w:noProof/>
          </w:rPr>
          <w:t>6.4</w:t>
        </w:r>
        <w:r>
          <w:rPr>
            <w:rFonts w:asciiTheme="minorHAnsi" w:eastAsiaTheme="minorEastAsia" w:hAnsiTheme="minorHAnsi" w:cstheme="minorBidi"/>
            <w:noProof/>
            <w:sz w:val="22"/>
            <w:szCs w:val="22"/>
          </w:rPr>
          <w:tab/>
        </w:r>
        <w:r w:rsidRPr="00466F43">
          <w:rPr>
            <w:rStyle w:val="Hyperlink"/>
            <w:rFonts w:eastAsia="SimSun"/>
            <w:noProof/>
          </w:rPr>
          <w:t>LibreOffice export</w:t>
        </w:r>
        <w:r>
          <w:rPr>
            <w:noProof/>
            <w:webHidden/>
          </w:rPr>
          <w:tab/>
        </w:r>
        <w:r>
          <w:rPr>
            <w:noProof/>
            <w:webHidden/>
          </w:rPr>
          <w:fldChar w:fldCharType="begin"/>
        </w:r>
        <w:r>
          <w:rPr>
            <w:noProof/>
            <w:webHidden/>
          </w:rPr>
          <w:instrText xml:space="preserve"> PAGEREF _Toc155710297 \h </w:instrText>
        </w:r>
        <w:r>
          <w:rPr>
            <w:noProof/>
            <w:webHidden/>
          </w:rPr>
        </w:r>
        <w:r>
          <w:rPr>
            <w:noProof/>
            <w:webHidden/>
          </w:rPr>
          <w:fldChar w:fldCharType="separate"/>
        </w:r>
        <w:r>
          <w:rPr>
            <w:noProof/>
            <w:webHidden/>
          </w:rPr>
          <w:t>15</w:t>
        </w:r>
        <w:r>
          <w:rPr>
            <w:noProof/>
            <w:webHidden/>
          </w:rPr>
          <w:fldChar w:fldCharType="end"/>
        </w:r>
      </w:hyperlink>
    </w:p>
    <w:p w14:paraId="1C11163A" w14:textId="6FC5759A" w:rsidR="00D36C32" w:rsidRDefault="00D36C32">
      <w:pPr>
        <w:pStyle w:val="TOC2"/>
        <w:tabs>
          <w:tab w:val="left" w:pos="880"/>
          <w:tab w:val="right" w:leader="dot" w:pos="9350"/>
        </w:tabs>
        <w:rPr>
          <w:rFonts w:asciiTheme="minorHAnsi" w:eastAsiaTheme="minorEastAsia" w:hAnsiTheme="minorHAnsi" w:cstheme="minorBidi"/>
          <w:noProof/>
          <w:sz w:val="22"/>
          <w:szCs w:val="22"/>
        </w:rPr>
      </w:pPr>
      <w:hyperlink w:anchor="_Toc155710298" w:history="1">
        <w:r w:rsidRPr="00466F43">
          <w:rPr>
            <w:rStyle w:val="Hyperlink"/>
            <w:rFonts w:eastAsia="SimSun"/>
            <w:noProof/>
          </w:rPr>
          <w:t>6.5</w:t>
        </w:r>
        <w:r>
          <w:rPr>
            <w:rFonts w:asciiTheme="minorHAnsi" w:eastAsiaTheme="minorEastAsia" w:hAnsiTheme="minorHAnsi" w:cstheme="minorBidi"/>
            <w:noProof/>
            <w:sz w:val="22"/>
            <w:szCs w:val="22"/>
          </w:rPr>
          <w:tab/>
        </w:r>
        <w:r w:rsidRPr="00466F43">
          <w:rPr>
            <w:rStyle w:val="Hyperlink"/>
            <w:rFonts w:eastAsia="SimSun"/>
            <w:noProof/>
          </w:rPr>
          <w:t>Word export</w:t>
        </w:r>
        <w:r>
          <w:rPr>
            <w:noProof/>
            <w:webHidden/>
          </w:rPr>
          <w:tab/>
        </w:r>
        <w:r>
          <w:rPr>
            <w:noProof/>
            <w:webHidden/>
          </w:rPr>
          <w:fldChar w:fldCharType="begin"/>
        </w:r>
        <w:r>
          <w:rPr>
            <w:noProof/>
            <w:webHidden/>
          </w:rPr>
          <w:instrText xml:space="preserve"> PAGEREF _Toc155710298 \h </w:instrText>
        </w:r>
        <w:r>
          <w:rPr>
            <w:noProof/>
            <w:webHidden/>
          </w:rPr>
        </w:r>
        <w:r>
          <w:rPr>
            <w:noProof/>
            <w:webHidden/>
          </w:rPr>
          <w:fldChar w:fldCharType="separate"/>
        </w:r>
        <w:r>
          <w:rPr>
            <w:noProof/>
            <w:webHidden/>
          </w:rPr>
          <w:t>16</w:t>
        </w:r>
        <w:r>
          <w:rPr>
            <w:noProof/>
            <w:webHidden/>
          </w:rPr>
          <w:fldChar w:fldCharType="end"/>
        </w:r>
      </w:hyperlink>
    </w:p>
    <w:p w14:paraId="568E80DB" w14:textId="2492DB85" w:rsidR="00D36C32" w:rsidRDefault="00D36C32">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155710299" w:history="1">
        <w:r w:rsidRPr="00466F43">
          <w:rPr>
            <w:rStyle w:val="Hyperlink"/>
            <w:noProof/>
          </w:rPr>
          <w:t>7</w:t>
        </w:r>
        <w:r>
          <w:rPr>
            <w:rFonts w:asciiTheme="minorHAnsi" w:eastAsiaTheme="minorEastAsia" w:hAnsiTheme="minorHAnsi" w:cstheme="minorBidi"/>
            <w:noProof/>
            <w:sz w:val="22"/>
            <w:szCs w:val="22"/>
            <w:lang w:eastAsia="en-US"/>
          </w:rPr>
          <w:tab/>
        </w:r>
        <w:r w:rsidRPr="00466F43">
          <w:rPr>
            <w:rStyle w:val="Hyperlink"/>
            <w:noProof/>
          </w:rPr>
          <w:t>Export dictionary data for other programs</w:t>
        </w:r>
        <w:r>
          <w:rPr>
            <w:noProof/>
            <w:webHidden/>
          </w:rPr>
          <w:tab/>
        </w:r>
        <w:r>
          <w:rPr>
            <w:noProof/>
            <w:webHidden/>
          </w:rPr>
          <w:fldChar w:fldCharType="begin"/>
        </w:r>
        <w:r>
          <w:rPr>
            <w:noProof/>
            <w:webHidden/>
          </w:rPr>
          <w:instrText xml:space="preserve"> PAGEREF _Toc155710299 \h </w:instrText>
        </w:r>
        <w:r>
          <w:rPr>
            <w:noProof/>
            <w:webHidden/>
          </w:rPr>
        </w:r>
        <w:r>
          <w:rPr>
            <w:noProof/>
            <w:webHidden/>
          </w:rPr>
          <w:fldChar w:fldCharType="separate"/>
        </w:r>
        <w:r>
          <w:rPr>
            <w:noProof/>
            <w:webHidden/>
          </w:rPr>
          <w:t>16</w:t>
        </w:r>
        <w:r>
          <w:rPr>
            <w:noProof/>
            <w:webHidden/>
          </w:rPr>
          <w:fldChar w:fldCharType="end"/>
        </w:r>
      </w:hyperlink>
    </w:p>
    <w:p w14:paraId="33F23939" w14:textId="5802353C" w:rsidR="00D36C32" w:rsidRDefault="00D36C32">
      <w:pPr>
        <w:pStyle w:val="TOC2"/>
        <w:tabs>
          <w:tab w:val="left" w:pos="880"/>
          <w:tab w:val="right" w:leader="dot" w:pos="9350"/>
        </w:tabs>
        <w:rPr>
          <w:rFonts w:asciiTheme="minorHAnsi" w:eastAsiaTheme="minorEastAsia" w:hAnsiTheme="minorHAnsi" w:cstheme="minorBidi"/>
          <w:noProof/>
          <w:sz w:val="22"/>
          <w:szCs w:val="22"/>
        </w:rPr>
      </w:pPr>
      <w:hyperlink w:anchor="_Toc155710300" w:history="1">
        <w:r w:rsidRPr="00466F43">
          <w:rPr>
            <w:rStyle w:val="Hyperlink"/>
            <w:rFonts w:eastAsia="SimSun"/>
            <w:noProof/>
          </w:rPr>
          <w:t>7.1</w:t>
        </w:r>
        <w:r>
          <w:rPr>
            <w:rFonts w:asciiTheme="minorHAnsi" w:eastAsiaTheme="minorEastAsia" w:hAnsiTheme="minorHAnsi" w:cstheme="minorBidi"/>
            <w:noProof/>
            <w:sz w:val="22"/>
            <w:szCs w:val="22"/>
          </w:rPr>
          <w:tab/>
        </w:r>
        <w:r w:rsidRPr="00466F43">
          <w:rPr>
            <w:rStyle w:val="Hyperlink"/>
            <w:rFonts w:eastAsia="SimSun"/>
            <w:noProof/>
          </w:rPr>
          <w:t>LIFT 0.13 XML</w:t>
        </w:r>
        <w:r>
          <w:rPr>
            <w:noProof/>
            <w:webHidden/>
          </w:rPr>
          <w:tab/>
        </w:r>
        <w:r>
          <w:rPr>
            <w:noProof/>
            <w:webHidden/>
          </w:rPr>
          <w:fldChar w:fldCharType="begin"/>
        </w:r>
        <w:r>
          <w:rPr>
            <w:noProof/>
            <w:webHidden/>
          </w:rPr>
          <w:instrText xml:space="preserve"> PAGEREF _Toc155710300 \h </w:instrText>
        </w:r>
        <w:r>
          <w:rPr>
            <w:noProof/>
            <w:webHidden/>
          </w:rPr>
        </w:r>
        <w:r>
          <w:rPr>
            <w:noProof/>
            <w:webHidden/>
          </w:rPr>
          <w:fldChar w:fldCharType="separate"/>
        </w:r>
        <w:r>
          <w:rPr>
            <w:noProof/>
            <w:webHidden/>
          </w:rPr>
          <w:t>16</w:t>
        </w:r>
        <w:r>
          <w:rPr>
            <w:noProof/>
            <w:webHidden/>
          </w:rPr>
          <w:fldChar w:fldCharType="end"/>
        </w:r>
      </w:hyperlink>
    </w:p>
    <w:p w14:paraId="6E8A11D3" w14:textId="75485D7B" w:rsidR="00D36C32" w:rsidRDefault="00D36C32">
      <w:pPr>
        <w:pStyle w:val="TOC2"/>
        <w:tabs>
          <w:tab w:val="left" w:pos="880"/>
          <w:tab w:val="right" w:leader="dot" w:pos="9350"/>
        </w:tabs>
        <w:rPr>
          <w:rFonts w:asciiTheme="minorHAnsi" w:eastAsiaTheme="minorEastAsia" w:hAnsiTheme="minorHAnsi" w:cstheme="minorBidi"/>
          <w:noProof/>
          <w:sz w:val="22"/>
          <w:szCs w:val="22"/>
        </w:rPr>
      </w:pPr>
      <w:hyperlink w:anchor="_Toc155710301" w:history="1">
        <w:r w:rsidRPr="00466F43">
          <w:rPr>
            <w:rStyle w:val="Hyperlink"/>
            <w:rFonts w:eastAsia="SimSun"/>
            <w:noProof/>
          </w:rPr>
          <w:t>7.2</w:t>
        </w:r>
        <w:r>
          <w:rPr>
            <w:rFonts w:asciiTheme="minorHAnsi" w:eastAsiaTheme="minorEastAsia" w:hAnsiTheme="minorHAnsi" w:cstheme="minorBidi"/>
            <w:noProof/>
            <w:sz w:val="22"/>
            <w:szCs w:val="22"/>
          </w:rPr>
          <w:tab/>
        </w:r>
        <w:r w:rsidRPr="00466F43">
          <w:rPr>
            <w:rStyle w:val="Hyperlink"/>
            <w:rFonts w:eastAsia="SimSun"/>
            <w:noProof/>
          </w:rPr>
          <w:t>Standard Format (SFM)</w:t>
        </w:r>
        <w:r>
          <w:rPr>
            <w:noProof/>
            <w:webHidden/>
          </w:rPr>
          <w:tab/>
        </w:r>
        <w:r>
          <w:rPr>
            <w:noProof/>
            <w:webHidden/>
          </w:rPr>
          <w:fldChar w:fldCharType="begin"/>
        </w:r>
        <w:r>
          <w:rPr>
            <w:noProof/>
            <w:webHidden/>
          </w:rPr>
          <w:instrText xml:space="preserve"> PAGEREF _Toc155710301 \h </w:instrText>
        </w:r>
        <w:r>
          <w:rPr>
            <w:noProof/>
            <w:webHidden/>
          </w:rPr>
        </w:r>
        <w:r>
          <w:rPr>
            <w:noProof/>
            <w:webHidden/>
          </w:rPr>
          <w:fldChar w:fldCharType="separate"/>
        </w:r>
        <w:r>
          <w:rPr>
            <w:noProof/>
            <w:webHidden/>
          </w:rPr>
          <w:t>17</w:t>
        </w:r>
        <w:r>
          <w:rPr>
            <w:noProof/>
            <w:webHidden/>
          </w:rPr>
          <w:fldChar w:fldCharType="end"/>
        </w:r>
      </w:hyperlink>
    </w:p>
    <w:p w14:paraId="41DACEDA" w14:textId="02571499" w:rsidR="00D36C32" w:rsidRDefault="00D36C32">
      <w:pPr>
        <w:pStyle w:val="TOC2"/>
        <w:tabs>
          <w:tab w:val="left" w:pos="880"/>
          <w:tab w:val="right" w:leader="dot" w:pos="9350"/>
        </w:tabs>
        <w:rPr>
          <w:rFonts w:asciiTheme="minorHAnsi" w:eastAsiaTheme="minorEastAsia" w:hAnsiTheme="minorHAnsi" w:cstheme="minorBidi"/>
          <w:noProof/>
          <w:sz w:val="22"/>
          <w:szCs w:val="22"/>
        </w:rPr>
      </w:pPr>
      <w:hyperlink w:anchor="_Toc155710302" w:history="1">
        <w:r w:rsidRPr="00466F43">
          <w:rPr>
            <w:rStyle w:val="Hyperlink"/>
            <w:rFonts w:eastAsia="SimSun"/>
            <w:noProof/>
          </w:rPr>
          <w:t>7.3</w:t>
        </w:r>
        <w:r>
          <w:rPr>
            <w:rFonts w:asciiTheme="minorHAnsi" w:eastAsiaTheme="minorEastAsia" w:hAnsiTheme="minorHAnsi" w:cstheme="minorBidi"/>
            <w:noProof/>
            <w:sz w:val="22"/>
            <w:szCs w:val="22"/>
          </w:rPr>
          <w:tab/>
        </w:r>
        <w:r w:rsidRPr="00466F43">
          <w:rPr>
            <w:rStyle w:val="Hyperlink"/>
            <w:rFonts w:eastAsia="SimSun"/>
            <w:noProof/>
          </w:rPr>
          <w:t>FieldWorks raw data</w:t>
        </w:r>
        <w:r>
          <w:rPr>
            <w:noProof/>
            <w:webHidden/>
          </w:rPr>
          <w:tab/>
        </w:r>
        <w:r>
          <w:rPr>
            <w:noProof/>
            <w:webHidden/>
          </w:rPr>
          <w:fldChar w:fldCharType="begin"/>
        </w:r>
        <w:r>
          <w:rPr>
            <w:noProof/>
            <w:webHidden/>
          </w:rPr>
          <w:instrText xml:space="preserve"> PAGEREF _Toc155710302 \h </w:instrText>
        </w:r>
        <w:r>
          <w:rPr>
            <w:noProof/>
            <w:webHidden/>
          </w:rPr>
        </w:r>
        <w:r>
          <w:rPr>
            <w:noProof/>
            <w:webHidden/>
          </w:rPr>
          <w:fldChar w:fldCharType="separate"/>
        </w:r>
        <w:r>
          <w:rPr>
            <w:noProof/>
            <w:webHidden/>
          </w:rPr>
          <w:t>18</w:t>
        </w:r>
        <w:r>
          <w:rPr>
            <w:noProof/>
            <w:webHidden/>
          </w:rPr>
          <w:fldChar w:fldCharType="end"/>
        </w:r>
      </w:hyperlink>
    </w:p>
    <w:p w14:paraId="023E5D23" w14:textId="4B31D755" w:rsidR="00D36C32" w:rsidRDefault="00D36C32">
      <w:pPr>
        <w:pStyle w:val="TOC2"/>
        <w:tabs>
          <w:tab w:val="left" w:pos="880"/>
          <w:tab w:val="right" w:leader="dot" w:pos="9350"/>
        </w:tabs>
        <w:rPr>
          <w:rFonts w:asciiTheme="minorHAnsi" w:eastAsiaTheme="minorEastAsia" w:hAnsiTheme="minorHAnsi" w:cstheme="minorBidi"/>
          <w:noProof/>
          <w:sz w:val="22"/>
          <w:szCs w:val="22"/>
        </w:rPr>
      </w:pPr>
      <w:hyperlink w:anchor="_Toc155710303" w:history="1">
        <w:r w:rsidRPr="00466F43">
          <w:rPr>
            <w:rStyle w:val="Hyperlink"/>
            <w:rFonts w:eastAsia="SimSun"/>
            <w:noProof/>
          </w:rPr>
          <w:t>7.4</w:t>
        </w:r>
        <w:r>
          <w:rPr>
            <w:rFonts w:asciiTheme="minorHAnsi" w:eastAsiaTheme="minorEastAsia" w:hAnsiTheme="minorHAnsi" w:cstheme="minorBidi"/>
            <w:noProof/>
            <w:sz w:val="22"/>
            <w:szCs w:val="22"/>
          </w:rPr>
          <w:tab/>
        </w:r>
        <w:r w:rsidRPr="00466F43">
          <w:rPr>
            <w:rStyle w:val="Hyperlink"/>
            <w:rFonts w:eastAsia="SimSun"/>
            <w:noProof/>
          </w:rPr>
          <w:t>FieldWorks Send/Receive data</w:t>
        </w:r>
        <w:r>
          <w:rPr>
            <w:noProof/>
            <w:webHidden/>
          </w:rPr>
          <w:tab/>
        </w:r>
        <w:r>
          <w:rPr>
            <w:noProof/>
            <w:webHidden/>
          </w:rPr>
          <w:fldChar w:fldCharType="begin"/>
        </w:r>
        <w:r>
          <w:rPr>
            <w:noProof/>
            <w:webHidden/>
          </w:rPr>
          <w:instrText xml:space="preserve"> PAGEREF _Toc155710303 \h </w:instrText>
        </w:r>
        <w:r>
          <w:rPr>
            <w:noProof/>
            <w:webHidden/>
          </w:rPr>
        </w:r>
        <w:r>
          <w:rPr>
            <w:noProof/>
            <w:webHidden/>
          </w:rPr>
          <w:fldChar w:fldCharType="separate"/>
        </w:r>
        <w:r>
          <w:rPr>
            <w:noProof/>
            <w:webHidden/>
          </w:rPr>
          <w:t>19</w:t>
        </w:r>
        <w:r>
          <w:rPr>
            <w:noProof/>
            <w:webHidden/>
          </w:rPr>
          <w:fldChar w:fldCharType="end"/>
        </w:r>
      </w:hyperlink>
    </w:p>
    <w:p w14:paraId="2D87B652" w14:textId="7FC283EF" w:rsidR="00D36C32" w:rsidRDefault="00D36C32">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155710304" w:history="1">
        <w:r w:rsidRPr="00466F43">
          <w:rPr>
            <w:rStyle w:val="Hyperlink"/>
            <w:noProof/>
          </w:rPr>
          <w:t>8</w:t>
        </w:r>
        <w:r>
          <w:rPr>
            <w:rFonts w:asciiTheme="minorHAnsi" w:eastAsiaTheme="minorEastAsia" w:hAnsiTheme="minorHAnsi" w:cstheme="minorBidi"/>
            <w:noProof/>
            <w:sz w:val="22"/>
            <w:szCs w:val="22"/>
            <w:lang w:eastAsia="en-US"/>
          </w:rPr>
          <w:tab/>
        </w:r>
        <w:r w:rsidRPr="00466F43">
          <w:rPr>
            <w:rStyle w:val="Hyperlink"/>
            <w:noProof/>
          </w:rPr>
          <w:t>Miscellaneous</w:t>
        </w:r>
        <w:r>
          <w:rPr>
            <w:noProof/>
            <w:webHidden/>
          </w:rPr>
          <w:tab/>
        </w:r>
        <w:r>
          <w:rPr>
            <w:noProof/>
            <w:webHidden/>
          </w:rPr>
          <w:fldChar w:fldCharType="begin"/>
        </w:r>
        <w:r>
          <w:rPr>
            <w:noProof/>
            <w:webHidden/>
          </w:rPr>
          <w:instrText xml:space="preserve"> PAGEREF _Toc155710304 \h </w:instrText>
        </w:r>
        <w:r>
          <w:rPr>
            <w:noProof/>
            <w:webHidden/>
          </w:rPr>
        </w:r>
        <w:r>
          <w:rPr>
            <w:noProof/>
            <w:webHidden/>
          </w:rPr>
          <w:fldChar w:fldCharType="separate"/>
        </w:r>
        <w:r>
          <w:rPr>
            <w:noProof/>
            <w:webHidden/>
          </w:rPr>
          <w:t>20</w:t>
        </w:r>
        <w:r>
          <w:rPr>
            <w:noProof/>
            <w:webHidden/>
          </w:rPr>
          <w:fldChar w:fldCharType="end"/>
        </w:r>
      </w:hyperlink>
    </w:p>
    <w:p w14:paraId="1B921EAB" w14:textId="77777777" w:rsidR="009A0E02" w:rsidRDefault="00443388">
      <w:pPr>
        <w:pStyle w:val="Heading1"/>
      </w:pPr>
      <w:r>
        <w:lastRenderedPageBreak/>
        <w:fldChar w:fldCharType="end"/>
      </w:r>
      <w:bookmarkStart w:id="1" w:name="_Toc155710268"/>
      <w:r w:rsidR="0029143C">
        <w:t>I</w:t>
      </w:r>
      <w:r w:rsidR="008036B7">
        <w:t>ntroduction</w:t>
      </w:r>
      <w:bookmarkEnd w:id="1"/>
    </w:p>
    <w:p w14:paraId="4FAF3E2B" w14:textId="77777777" w:rsidR="00EF5D22" w:rsidRDefault="00CA4047" w:rsidP="005E4FF4">
      <w:pPr>
        <w:pStyle w:val="BodyText"/>
      </w:pPr>
      <w:r>
        <w:t>FLEx</w:t>
      </w:r>
      <w:r w:rsidR="004442A5">
        <w:t xml:space="preserve"> provides </w:t>
      </w:r>
      <w:r w:rsidR="005117D0">
        <w:t>multiple</w:t>
      </w:r>
      <w:r w:rsidR="004442A5">
        <w:t xml:space="preserve"> ways for users to </w:t>
      </w:r>
      <w:r w:rsidR="005117D0">
        <w:t>export and/or print their dictionary data</w:t>
      </w:r>
      <w:r w:rsidR="004442A5">
        <w:t xml:space="preserve">. </w:t>
      </w:r>
      <w:r w:rsidR="005117D0">
        <w:t>Some options simply export the data in some format that could be shared with others. Some options are designed for producing online or printed dictionary data configured using d</w:t>
      </w:r>
      <w:r w:rsidR="005E4FF4">
        <w:t xml:space="preserve">ictionary configuration options. Some options allow formatted data to be output to a file which can then be edited prior to actual printing. It’s also assumed that any Print process can be redirected to a PDF rather than a printer using Microsoft Print to PDF, </w:t>
      </w:r>
      <w:proofErr w:type="spellStart"/>
      <w:r w:rsidR="005E4FF4">
        <w:t>PrimoPDF</w:t>
      </w:r>
      <w:proofErr w:type="spellEnd"/>
      <w:r w:rsidR="005E4FF4">
        <w:t>, etc. Print options vary in the kind of page headers/footers that are available, including guidewords to help users find dictionary entries</w:t>
      </w:r>
      <w:r w:rsidR="0045219E">
        <w:t xml:space="preserve"> on a page</w:t>
      </w:r>
      <w:r w:rsidR="005E4FF4">
        <w:t>. Some options allow double-column and some don’t. Some options bog down badly on larger dictionaries.</w:t>
      </w:r>
    </w:p>
    <w:p w14:paraId="10F0CC5E" w14:textId="77777777" w:rsidR="00974181" w:rsidRDefault="00974181" w:rsidP="00974181">
      <w:pPr>
        <w:pStyle w:val="Heading1"/>
      </w:pPr>
      <w:bookmarkStart w:id="2" w:name="_Toc155710269"/>
      <w:r>
        <w:t>Print formatted dictionary</w:t>
      </w:r>
      <w:bookmarkEnd w:id="2"/>
    </w:p>
    <w:p w14:paraId="00DCF656" w14:textId="77777777" w:rsidR="00B417F1" w:rsidRDefault="00B417F1" w:rsidP="003B32B2">
      <w:pPr>
        <w:pStyle w:val="BodyText"/>
      </w:pPr>
      <w:r>
        <w:t>Prior to printing, in Lexicon Edit, make sure you are sorting on headword</w:t>
      </w:r>
      <w:r w:rsidR="007F4B26">
        <w:t>. If you sort on fields other than headword, lexeme form, or citation form, it will print in that order but will not include alpha headers.</w:t>
      </w:r>
      <w:r>
        <w:t xml:space="preserve"> You may also want to filter the results in some way. For example</w:t>
      </w:r>
      <w:r w:rsidR="001B153A">
        <w:t>,</w:t>
      </w:r>
      <w:r>
        <w:t xml:space="preserve"> by using regular expressions, you could filter for ^</w:t>
      </w:r>
      <w:r w:rsidR="00F530B1">
        <w:t>[</w:t>
      </w:r>
      <w:r>
        <w:t>a-c</w:t>
      </w:r>
      <w:r w:rsidR="00F530B1">
        <w:t>]</w:t>
      </w:r>
      <w:r>
        <w:t xml:space="preserve"> </w:t>
      </w:r>
      <w:r w:rsidR="001B153A">
        <w:t>to</w:t>
      </w:r>
      <w:r>
        <w:t xml:space="preserve"> print all entries </w:t>
      </w:r>
      <w:r w:rsidR="003B32B2">
        <w:t>starting with a</w:t>
      </w:r>
      <w:r>
        <w:t xml:space="preserve"> through c. </w:t>
      </w:r>
      <w:r w:rsidR="001B153A">
        <w:t xml:space="preserve">Or you could filter for </w:t>
      </w:r>
      <w:r>
        <w:t xml:space="preserve">^a[a-k] </w:t>
      </w:r>
      <w:r w:rsidR="001B153A">
        <w:t>to</w:t>
      </w:r>
      <w:r>
        <w:t xml:space="preserve"> print all entries </w:t>
      </w:r>
      <w:r w:rsidR="003B32B2">
        <w:t>starting with</w:t>
      </w:r>
      <w:r>
        <w:t xml:space="preserve"> aa through </w:t>
      </w:r>
      <w:proofErr w:type="spellStart"/>
      <w:r>
        <w:t>ak</w:t>
      </w:r>
      <w:proofErr w:type="spellEnd"/>
      <w:r>
        <w:t>.</w:t>
      </w:r>
      <w:r w:rsidR="00E91542">
        <w:t xml:space="preserve"> </w:t>
      </w:r>
      <w:r w:rsidR="0045219E">
        <w:t>Typically,</w:t>
      </w:r>
      <w:r w:rsidR="00E91542">
        <w:t xml:space="preserve"> you </w:t>
      </w:r>
      <w:r w:rsidR="0045219E">
        <w:t>should make</w:t>
      </w:r>
      <w:r w:rsidR="00E91542">
        <w:t xml:space="preserve"> sure no filters are active so that you print everything.</w:t>
      </w:r>
      <w:r w:rsidR="007F1DF8" w:rsidRPr="007F1DF8">
        <w:t xml:space="preserve"> </w:t>
      </w:r>
      <w:r w:rsidR="007F1DF8">
        <w:t>However, large dictionaries may run into limitations with software processing the export. The amount of memory on your machine may also limit the size you can handle in one export. Breaking the dictionary into multiple exports can provide a work-around in these cases. Even if a referenced entry is not included in the range of exported entries, the entries in the range will still be complete.</w:t>
      </w:r>
    </w:p>
    <w:p w14:paraId="37E2FFF5" w14:textId="77777777" w:rsidR="002C06AD" w:rsidRDefault="002C06AD" w:rsidP="003B32B2">
      <w:pPr>
        <w:pStyle w:val="BodyText"/>
      </w:pPr>
      <w:r>
        <w:t>FLEx provides multiple dictionary views, or configurations that can be accessed and modified by right-clicking a dictionary view and choosing Configure Dictionary View</w:t>
      </w:r>
      <w:r w:rsidR="00775D9D">
        <w:t>, or via Tools…Configure…Dictionary</w:t>
      </w:r>
      <w:r>
        <w:t>.  For technical users, holding C</w:t>
      </w:r>
      <w:r w:rsidR="00775D9D">
        <w:t>trl</w:t>
      </w:r>
      <w:r>
        <w:t xml:space="preserve"> while right</w:t>
      </w:r>
      <w:r w:rsidR="00775D9D">
        <w:t>-</w:t>
      </w:r>
      <w:r>
        <w:t>clicking an entry gives a</w:t>
      </w:r>
      <w:r w:rsidR="00775D9D">
        <w:t xml:space="preserve">n Inspect entry option that shows the </w:t>
      </w:r>
      <w:proofErr w:type="spellStart"/>
      <w:r w:rsidR="00775D9D">
        <w:t>guid</w:t>
      </w:r>
      <w:proofErr w:type="spellEnd"/>
      <w:r w:rsidR="00775D9D">
        <w:t xml:space="preserve"> of the entry and the </w:t>
      </w:r>
      <w:proofErr w:type="spellStart"/>
      <w:r w:rsidR="00775D9D">
        <w:t>xhtml</w:t>
      </w:r>
      <w:proofErr w:type="spellEnd"/>
      <w:r w:rsidR="00775D9D">
        <w:t xml:space="preserve"> that is generated for this entry. </w:t>
      </w:r>
      <w:r>
        <w:t>You can also create additional publications in Lists…Publications. Then you can choose which entries, senses, and examples you want to exclude from a particular publication.</w:t>
      </w:r>
    </w:p>
    <w:p w14:paraId="1A82351F" w14:textId="77777777" w:rsidR="00B417F1" w:rsidRPr="00B417F1" w:rsidRDefault="00B417F1" w:rsidP="00B417F1">
      <w:pPr>
        <w:pStyle w:val="BodyText"/>
      </w:pPr>
      <w:r>
        <w:t>Once sorting a</w:t>
      </w:r>
      <w:r w:rsidR="00E91542">
        <w:t>nd filters are set appropriately, go to the Dictionary view and select the desired Publication using the combo selector on the left side of the title bar, and the desired View using the combo selector on the right side of the title bar. Then you can use one of the print or export options to complete your job.</w:t>
      </w:r>
    </w:p>
    <w:p w14:paraId="103CA069" w14:textId="77777777" w:rsidR="00974181" w:rsidRDefault="00974181" w:rsidP="00974181">
      <w:pPr>
        <w:pStyle w:val="Heading2"/>
      </w:pPr>
      <w:bookmarkStart w:id="3" w:name="_Ref132897860"/>
      <w:bookmarkStart w:id="4" w:name="_Toc155710270"/>
      <w:r>
        <w:t>File…Print…</w:t>
      </w:r>
      <w:bookmarkEnd w:id="3"/>
      <w:bookmarkEnd w:id="4"/>
    </w:p>
    <w:p w14:paraId="6A24E348" w14:textId="74243DF2" w:rsidR="005430C1" w:rsidRDefault="000A3502" w:rsidP="005430C1">
      <w:pPr>
        <w:pStyle w:val="BodyText"/>
      </w:pPr>
      <w:r w:rsidRPr="00DC137B">
        <w:t xml:space="preserve">The quickest way to get a printed copy of a dictionary is to go to the Dictionary </w:t>
      </w:r>
      <w:r w:rsidR="00D221D6">
        <w:t>view</w:t>
      </w:r>
      <w:r w:rsidRPr="00DC137B">
        <w:t xml:space="preserve"> and then use File…Print. This will print the </w:t>
      </w:r>
      <w:r w:rsidR="00A21B0A">
        <w:t xml:space="preserve">sorted, filtered, and </w:t>
      </w:r>
      <w:r w:rsidRPr="00DC137B">
        <w:t xml:space="preserve">configured view to a printer or to PDF. This prints single-column with fixed page headers and footers. </w:t>
      </w:r>
      <w:r w:rsidR="00273220">
        <w:t>In FW9.1.4</w:t>
      </w:r>
      <w:r w:rsidR="005430C1">
        <w:t xml:space="preserve"> a feature was added that allowed printing all tabs instead of just the current tab. I</w:t>
      </w:r>
      <w:r w:rsidR="00C47DD0">
        <w:t xml:space="preserve">f there is more than one tab in the document view, File…Print will bring up a “Generate all entries before printing” dialog. </w:t>
      </w:r>
      <w:r w:rsidR="00EA629E">
        <w:t xml:space="preserve">If you </w:t>
      </w:r>
      <w:r w:rsidR="00D221D6">
        <w:t>click</w:t>
      </w:r>
      <w:r w:rsidR="00EA629E">
        <w:t xml:space="preserve"> No, it will print the single tab. </w:t>
      </w:r>
      <w:r w:rsidR="00C47DD0">
        <w:t xml:space="preserve">If you </w:t>
      </w:r>
      <w:r w:rsidR="00D221D6">
        <w:t>click</w:t>
      </w:r>
      <w:r w:rsidR="00C47DD0">
        <w:t xml:space="preserve"> Yes, it will generate the entire dictionary in one view</w:t>
      </w:r>
      <w:r w:rsidR="005430C1">
        <w:t xml:space="preserve"> for printing.</w:t>
      </w:r>
    </w:p>
    <w:p w14:paraId="54FE19A5" w14:textId="332AAC14" w:rsidR="005E1B73" w:rsidRDefault="007F24AF" w:rsidP="005E1B73">
      <w:pPr>
        <w:pStyle w:val="BodyText"/>
      </w:pPr>
      <w:r>
        <w:lastRenderedPageBreak/>
        <w:t>In FW9.1.14</w:t>
      </w:r>
      <w:r w:rsidR="009118E7">
        <w:t>, a new feature was added to the print process to print really large dictionaries that were running out of memory. If your dictionary is not over 10,000 entries, it will print directly to the printer</w:t>
      </w:r>
      <w:r w:rsidR="005430C1">
        <w:t xml:space="preserve"> using the normal print dialog</w:t>
      </w:r>
      <w:r w:rsidR="009118E7">
        <w:t xml:space="preserve">. If it is over 10,000 entries, the printing will go into a PDF file using an approach to avoid running out of memory. When done, the PDF file </w:t>
      </w:r>
      <w:r w:rsidR="00585A9D">
        <w:t>will</w:t>
      </w:r>
      <w:r w:rsidR="009118E7">
        <w:t xml:space="preserve"> be opened </w:t>
      </w:r>
      <w:r w:rsidR="00585A9D">
        <w:t>in your PDF viewer, or your selected reader, which could be Microsoft Edge. The PDF file can then be printed from there.</w:t>
      </w:r>
      <w:r w:rsidR="009118E7">
        <w:t xml:space="preserve"> </w:t>
      </w:r>
      <w:r w:rsidR="00585A9D">
        <w:t>The PDF file is written to %temp%\</w:t>
      </w:r>
      <w:proofErr w:type="spellStart"/>
      <w:r w:rsidR="00585A9D">
        <w:t>FieldWorks_Print.YYYY</w:t>
      </w:r>
      <w:proofErr w:type="spellEnd"/>
      <w:r w:rsidR="00585A9D">
        <w:t xml:space="preserve">-MM-DD, PPPP.pdf with the date and total number of pages in the file name. </w:t>
      </w:r>
      <w:r w:rsidR="009118E7">
        <w:t xml:space="preserve">The point where it switches to a PDF file can be controlled by an environment variable (FIELDWORKS_PRINT_LIMIT) </w:t>
      </w:r>
      <w:r w:rsidR="00585A9D">
        <w:t>with a value</w:t>
      </w:r>
      <w:r w:rsidR="009118E7">
        <w:t xml:space="preserve"> </w:t>
      </w:r>
      <w:r w:rsidR="00585A9D">
        <w:t>of</w:t>
      </w:r>
      <w:r w:rsidR="009118E7">
        <w:t xml:space="preserve"> the number of entries where it will switch to PDF mode.</w:t>
      </w:r>
      <w:r w:rsidR="005E1B73" w:rsidRPr="005E1B73">
        <w:t xml:space="preserve"> </w:t>
      </w:r>
      <w:r w:rsidR="005E1B73">
        <w:t>Dictionary reversals use this same print feature.</w:t>
      </w:r>
    </w:p>
    <w:p w14:paraId="00E28DD3" w14:textId="49B12A67" w:rsidR="00DC137B" w:rsidRDefault="00DC137B" w:rsidP="00185A08">
      <w:pPr>
        <w:pStyle w:val="BodyText"/>
      </w:pPr>
      <w:r w:rsidRPr="00DC137B">
        <w:t xml:space="preserve">The </w:t>
      </w:r>
      <w:r>
        <w:t xml:space="preserve">header contains the </w:t>
      </w:r>
      <w:r w:rsidR="00B701E0">
        <w:t>dictionary name at the left</w:t>
      </w:r>
      <w:r w:rsidR="00A16948">
        <w:t>,</w:t>
      </w:r>
      <w:r w:rsidR="0007147B">
        <w:t xml:space="preserve"> </w:t>
      </w:r>
      <w:r w:rsidR="00B701E0">
        <w:t xml:space="preserve">and the </w:t>
      </w:r>
      <w:r>
        <w:t>full path of the file being printed in the temp directory</w:t>
      </w:r>
      <w:r w:rsidR="00B701E0">
        <w:t xml:space="preserve"> on the right</w:t>
      </w:r>
      <w:r>
        <w:t>. The footer has P of TP (e.g., 1 of 10</w:t>
      </w:r>
      <w:r w:rsidR="005430C1">
        <w:t>0</w:t>
      </w:r>
      <w:r>
        <w:t xml:space="preserve">) on the left and </w:t>
      </w:r>
      <w:r w:rsidR="00A16948">
        <w:t>a timestamp</w:t>
      </w:r>
      <w:r>
        <w:t xml:space="preserve"> on the right.</w:t>
      </w:r>
      <w:r w:rsidR="003B32B2">
        <w:t xml:space="preserve"> Printing breaks a page without any </w:t>
      </w:r>
      <w:r w:rsidR="0045219E">
        <w:t>orphan/</w:t>
      </w:r>
      <w:r w:rsidR="003B32B2">
        <w:t>widow control. The Print dialog will normally allow you to print a selected range of pages</w:t>
      </w:r>
      <w:r w:rsidR="00D221D6">
        <w:t>, although it doesn’t reduce the processing time very much.</w:t>
      </w:r>
    </w:p>
    <w:p w14:paraId="0E679B8A" w14:textId="77777777" w:rsidR="00B417F1" w:rsidRDefault="00B417F1" w:rsidP="001A1CA7">
      <w:pPr>
        <w:pStyle w:val="Advantage-Disadvantage"/>
      </w:pPr>
      <w:r>
        <w:t>Advantages:</w:t>
      </w:r>
    </w:p>
    <w:p w14:paraId="37C6C657" w14:textId="77777777" w:rsidR="00B417F1" w:rsidRDefault="00B417F1" w:rsidP="00B417F1">
      <w:pPr>
        <w:pStyle w:val="ListBullet"/>
      </w:pPr>
      <w:r>
        <w:t>Simple to use.</w:t>
      </w:r>
    </w:p>
    <w:p w14:paraId="5FB3C857" w14:textId="508DBEF0" w:rsidR="00B417F1" w:rsidRDefault="00B417F1" w:rsidP="00B417F1">
      <w:pPr>
        <w:pStyle w:val="ListBullet"/>
      </w:pPr>
      <w:r>
        <w:t>Good for proofreading and marking up corrections</w:t>
      </w:r>
      <w:r w:rsidR="00A802AA">
        <w:t>.</w:t>
      </w:r>
    </w:p>
    <w:p w14:paraId="68E2E8DB" w14:textId="1EE7DFF1" w:rsidR="00B701E0" w:rsidRDefault="00B701E0" w:rsidP="00B417F1">
      <w:pPr>
        <w:pStyle w:val="ListBullet"/>
      </w:pPr>
      <w:r>
        <w:t>FW9.1.</w:t>
      </w:r>
      <w:r w:rsidR="00EA629E">
        <w:t>4</w:t>
      </w:r>
      <w:r>
        <w:t xml:space="preserve"> and later will print the full dictionary in one pass.</w:t>
      </w:r>
    </w:p>
    <w:p w14:paraId="4086DA52" w14:textId="74716202" w:rsidR="00A16948" w:rsidRDefault="00A16948" w:rsidP="00B417F1">
      <w:pPr>
        <w:pStyle w:val="ListBullet"/>
      </w:pPr>
      <w:r>
        <w:t>FW9.1.14 and later will print very large dictionaries to a PDF.</w:t>
      </w:r>
    </w:p>
    <w:p w14:paraId="0F1993C4" w14:textId="77777777" w:rsidR="00B417F1" w:rsidRDefault="00B417F1" w:rsidP="001A1CA7">
      <w:pPr>
        <w:pStyle w:val="Advantage-Disadvantage"/>
      </w:pPr>
      <w:r>
        <w:t>Disadvantages:</w:t>
      </w:r>
    </w:p>
    <w:p w14:paraId="634677BB" w14:textId="77777777" w:rsidR="00B417F1" w:rsidRDefault="00B417F1" w:rsidP="00B417F1">
      <w:pPr>
        <w:pStyle w:val="ListBullet"/>
      </w:pPr>
      <w:r>
        <w:t>Cannot control headers/footers</w:t>
      </w:r>
    </w:p>
    <w:p w14:paraId="216C1D3F" w14:textId="77777777" w:rsidR="00B417F1" w:rsidRDefault="00B417F1" w:rsidP="00B417F1">
      <w:pPr>
        <w:pStyle w:val="ListBullet"/>
      </w:pPr>
      <w:r>
        <w:t>Cannot use double columns</w:t>
      </w:r>
    </w:p>
    <w:p w14:paraId="724766B9" w14:textId="77777777" w:rsidR="00C30A13" w:rsidRDefault="00C30A13" w:rsidP="001A21FD">
      <w:pPr>
        <w:pStyle w:val="Heading2"/>
      </w:pPr>
      <w:bookmarkStart w:id="5" w:name="_Ref64615266"/>
      <w:bookmarkStart w:id="6" w:name="_Toc155710271"/>
      <w:r>
        <w:t>Pathway (various outputs)</w:t>
      </w:r>
      <w:bookmarkEnd w:id="5"/>
      <w:bookmarkEnd w:id="6"/>
    </w:p>
    <w:p w14:paraId="03DD172C" w14:textId="2C2018C6" w:rsidR="00B05B75" w:rsidRDefault="00432698" w:rsidP="00C37107">
      <w:pPr>
        <w:pStyle w:val="BodyText"/>
      </w:pPr>
      <w:r>
        <w:t xml:space="preserve">Pathway </w:t>
      </w:r>
      <w:hyperlink r:id="rId8" w:history="1">
        <w:r w:rsidRPr="003B672F">
          <w:rPr>
            <w:rStyle w:val="Hyperlink"/>
          </w:rPr>
          <w:t>https://software.sil.org/pathwa</w:t>
        </w:r>
        <w:bookmarkStart w:id="7" w:name="_GoBack"/>
        <w:bookmarkEnd w:id="7"/>
        <w:r w:rsidRPr="003B672F">
          <w:rPr>
            <w:rStyle w:val="Hyperlink"/>
          </w:rPr>
          <w:t>y</w:t>
        </w:r>
        <w:r w:rsidRPr="003B672F">
          <w:rPr>
            <w:rStyle w:val="Hyperlink"/>
          </w:rPr>
          <w:t>/download/</w:t>
        </w:r>
      </w:hyperlink>
      <w:r>
        <w:t xml:space="preserve">) is an add-on to FLEx that provides dictionary/reversal exports to several programs. Although Pathway is not officially supported at this point, it still provides the best print options in FLEx. </w:t>
      </w:r>
      <w:r w:rsidR="00C96F2D">
        <w:t>Install Pathway 1.1</w:t>
      </w:r>
      <w:r w:rsidR="000A4547">
        <w:t>8.1</w:t>
      </w:r>
      <w:r w:rsidR="00C96F2D">
        <w:t xml:space="preserve"> or later for FieldWorks 9</w:t>
      </w:r>
      <w:r w:rsidR="00B05B75">
        <w:t>, since earlier versions had some bugs that have been fixed in this version.</w:t>
      </w:r>
    </w:p>
    <w:p w14:paraId="049B0294" w14:textId="72E860FB" w:rsidR="00B05B75" w:rsidRDefault="00B05B75" w:rsidP="00B05B75">
      <w:pPr>
        <w:pStyle w:val="BodyText"/>
      </w:pPr>
      <w:r>
        <w:t xml:space="preserve">Pathway has standard editions and beta editions. InDesign and </w:t>
      </w:r>
      <w:proofErr w:type="spellStart"/>
      <w:r>
        <w:t>XeLa</w:t>
      </w:r>
      <w:proofErr w:type="spellEnd"/>
      <w:r>
        <w:t xml:space="preserve"> </w:t>
      </w:r>
      <w:proofErr w:type="spellStart"/>
      <w:r>
        <w:t>Tex</w:t>
      </w:r>
      <w:proofErr w:type="spellEnd"/>
      <w:r>
        <w:t xml:space="preserve"> exports are not fully developed, but are considered experimental, and thus they are only available in the beta editions. Pathway also comes in a translation (BTE) version if you want to use it for scripture, and a standard (SE) version if you will only be using it with FLEx. Note that the installed version number does not distinguish between the standard and beta versions.</w:t>
      </w:r>
    </w:p>
    <w:p w14:paraId="2E5C81F5" w14:textId="77777777" w:rsidR="00B05B75" w:rsidRDefault="00B05B75" w:rsidP="00B05B75">
      <w:pPr>
        <w:pStyle w:val="BodyText"/>
      </w:pPr>
      <w:r>
        <w:t>Beta versions offer all of the following options (when supporting software is installed) while the Standard version omits the 2 beta options.</w:t>
      </w:r>
    </w:p>
    <w:p w14:paraId="2DF269CC" w14:textId="77777777" w:rsidR="00B05B75" w:rsidRDefault="00B05B75" w:rsidP="00B05B75">
      <w:pPr>
        <w:pStyle w:val="ListBullet"/>
      </w:pPr>
      <w:r>
        <w:t>Browser (HTML5)</w:t>
      </w:r>
    </w:p>
    <w:p w14:paraId="47D19020" w14:textId="77777777" w:rsidR="00B05B75" w:rsidRDefault="00B05B75" w:rsidP="00B05B75">
      <w:pPr>
        <w:pStyle w:val="ListBullet"/>
      </w:pPr>
      <w:proofErr w:type="spellStart"/>
      <w:r>
        <w:t>DictionaryForMIDs</w:t>
      </w:r>
      <w:proofErr w:type="spellEnd"/>
    </w:p>
    <w:p w14:paraId="4D92ED5F" w14:textId="77777777" w:rsidR="00B05B75" w:rsidRDefault="00B05B75" w:rsidP="00B05B75">
      <w:pPr>
        <w:pStyle w:val="ListBullet"/>
      </w:pPr>
      <w:r>
        <w:t>E-Book (Epub2 and Epub3)</w:t>
      </w:r>
    </w:p>
    <w:p w14:paraId="18A935DF" w14:textId="77777777" w:rsidR="00B05B75" w:rsidRDefault="00B05B75" w:rsidP="00B05B75">
      <w:pPr>
        <w:pStyle w:val="ListBullet"/>
      </w:pPr>
      <w:r>
        <w:t>InDesign (beta)</w:t>
      </w:r>
    </w:p>
    <w:p w14:paraId="2E84761E" w14:textId="77777777" w:rsidR="00B05B75" w:rsidRDefault="00B05B75" w:rsidP="00B05B75">
      <w:pPr>
        <w:pStyle w:val="ListBullet"/>
      </w:pPr>
      <w:r>
        <w:t>OpenOffice/LibreOffice</w:t>
      </w:r>
    </w:p>
    <w:p w14:paraId="2AB42907" w14:textId="77777777" w:rsidR="00B05B75" w:rsidRDefault="00B05B75" w:rsidP="00B05B75">
      <w:pPr>
        <w:pStyle w:val="ListBullet"/>
      </w:pPr>
      <w:r>
        <w:t>Pdf (Using Prince)</w:t>
      </w:r>
    </w:p>
    <w:p w14:paraId="5C96B9FF" w14:textId="77777777" w:rsidR="00B05B75" w:rsidRDefault="00B05B75" w:rsidP="00B05B75">
      <w:pPr>
        <w:pStyle w:val="ListBullet"/>
      </w:pPr>
      <w:proofErr w:type="spellStart"/>
      <w:r>
        <w:t>XeLa</w:t>
      </w:r>
      <w:proofErr w:type="spellEnd"/>
      <w:r>
        <w:t xml:space="preserve"> </w:t>
      </w:r>
      <w:proofErr w:type="spellStart"/>
      <w:r>
        <w:t>Tex</w:t>
      </w:r>
      <w:proofErr w:type="spellEnd"/>
      <w:r>
        <w:t xml:space="preserve"> (beta)</w:t>
      </w:r>
    </w:p>
    <w:p w14:paraId="38BB1B37" w14:textId="344D05B9" w:rsidR="00B05B75" w:rsidRDefault="00B05B75" w:rsidP="00B05B75">
      <w:pPr>
        <w:pStyle w:val="BodyText"/>
      </w:pPr>
      <w:r>
        <w:lastRenderedPageBreak/>
        <w:t xml:space="preserve">The big green bar at this site is the standard edition of Pathway (PathwaySE-Setup-1.18.1.5997.msi), To use the InDesign or </w:t>
      </w:r>
      <w:proofErr w:type="spellStart"/>
      <w:r>
        <w:t>XeLa</w:t>
      </w:r>
      <w:proofErr w:type="spellEnd"/>
      <w:r>
        <w:t xml:space="preserve"> </w:t>
      </w:r>
      <w:proofErr w:type="spellStart"/>
      <w:r>
        <w:t>Tex</w:t>
      </w:r>
      <w:proofErr w:type="spellEnd"/>
      <w:r>
        <w:t xml:space="preserve"> exports, you should install the Pathway Beta Standard Edition 1.18.1 (PathwaySE-BetaSetup-1.18.1.5997.msi) link under Windows other versions. The installed version number is identical between the standard and beta versions.</w:t>
      </w:r>
    </w:p>
    <w:p w14:paraId="24DC6826" w14:textId="350F468B" w:rsidR="00B05B75" w:rsidRDefault="00B05B75" w:rsidP="00C37107">
      <w:pPr>
        <w:pStyle w:val="BodyText"/>
      </w:pPr>
      <w:r>
        <w:t>The above installers will not install any additional software that some Pathway options require, such as LibreOffice and Prince. There are older Pathway Bootstrap programs at (</w:t>
      </w:r>
      <w:hyperlink r:id="rId9" w:history="1">
        <w:r w:rsidRPr="003B672F">
          <w:rPr>
            <w:rStyle w:val="Hyperlink"/>
          </w:rPr>
          <w:t>https://software.sil.org/pathway/download/older-versions/</w:t>
        </w:r>
      </w:hyperlink>
      <w:r>
        <w:t>) that attempt to install this additional software, which may still work. Or you can just install the software you need directly.</w:t>
      </w:r>
    </w:p>
    <w:p w14:paraId="7FDFA617" w14:textId="77777777" w:rsidR="00262A0B" w:rsidRDefault="00730FA7" w:rsidP="0039016B">
      <w:pPr>
        <w:pStyle w:val="BodyText"/>
      </w:pPr>
      <w:r>
        <w:t xml:space="preserve">In FLEx, choose </w:t>
      </w:r>
      <w:r w:rsidR="00DB5886">
        <w:t>File…Export…Dictionary, Reversal Index  Pathway (various outputs) to export</w:t>
      </w:r>
      <w:r>
        <w:t xml:space="preserve"> </w:t>
      </w:r>
      <w:r w:rsidR="00ED53CB">
        <w:t>via</w:t>
      </w:r>
      <w:r>
        <w:t xml:space="preserve"> Pathway</w:t>
      </w:r>
      <w:r w:rsidR="00DB5886">
        <w:t>. This</w:t>
      </w:r>
      <w:r>
        <w:t xml:space="preserve"> brings up an Export Through Pathway dialog. </w:t>
      </w:r>
      <w:r w:rsidR="00262A0B">
        <w:t xml:space="preserve">You can choose between various destinations including OpenOffice/LibreOffice, Pdf (via Prince), etc. After selecting the Destination, you can choose between multiple stylesheets, including </w:t>
      </w:r>
      <w:proofErr w:type="spellStart"/>
      <w:r w:rsidR="00262A0B">
        <w:t>FieldWorksStyles</w:t>
      </w:r>
      <w:proofErr w:type="spellEnd"/>
      <w:r w:rsidR="00262A0B">
        <w:t xml:space="preserve">, </w:t>
      </w:r>
      <w:proofErr w:type="spellStart"/>
      <w:r w:rsidR="00262A0B">
        <w:t>TwoColumn</w:t>
      </w:r>
      <w:proofErr w:type="spellEnd"/>
      <w:r w:rsidR="00262A0B">
        <w:t>, etc. Next, click More and choose options in several tabs. As a minimum, you need to add a Title. Click the checkbox for complying with copyrights, then click OK to produce the export. This creates a folder</w:t>
      </w:r>
      <w:r w:rsidR="00262A0B" w:rsidRPr="003406DF">
        <w:t xml:space="preserve"> </w:t>
      </w:r>
      <w:r w:rsidR="00262A0B">
        <w:t>with the style and date in Documents\Publications\&lt;</w:t>
      </w:r>
      <w:proofErr w:type="spellStart"/>
      <w:r w:rsidR="00262A0B">
        <w:t>projectname</w:t>
      </w:r>
      <w:proofErr w:type="spellEnd"/>
      <w:r w:rsidR="00262A0B">
        <w:t xml:space="preserve">&gt;\Dictionary\. An </w:t>
      </w:r>
      <w:proofErr w:type="spellStart"/>
      <w:r w:rsidR="00262A0B">
        <w:t>xhtml</w:t>
      </w:r>
      <w:proofErr w:type="spellEnd"/>
      <w:r w:rsidR="00262A0B">
        <w:t xml:space="preserve"> export is made in this folder</w:t>
      </w:r>
      <w:r w:rsidR="00293247">
        <w:t xml:space="preserve"> for the dictionary and an optional first analysis reversal index</w:t>
      </w:r>
      <w:r w:rsidR="00ED53CB">
        <w:t>.</w:t>
      </w:r>
      <w:r w:rsidR="00262A0B">
        <w:t xml:space="preserve"> </w:t>
      </w:r>
      <w:r w:rsidR="00ED53CB">
        <w:t>I</w:t>
      </w:r>
      <w:r w:rsidR="00262A0B">
        <w:t xml:space="preserve">t is then processed depending on the destination, and the results opened in </w:t>
      </w:r>
      <w:r w:rsidR="00ED53CB">
        <w:t>the selected</w:t>
      </w:r>
      <w:r w:rsidR="00262A0B">
        <w:t xml:space="preserve"> output program.</w:t>
      </w:r>
    </w:p>
    <w:p w14:paraId="41F3B492" w14:textId="340D46FD" w:rsidR="00730FA7" w:rsidRDefault="00215F5E" w:rsidP="003C60D5">
      <w:pPr>
        <w:pStyle w:val="BodyText"/>
      </w:pPr>
      <w:r>
        <w:t xml:space="preserve">Pathway </w:t>
      </w:r>
      <w:r w:rsidR="00730FA7">
        <w:t xml:space="preserve">provides default stylesheets which you can customize, and you can create your own stylesheets. </w:t>
      </w:r>
      <w:r w:rsidR="004310D3">
        <w:t>Pathway Configuration Tool</w:t>
      </w:r>
      <w:r w:rsidR="00791F42">
        <w:t xml:space="preserve"> </w:t>
      </w:r>
      <w:r w:rsidR="004310D3">
        <w:t xml:space="preserve">is a separate program in the Start menu that lets you modify, add, or delete stylesheets. FLEx </w:t>
      </w:r>
      <w:r w:rsidR="003A3097">
        <w:t>Tools…Configure…</w:t>
      </w:r>
      <w:r w:rsidR="004310D3">
        <w:t xml:space="preserve">Dictionary determines how fields </w:t>
      </w:r>
      <w:r w:rsidR="00791F42">
        <w:t xml:space="preserve">are formatted in the body of an entry as well as the basic indents for entries. </w:t>
      </w:r>
      <w:r w:rsidR="003A3097">
        <w:t>Pathway Configuration Tool</w:t>
      </w:r>
      <w:r w:rsidR="00791F42">
        <w:t xml:space="preserve"> allows you to configure the page settings (e.g., page size, page margins, number of columns, header and footer info, etc.)</w:t>
      </w:r>
      <w:r w:rsidR="000D4B31">
        <w:t>.</w:t>
      </w:r>
    </w:p>
    <w:p w14:paraId="3D631463" w14:textId="77777777" w:rsidR="000D4B31" w:rsidRDefault="000D4B31" w:rsidP="000D4B31">
      <w:pPr>
        <w:pStyle w:val="BodyText"/>
      </w:pPr>
      <w:r>
        <w:t xml:space="preserve">When you export via Pathway, an archive file of your current project and publication is made for REAP (SIL Repository for Electronic Archiving and Publishing). A RAMP file is included in the output directory which allows you to upload your data to REAP. FLEx provides </w:t>
      </w:r>
      <w:r w:rsidR="00E932E6">
        <w:t xml:space="preserve">a </w:t>
      </w:r>
      <w:r>
        <w:t xml:space="preserve">File…Archive with RAMP option for uploading this file to REAP. See </w:t>
      </w:r>
      <w:hyperlink r:id="rId10" w:history="1">
        <w:r w:rsidRPr="00273CB4">
          <w:rPr>
            <w:rStyle w:val="Hyperlink"/>
          </w:rPr>
          <w:t>https://www.sil.org/about/news/ramp-new-resource-archiving-language-and-culture-research</w:t>
        </w:r>
      </w:hyperlink>
      <w:r>
        <w:t xml:space="preserve"> for information on RAMP.</w:t>
      </w:r>
    </w:p>
    <w:p w14:paraId="1D120185" w14:textId="77777777" w:rsidR="00837EB4" w:rsidRPr="00837EB4" w:rsidRDefault="00837EB4" w:rsidP="00E932E6">
      <w:pPr>
        <w:pStyle w:val="BodyText"/>
        <w:keepNext/>
        <w:rPr>
          <w:rStyle w:val="Boldphrase"/>
        </w:rPr>
      </w:pPr>
      <w:r w:rsidRPr="00837EB4">
        <w:rPr>
          <w:rStyle w:val="Boldphrase"/>
        </w:rPr>
        <w:t>Advanced</w:t>
      </w:r>
    </w:p>
    <w:p w14:paraId="56D0FFD7" w14:textId="5F5312E7" w:rsidR="009D1475" w:rsidRDefault="001E7AF2" w:rsidP="009D1475">
      <w:pPr>
        <w:pStyle w:val="BodyText"/>
      </w:pPr>
      <w:r>
        <w:t>In Pathway Configuration Tool, y</w:t>
      </w:r>
      <w:r w:rsidR="009D1475">
        <w:t xml:space="preserve">ou can add custom </w:t>
      </w:r>
      <w:proofErr w:type="spellStart"/>
      <w:r w:rsidR="009D1475">
        <w:t>css</w:t>
      </w:r>
      <w:proofErr w:type="spellEnd"/>
      <w:r w:rsidR="009D1475">
        <w:t xml:space="preserve"> style rules for a new style</w:t>
      </w:r>
      <w:r>
        <w:t>sheet</w:t>
      </w:r>
      <w:r w:rsidR="009D1475">
        <w:t xml:space="preserve"> that you create. When you create a new style</w:t>
      </w:r>
      <w:r>
        <w:t>sheet</w:t>
      </w:r>
      <w:r w:rsidR="009D1475">
        <w:t>, it makes a copy of the selected style</w:t>
      </w:r>
      <w:r>
        <w:t>sheet</w:t>
      </w:r>
      <w:r w:rsidR="009D1475">
        <w:t xml:space="preserve">, and a style element is added to </w:t>
      </w:r>
      <w:r w:rsidR="009D1475" w:rsidRPr="00C37107">
        <w:t>"%LOCALAPPDATA%\SIL\Pathway\</w:t>
      </w:r>
      <w:r w:rsidR="009D1475">
        <w:t>DictionaryStyleSettings.xml” with the name you specified. In that element, the file attribute lists the name of the custom style sheet in the SIL\Pathway\Dictionary directory. In that .</w:t>
      </w:r>
      <w:proofErr w:type="spellStart"/>
      <w:r w:rsidR="009D1475">
        <w:t>css</w:t>
      </w:r>
      <w:proofErr w:type="spellEnd"/>
      <w:r w:rsidR="009D1475">
        <w:t xml:space="preserve"> file, after the @ line, you can add custom </w:t>
      </w:r>
      <w:proofErr w:type="spellStart"/>
      <w:r w:rsidR="009D1475">
        <w:t>css</w:t>
      </w:r>
      <w:proofErr w:type="spellEnd"/>
      <w:r w:rsidR="009D1475">
        <w:t xml:space="preserve"> rules that will be used when using this style. Caution</w:t>
      </w:r>
      <w:r w:rsidR="009D1475" w:rsidRPr="00D4411A">
        <w:t xml:space="preserve">! If you add custom style </w:t>
      </w:r>
      <w:r w:rsidR="009D1475">
        <w:t>rules</w:t>
      </w:r>
      <w:r w:rsidR="009D1475" w:rsidRPr="00D4411A">
        <w:t xml:space="preserve"> and then </w:t>
      </w:r>
      <w:r w:rsidR="00F90D6C">
        <w:t xml:space="preserve">make a change to the stylesheet </w:t>
      </w:r>
      <w:r w:rsidR="009D1475" w:rsidRPr="00D4411A">
        <w:t>Pathway Configuration Tool, it will wipe out your changes. So be sure to keep a backup copy.</w:t>
      </w:r>
    </w:p>
    <w:p w14:paraId="2AF3C19C" w14:textId="77777777" w:rsidR="00610E6C" w:rsidRDefault="009D1475" w:rsidP="00610E6C">
      <w:pPr>
        <w:pStyle w:val="BodyText"/>
      </w:pPr>
      <w:r>
        <w:t xml:space="preserve">In the Export Through Pathway dialog, when you click More, and go to the Processing Options tab, there is a “Preprocessing Transformation” box that allows you to check one or more </w:t>
      </w:r>
      <w:proofErr w:type="spellStart"/>
      <w:r>
        <w:t>xslt</w:t>
      </w:r>
      <w:proofErr w:type="spellEnd"/>
      <w:r>
        <w:t xml:space="preserve"> transformations that will be applied</w:t>
      </w:r>
      <w:r w:rsidR="0098792C">
        <w:t xml:space="preserve"> after </w:t>
      </w:r>
      <w:proofErr w:type="spellStart"/>
      <w:r w:rsidR="0098792C">
        <w:t>CssSimpler</w:t>
      </w:r>
      <w:proofErr w:type="spellEnd"/>
      <w:r w:rsidR="0098792C">
        <w:t xml:space="preserve"> is run.</w:t>
      </w:r>
      <w:r w:rsidR="00610E6C">
        <w:t xml:space="preserve"> </w:t>
      </w:r>
      <w:r>
        <w:t xml:space="preserve">These </w:t>
      </w:r>
      <w:proofErr w:type="spellStart"/>
      <w:r>
        <w:t>xslt</w:t>
      </w:r>
      <w:proofErr w:type="spellEnd"/>
      <w:r>
        <w:t xml:space="preserve"> transforms are in c:\Program Files (x86)\SIL\Pathway\Preprocessing\Dictionary directory.</w:t>
      </w:r>
      <w:r w:rsidR="004658D6">
        <w:t xml:space="preserve"> </w:t>
      </w:r>
      <w:r w:rsidR="003A586D">
        <w:t xml:space="preserve">Transforms that show in the dialog have 8.3.x in the process element of byVer.xml. If you want to add additional </w:t>
      </w:r>
      <w:r w:rsidR="003A586D">
        <w:lastRenderedPageBreak/>
        <w:t xml:space="preserve">transforms in the dialog, you can put the transforms in </w:t>
      </w:r>
      <w:r w:rsidR="003A586D" w:rsidRPr="00C37107">
        <w:t>"%LOCALAPPDATA%\SIL\Pathway\</w:t>
      </w:r>
      <w:r w:rsidR="003A586D">
        <w:t>Dictionary directory.</w:t>
      </w:r>
    </w:p>
    <w:p w14:paraId="645743BA" w14:textId="290074E2" w:rsidR="009D1475" w:rsidRDefault="00EB6140" w:rsidP="009D1475">
      <w:pPr>
        <w:pStyle w:val="BodyText"/>
      </w:pPr>
      <w:r>
        <w:t xml:space="preserve">If you need to do something </w:t>
      </w:r>
      <w:r w:rsidR="006E6662">
        <w:t xml:space="preserve">special to solve a problem, Pathway provides a way </w:t>
      </w:r>
      <w:r w:rsidR="00543ECC">
        <w:t xml:space="preserve">to interrupt the process </w:t>
      </w:r>
      <w:r w:rsidR="006E6662">
        <w:t>after F</w:t>
      </w:r>
      <w:r w:rsidR="00543ECC">
        <w:t>LE</w:t>
      </w:r>
      <w:r w:rsidR="006E6662">
        <w:t xml:space="preserve">x exports the data, and runs a </w:t>
      </w:r>
      <w:proofErr w:type="spellStart"/>
      <w:r w:rsidR="006E6662">
        <w:t>CssSimpler</w:t>
      </w:r>
      <w:proofErr w:type="spellEnd"/>
      <w:r w:rsidR="006E6662">
        <w:t xml:space="preserve"> program over the data and stylesheet to flatten </w:t>
      </w:r>
      <w:proofErr w:type="spellStart"/>
      <w:r w:rsidR="006E6662">
        <w:t>FLEx’s</w:t>
      </w:r>
      <w:proofErr w:type="spellEnd"/>
      <w:r w:rsidR="006E6662">
        <w:t xml:space="preserve"> hierarchical styles </w:t>
      </w:r>
      <w:r w:rsidR="00F90D6C">
        <w:t xml:space="preserve">and </w:t>
      </w:r>
      <w:r w:rsidR="006E6662">
        <w:t>so they can be used by LibreOffice, etc. I</w:t>
      </w:r>
      <w:r w:rsidR="009D1475" w:rsidRPr="005227EB">
        <w:t xml:space="preserve">n HKCU\Software\SIL\Pathway </w:t>
      </w:r>
      <w:r w:rsidR="006E6662">
        <w:t>you can add a</w:t>
      </w:r>
      <w:r w:rsidR="009D1475" w:rsidRPr="005227EB">
        <w:t xml:space="preserve"> string </w:t>
      </w:r>
      <w:r w:rsidR="006E6662">
        <w:t>variable</w:t>
      </w:r>
      <w:r w:rsidR="009D1475" w:rsidRPr="005227EB">
        <w:t xml:space="preserve"> </w:t>
      </w:r>
      <w:proofErr w:type="spellStart"/>
      <w:r w:rsidR="009D1475" w:rsidRPr="005227EB">
        <w:t>PathwayExportBatch</w:t>
      </w:r>
      <w:proofErr w:type="spellEnd"/>
      <w:r w:rsidR="009D1475" w:rsidRPr="005227EB">
        <w:t xml:space="preserve"> with true or any other value. </w:t>
      </w:r>
      <w:r w:rsidR="003A586D">
        <w:t>During an export, t</w:t>
      </w:r>
      <w:r w:rsidR="009D1475" w:rsidRPr="005227EB">
        <w:t xml:space="preserve">his will create </w:t>
      </w:r>
      <w:r w:rsidR="00AD0BF3">
        <w:t>PathwayExport.bat</w:t>
      </w:r>
      <w:r w:rsidR="009D1475" w:rsidRPr="005227EB">
        <w:t xml:space="preserve"> in the exported document directory</w:t>
      </w:r>
      <w:r w:rsidR="00543ECC">
        <w:t xml:space="preserve"> and stop after </w:t>
      </w:r>
      <w:proofErr w:type="spellStart"/>
      <w:r w:rsidR="00543ECC">
        <w:t>CssSimpler</w:t>
      </w:r>
      <w:proofErr w:type="spellEnd"/>
      <w:r w:rsidR="00543ECC">
        <w:t xml:space="preserve"> is run</w:t>
      </w:r>
      <w:r w:rsidR="009D1475" w:rsidRPr="005227EB">
        <w:t>.</w:t>
      </w:r>
      <w:r w:rsidR="00543ECC">
        <w:t xml:space="preserve"> You can make any changes you need to make, then run </w:t>
      </w:r>
      <w:r w:rsidR="00AD0BF3">
        <w:t>PathwayExport.bat</w:t>
      </w:r>
      <w:r w:rsidR="00543ECC">
        <w:t xml:space="preserve"> to complete the process. </w:t>
      </w:r>
      <w:r w:rsidR="009D1475">
        <w:t xml:space="preserve">You can </w:t>
      </w:r>
      <w:r w:rsidR="00543ECC">
        <w:t xml:space="preserve">also </w:t>
      </w:r>
      <w:r w:rsidR="009D1475">
        <w:t>add a special batch file that gets called to do special processing once the html/</w:t>
      </w:r>
      <w:proofErr w:type="spellStart"/>
      <w:r w:rsidR="009D1475">
        <w:t>css</w:t>
      </w:r>
      <w:proofErr w:type="spellEnd"/>
      <w:r w:rsidR="009D1475">
        <w:t xml:space="preserve"> files have been exported and processed via </w:t>
      </w:r>
      <w:proofErr w:type="spellStart"/>
      <w:r w:rsidR="009D1475">
        <w:t>CssSimpler</w:t>
      </w:r>
      <w:proofErr w:type="spellEnd"/>
      <w:r w:rsidR="009D1475">
        <w:t xml:space="preserve">. To do this, add a Process directory under </w:t>
      </w:r>
      <w:bookmarkStart w:id="8" w:name="_Hlk65076374"/>
      <w:r w:rsidR="009D1475">
        <w:t>Documents\Publications\</w:t>
      </w:r>
      <w:r w:rsidR="00543ECC">
        <w:t>&lt;</w:t>
      </w:r>
      <w:proofErr w:type="spellStart"/>
      <w:r w:rsidR="00543ECC">
        <w:t>ProjectName</w:t>
      </w:r>
      <w:proofErr w:type="spellEnd"/>
      <w:r w:rsidR="00543ECC">
        <w:t>&gt;</w:t>
      </w:r>
      <w:r w:rsidR="009D1475">
        <w:t>\Dictionary</w:t>
      </w:r>
      <w:bookmarkEnd w:id="8"/>
      <w:r w:rsidR="009D1475">
        <w:t xml:space="preserve"> and insert BeforePwExport.bat which will then be called between when </w:t>
      </w:r>
      <w:r w:rsidR="002C06AD">
        <w:t>FLEx</w:t>
      </w:r>
      <w:r w:rsidR="009D1475">
        <w:t xml:space="preserve"> lets go and </w:t>
      </w:r>
      <w:proofErr w:type="spellStart"/>
      <w:r w:rsidR="009D1475">
        <w:t>PathwayExport</w:t>
      </w:r>
      <w:proofErr w:type="spellEnd"/>
      <w:r w:rsidR="009D1475">
        <w:t xml:space="preserve"> is run. You can put a pause </w:t>
      </w:r>
      <w:r w:rsidR="00543ECC">
        <w:t>or other commands</w:t>
      </w:r>
      <w:r w:rsidR="00F10FA2">
        <w:t xml:space="preserve"> in</w:t>
      </w:r>
      <w:r w:rsidR="00543ECC">
        <w:t xml:space="preserve"> the batch file as needed</w:t>
      </w:r>
      <w:r w:rsidR="009D1475">
        <w:t>.</w:t>
      </w:r>
    </w:p>
    <w:p w14:paraId="02CE3068" w14:textId="77777777" w:rsidR="00215F5E" w:rsidRDefault="00215F5E" w:rsidP="00215F5E">
      <w:pPr>
        <w:pStyle w:val="Advantage-Disadvantage"/>
      </w:pPr>
      <w:r>
        <w:t>Advantages:</w:t>
      </w:r>
    </w:p>
    <w:p w14:paraId="3B23C698" w14:textId="77777777" w:rsidR="00215F5E" w:rsidRDefault="00E932E6" w:rsidP="00215F5E">
      <w:pPr>
        <w:pStyle w:val="ListBullet"/>
      </w:pPr>
      <w:r>
        <w:t>Pathway</w:t>
      </w:r>
      <w:r w:rsidR="00215F5E">
        <w:t xml:space="preserve"> provides various options for formatting page layout including headers with guidewords</w:t>
      </w:r>
      <w:r w:rsidR="00B6610D">
        <w:t xml:space="preserve"> (headwords for first and last entries on a page)</w:t>
      </w:r>
      <w:r w:rsidR="00215F5E">
        <w:t>.</w:t>
      </w:r>
    </w:p>
    <w:p w14:paraId="668693A1" w14:textId="77777777" w:rsidR="00293247" w:rsidRDefault="00293247" w:rsidP="00215F5E">
      <w:pPr>
        <w:pStyle w:val="ListBullet"/>
      </w:pPr>
      <w:r>
        <w:t>You can include the dictionary and one reversal index in the same export.</w:t>
      </w:r>
    </w:p>
    <w:p w14:paraId="53DA733C" w14:textId="77777777" w:rsidR="00215F5E" w:rsidRDefault="00215F5E" w:rsidP="00215F5E">
      <w:pPr>
        <w:pStyle w:val="Advantage-Disadvantage"/>
      </w:pPr>
      <w:r>
        <w:t>Disadvantages:</w:t>
      </w:r>
    </w:p>
    <w:p w14:paraId="7E83A646" w14:textId="77777777" w:rsidR="00215F5E" w:rsidRDefault="00215F5E" w:rsidP="00215F5E">
      <w:pPr>
        <w:pStyle w:val="ListBullet"/>
      </w:pPr>
      <w:r>
        <w:t xml:space="preserve">Pathway may not have further development, so the chances of having bugs fixed are </w:t>
      </w:r>
      <w:r w:rsidR="00293247">
        <w:t>not good</w:t>
      </w:r>
      <w:r>
        <w:t>. Some issues can be worked around with various techniques.</w:t>
      </w:r>
    </w:p>
    <w:p w14:paraId="1B8ED7B3" w14:textId="5D8DED53" w:rsidR="00290497" w:rsidRDefault="00290497" w:rsidP="003943A8">
      <w:pPr>
        <w:pStyle w:val="ListBullet"/>
      </w:pPr>
      <w:r>
        <w:t xml:space="preserve">Pathway fails to interpret some newer </w:t>
      </w:r>
      <w:proofErr w:type="spellStart"/>
      <w:r>
        <w:t>css</w:t>
      </w:r>
      <w:proofErr w:type="spellEnd"/>
      <w:r>
        <w:t xml:space="preserve"> rules, so all outputs</w:t>
      </w:r>
      <w:r w:rsidR="00BB213A">
        <w:t xml:space="preserve">, including conversion of </w:t>
      </w:r>
      <w:proofErr w:type="spellStart"/>
      <w:r w:rsidR="00BB213A">
        <w:t>xhtml</w:t>
      </w:r>
      <w:proofErr w:type="spellEnd"/>
      <w:r w:rsidR="00BB213A">
        <w:t xml:space="preserve"> to Word</w:t>
      </w:r>
      <w:r w:rsidR="003943A8">
        <w:t>,</w:t>
      </w:r>
      <w:r>
        <w:t xml:space="preserve"> will </w:t>
      </w:r>
      <w:r w:rsidR="003943A8">
        <w:t>ignore</w:t>
      </w:r>
      <w:r>
        <w:t xml:space="preserve"> </w:t>
      </w:r>
      <w:r w:rsidR="00293247">
        <w:t>those</w:t>
      </w:r>
      <w:r>
        <w:t xml:space="preserve"> rules.</w:t>
      </w:r>
    </w:p>
    <w:p w14:paraId="28D66B9C" w14:textId="03B76DC3" w:rsidR="00342C08" w:rsidRDefault="00342C08" w:rsidP="003943A8">
      <w:pPr>
        <w:pStyle w:val="ListBullet"/>
      </w:pPr>
      <w:r>
        <w:t xml:space="preserve">Pathway can only handle one reversal index. If you have more than one, you’ll have to </w:t>
      </w:r>
      <w:r w:rsidR="003B1504">
        <w:t>do separate exports for the additional indexes and then merge them into the final output.</w:t>
      </w:r>
    </w:p>
    <w:p w14:paraId="51F5A2B3" w14:textId="77777777" w:rsidR="001A21FD" w:rsidRDefault="001A21FD" w:rsidP="001A21FD">
      <w:pPr>
        <w:pStyle w:val="Heading3"/>
      </w:pPr>
      <w:bookmarkStart w:id="9" w:name="_Ref64615530"/>
      <w:bookmarkStart w:id="10" w:name="_Toc155710272"/>
      <w:r>
        <w:t>OpenOffice/LibreOffice</w:t>
      </w:r>
      <w:bookmarkEnd w:id="9"/>
      <w:bookmarkEnd w:id="10"/>
    </w:p>
    <w:p w14:paraId="576FA177" w14:textId="15F5628C" w:rsidR="00C30A13" w:rsidRDefault="00BC2ABF" w:rsidP="00BC2ABF">
      <w:pPr>
        <w:pStyle w:val="BodyText"/>
      </w:pPr>
      <w:r>
        <w:t>When you choose OpenOffice/LibreOffice from the Export Through Pathway dialog, t</w:t>
      </w:r>
      <w:r w:rsidR="00501B94">
        <w:t xml:space="preserve">he output is a LibreOffice </w:t>
      </w:r>
      <w:r w:rsidR="00715CCC">
        <w:t xml:space="preserve">Writer </w:t>
      </w:r>
      <w:r w:rsidR="00501B94">
        <w:t xml:space="preserve">file which allows you to do further editing after the export. LibreOffice also provides options for printing to a printer, and </w:t>
      </w:r>
      <w:r w:rsidR="003406DF">
        <w:t>exporting</w:t>
      </w:r>
      <w:r w:rsidR="00501B94">
        <w:t xml:space="preserve"> as a PDF or a Microsoft Word file.</w:t>
      </w:r>
    </w:p>
    <w:p w14:paraId="70923668" w14:textId="77777777" w:rsidR="00C37107" w:rsidRDefault="00262A0B" w:rsidP="00262A0B">
      <w:pPr>
        <w:pStyle w:val="BodyText"/>
      </w:pPr>
      <w:r>
        <w:t>When</w:t>
      </w:r>
      <w:r w:rsidR="00C37107">
        <w:t xml:space="preserve"> </w:t>
      </w:r>
      <w:r>
        <w:t>done, the output</w:t>
      </w:r>
      <w:r w:rsidR="00CB7505">
        <w:t xml:space="preserve"> directory contains </w:t>
      </w:r>
      <w:proofErr w:type="spellStart"/>
      <w:r w:rsidR="00CB7505">
        <w:t>main.odm</w:t>
      </w:r>
      <w:proofErr w:type="spellEnd"/>
      <w:r w:rsidR="00CB7505">
        <w:t xml:space="preserve"> which is a master LibreOffice document that references </w:t>
      </w:r>
      <w:proofErr w:type="spellStart"/>
      <w:r w:rsidR="00CB7505">
        <w:t>main.odt</w:t>
      </w:r>
      <w:proofErr w:type="spellEnd"/>
      <w:r w:rsidR="00CB7505">
        <w:t xml:space="preserve">, containing dictionary data, and </w:t>
      </w:r>
      <w:proofErr w:type="spellStart"/>
      <w:r w:rsidR="00CA4047">
        <w:t>FLEx</w:t>
      </w:r>
      <w:r w:rsidR="00CB7505">
        <w:t>Rev.odt</w:t>
      </w:r>
      <w:proofErr w:type="spellEnd"/>
      <w:r w:rsidR="00CB7505">
        <w:t xml:space="preserve">, containing </w:t>
      </w:r>
      <w:r w:rsidR="001C1F13">
        <w:t xml:space="preserve">the first analysis reversal </w:t>
      </w:r>
      <w:r w:rsidR="004127C0">
        <w:t>index</w:t>
      </w:r>
      <w:r w:rsidR="00CB7505">
        <w:t>. It also contains a .ramp file that can be used to archive this publication in REAP.</w:t>
      </w:r>
    </w:p>
    <w:p w14:paraId="343E2E5D" w14:textId="77777777" w:rsidR="00CB7505" w:rsidRDefault="0037776D" w:rsidP="00F22606">
      <w:pPr>
        <w:pStyle w:val="BodyText"/>
      </w:pPr>
      <w:r>
        <w:t xml:space="preserve">When LibreOffice opens, it asks about updating links. </w:t>
      </w:r>
      <w:r w:rsidR="00F22606">
        <w:t>Normally r</w:t>
      </w:r>
      <w:r>
        <w:t>eply Yes to this. This loads the .</w:t>
      </w:r>
      <w:proofErr w:type="spellStart"/>
      <w:r>
        <w:t>odt</w:t>
      </w:r>
      <w:proofErr w:type="spellEnd"/>
      <w:r>
        <w:t xml:space="preserve"> files into the .</w:t>
      </w:r>
      <w:proofErr w:type="spellStart"/>
      <w:r>
        <w:t>odm</w:t>
      </w:r>
      <w:proofErr w:type="spellEnd"/>
      <w:r>
        <w:t xml:space="preserve"> file. </w:t>
      </w:r>
      <w:r w:rsidR="00E33F19">
        <w:t xml:space="preserve">Pathway uses macros to produce proper page headers with guidewords. For this to work, you need to set LibreOffice to Medium or Low security. By </w:t>
      </w:r>
      <w:r w:rsidR="009B5E0C">
        <w:t>default,</w:t>
      </w:r>
      <w:r w:rsidR="00E33F19">
        <w:t xml:space="preserve"> it will be High. To set it, use Tools…Options…LibreOffice…Security, click Macro Security, and choose the level you want. With Medium security, it will ask every time before executing macros, and you’ll need to click “Enable Macros” to continue. If you choose Low, it will automatically execute macros without asking. </w:t>
      </w:r>
      <w:r>
        <w:t xml:space="preserve">If you save the document </w:t>
      </w:r>
      <w:r w:rsidR="00F22606">
        <w:t>at this point</w:t>
      </w:r>
      <w:r>
        <w:t xml:space="preserve">, the entire document will be in </w:t>
      </w:r>
      <w:proofErr w:type="spellStart"/>
      <w:r>
        <w:t>main.odm</w:t>
      </w:r>
      <w:proofErr w:type="spellEnd"/>
      <w:r>
        <w:t>, which can be passed to people wanting a copy o</w:t>
      </w:r>
      <w:r w:rsidR="00E33F19">
        <w:t>f the publication.</w:t>
      </w:r>
    </w:p>
    <w:p w14:paraId="508585EB" w14:textId="77777777" w:rsidR="0037776D" w:rsidRDefault="00E33F19" w:rsidP="00E33F19">
      <w:pPr>
        <w:pStyle w:val="BodyText"/>
      </w:pPr>
      <w:r>
        <w:lastRenderedPageBreak/>
        <w:t>Pathway adds many custom styles for formatting the document to look similar to the configuration settings in FLEx. If you go to Styles…Manage Styles, you can see the various styles. The buttons at the top choose between character, paragraph, page, etc. If you change a style in this window, it will affect every place that style is used in the document.</w:t>
      </w:r>
    </w:p>
    <w:p w14:paraId="2D6F63EF" w14:textId="77777777" w:rsidR="00E33F19" w:rsidRDefault="00E33F19" w:rsidP="00F22606">
      <w:pPr>
        <w:pStyle w:val="BodyText"/>
      </w:pPr>
      <w:r>
        <w:t xml:space="preserve">Use File…Print to print the document. Use File…Export…Export As…Export as PDF to save the document as a PDF. </w:t>
      </w:r>
      <w:r w:rsidR="00820535">
        <w:t xml:space="preserve">PDF files generally match the LibreOffice Print </w:t>
      </w:r>
      <w:r w:rsidR="00F22606">
        <w:t>output</w:t>
      </w:r>
      <w:r w:rsidR="00820535">
        <w:t xml:space="preserve">. </w:t>
      </w:r>
      <w:r>
        <w:t>Use File…Save As</w:t>
      </w:r>
      <w:r w:rsidR="0033511D">
        <w:t xml:space="preserve"> </w:t>
      </w:r>
      <w:r w:rsidR="00820535">
        <w:t>and</w:t>
      </w:r>
      <w:r w:rsidR="0033511D">
        <w:t xml:space="preserve"> choose to save the document as a Word file.</w:t>
      </w:r>
      <w:r w:rsidR="00820535">
        <w:t xml:space="preserve"> The Word </w:t>
      </w:r>
      <w:r w:rsidR="003406DF">
        <w:t>document maintains the styles, but</w:t>
      </w:r>
      <w:r w:rsidR="00820535">
        <w:t xml:space="preserve"> </w:t>
      </w:r>
      <w:r w:rsidR="003406DF">
        <w:t>has some anomalies, such as guidewords not working.</w:t>
      </w:r>
    </w:p>
    <w:p w14:paraId="2559A051" w14:textId="77777777" w:rsidR="00501B94" w:rsidRDefault="00501B94" w:rsidP="001A1CA7">
      <w:pPr>
        <w:pStyle w:val="Advantage-Disadvantage"/>
      </w:pPr>
      <w:r>
        <w:t>Advantages:</w:t>
      </w:r>
    </w:p>
    <w:p w14:paraId="7A680AC1" w14:textId="77777777" w:rsidR="00501B94" w:rsidRDefault="00820535" w:rsidP="00820535">
      <w:pPr>
        <w:pStyle w:val="ListBullet"/>
      </w:pPr>
      <w:r>
        <w:t xml:space="preserve">It </w:t>
      </w:r>
      <w:r w:rsidR="00501B94">
        <w:t>include</w:t>
      </w:r>
      <w:r>
        <w:t>s</w:t>
      </w:r>
      <w:r w:rsidR="00501B94">
        <w:t xml:space="preserve"> the dictionary and </w:t>
      </w:r>
      <w:r>
        <w:t>optional</w:t>
      </w:r>
      <w:r w:rsidR="00501B94">
        <w:t xml:space="preserve"> reversal index in a single file</w:t>
      </w:r>
      <w:r w:rsidR="00D82508">
        <w:t xml:space="preserve"> as well as an optional table of contents</w:t>
      </w:r>
      <w:r w:rsidR="00501B94">
        <w:t>.</w:t>
      </w:r>
    </w:p>
    <w:p w14:paraId="04718B53" w14:textId="77777777" w:rsidR="00501B94" w:rsidRDefault="00501B94" w:rsidP="00501B94">
      <w:pPr>
        <w:pStyle w:val="ListBullet"/>
      </w:pPr>
      <w:r>
        <w:t>The output is a LibreOffice file which can be edited after export</w:t>
      </w:r>
      <w:r w:rsidR="00820535">
        <w:t>ing</w:t>
      </w:r>
      <w:r>
        <w:t xml:space="preserve"> from </w:t>
      </w:r>
      <w:r w:rsidR="00CA4047">
        <w:t>FLEx</w:t>
      </w:r>
      <w:r>
        <w:t>.</w:t>
      </w:r>
    </w:p>
    <w:p w14:paraId="12FA9059" w14:textId="77777777" w:rsidR="00170405" w:rsidRDefault="00170405" w:rsidP="00501B94">
      <w:pPr>
        <w:pStyle w:val="ListBullet"/>
      </w:pPr>
      <w:r>
        <w:t>Styles are used in the export, so you can modify a style in the LibreOffice style sheet to change formatting.</w:t>
      </w:r>
    </w:p>
    <w:p w14:paraId="31806BB8" w14:textId="77777777" w:rsidR="00170405" w:rsidRDefault="00170405" w:rsidP="003406DF">
      <w:pPr>
        <w:pStyle w:val="ListBullet"/>
      </w:pPr>
      <w:r>
        <w:t xml:space="preserve">LibreOffice can print the dictionary, </w:t>
      </w:r>
      <w:r w:rsidR="003406DF">
        <w:t>export</w:t>
      </w:r>
      <w:r>
        <w:t xml:space="preserve"> it to a PDF file, save it to a Microsoft Word file</w:t>
      </w:r>
      <w:r w:rsidR="00820535">
        <w:t>, as well as various other options</w:t>
      </w:r>
      <w:r>
        <w:t>.</w:t>
      </w:r>
    </w:p>
    <w:p w14:paraId="26B12CF7" w14:textId="77777777" w:rsidR="00BF59A4" w:rsidRDefault="00BF59A4" w:rsidP="003406DF">
      <w:pPr>
        <w:pStyle w:val="ListBullet"/>
      </w:pPr>
      <w:r>
        <w:t>It can produce single or double column text including guidewords in the headers.</w:t>
      </w:r>
    </w:p>
    <w:p w14:paraId="7616BF44" w14:textId="77777777" w:rsidR="00BB213A" w:rsidRDefault="00BB213A" w:rsidP="003406DF">
      <w:pPr>
        <w:pStyle w:val="ListBullet"/>
      </w:pPr>
      <w:r>
        <w:t>Pictures are included in the LibreOffice document</w:t>
      </w:r>
      <w:r w:rsidR="003943A8">
        <w:t>, but will likely need adjust</w:t>
      </w:r>
      <w:r w:rsidR="00487967">
        <w:t>ing</w:t>
      </w:r>
      <w:r>
        <w:t>.</w:t>
      </w:r>
    </w:p>
    <w:p w14:paraId="61B4951A" w14:textId="77777777" w:rsidR="00501B94" w:rsidRDefault="00501B94" w:rsidP="001A1CA7">
      <w:pPr>
        <w:pStyle w:val="Advantage-Disadvantage"/>
      </w:pPr>
      <w:r>
        <w:t>Disadvantages:</w:t>
      </w:r>
    </w:p>
    <w:p w14:paraId="67C8FAF5" w14:textId="77777777" w:rsidR="00501B94" w:rsidRDefault="00501B94" w:rsidP="00BB213A">
      <w:pPr>
        <w:pStyle w:val="ListBullet"/>
      </w:pPr>
      <w:r>
        <w:t xml:space="preserve">LibreOffice </w:t>
      </w:r>
      <w:r w:rsidR="00E908F2">
        <w:t>64-bit works much better than older versions. It still takes time, but I exported a 30,520 entry lexicon into LibreOffice in 27 minutes resulting in 6,512 pages</w:t>
      </w:r>
      <w:r w:rsidR="00170405">
        <w:t>.</w:t>
      </w:r>
    </w:p>
    <w:p w14:paraId="24507427" w14:textId="77777777" w:rsidR="00170405" w:rsidRDefault="00170405" w:rsidP="00170405">
      <w:pPr>
        <w:pStyle w:val="ListBullet"/>
      </w:pPr>
      <w:r>
        <w:t xml:space="preserve">LibreOffice occasionally gives incorrect guidewords, </w:t>
      </w:r>
      <w:r w:rsidR="008D032C">
        <w:t xml:space="preserve">particularly before alpha headers, </w:t>
      </w:r>
      <w:r>
        <w:t>and it can be very challenging to fix.</w:t>
      </w:r>
      <w:r w:rsidR="009B5E0C">
        <w:t xml:space="preserve"> </w:t>
      </w:r>
      <w:r w:rsidR="009B5E0C" w:rsidRPr="009B5E0C">
        <w:t>To fix this, you need to go into View...</w:t>
      </w:r>
      <w:proofErr w:type="spellStart"/>
      <w:r w:rsidR="009B5E0C" w:rsidRPr="009B5E0C">
        <w:t>FieldNames</w:t>
      </w:r>
      <w:proofErr w:type="spellEnd"/>
      <w:r w:rsidR="009B5E0C" w:rsidRPr="009B5E0C">
        <w:t xml:space="preserve"> mode, go to the last entry before the alpha header, right-click Set variable </w:t>
      </w:r>
      <w:proofErr w:type="spellStart"/>
      <w:r w:rsidR="009B5E0C" w:rsidRPr="009B5E0C">
        <w:t>Left_Guideword_L</w:t>
      </w:r>
      <w:proofErr w:type="spellEnd"/>
      <w:r w:rsidR="009B5E0C" w:rsidRPr="009B5E0C">
        <w:t>=xxx to the headword for the first entry after the alpha header. Then when you uncheck View...</w:t>
      </w:r>
      <w:proofErr w:type="spellStart"/>
      <w:r w:rsidR="009B5E0C" w:rsidRPr="009B5E0C">
        <w:t>FieldNames</w:t>
      </w:r>
      <w:proofErr w:type="spellEnd"/>
      <w:r w:rsidR="009B5E0C" w:rsidRPr="009B5E0C">
        <w:t xml:space="preserve">, after everything catches up, you should see the correct guideword. Unfortunately, when it goes back out of this mode, </w:t>
      </w:r>
      <w:r w:rsidR="009B5E0C">
        <w:t>LibreOffice</w:t>
      </w:r>
      <w:r w:rsidR="009B5E0C" w:rsidRPr="009B5E0C">
        <w:t xml:space="preserve"> repaginates the whole document, often breaking at significantly new locations, which may mess up all of the fine tuning you've done prior to that</w:t>
      </w:r>
      <w:r w:rsidR="009B5E0C">
        <w:t>.</w:t>
      </w:r>
    </w:p>
    <w:p w14:paraId="3D84CC44" w14:textId="77777777" w:rsidR="00BB213A" w:rsidRDefault="00BB213A" w:rsidP="00170405">
      <w:pPr>
        <w:pStyle w:val="ListBullet"/>
      </w:pPr>
      <w:r>
        <w:t>Links for sound recordings appear in LibreOffice, but they cannot be played from LibreOffice.</w:t>
      </w:r>
    </w:p>
    <w:p w14:paraId="2A9D2D36" w14:textId="77777777" w:rsidR="001A21FD" w:rsidRDefault="001A21FD" w:rsidP="001A21FD">
      <w:pPr>
        <w:pStyle w:val="Heading3"/>
      </w:pPr>
      <w:bookmarkStart w:id="11" w:name="_Toc155710273"/>
      <w:r w:rsidRPr="00FE17E8">
        <w:t>Pdf (Using Prince)</w:t>
      </w:r>
      <w:bookmarkEnd w:id="11"/>
    </w:p>
    <w:p w14:paraId="6ADC48A8" w14:textId="77777777" w:rsidR="00501B94" w:rsidRDefault="00BC2ABF" w:rsidP="00BC2ABF">
      <w:pPr>
        <w:pStyle w:val="BodyText"/>
      </w:pPr>
      <w:r>
        <w:t>When you choose Pdf (Using Prince) from the Export Through Pathway dialog, the output is a PDF file produced through the Prince program.</w:t>
      </w:r>
    </w:p>
    <w:p w14:paraId="1FDC3F48" w14:textId="77777777" w:rsidR="00215F5E" w:rsidRDefault="00215F5E" w:rsidP="00215F5E">
      <w:pPr>
        <w:pStyle w:val="Advantage-Disadvantage"/>
      </w:pPr>
      <w:r>
        <w:t>Advantages:</w:t>
      </w:r>
    </w:p>
    <w:p w14:paraId="5F747682" w14:textId="77777777" w:rsidR="00215F5E" w:rsidRDefault="00215F5E" w:rsidP="00215F5E">
      <w:pPr>
        <w:pStyle w:val="ListBullet"/>
      </w:pPr>
      <w:r>
        <w:t>The output is a PDF file</w:t>
      </w:r>
      <w:r w:rsidR="00BC2ABF">
        <w:t xml:space="preserve"> of the dictionary</w:t>
      </w:r>
      <w:r w:rsidR="00386424">
        <w:t xml:space="preserve"> with page headers with guidewords</w:t>
      </w:r>
      <w:r>
        <w:t>.</w:t>
      </w:r>
    </w:p>
    <w:p w14:paraId="11F352C3" w14:textId="77777777" w:rsidR="00215F5E" w:rsidRDefault="00215F5E" w:rsidP="00215F5E">
      <w:pPr>
        <w:pStyle w:val="Advantage-Disadvantage"/>
      </w:pPr>
      <w:r>
        <w:t>Disadvantages:</w:t>
      </w:r>
    </w:p>
    <w:p w14:paraId="3EBACE25" w14:textId="77777777" w:rsidR="00215F5E" w:rsidRDefault="00215F5E" w:rsidP="00386424">
      <w:pPr>
        <w:pStyle w:val="ListBullet"/>
      </w:pPr>
      <w:r>
        <w:t xml:space="preserve">The export does not include </w:t>
      </w:r>
      <w:r w:rsidR="00487967">
        <w:t xml:space="preserve">a </w:t>
      </w:r>
      <w:r w:rsidR="00386424">
        <w:t>reversal</w:t>
      </w:r>
      <w:r>
        <w:t xml:space="preserve"> index.</w:t>
      </w:r>
    </w:p>
    <w:p w14:paraId="1F8329F9" w14:textId="77777777" w:rsidR="00215F5E" w:rsidRDefault="00215F5E" w:rsidP="00215F5E">
      <w:pPr>
        <w:pStyle w:val="ListBullet"/>
      </w:pPr>
      <w:r>
        <w:t>Unless you pay for Prince, the output has a Prince logo at the top right corner of the PDF output.</w:t>
      </w:r>
    </w:p>
    <w:p w14:paraId="05EE08B5" w14:textId="77777777" w:rsidR="00215F5E" w:rsidRDefault="00386424" w:rsidP="001610DE">
      <w:pPr>
        <w:pStyle w:val="ListBullet"/>
      </w:pPr>
      <w:r>
        <w:lastRenderedPageBreak/>
        <w:t>Being a PDF file, you can</w:t>
      </w:r>
      <w:r w:rsidR="009B5E0C">
        <w:t>not</w:t>
      </w:r>
      <w:r>
        <w:t xml:space="preserve"> fix any irregularities, unless you have a program for editing PDF files, and it’s unknown how useful these programs might be in fixing problems.</w:t>
      </w:r>
    </w:p>
    <w:p w14:paraId="17D0B3AA" w14:textId="77777777" w:rsidR="003444FC" w:rsidRDefault="003444FC" w:rsidP="00751640">
      <w:pPr>
        <w:pStyle w:val="ListBullet"/>
      </w:pPr>
      <w:r>
        <w:t xml:space="preserve">On </w:t>
      </w:r>
      <w:r w:rsidR="00751640">
        <w:t>a Moore</w:t>
      </w:r>
      <w:r>
        <w:t xml:space="preserve"> project </w:t>
      </w:r>
      <w:r w:rsidR="00751640">
        <w:t xml:space="preserve">with </w:t>
      </w:r>
      <w:r w:rsidR="009B5E0C">
        <w:t xml:space="preserve">thousands of </w:t>
      </w:r>
      <w:r w:rsidR="00751640">
        <w:t xml:space="preserve">pictures and sound </w:t>
      </w:r>
      <w:r w:rsidR="009B5E0C">
        <w:t xml:space="preserve">files, </w:t>
      </w:r>
      <w:r>
        <w:t>it did not produce a PDF file</w:t>
      </w:r>
      <w:r w:rsidR="009B5E0C">
        <w:t xml:space="preserve"> for some reason.</w:t>
      </w:r>
    </w:p>
    <w:p w14:paraId="3C89452B" w14:textId="77777777" w:rsidR="000A04F5" w:rsidRDefault="000A04F5" w:rsidP="000A04F5">
      <w:pPr>
        <w:pStyle w:val="Heading3"/>
      </w:pPr>
      <w:bookmarkStart w:id="12" w:name="_Ref64615598"/>
      <w:bookmarkStart w:id="13" w:name="_Toc155710274"/>
      <w:r w:rsidRPr="00FE17E8">
        <w:t>InDesign</w:t>
      </w:r>
      <w:bookmarkEnd w:id="12"/>
      <w:bookmarkEnd w:id="13"/>
    </w:p>
    <w:p w14:paraId="792F563D" w14:textId="1F3E08CA" w:rsidR="000A04F5" w:rsidRDefault="00985096" w:rsidP="002D407D">
      <w:pPr>
        <w:pStyle w:val="BodyText"/>
      </w:pPr>
      <w:r>
        <w:t xml:space="preserve">Adobe </w:t>
      </w:r>
      <w:r w:rsidR="000A04F5">
        <w:t xml:space="preserve">InDesign is a powerful commercial program for typesetting, typically used </w:t>
      </w:r>
      <w:r w:rsidR="001D242B">
        <w:t xml:space="preserve">in SIL </w:t>
      </w:r>
      <w:r w:rsidR="000A04F5">
        <w:t>for Scripture publications, and can also be used for dictionaries, although</w:t>
      </w:r>
      <w:r w:rsidR="00E410C6">
        <w:t xml:space="preserve"> at this point our support for dictionaries in InDesign is limited.</w:t>
      </w:r>
      <w:r w:rsidR="007C680C">
        <w:t xml:space="preserve"> The InDesign export from Pathway is considered experimental because it was never tested and </w:t>
      </w:r>
      <w:r w:rsidR="004923CB">
        <w:t>debugged</w:t>
      </w:r>
      <w:r w:rsidR="007C680C">
        <w:t xml:space="preserve"> adequately. As a result, it is only available in the beta versions of Pathway.</w:t>
      </w:r>
    </w:p>
    <w:p w14:paraId="1A8C4146" w14:textId="1B8A7004" w:rsidR="00E410C6" w:rsidRDefault="00E410C6" w:rsidP="002D407D">
      <w:pPr>
        <w:pStyle w:val="BodyText"/>
      </w:pPr>
      <w:r>
        <w:t xml:space="preserve">There are basically two ways to export data from FLEx and import it into InDesign. First, Pathway provides an InDesign export option. Second, Pathway provides a way to import into Microsoft Word, and InDesign does a reasonably good job of importing </w:t>
      </w:r>
      <w:r w:rsidR="007C680C">
        <w:t>from Word.</w:t>
      </w:r>
      <w:r>
        <w:t xml:space="preserve"> Recent experience would favor the Word approach. Both approaches are discussed below.</w:t>
      </w:r>
    </w:p>
    <w:p w14:paraId="306BD18B" w14:textId="77777777" w:rsidR="007C680C" w:rsidRDefault="007C680C" w:rsidP="007C680C">
      <w:pPr>
        <w:pStyle w:val="Advantage-Disadvantage"/>
      </w:pPr>
      <w:r>
        <w:t>Advantages:</w:t>
      </w:r>
    </w:p>
    <w:p w14:paraId="33529425" w14:textId="77777777" w:rsidR="007C680C" w:rsidRDefault="007C680C" w:rsidP="007C680C">
      <w:pPr>
        <w:pStyle w:val="ListBullet"/>
      </w:pPr>
      <w:r>
        <w:t>Provides high quality printing of large projects.</w:t>
      </w:r>
    </w:p>
    <w:p w14:paraId="020A1055" w14:textId="77777777" w:rsidR="007C680C" w:rsidRDefault="007C680C" w:rsidP="007C680C">
      <w:pPr>
        <w:pStyle w:val="ListBullet"/>
      </w:pPr>
      <w:r>
        <w:t>Provides powerful editing capability to customize as desired.</w:t>
      </w:r>
    </w:p>
    <w:p w14:paraId="57214BE4" w14:textId="77777777" w:rsidR="007C680C" w:rsidRDefault="007C680C" w:rsidP="007C680C">
      <w:pPr>
        <w:pStyle w:val="ListBullet"/>
      </w:pPr>
      <w:r>
        <w:t xml:space="preserve">Provides powerful </w:t>
      </w:r>
      <w:r w:rsidRPr="00400C0F">
        <w:t>Find/Change</w:t>
      </w:r>
      <w:r>
        <w:t xml:space="preserve"> option including regex to fix problems.</w:t>
      </w:r>
    </w:p>
    <w:p w14:paraId="336960D1" w14:textId="77777777" w:rsidR="007C680C" w:rsidRDefault="007C680C" w:rsidP="007C680C">
      <w:pPr>
        <w:pStyle w:val="ListBullet"/>
      </w:pPr>
      <w:r>
        <w:t>Pictures are imported, but will need manual adjusting.</w:t>
      </w:r>
    </w:p>
    <w:p w14:paraId="6CB40D7C" w14:textId="77777777" w:rsidR="007C680C" w:rsidRDefault="007C680C" w:rsidP="007C680C">
      <w:pPr>
        <w:pStyle w:val="ListBullet"/>
      </w:pPr>
      <w:r>
        <w:t>Allows full control for including title pages, grammar notes, appendices, etc.</w:t>
      </w:r>
    </w:p>
    <w:p w14:paraId="52764CE6" w14:textId="77777777" w:rsidR="007C680C" w:rsidRDefault="007C680C" w:rsidP="007C680C">
      <w:pPr>
        <w:pStyle w:val="ListBullet"/>
      </w:pPr>
      <w:r>
        <w:t>Even though it can take hours for an initial import, InDesign is not using much memory, but may fail on really big dictionaries. Breaking the process into multiple exports can help with this.</w:t>
      </w:r>
    </w:p>
    <w:p w14:paraId="1F710154" w14:textId="77777777" w:rsidR="007C680C" w:rsidRDefault="007C680C" w:rsidP="007C680C">
      <w:pPr>
        <w:pStyle w:val="Advantage-Disadvantage"/>
      </w:pPr>
      <w:r>
        <w:t>Disadvantages:</w:t>
      </w:r>
    </w:p>
    <w:p w14:paraId="4D4CAAF6" w14:textId="77777777" w:rsidR="007C680C" w:rsidRDefault="007C680C" w:rsidP="007C680C">
      <w:pPr>
        <w:pStyle w:val="ListBullet"/>
      </w:pPr>
      <w:r>
        <w:t xml:space="preserve">Importing an </w:t>
      </w:r>
      <w:proofErr w:type="spellStart"/>
      <w:r>
        <w:t>idml</w:t>
      </w:r>
      <w:proofErr w:type="spellEnd"/>
      <w:r>
        <w:t xml:space="preserve"> (InDesign Markup Language) file from FLEx into InDesign can take hours, but once saved as an </w:t>
      </w:r>
      <w:proofErr w:type="spellStart"/>
      <w:r>
        <w:t>indd</w:t>
      </w:r>
      <w:proofErr w:type="spellEnd"/>
      <w:r>
        <w:t xml:space="preserve"> file, it opens in less than a minute. At least in InDesign 6.0, during the long import process, which includes running macros, the progress dialog doesn’t indicate progress.</w:t>
      </w:r>
      <w:r w:rsidRPr="002D407D">
        <w:t xml:space="preserve"> </w:t>
      </w:r>
      <w:r>
        <w:t>As long as the CPU is still working in Task Manager, it’s probably not stuck, and will probably complete. (I waited 120 hours for a really large dictionary before giving up and cancelling the process.)</w:t>
      </w:r>
    </w:p>
    <w:p w14:paraId="11478918" w14:textId="77777777" w:rsidR="007C680C" w:rsidRDefault="007C680C" w:rsidP="007C680C">
      <w:pPr>
        <w:pStyle w:val="ListBullet"/>
      </w:pPr>
      <w:r>
        <w:t>A macro for adjusting page frames, including adjustments for full page alpha headers, and setting guidewords is used on initial loading. The guidewords may not come out correctly on import, but it may be a simple fix to correct this in the master tables for pages in InDesign. This macro works on InDesign 6.0, but not more recent versions.</w:t>
      </w:r>
    </w:p>
    <w:p w14:paraId="00631C83" w14:textId="77777777" w:rsidR="007C680C" w:rsidRDefault="007C680C" w:rsidP="007C680C">
      <w:pPr>
        <w:pStyle w:val="ListBullet"/>
      </w:pPr>
      <w:r>
        <w:t>It’s expensive if your entity is not already using it.</w:t>
      </w:r>
      <w:r w:rsidRPr="002D407D">
        <w:t xml:space="preserve"> </w:t>
      </w:r>
      <w:r>
        <w:t>Approximate cost is $240/year or $32/month. Many SIL entities already have InDesign for Scripture publication.</w:t>
      </w:r>
    </w:p>
    <w:p w14:paraId="7549894E" w14:textId="77777777" w:rsidR="007C680C" w:rsidRDefault="007C680C" w:rsidP="007C680C">
      <w:pPr>
        <w:pStyle w:val="ListBullet"/>
      </w:pPr>
      <w:r>
        <w:t xml:space="preserve">The current export assumes InDesign 6.0 CS4, which is old. The macros will not work on newer </w:t>
      </w:r>
      <w:proofErr w:type="gramStart"/>
      <w:r>
        <w:t>versions..</w:t>
      </w:r>
      <w:proofErr w:type="gramEnd"/>
    </w:p>
    <w:p w14:paraId="21256CA0" w14:textId="77777777" w:rsidR="007C680C" w:rsidRDefault="007C680C" w:rsidP="007C680C">
      <w:pPr>
        <w:pStyle w:val="ListBullet"/>
      </w:pPr>
      <w:r>
        <w:t>If InDesign is installed on the computer, on export, Pathway installs the 6.0 macros in a Scripts directory under %APPDATA%\Adobe\InDesign\Version 6.0\</w:t>
      </w:r>
      <w:proofErr w:type="spellStart"/>
      <w:r>
        <w:t>en_US</w:t>
      </w:r>
      <w:proofErr w:type="spellEnd"/>
      <w:r>
        <w:t xml:space="preserve">. If you export to InDesign on a machine without an installed InDesign, and then open </w:t>
      </w:r>
      <w:r>
        <w:lastRenderedPageBreak/>
        <w:t>the .</w:t>
      </w:r>
      <w:proofErr w:type="spellStart"/>
      <w:r>
        <w:t>idml</w:t>
      </w:r>
      <w:proofErr w:type="spellEnd"/>
      <w:r>
        <w:t xml:space="preserve"> file on another machine, it will be a mess because the macros have not been run.</w:t>
      </w:r>
    </w:p>
    <w:p w14:paraId="15BB2096" w14:textId="28F803F9" w:rsidR="00E410C6" w:rsidRDefault="00E410C6" w:rsidP="00E410C6">
      <w:pPr>
        <w:pStyle w:val="Heading4"/>
      </w:pPr>
      <w:bookmarkStart w:id="14" w:name="_Toc155710275"/>
      <w:r>
        <w:t>Import to InDesign from Pathway InDesign Export</w:t>
      </w:r>
      <w:bookmarkEnd w:id="14"/>
    </w:p>
    <w:p w14:paraId="4DBD3BFA" w14:textId="2B2696C9" w:rsidR="004923CB" w:rsidRDefault="00E52766" w:rsidP="007A022A">
      <w:pPr>
        <w:pStyle w:val="BodyText"/>
      </w:pPr>
      <w:r>
        <w:t xml:space="preserve">This export option is only available </w:t>
      </w:r>
      <w:r w:rsidR="008F55CC">
        <w:t xml:space="preserve">when the beta version of Pathway is installed. The export generates an InDesign </w:t>
      </w:r>
      <w:r w:rsidR="008F55CC" w:rsidRPr="008F55CC">
        <w:t xml:space="preserve">Markup Language </w:t>
      </w:r>
      <w:r w:rsidR="008F55CC">
        <w:t>.</w:t>
      </w:r>
      <w:proofErr w:type="spellStart"/>
      <w:r w:rsidR="008F55CC">
        <w:t>idml</w:t>
      </w:r>
      <w:proofErr w:type="spellEnd"/>
      <w:r w:rsidR="008F55CC">
        <w:t xml:space="preserve"> file. The export can be made whether or not InDesign is installed on the computer. If it’s not installed, after the export it brings up a dialog asking how to open the .</w:t>
      </w:r>
      <w:proofErr w:type="spellStart"/>
      <w:r w:rsidR="008F55CC">
        <w:t>idml</w:t>
      </w:r>
      <w:proofErr w:type="spellEnd"/>
      <w:r w:rsidR="008F55CC">
        <w:t xml:space="preserve"> file.</w:t>
      </w:r>
      <w:r w:rsidR="007A022A">
        <w:t xml:space="preserve"> This file can be opened in any version of InDesign</w:t>
      </w:r>
      <w:r w:rsidR="004B7F86">
        <w:t>, but it is a very slow process.</w:t>
      </w:r>
    </w:p>
    <w:p w14:paraId="55315EB2" w14:textId="518629F7" w:rsidR="004B7F86" w:rsidRDefault="0042730B" w:rsidP="00EF6E9A">
      <w:pPr>
        <w:pStyle w:val="BodyText"/>
      </w:pPr>
      <w:r>
        <w:t>After</w:t>
      </w:r>
      <w:r w:rsidR="00D16B7D">
        <w:t xml:space="preserve"> Pathway does an </w:t>
      </w:r>
      <w:r>
        <w:t>InDesign export, it adds or overwrites the following file.</w:t>
      </w:r>
      <w:r>
        <w:br/>
        <w:t>%</w:t>
      </w:r>
      <w:proofErr w:type="spellStart"/>
      <w:r w:rsidR="00FA6E2B" w:rsidRPr="00FA6E2B">
        <w:t>AppData</w:t>
      </w:r>
      <w:proofErr w:type="spellEnd"/>
      <w:r w:rsidR="00FA6E2B">
        <w:t>%\</w:t>
      </w:r>
      <w:r w:rsidR="00DA570B">
        <w:t>A</w:t>
      </w:r>
      <w:r w:rsidR="00FA6E2B" w:rsidRPr="00FA6E2B">
        <w:t>dobe\InDesign\Version 6.0\</w:t>
      </w:r>
      <w:proofErr w:type="spellStart"/>
      <w:r w:rsidR="00FA6E2B" w:rsidRPr="00FA6E2B">
        <w:t>en_US</w:t>
      </w:r>
      <w:proofErr w:type="spellEnd"/>
      <w:r w:rsidR="00FA6E2B" w:rsidRPr="00FA6E2B">
        <w:t>\Scripts\Startup Scripts\</w:t>
      </w:r>
      <w:proofErr w:type="spellStart"/>
      <w:r w:rsidR="00FA6E2B" w:rsidRPr="00FA6E2B">
        <w:t>PlaceFrames.jsx</w:t>
      </w:r>
      <w:proofErr w:type="spellEnd"/>
      <w:r>
        <w:br/>
      </w:r>
      <w:r w:rsidR="007C226E">
        <w:t>and then attempts to open the .</w:t>
      </w:r>
      <w:proofErr w:type="spellStart"/>
      <w:r w:rsidR="007C226E">
        <w:t>idml</w:t>
      </w:r>
      <w:proofErr w:type="spellEnd"/>
      <w:r w:rsidR="007C226E">
        <w:t xml:space="preserve"> file in InDesign. </w:t>
      </w:r>
      <w:r>
        <w:t>I</w:t>
      </w:r>
      <w:r w:rsidR="004B7F86">
        <w:t xml:space="preserve">f you </w:t>
      </w:r>
      <w:r w:rsidR="009711A0">
        <w:t>have InDesign 6.0</w:t>
      </w:r>
      <w:r w:rsidR="00FA6E2B">
        <w:t xml:space="preserve"> installed, </w:t>
      </w:r>
      <w:r>
        <w:t>it</w:t>
      </w:r>
      <w:r w:rsidR="00FA6E2B">
        <w:t xml:space="preserve"> will run </w:t>
      </w:r>
      <w:r>
        <w:t>this script</w:t>
      </w:r>
      <w:r w:rsidR="00FA6E2B">
        <w:t xml:space="preserve"> on the imported data to flow the data in</w:t>
      </w:r>
      <w:r>
        <w:t>to</w:t>
      </w:r>
      <w:r w:rsidR="00FA6E2B">
        <w:t xml:space="preserve"> text frames on as many pages as needed. It will format the alpha headers with full page width, and generate guide words on all pages.</w:t>
      </w:r>
      <w:r>
        <w:t xml:space="preserve"> </w:t>
      </w:r>
      <w:r w:rsidR="007E72B0">
        <w:t xml:space="preserve">Newer versions of InDesign will not find and use this script. </w:t>
      </w:r>
      <w:r w:rsidR="00485738">
        <w:t xml:space="preserve">The data will still be loaded into </w:t>
      </w:r>
      <w:r w:rsidR="003B2D62">
        <w:t>frames</w:t>
      </w:r>
      <w:r w:rsidR="001B1E7A">
        <w:t>, but all of the frames are on top of each other on one page.</w:t>
      </w:r>
      <w:r w:rsidR="008F33B0">
        <w:t xml:space="preserve"> The same thing can be seen in InDesign 6.0 by renaming the Scripts directory under </w:t>
      </w:r>
      <w:proofErr w:type="spellStart"/>
      <w:r w:rsidR="008F33B0">
        <w:t>en_US</w:t>
      </w:r>
      <w:proofErr w:type="spellEnd"/>
      <w:r w:rsidR="008F33B0">
        <w:t xml:space="preserve"> which will disable the scripts from being executed.</w:t>
      </w:r>
    </w:p>
    <w:p w14:paraId="5453CDBB" w14:textId="77777777" w:rsidR="007A022A" w:rsidRPr="004923CB" w:rsidRDefault="007A022A" w:rsidP="007A022A">
      <w:pPr>
        <w:pStyle w:val="BodyText"/>
      </w:pPr>
    </w:p>
    <w:p w14:paraId="3719B80C" w14:textId="134E7E49" w:rsidR="00E410C6" w:rsidRDefault="00E410C6" w:rsidP="00E410C6">
      <w:pPr>
        <w:pStyle w:val="Heading4"/>
      </w:pPr>
      <w:bookmarkStart w:id="15" w:name="_Toc155710276"/>
      <w:r>
        <w:t>Import to InDesign from Microsoft Word via Pathway.</w:t>
      </w:r>
      <w:bookmarkEnd w:id="15"/>
    </w:p>
    <w:p w14:paraId="454F8485" w14:textId="39FC252A" w:rsidR="007A022A" w:rsidRPr="007A022A" w:rsidRDefault="00286FFC" w:rsidP="007A022A">
      <w:pPr>
        <w:pStyle w:val="BodyText"/>
      </w:pPr>
      <w:r>
        <w:t xml:space="preserve">The first step in this process is to convert a Flex </w:t>
      </w:r>
      <w:proofErr w:type="spellStart"/>
      <w:r>
        <w:t>xhtml</w:t>
      </w:r>
      <w:proofErr w:type="spellEnd"/>
      <w:r>
        <w:t xml:space="preserve"> export to </w:t>
      </w:r>
      <w:proofErr w:type="spellStart"/>
      <w:r>
        <w:t>Micrsoft</w:t>
      </w:r>
      <w:proofErr w:type="spellEnd"/>
      <w:r>
        <w:t xml:space="preserve"> Word using the process described in </w:t>
      </w:r>
      <w:r>
        <w:fldChar w:fldCharType="begin"/>
      </w:r>
      <w:r>
        <w:instrText xml:space="preserve"> REF _Ref64615563 \r \h </w:instrText>
      </w:r>
      <w:r>
        <w:fldChar w:fldCharType="separate"/>
      </w:r>
      <w:r w:rsidR="00D36C32">
        <w:rPr>
          <w:cs/>
        </w:rPr>
        <w:t>‎</w:t>
      </w:r>
      <w:r w:rsidR="00D36C32">
        <w:t>2.2.5</w:t>
      </w:r>
      <w:r>
        <w:fldChar w:fldCharType="end"/>
      </w:r>
      <w:r>
        <w:t xml:space="preserve"> Export to Microsoft Word.</w:t>
      </w:r>
      <w:r w:rsidR="004B7F86">
        <w:t xml:space="preserve"> W</w:t>
      </w:r>
      <w:r>
        <w:t>hen creating a Word document for import into InDesign, it is not necessary to follow any of the steps in the Notes section, since these steps need to be made in InDesign</w:t>
      </w:r>
      <w:r w:rsidR="004B7F86">
        <w:t xml:space="preserve"> instead.</w:t>
      </w:r>
    </w:p>
    <w:p w14:paraId="390B2E4C" w14:textId="77777777" w:rsidR="00CB4695" w:rsidRDefault="00CB4695" w:rsidP="00CB4695">
      <w:pPr>
        <w:pStyle w:val="Heading3"/>
      </w:pPr>
      <w:bookmarkStart w:id="16" w:name="_Toc155710277"/>
      <w:proofErr w:type="spellStart"/>
      <w:r>
        <w:t>XeLaTeX</w:t>
      </w:r>
      <w:bookmarkEnd w:id="16"/>
      <w:proofErr w:type="spellEnd"/>
    </w:p>
    <w:p w14:paraId="7CFBE835" w14:textId="625ED109" w:rsidR="00CB4695" w:rsidRPr="00CB4695" w:rsidRDefault="00CB4695" w:rsidP="007A022A">
      <w:pPr>
        <w:pStyle w:val="BodyText"/>
      </w:pPr>
      <w:proofErr w:type="spellStart"/>
      <w:r>
        <w:t>TeX</w:t>
      </w:r>
      <w:proofErr w:type="spellEnd"/>
      <w:r>
        <w:t xml:space="preserve"> is a powerful free program for typesetting all types of data. However, it takes a high degree of skill to use it. Work has been done to support exporting to </w:t>
      </w:r>
      <w:proofErr w:type="spellStart"/>
      <w:r>
        <w:t>XeLaTeX</w:t>
      </w:r>
      <w:proofErr w:type="spellEnd"/>
      <w:r>
        <w:t xml:space="preserve"> format, but it was never polished up for releasing in Pathway. It </w:t>
      </w:r>
      <w:r w:rsidR="000206C1">
        <w:t xml:space="preserve">was developed around software From </w:t>
      </w:r>
      <w:proofErr w:type="spellStart"/>
      <w:r w:rsidR="000206C1">
        <w:t>TeX</w:t>
      </w:r>
      <w:proofErr w:type="spellEnd"/>
      <w:r w:rsidR="000206C1">
        <w:t xml:space="preserve"> Live (</w:t>
      </w:r>
      <w:hyperlink r:id="rId11" w:history="1">
        <w:r w:rsidR="000206C1" w:rsidRPr="00273CB4">
          <w:rPr>
            <w:rStyle w:val="Hyperlink"/>
          </w:rPr>
          <w:t>https://www.tug.org/texlive/</w:t>
        </w:r>
      </w:hyperlink>
      <w:r w:rsidR="000206C1">
        <w:t>).</w:t>
      </w:r>
    </w:p>
    <w:p w14:paraId="670827D9" w14:textId="77777777" w:rsidR="00BB213A" w:rsidRDefault="00BB213A" w:rsidP="00BB213A">
      <w:pPr>
        <w:pStyle w:val="Heading3"/>
      </w:pPr>
      <w:bookmarkStart w:id="17" w:name="_Ref64615563"/>
      <w:bookmarkStart w:id="18" w:name="_Toc65154300"/>
      <w:bookmarkStart w:id="19" w:name="_Toc155710278"/>
      <w:r>
        <w:t xml:space="preserve">Export to </w:t>
      </w:r>
      <w:r w:rsidR="00807665">
        <w:t xml:space="preserve">Microsoft </w:t>
      </w:r>
      <w:r>
        <w:t>Word</w:t>
      </w:r>
      <w:bookmarkEnd w:id="17"/>
      <w:bookmarkEnd w:id="18"/>
      <w:bookmarkEnd w:id="19"/>
    </w:p>
    <w:p w14:paraId="4E9A4D7B" w14:textId="000C9279" w:rsidR="00AB3CF5" w:rsidRDefault="00BB213A" w:rsidP="00DB5886">
      <w:pPr>
        <w:pStyle w:val="BodyText"/>
      </w:pPr>
      <w:r>
        <w:t xml:space="preserve">Pathway does not support a direct export to Microsoft Word. However, </w:t>
      </w:r>
      <w:r w:rsidR="00796AC3">
        <w:t xml:space="preserve">it does provide a way to convert an </w:t>
      </w:r>
      <w:proofErr w:type="spellStart"/>
      <w:r w:rsidR="00796AC3">
        <w:t>xhtml</w:t>
      </w:r>
      <w:proofErr w:type="spellEnd"/>
      <w:r w:rsidR="00796AC3">
        <w:t xml:space="preserve"> export from FLEx into a Microsoft Word document. For details on this process, and using Word features to format dictionaries including right-to-left layouts, see </w:t>
      </w:r>
      <w:hyperlink r:id="rId12" w:history="1">
        <w:r w:rsidR="00796AC3" w:rsidRPr="004929A8">
          <w:rPr>
            <w:rStyle w:val="Hyperlink"/>
          </w:rPr>
          <w:t>https://downloads.languagetechnology.org/fieldworks/Documentation/Publishing%20FLEx%20Dictionaries%20Using%20Microsoft%20Word%20via%20Pathway.pdf</w:t>
        </w:r>
      </w:hyperlink>
      <w:r w:rsidR="00796AC3">
        <w:t>.</w:t>
      </w:r>
    </w:p>
    <w:p w14:paraId="7217AC84" w14:textId="77777777" w:rsidR="009811EA" w:rsidRDefault="009811EA" w:rsidP="009811EA">
      <w:pPr>
        <w:pStyle w:val="Advantage-Disadvantage"/>
      </w:pPr>
      <w:r>
        <w:t>Advantages:</w:t>
      </w:r>
    </w:p>
    <w:p w14:paraId="11422716" w14:textId="77777777" w:rsidR="009811EA" w:rsidRDefault="009811EA" w:rsidP="001A0F9F">
      <w:pPr>
        <w:pStyle w:val="ListBullet"/>
      </w:pPr>
      <w:r>
        <w:t xml:space="preserve">The output is a </w:t>
      </w:r>
      <w:r w:rsidR="001A0F9F">
        <w:t>Word document</w:t>
      </w:r>
      <w:r>
        <w:t xml:space="preserve"> which can be edited after exporting from </w:t>
      </w:r>
      <w:r w:rsidR="00CA4047">
        <w:t>FLEx</w:t>
      </w:r>
      <w:r>
        <w:t>.</w:t>
      </w:r>
    </w:p>
    <w:p w14:paraId="31E23675" w14:textId="77777777" w:rsidR="009811EA" w:rsidRDefault="009811EA" w:rsidP="001A0F9F">
      <w:pPr>
        <w:pStyle w:val="ListBullet"/>
      </w:pPr>
      <w:r>
        <w:t xml:space="preserve">Styles are used in the export, so you can modify a style in the </w:t>
      </w:r>
      <w:r w:rsidR="001A0F9F">
        <w:t>Word</w:t>
      </w:r>
      <w:r>
        <w:t xml:space="preserve"> style sheet to change formatting.</w:t>
      </w:r>
    </w:p>
    <w:p w14:paraId="4E4FFA93" w14:textId="77777777" w:rsidR="009811EA" w:rsidRDefault="001A0F9F" w:rsidP="003943A8">
      <w:pPr>
        <w:pStyle w:val="ListBullet"/>
      </w:pPr>
      <w:r>
        <w:t>Word</w:t>
      </w:r>
      <w:r w:rsidR="009811EA">
        <w:t xml:space="preserve"> can print the dictionary, </w:t>
      </w:r>
      <w:r>
        <w:t>or save</w:t>
      </w:r>
      <w:r w:rsidR="009811EA">
        <w:t xml:space="preserve"> it to PDF </w:t>
      </w:r>
      <w:r>
        <w:t>or other file formats</w:t>
      </w:r>
      <w:r w:rsidR="009811EA">
        <w:t>.</w:t>
      </w:r>
    </w:p>
    <w:p w14:paraId="6D4CAB99" w14:textId="77777777" w:rsidR="009811EA" w:rsidRDefault="009811EA" w:rsidP="001A0F9F">
      <w:pPr>
        <w:pStyle w:val="ListBullet"/>
      </w:pPr>
      <w:r>
        <w:t xml:space="preserve">Pictures are included in the </w:t>
      </w:r>
      <w:r w:rsidR="001A0F9F">
        <w:t>Word</w:t>
      </w:r>
      <w:r>
        <w:t xml:space="preserve"> document</w:t>
      </w:r>
      <w:r w:rsidR="003943A8">
        <w:t>, but will likely need adjusting.</w:t>
      </w:r>
    </w:p>
    <w:p w14:paraId="315FF063" w14:textId="77777777" w:rsidR="009811EA" w:rsidRDefault="009811EA" w:rsidP="009811EA">
      <w:pPr>
        <w:pStyle w:val="Advantage-Disadvantage"/>
      </w:pPr>
      <w:r>
        <w:lastRenderedPageBreak/>
        <w:t>Disadvantages:</w:t>
      </w:r>
    </w:p>
    <w:p w14:paraId="38673721" w14:textId="18D1717E" w:rsidR="009811EA" w:rsidRDefault="009811EA" w:rsidP="001A0F9F">
      <w:pPr>
        <w:pStyle w:val="ListBullet"/>
      </w:pPr>
      <w:r>
        <w:t xml:space="preserve">Links for sound recordings appear in </w:t>
      </w:r>
      <w:r w:rsidR="001A0F9F">
        <w:t>Word</w:t>
      </w:r>
      <w:r>
        <w:t xml:space="preserve">, but they cannot be played from </w:t>
      </w:r>
      <w:r w:rsidR="001A0F9F">
        <w:t>Word</w:t>
      </w:r>
      <w:r>
        <w:t>.</w:t>
      </w:r>
    </w:p>
    <w:p w14:paraId="6ABAC6AD" w14:textId="77777777" w:rsidR="00C96F2D" w:rsidRDefault="001610DE" w:rsidP="00C96F2D">
      <w:pPr>
        <w:pStyle w:val="Heading2"/>
      </w:pPr>
      <w:bookmarkStart w:id="20" w:name="_Ref64615323"/>
      <w:bookmarkStart w:id="21" w:name="_Toc155710279"/>
      <w:r>
        <w:t xml:space="preserve">Print </w:t>
      </w:r>
      <w:r w:rsidR="00C96F2D">
        <w:t>Web page (XHTML)</w:t>
      </w:r>
      <w:bookmarkEnd w:id="20"/>
      <w:bookmarkEnd w:id="21"/>
    </w:p>
    <w:p w14:paraId="1A64C4F3" w14:textId="20F6310F" w:rsidR="00D97D29" w:rsidRDefault="002610FE" w:rsidP="00D97D29">
      <w:pPr>
        <w:pStyle w:val="BodyText"/>
      </w:pPr>
      <w:r>
        <w:t xml:space="preserve">In FLEx, </w:t>
      </w:r>
      <w:r w:rsidR="00D97D29">
        <w:t xml:space="preserve">File…Export…Configured Dictionary  Web page (XHTML) exports a </w:t>
      </w:r>
      <w:r w:rsidR="001610DE">
        <w:t>dictionary</w:t>
      </w:r>
      <w:r w:rsidR="00D97D29">
        <w:t xml:space="preserve"> to an .</w:t>
      </w:r>
      <w:proofErr w:type="spellStart"/>
      <w:r w:rsidR="00D97D29">
        <w:t>xhtml</w:t>
      </w:r>
      <w:proofErr w:type="spellEnd"/>
      <w:r w:rsidR="00D97D29">
        <w:t xml:space="preserve"> file. It works best creating a folder for this, as it will also include two .</w:t>
      </w:r>
      <w:proofErr w:type="spellStart"/>
      <w:r w:rsidR="00D97D29">
        <w:t>css</w:t>
      </w:r>
      <w:proofErr w:type="spellEnd"/>
      <w:r w:rsidR="00D97D29">
        <w:t xml:space="preserve"> style sheet files, and pictures and </w:t>
      </w:r>
      <w:proofErr w:type="spellStart"/>
      <w:r w:rsidR="00D97D29">
        <w:t>AudioVisual</w:t>
      </w:r>
      <w:proofErr w:type="spellEnd"/>
      <w:r w:rsidR="00D97D29">
        <w:t xml:space="preserve"> subfolders with picture and sound files in the same folder as the </w:t>
      </w:r>
      <w:proofErr w:type="spellStart"/>
      <w:r w:rsidR="00D97D29">
        <w:t>xhtml</w:t>
      </w:r>
      <w:proofErr w:type="spellEnd"/>
      <w:r w:rsidR="00D97D29">
        <w:t xml:space="preserve"> file.</w:t>
      </w:r>
    </w:p>
    <w:p w14:paraId="26E4598C" w14:textId="77777777" w:rsidR="001610DE" w:rsidRDefault="001610DE" w:rsidP="00D97D29">
      <w:pPr>
        <w:pStyle w:val="BodyText"/>
      </w:pPr>
      <w:r w:rsidRPr="001610DE">
        <w:t>File…Export…Reversal Index  Web page (XHTML)</w:t>
      </w:r>
      <w:r>
        <w:t xml:space="preserve"> works the same as the dictionary export</w:t>
      </w:r>
      <w:r w:rsidR="00B31621">
        <w:t>,</w:t>
      </w:r>
      <w:r>
        <w:t xml:space="preserve"> but exports the current reversal index to an .</w:t>
      </w:r>
      <w:proofErr w:type="spellStart"/>
      <w:r>
        <w:t>xhtml</w:t>
      </w:r>
      <w:proofErr w:type="spellEnd"/>
      <w:r>
        <w:t xml:space="preserve"> file.</w:t>
      </w:r>
    </w:p>
    <w:p w14:paraId="03B65EFC" w14:textId="1EAD0E3A" w:rsidR="00BC1796" w:rsidRDefault="00D97D29" w:rsidP="00BC1796">
      <w:pPr>
        <w:pStyle w:val="BodyText"/>
      </w:pPr>
      <w:r>
        <w:t xml:space="preserve">The resulting </w:t>
      </w:r>
      <w:proofErr w:type="spellStart"/>
      <w:r>
        <w:t>xhtml</w:t>
      </w:r>
      <w:proofErr w:type="spellEnd"/>
      <w:r>
        <w:t xml:space="preserve"> file can be opened in a browser to display the formatted dictionary including pictures and sound file links that work. You can print this out using the browser print capability.</w:t>
      </w:r>
      <w:r w:rsidR="00A5784D">
        <w:t xml:space="preserve"> On really big dictionaries, the browser may run out of memory generating the preview.</w:t>
      </w:r>
    </w:p>
    <w:p w14:paraId="000E3F0B" w14:textId="6E05AFB6" w:rsidR="0014553B" w:rsidRDefault="0014553B" w:rsidP="00D97D29">
      <w:pPr>
        <w:pStyle w:val="BodyText"/>
      </w:pPr>
      <w:r>
        <w:t>Browsers typically have print options that may provide something desirable. For example, in Chrome you can chose to print 2 pages per sheet and not show headers and footers. In Chrome, when you change the pages to print, it starts loading the preview all over, which takes about 15 minutes</w:t>
      </w:r>
      <w:r w:rsidR="00584190">
        <w:t xml:space="preserve"> regardless how many pages you actually </w:t>
      </w:r>
      <w:r w:rsidR="009A76DF">
        <w:t>choose to print</w:t>
      </w:r>
      <w:r>
        <w:t>, so make your choice early on so that you only have one long wait.</w:t>
      </w:r>
    </w:p>
    <w:p w14:paraId="6B32DD37" w14:textId="10D8B9C0" w:rsidR="00BC1796" w:rsidRDefault="00BC1796" w:rsidP="00D97D29">
      <w:pPr>
        <w:pStyle w:val="BodyText"/>
      </w:pPr>
      <w:r>
        <w:t xml:space="preserve">For really large dictionaries see </w:t>
      </w:r>
      <w:r>
        <w:fldChar w:fldCharType="begin"/>
      </w:r>
      <w:r>
        <w:instrText xml:space="preserve"> REF _Ref132897860 \r \h </w:instrText>
      </w:r>
      <w:r>
        <w:fldChar w:fldCharType="separate"/>
      </w:r>
      <w:r w:rsidR="00D36C32">
        <w:rPr>
          <w:cs/>
        </w:rPr>
        <w:t>‎</w:t>
      </w:r>
      <w:r w:rsidR="00D36C32">
        <w:t>2.1</w:t>
      </w:r>
      <w:r>
        <w:fldChar w:fldCharType="end"/>
      </w:r>
      <w:r>
        <w:t xml:space="preserve"> File…Print.</w:t>
      </w:r>
    </w:p>
    <w:p w14:paraId="3D953175" w14:textId="77777777" w:rsidR="00D97D29" w:rsidRDefault="00D97D29" w:rsidP="00D97D29">
      <w:pPr>
        <w:pStyle w:val="Advantage-Disadvantage"/>
      </w:pPr>
      <w:r>
        <w:t>Advantages:</w:t>
      </w:r>
    </w:p>
    <w:p w14:paraId="1F9732A5" w14:textId="77777777" w:rsidR="00D97D29" w:rsidRDefault="00D97D29" w:rsidP="00D97D29">
      <w:pPr>
        <w:pStyle w:val="ListBullet"/>
      </w:pPr>
      <w:r>
        <w:t>The output is nicely formatted.</w:t>
      </w:r>
    </w:p>
    <w:p w14:paraId="067E9C97" w14:textId="77777777" w:rsidR="00D97D29" w:rsidRDefault="00D97D29" w:rsidP="00D97D29">
      <w:pPr>
        <w:pStyle w:val="ListBullet"/>
      </w:pPr>
      <w:r>
        <w:t>Pictures and working audio links are included.</w:t>
      </w:r>
    </w:p>
    <w:p w14:paraId="424A0C9F" w14:textId="77777777" w:rsidR="00511EC6" w:rsidRDefault="009A76DF" w:rsidP="00D97D29">
      <w:pPr>
        <w:pStyle w:val="ListBullet"/>
      </w:pPr>
      <w:r>
        <w:t>It h</w:t>
      </w:r>
      <w:r w:rsidR="00511EC6">
        <w:t xml:space="preserve">as live links to </w:t>
      </w:r>
      <w:r w:rsidR="00AB71F2">
        <w:t>referenced words.</w:t>
      </w:r>
    </w:p>
    <w:p w14:paraId="2DD2F958" w14:textId="77777777" w:rsidR="00D97D29" w:rsidRDefault="00D97D29" w:rsidP="00D97D29">
      <w:pPr>
        <w:pStyle w:val="ListBullet"/>
      </w:pPr>
      <w:r>
        <w:t>When printing (including printing to PDF, the browser will supply headers and footers with fixed content for page breaks.</w:t>
      </w:r>
    </w:p>
    <w:p w14:paraId="11B466AF" w14:textId="77777777" w:rsidR="00D040FB" w:rsidRDefault="00D040FB" w:rsidP="00D97D29">
      <w:pPr>
        <w:pStyle w:val="ListBullet"/>
      </w:pPr>
      <w:r>
        <w:t>It provides a convenient single-column printout for proofing.</w:t>
      </w:r>
    </w:p>
    <w:p w14:paraId="50D40683" w14:textId="77777777" w:rsidR="00D040FB" w:rsidRDefault="00D040FB" w:rsidP="00D97D29">
      <w:pPr>
        <w:pStyle w:val="ListBullet"/>
      </w:pPr>
      <w:r>
        <w:t>The whole dictionary is exported in one file.</w:t>
      </w:r>
    </w:p>
    <w:p w14:paraId="710ABF9B" w14:textId="1FC4BEE1" w:rsidR="00AB71F2" w:rsidRDefault="00AB71F2" w:rsidP="00D97D29">
      <w:pPr>
        <w:pStyle w:val="ListBullet"/>
      </w:pPr>
      <w:r>
        <w:t>Even on a large 30K entry dictionary with 8</w:t>
      </w:r>
      <w:r w:rsidR="007B38C4">
        <w:t>1</w:t>
      </w:r>
      <w:r>
        <w:t xml:space="preserve">Mb </w:t>
      </w:r>
      <w:proofErr w:type="spellStart"/>
      <w:r>
        <w:t>xhtml</w:t>
      </w:r>
      <w:proofErr w:type="spellEnd"/>
      <w:r>
        <w:t xml:space="preserve"> file, it loads in </w:t>
      </w:r>
      <w:r w:rsidR="007B38C4">
        <w:t>Chrome</w:t>
      </w:r>
      <w:r>
        <w:t xml:space="preserve"> and is very responsive for searching, jumping to linked words, scrolling, etc. once it has fully loaded (1.5 min.</w:t>
      </w:r>
      <w:r w:rsidR="00197EE4">
        <w:t xml:space="preserve"> using 3.4Gb memory).</w:t>
      </w:r>
    </w:p>
    <w:p w14:paraId="59DB7A94" w14:textId="638A10DA" w:rsidR="002610FE" w:rsidRDefault="002610FE" w:rsidP="00D97D29">
      <w:pPr>
        <w:pStyle w:val="ListBullet"/>
      </w:pPr>
      <w:r>
        <w:t xml:space="preserve">The XHTML file can be converted to a Word document where you can </w:t>
      </w:r>
      <w:r w:rsidR="00714C67">
        <w:t>do customizations in many areas</w:t>
      </w:r>
      <w:r>
        <w:t xml:space="preserve"> (see</w:t>
      </w:r>
      <w:r w:rsidR="00714C67">
        <w:t xml:space="preserve"> </w:t>
      </w:r>
      <w:r w:rsidR="00714C67">
        <w:fldChar w:fldCharType="begin"/>
      </w:r>
      <w:r w:rsidR="00714C67">
        <w:instrText xml:space="preserve"> REF _Ref64615563 \r \h </w:instrText>
      </w:r>
      <w:r w:rsidR="00714C67">
        <w:fldChar w:fldCharType="separate"/>
      </w:r>
      <w:r w:rsidR="00D36C32">
        <w:rPr>
          <w:cs/>
        </w:rPr>
        <w:t>‎</w:t>
      </w:r>
      <w:r w:rsidR="00D36C32">
        <w:t>2.2.5</w:t>
      </w:r>
      <w:r w:rsidR="00714C67">
        <w:fldChar w:fldCharType="end"/>
      </w:r>
      <w:r w:rsidR="00714C67">
        <w:t xml:space="preserve"> Export to Microsoft Word</w:t>
      </w:r>
      <w:r>
        <w:t>).</w:t>
      </w:r>
    </w:p>
    <w:p w14:paraId="44658C5A" w14:textId="77777777" w:rsidR="00D97D29" w:rsidRDefault="00D97D29" w:rsidP="00D97D29">
      <w:pPr>
        <w:pStyle w:val="Advantage-Disadvantage"/>
      </w:pPr>
      <w:r>
        <w:t>Disadvantages:</w:t>
      </w:r>
    </w:p>
    <w:p w14:paraId="06C63A08" w14:textId="77777777" w:rsidR="00D97D29" w:rsidRDefault="00D97D29" w:rsidP="00D97D29">
      <w:pPr>
        <w:pStyle w:val="ListBullet"/>
      </w:pPr>
      <w:r>
        <w:t>You cannot control page headers and footers.</w:t>
      </w:r>
    </w:p>
    <w:p w14:paraId="7DACF681" w14:textId="77777777" w:rsidR="00D97D29" w:rsidRDefault="00D040FB" w:rsidP="00D97D29">
      <w:pPr>
        <w:pStyle w:val="ListBullet"/>
      </w:pPr>
      <w:r>
        <w:t>Copying sections and pasting them into Word or LibreOffice fails to include any of the formatting controlled by the .</w:t>
      </w:r>
      <w:proofErr w:type="spellStart"/>
      <w:r>
        <w:t>css</w:t>
      </w:r>
      <w:proofErr w:type="spellEnd"/>
      <w:r>
        <w:t xml:space="preserve"> style sheets.</w:t>
      </w:r>
    </w:p>
    <w:p w14:paraId="6F79BC81" w14:textId="77777777" w:rsidR="00D040FB" w:rsidRDefault="00D040FB" w:rsidP="00D97D29">
      <w:pPr>
        <w:pStyle w:val="ListBullet"/>
      </w:pPr>
      <w:r>
        <w:t>Large dictionaries may overwhelm the browser</w:t>
      </w:r>
      <w:r w:rsidR="00B64367">
        <w:t>, especially when printing.</w:t>
      </w:r>
    </w:p>
    <w:p w14:paraId="2C4194A1" w14:textId="77777777" w:rsidR="00AA457B" w:rsidRDefault="00B238C6" w:rsidP="00AA457B">
      <w:pPr>
        <w:pStyle w:val="Heading2"/>
      </w:pPr>
      <w:bookmarkStart w:id="22" w:name="_Ref64625926"/>
      <w:bookmarkStart w:id="23" w:name="_Toc155710280"/>
      <w:proofErr w:type="spellStart"/>
      <w:r w:rsidRPr="00B238C6">
        <w:t>TshwaneDJe</w:t>
      </w:r>
      <w:proofErr w:type="spellEnd"/>
      <w:r w:rsidRPr="00B238C6">
        <w:t xml:space="preserve"> Software</w:t>
      </w:r>
      <w:bookmarkEnd w:id="22"/>
      <w:bookmarkEnd w:id="23"/>
    </w:p>
    <w:p w14:paraId="6AEFB063" w14:textId="77777777" w:rsidR="00AA457B" w:rsidRDefault="00AA457B" w:rsidP="00F94C33">
      <w:proofErr w:type="spellStart"/>
      <w:r>
        <w:t>TshwaneDJe</w:t>
      </w:r>
      <w:proofErr w:type="spellEnd"/>
      <w:r>
        <w:t xml:space="preserve"> Software provides a </w:t>
      </w:r>
      <w:proofErr w:type="spellStart"/>
      <w:r>
        <w:t>TLex</w:t>
      </w:r>
      <w:proofErr w:type="spellEnd"/>
      <w:r>
        <w:t xml:space="preserve"> suite </w:t>
      </w:r>
      <w:r w:rsidR="00F94C33">
        <w:t>(</w:t>
      </w:r>
      <w:hyperlink r:id="rId13" w:history="1">
        <w:r w:rsidR="00F94C33" w:rsidRPr="00AF75D0">
          <w:rPr>
            <w:rStyle w:val="Hyperlink"/>
          </w:rPr>
          <w:t>https://tshwanedje.com/tshwanelex/</w:t>
        </w:r>
      </w:hyperlink>
      <w:r w:rsidR="00F94C33">
        <w:t xml:space="preserve">) </w:t>
      </w:r>
      <w:r>
        <w:t>for dictionary compilation</w:t>
      </w:r>
      <w:r w:rsidR="00F94C33">
        <w:t xml:space="preserve"> and printing</w:t>
      </w:r>
      <w:r>
        <w:t xml:space="preserve">. </w:t>
      </w:r>
      <w:proofErr w:type="spellStart"/>
      <w:r>
        <w:t>TLex</w:t>
      </w:r>
      <w:proofErr w:type="spellEnd"/>
      <w:r>
        <w:t xml:space="preserve"> is a powerful commercial program that can </w:t>
      </w:r>
      <w:r w:rsidR="00DB3054">
        <w:t xml:space="preserve">edit and </w:t>
      </w:r>
      <w:r>
        <w:t>print very large dictionaries with complex formatting.</w:t>
      </w:r>
    </w:p>
    <w:p w14:paraId="084EC63F" w14:textId="77777777" w:rsidR="00AA457B" w:rsidRDefault="00AA457B" w:rsidP="00AA457B">
      <w:pPr>
        <w:pStyle w:val="Advantage-Disadvantage"/>
      </w:pPr>
      <w:r>
        <w:lastRenderedPageBreak/>
        <w:t>Advantages:</w:t>
      </w:r>
    </w:p>
    <w:p w14:paraId="5118112A" w14:textId="77777777" w:rsidR="00AA457B" w:rsidRDefault="00AA457B" w:rsidP="00AA457B">
      <w:pPr>
        <w:pStyle w:val="ListBullet"/>
      </w:pPr>
      <w:r>
        <w:t>High quality printing of very large dictionaries.</w:t>
      </w:r>
    </w:p>
    <w:p w14:paraId="23574D87" w14:textId="77777777" w:rsidR="00AA457B" w:rsidRDefault="009A76DF" w:rsidP="00AA457B">
      <w:pPr>
        <w:pStyle w:val="ListBullet"/>
      </w:pPr>
      <w:proofErr w:type="spellStart"/>
      <w:r>
        <w:t>TLex</w:t>
      </w:r>
      <w:proofErr w:type="spellEnd"/>
      <w:r>
        <w:t xml:space="preserve"> allows</w:t>
      </w:r>
      <w:r w:rsidR="00AA457B">
        <w:t xml:space="preserve"> editing dictionaries prior to publication.</w:t>
      </w:r>
    </w:p>
    <w:p w14:paraId="674602A4" w14:textId="77777777" w:rsidR="00AA457B" w:rsidRDefault="00AA457B" w:rsidP="00AA457B">
      <w:pPr>
        <w:pStyle w:val="Advantage-Disadvantage"/>
      </w:pPr>
      <w:r>
        <w:t>Disadvantages:</w:t>
      </w:r>
    </w:p>
    <w:p w14:paraId="03E03C2D" w14:textId="77777777" w:rsidR="00AA457B" w:rsidRDefault="00AA457B" w:rsidP="00AA457B">
      <w:pPr>
        <w:pStyle w:val="ListBullet"/>
      </w:pPr>
      <w:r>
        <w:t>Price for the software is $171 - $2495 depending on the purchaser and support provided.</w:t>
      </w:r>
    </w:p>
    <w:p w14:paraId="4C7141B8" w14:textId="77777777" w:rsidR="00AA457B" w:rsidRDefault="00AA457B" w:rsidP="001442F8">
      <w:pPr>
        <w:pStyle w:val="ListBullet"/>
      </w:pPr>
      <w:r>
        <w:t xml:space="preserve">FLEx </w:t>
      </w:r>
      <w:r w:rsidR="001442F8">
        <w:t xml:space="preserve">data conversions are supported into </w:t>
      </w:r>
      <w:proofErr w:type="spellStart"/>
      <w:r w:rsidR="001442F8">
        <w:t>TLex</w:t>
      </w:r>
      <w:proofErr w:type="spellEnd"/>
      <w:r w:rsidR="001442F8">
        <w:t>. They claim that conversions typically handle 95% of the process, with some complex issues requiring cleanup after conversion.</w:t>
      </w:r>
    </w:p>
    <w:p w14:paraId="2FF3129A" w14:textId="77777777" w:rsidR="001442F8" w:rsidRDefault="001442F8" w:rsidP="001442F8">
      <w:pPr>
        <w:pStyle w:val="ListBullet"/>
      </w:pPr>
      <w:r>
        <w:t xml:space="preserve">Cost of conversion from FLEx to </w:t>
      </w:r>
      <w:proofErr w:type="spellStart"/>
      <w:r>
        <w:t>TLex</w:t>
      </w:r>
      <w:proofErr w:type="spellEnd"/>
      <w:r>
        <w:t xml:space="preserve"> depends on the number of hours with an hourly rate of 40 Euros (around $48) per hour.</w:t>
      </w:r>
    </w:p>
    <w:p w14:paraId="1B1D60DC" w14:textId="77777777" w:rsidR="001442F8" w:rsidRDefault="001442F8" w:rsidP="001442F8">
      <w:pPr>
        <w:pStyle w:val="ListBullet"/>
      </w:pPr>
      <w:r>
        <w:t xml:space="preserve">Any work in </w:t>
      </w:r>
      <w:proofErr w:type="spellStart"/>
      <w:r>
        <w:t>TLex</w:t>
      </w:r>
      <w:proofErr w:type="spellEnd"/>
      <w:r>
        <w:t xml:space="preserve"> requires learning new software.</w:t>
      </w:r>
    </w:p>
    <w:p w14:paraId="51199344" w14:textId="77777777" w:rsidR="00DB3054" w:rsidRDefault="00DB3054" w:rsidP="001442F8">
      <w:pPr>
        <w:pStyle w:val="ListBullet"/>
      </w:pPr>
      <w:r>
        <w:t xml:space="preserve">Converting from </w:t>
      </w:r>
      <w:proofErr w:type="spellStart"/>
      <w:r>
        <w:t>TLex</w:t>
      </w:r>
      <w:proofErr w:type="spellEnd"/>
      <w:r>
        <w:t xml:space="preserve"> back to </w:t>
      </w:r>
      <w:r w:rsidR="002C06AD">
        <w:t>FLEx</w:t>
      </w:r>
      <w:r>
        <w:t xml:space="preserve"> </w:t>
      </w:r>
      <w:r w:rsidR="009A76DF">
        <w:t>may</w:t>
      </w:r>
      <w:r w:rsidR="002F5B7D">
        <w:t xml:space="preserve"> not </w:t>
      </w:r>
      <w:r w:rsidR="009A76DF">
        <w:t xml:space="preserve">be </w:t>
      </w:r>
      <w:r w:rsidR="002F5B7D">
        <w:t>easy.</w:t>
      </w:r>
    </w:p>
    <w:p w14:paraId="5D336C25" w14:textId="77777777" w:rsidR="00BF59A4" w:rsidRDefault="00DB5886" w:rsidP="00DB5886">
      <w:pPr>
        <w:pStyle w:val="Heading2"/>
      </w:pPr>
      <w:bookmarkStart w:id="24" w:name="_Toc155710281"/>
      <w:r>
        <w:t>Microsoft Publisher</w:t>
      </w:r>
      <w:bookmarkEnd w:id="24"/>
    </w:p>
    <w:p w14:paraId="18C8BC7B" w14:textId="77777777" w:rsidR="00C31351" w:rsidRDefault="00DB5886" w:rsidP="005A15B5">
      <w:pPr>
        <w:pStyle w:val="BodyText"/>
      </w:pPr>
      <w:r>
        <w:t xml:space="preserve">Microsoft publisher is a good program for editing small brochures and publications. It is less useful for bigger publications. However, if you want </w:t>
      </w:r>
      <w:r w:rsidR="00807665">
        <w:t xml:space="preserve">to include some data from </w:t>
      </w:r>
      <w:r w:rsidR="00CA4047">
        <w:t>FLEx</w:t>
      </w:r>
      <w:r w:rsidR="00807665">
        <w:t xml:space="preserve">, the following steps </w:t>
      </w:r>
      <w:r w:rsidR="005A15B5">
        <w:t>may produce use</w:t>
      </w:r>
      <w:r w:rsidR="00015832">
        <w:t>able</w:t>
      </w:r>
      <w:r w:rsidR="005A15B5">
        <w:t xml:space="preserve"> results</w:t>
      </w:r>
      <w:r w:rsidR="00807665">
        <w:t>.</w:t>
      </w:r>
    </w:p>
    <w:p w14:paraId="67F389E1" w14:textId="440D0F1A" w:rsidR="00807665" w:rsidRDefault="00807665" w:rsidP="00807665">
      <w:pPr>
        <w:pStyle w:val="ListNumber"/>
      </w:pPr>
      <w:r>
        <w:t xml:space="preserve">Follow </w:t>
      </w:r>
      <w:r w:rsidR="00714C67">
        <w:fldChar w:fldCharType="begin"/>
      </w:r>
      <w:r w:rsidR="00714C67">
        <w:instrText xml:space="preserve"> REF _Ref64615563 \r \h </w:instrText>
      </w:r>
      <w:r w:rsidR="00714C67">
        <w:fldChar w:fldCharType="separate"/>
      </w:r>
      <w:r w:rsidR="00D36C32">
        <w:rPr>
          <w:cs/>
        </w:rPr>
        <w:t>‎</w:t>
      </w:r>
      <w:r w:rsidR="00D36C32">
        <w:t>2.2.5</w:t>
      </w:r>
      <w:r w:rsidR="00714C67">
        <w:fldChar w:fldCharType="end"/>
      </w:r>
      <w:r w:rsidR="00714C67">
        <w:t xml:space="preserve"> Export to Microsoft Word instructions</w:t>
      </w:r>
      <w:r>
        <w:t>.</w:t>
      </w:r>
    </w:p>
    <w:p w14:paraId="04FD7CB8" w14:textId="77777777" w:rsidR="00807665" w:rsidRPr="00807665" w:rsidRDefault="00807665" w:rsidP="00807665">
      <w:pPr>
        <w:pStyle w:val="ListNumber"/>
      </w:pPr>
      <w:r w:rsidRPr="00807665">
        <w:t>Start Publisher</w:t>
      </w:r>
    </w:p>
    <w:p w14:paraId="0BA65B9D" w14:textId="77777777" w:rsidR="00807665" w:rsidRPr="00807665" w:rsidRDefault="00807665" w:rsidP="00807665">
      <w:pPr>
        <w:pStyle w:val="ListNumber"/>
      </w:pPr>
      <w:r w:rsidRPr="00807665">
        <w:t>Choose BUILT-IN tab</w:t>
      </w:r>
    </w:p>
    <w:p w14:paraId="0815556E" w14:textId="77777777" w:rsidR="00807665" w:rsidRPr="00807665" w:rsidRDefault="00807665" w:rsidP="00807665">
      <w:pPr>
        <w:pStyle w:val="ListNumber"/>
      </w:pPr>
      <w:r w:rsidRPr="00807665">
        <w:t>Select Import Word Documents</w:t>
      </w:r>
      <w:r w:rsidR="007E6A7D">
        <w:t>…</w:t>
      </w:r>
      <w:r w:rsidR="00112236">
        <w:t xml:space="preserve">Insert…Insert File </w:t>
      </w:r>
    </w:p>
    <w:p w14:paraId="357B03B3" w14:textId="77777777" w:rsidR="00807665" w:rsidRPr="00807665" w:rsidRDefault="00807665" w:rsidP="00807665">
      <w:pPr>
        <w:pStyle w:val="ListNumber"/>
      </w:pPr>
      <w:r w:rsidRPr="00807665">
        <w:t>Choose Blank page option at top. Make desired selections on right.</w:t>
      </w:r>
    </w:p>
    <w:p w14:paraId="4B49C058" w14:textId="77777777" w:rsidR="00807665" w:rsidRPr="00807665" w:rsidRDefault="00807665" w:rsidP="00807665">
      <w:pPr>
        <w:pStyle w:val="ListNumber"/>
      </w:pPr>
      <w:r w:rsidRPr="00807665">
        <w:t>Click Create and choose the docx file from step 4.</w:t>
      </w:r>
    </w:p>
    <w:p w14:paraId="6764D366" w14:textId="77777777" w:rsidR="00807665" w:rsidRDefault="00807665" w:rsidP="00AD5B79">
      <w:pPr>
        <w:pStyle w:val="ListNumber"/>
      </w:pPr>
      <w:r w:rsidRPr="00807665">
        <w:t xml:space="preserve">The result will be a publisher file with multiple pages with the entries formatted </w:t>
      </w:r>
      <w:r w:rsidR="00AD5B79">
        <w:t>similar to how</w:t>
      </w:r>
      <w:r w:rsidRPr="00807665">
        <w:t xml:space="preserve"> they were in </w:t>
      </w:r>
      <w:r w:rsidR="00CA4047">
        <w:t>FLEx</w:t>
      </w:r>
      <w:r w:rsidRPr="00807665">
        <w:t>. This will include alpha headers, but no page numbers or guidewords.</w:t>
      </w:r>
    </w:p>
    <w:p w14:paraId="220ECB52" w14:textId="77777777" w:rsidR="00AD5B79" w:rsidRPr="00807665" w:rsidRDefault="00AD5B79" w:rsidP="00AD5B79">
      <w:pPr>
        <w:pStyle w:val="ListNumber"/>
      </w:pPr>
      <w:r>
        <w:t xml:space="preserve">The spacing between records is wide. Use </w:t>
      </w:r>
      <w:proofErr w:type="spellStart"/>
      <w:r>
        <w:t>Ctrl+A</w:t>
      </w:r>
      <w:proofErr w:type="spellEnd"/>
      <w:r>
        <w:t xml:space="preserve"> to highlight the first page, then Home…Paragraph, set Between lines to 1sp, and before/after line spacing to 0. This change will affect all of the pages of the </w:t>
      </w:r>
      <w:r w:rsidR="007E6A7D">
        <w:t>Word import</w:t>
      </w:r>
      <w:r>
        <w:t>.</w:t>
      </w:r>
    </w:p>
    <w:p w14:paraId="2C9AC568" w14:textId="77777777" w:rsidR="00807665" w:rsidRDefault="00807665" w:rsidP="00807665">
      <w:pPr>
        <w:pStyle w:val="Advantage-Disadvantage"/>
      </w:pPr>
      <w:r>
        <w:t>Advantages:</w:t>
      </w:r>
    </w:p>
    <w:p w14:paraId="4893FE99" w14:textId="77777777" w:rsidR="00807665" w:rsidRDefault="00807665" w:rsidP="001E5ECB">
      <w:pPr>
        <w:pStyle w:val="ListBullet"/>
      </w:pPr>
      <w:r>
        <w:t>This may provide a way to append a limited set of dictionary entries to a Publication already in</w:t>
      </w:r>
      <w:r w:rsidR="001E5ECB">
        <w:t xml:space="preserve"> Publisher</w:t>
      </w:r>
      <w:r>
        <w:t>.</w:t>
      </w:r>
    </w:p>
    <w:p w14:paraId="709B08EC" w14:textId="77777777" w:rsidR="00807665" w:rsidRDefault="00807665" w:rsidP="00807665">
      <w:pPr>
        <w:pStyle w:val="ListBullet"/>
      </w:pPr>
      <w:r>
        <w:t xml:space="preserve">Entry </w:t>
      </w:r>
      <w:r w:rsidR="001E5ECB">
        <w:t>f</w:t>
      </w:r>
      <w:r>
        <w:t xml:space="preserve">ormatting is similar to </w:t>
      </w:r>
      <w:r w:rsidR="00CA4047">
        <w:t>FLEx</w:t>
      </w:r>
      <w:r>
        <w:t xml:space="preserve"> including alpha headers</w:t>
      </w:r>
    </w:p>
    <w:p w14:paraId="06B241AB" w14:textId="77777777" w:rsidR="00807665" w:rsidRDefault="00807665" w:rsidP="00807665">
      <w:pPr>
        <w:pStyle w:val="Advantage-Disadvantage"/>
      </w:pPr>
      <w:r>
        <w:t>Disadvantages:</w:t>
      </w:r>
    </w:p>
    <w:p w14:paraId="7F8E0161" w14:textId="77777777" w:rsidR="00807665" w:rsidRDefault="00807665" w:rsidP="00807665">
      <w:pPr>
        <w:pStyle w:val="ListBullet"/>
      </w:pPr>
      <w:r>
        <w:t>Guidewords are not supported.</w:t>
      </w:r>
    </w:p>
    <w:p w14:paraId="05D7D24A" w14:textId="77777777" w:rsidR="0039016B" w:rsidRDefault="00AD5B79" w:rsidP="0039016B">
      <w:pPr>
        <w:pStyle w:val="ListBullet"/>
      </w:pPr>
      <w:r>
        <w:t>Pictures and sound are not supported.</w:t>
      </w:r>
    </w:p>
    <w:p w14:paraId="43AB11A9" w14:textId="77777777" w:rsidR="002B569D" w:rsidRDefault="00AD5B79" w:rsidP="0039016B">
      <w:pPr>
        <w:pStyle w:val="ListBullet"/>
      </w:pPr>
      <w:r>
        <w:t xml:space="preserve">Not all formatting from </w:t>
      </w:r>
      <w:r w:rsidR="00CA4047">
        <w:t>FLEx</w:t>
      </w:r>
      <w:r>
        <w:t xml:space="preserve"> is supported.</w:t>
      </w:r>
    </w:p>
    <w:p w14:paraId="14D163C1" w14:textId="77777777" w:rsidR="007543DB" w:rsidRDefault="00CA46A1" w:rsidP="007543DB">
      <w:pPr>
        <w:pStyle w:val="Heading1"/>
      </w:pPr>
      <w:bookmarkStart w:id="25" w:name="_Toc155710282"/>
      <w:r>
        <w:t>Publish</w:t>
      </w:r>
      <w:r w:rsidR="007543DB">
        <w:t xml:space="preserve"> formatted dictionary to Internet</w:t>
      </w:r>
      <w:bookmarkEnd w:id="25"/>
    </w:p>
    <w:p w14:paraId="3FEC910B" w14:textId="7A8EE4EE" w:rsidR="00CA46A1" w:rsidRDefault="00CA46A1" w:rsidP="00CA46A1">
      <w:pPr>
        <w:pStyle w:val="BodyText"/>
      </w:pPr>
      <w:r>
        <w:t>Webonary (</w:t>
      </w:r>
      <w:hyperlink r:id="rId14" w:history="1">
        <w:r w:rsidRPr="00273CB4">
          <w:rPr>
            <w:rStyle w:val="Hyperlink"/>
          </w:rPr>
          <w:t>https://www.webonary.org/</w:t>
        </w:r>
      </w:hyperlink>
      <w:r>
        <w:t xml:space="preserve">) is the primary </w:t>
      </w:r>
      <w:r w:rsidR="005E5EF9">
        <w:t>Internet site maintained by</w:t>
      </w:r>
      <w:r>
        <w:t xml:space="preserve"> SIL</w:t>
      </w:r>
      <w:r w:rsidR="005E5EF9">
        <w:t xml:space="preserve"> </w:t>
      </w:r>
      <w:r>
        <w:t xml:space="preserve">for publishing dictionaries on the Internet. Over </w:t>
      </w:r>
      <w:r w:rsidR="00533874">
        <w:t>300</w:t>
      </w:r>
      <w:r>
        <w:t xml:space="preserve"> dictionaries have been published on this site so far. FLEx provides a convenient way to publish </w:t>
      </w:r>
      <w:r w:rsidR="004F31A7">
        <w:t>dictionary data</w:t>
      </w:r>
      <w:r w:rsidR="005E5EF9">
        <w:t xml:space="preserve"> on Webonary</w:t>
      </w:r>
      <w:r w:rsidR="004F31A7">
        <w:t>.</w:t>
      </w:r>
    </w:p>
    <w:p w14:paraId="71853A18" w14:textId="77777777" w:rsidR="008D641C" w:rsidRDefault="00CA46A1" w:rsidP="00CA46A1">
      <w:pPr>
        <w:pStyle w:val="BodyText"/>
      </w:pPr>
      <w:r>
        <w:lastRenderedPageBreak/>
        <w:t>In W</w:t>
      </w:r>
      <w:r w:rsidR="008D641C">
        <w:t>ebonary</w:t>
      </w:r>
      <w:r w:rsidR="004F31A7">
        <w:t>,</w:t>
      </w:r>
      <w:r w:rsidR="008D641C">
        <w:t xml:space="preserve"> pages are available for</w:t>
      </w:r>
    </w:p>
    <w:p w14:paraId="1F12A887" w14:textId="77777777" w:rsidR="008D641C" w:rsidRDefault="008D641C" w:rsidP="008D641C">
      <w:pPr>
        <w:pStyle w:val="ListBullet"/>
      </w:pPr>
      <w:r>
        <w:t>E</w:t>
      </w:r>
      <w:r w:rsidR="0039016B">
        <w:t>xplai</w:t>
      </w:r>
      <w:r>
        <w:t>ning aspects of the dictionary,</w:t>
      </w:r>
    </w:p>
    <w:p w14:paraId="29D7F59F" w14:textId="77777777" w:rsidR="008D641C" w:rsidRDefault="008D641C" w:rsidP="008D641C">
      <w:pPr>
        <w:pStyle w:val="ListBullet"/>
      </w:pPr>
      <w:r>
        <w:t>S</w:t>
      </w:r>
      <w:r w:rsidR="0039016B">
        <w:t>ear</w:t>
      </w:r>
      <w:r>
        <w:t>ching for entries in several ways,</w:t>
      </w:r>
    </w:p>
    <w:p w14:paraId="5CF69F8A" w14:textId="77777777" w:rsidR="00CA46A1" w:rsidRDefault="008D641C" w:rsidP="008D641C">
      <w:pPr>
        <w:pStyle w:val="ListBullet"/>
      </w:pPr>
      <w:r>
        <w:t>Browsing</w:t>
      </w:r>
      <w:r w:rsidR="0039016B">
        <w:t xml:space="preserve"> dictionary entries and multiple indexes based on letters of the alphabet,</w:t>
      </w:r>
    </w:p>
    <w:p w14:paraId="7C53559C" w14:textId="77777777" w:rsidR="008D641C" w:rsidRDefault="008D641C" w:rsidP="008D641C">
      <w:pPr>
        <w:pStyle w:val="ListBullet"/>
      </w:pPr>
      <w:r>
        <w:t>Appendices, and</w:t>
      </w:r>
    </w:p>
    <w:p w14:paraId="240831C4" w14:textId="77777777" w:rsidR="008D641C" w:rsidRDefault="008D641C" w:rsidP="008D641C">
      <w:pPr>
        <w:pStyle w:val="ListBullet"/>
      </w:pPr>
      <w:r>
        <w:t>Downloading</w:t>
      </w:r>
    </w:p>
    <w:p w14:paraId="6969FBDA" w14:textId="15EFDF16" w:rsidR="006E5789" w:rsidRPr="00CA46A1" w:rsidRDefault="00EF04E3" w:rsidP="006E5789">
      <w:pPr>
        <w:pStyle w:val="BodyText"/>
      </w:pPr>
      <w:r>
        <w:t xml:space="preserve">To obtain a Webonary account for your dictionary, use the </w:t>
      </w:r>
      <w:proofErr w:type="gramStart"/>
      <w:r>
        <w:t>Sign Up</w:t>
      </w:r>
      <w:proofErr w:type="gramEnd"/>
      <w:r>
        <w:t xml:space="preserve"> tab on the website to apply for a Webonary account. Your data from FLEx can then be uploaded to your Webonary site</w:t>
      </w:r>
      <w:r w:rsidR="006E7461">
        <w:t xml:space="preserve"> multiple times, as needed</w:t>
      </w:r>
      <w:r>
        <w:t xml:space="preserve">. You’ll then need to add web content for the additional information </w:t>
      </w:r>
      <w:r w:rsidR="0064715C">
        <w:t>via Word</w:t>
      </w:r>
      <w:r>
        <w:t>Press.</w:t>
      </w:r>
    </w:p>
    <w:p w14:paraId="21EFB742" w14:textId="77777777" w:rsidR="003D4C27" w:rsidRDefault="00FD7978" w:rsidP="003D4C27">
      <w:pPr>
        <w:pStyle w:val="Heading2"/>
      </w:pPr>
      <w:bookmarkStart w:id="26" w:name="_Toc155710283"/>
      <w:r>
        <w:t>Upload to Webonary</w:t>
      </w:r>
      <w:bookmarkEnd w:id="26"/>
    </w:p>
    <w:p w14:paraId="04562962" w14:textId="77777777" w:rsidR="0064715C" w:rsidRDefault="00EF04E3" w:rsidP="004F31A7">
      <w:pPr>
        <w:pStyle w:val="BodyText"/>
      </w:pPr>
      <w:r>
        <w:t>The preferred way to upload your data, to Webonary is File…Upload to Webonary</w:t>
      </w:r>
      <w:r w:rsidR="00FD7978">
        <w:t>…</w:t>
      </w:r>
      <w:r>
        <w:t xml:space="preserve"> </w:t>
      </w:r>
      <w:r w:rsidR="004F31A7">
        <w:t xml:space="preserve">which opens the Upload to Webonary </w:t>
      </w:r>
      <w:r>
        <w:t>dialog in F</w:t>
      </w:r>
      <w:r w:rsidR="00FD7978">
        <w:t>LE</w:t>
      </w:r>
      <w:r>
        <w:t>x.</w:t>
      </w:r>
      <w:r w:rsidR="0064715C">
        <w:t xml:space="preserve"> The upload process will upload the data using the current dictionary sort and filter, so before going to the dialog, make sure you have filters and sorting set as desired. Normally you should have the dictionary sorted on the Headword field.</w:t>
      </w:r>
      <w:r w:rsidR="006E5789">
        <w:t xml:space="preserve"> Note the Upload to Webonary menu is disabled if you are not in the Lexicon area in FLEx.</w:t>
      </w:r>
    </w:p>
    <w:p w14:paraId="787E563C" w14:textId="513156B9" w:rsidR="0064715C" w:rsidRDefault="0064715C" w:rsidP="004F31A7">
      <w:pPr>
        <w:pStyle w:val="BodyText"/>
      </w:pPr>
      <w:r>
        <w:t>In the Upload to Webonary dialog, you give the Webonary site name and your Webonary username and password. Then select the Publication you want to use</w:t>
      </w:r>
      <w:r w:rsidR="006E7461">
        <w:t xml:space="preserve"> (controls which entries, senses, and examples to include)</w:t>
      </w:r>
      <w:r>
        <w:t xml:space="preserve">, </w:t>
      </w:r>
      <w:r w:rsidR="006E7461">
        <w:t>and</w:t>
      </w:r>
      <w:r>
        <w:t xml:space="preserve"> </w:t>
      </w:r>
      <w:r w:rsidR="006E7461">
        <w:t>Dictionary</w:t>
      </w:r>
      <w:r>
        <w:t xml:space="preserve"> </w:t>
      </w:r>
      <w:r w:rsidR="006E7461">
        <w:t>V</w:t>
      </w:r>
      <w:r>
        <w:t xml:space="preserve">iew </w:t>
      </w:r>
      <w:r w:rsidR="006E7461">
        <w:t>(controls the formatting of dictionary entries)</w:t>
      </w:r>
      <w:r>
        <w:t>, and check boxes to indicate the dictionary and</w:t>
      </w:r>
      <w:r w:rsidR="005E5EF9">
        <w:t xml:space="preserve"> reversal</w:t>
      </w:r>
      <w:r>
        <w:t xml:space="preserve"> indexes you want included. Then click the Submit button. This will upload the data to your Webonary site.</w:t>
      </w:r>
    </w:p>
    <w:p w14:paraId="21BF407F" w14:textId="77777777" w:rsidR="0064715C" w:rsidRDefault="0064715C" w:rsidP="004F31A7">
      <w:pPr>
        <w:pStyle w:val="BodyText"/>
      </w:pPr>
      <w:r>
        <w:t xml:space="preserve">In FieldWorks 9.0 and earlier, the upload process produces a .zip file in your %temp% directory containing the </w:t>
      </w:r>
      <w:proofErr w:type="spellStart"/>
      <w:r>
        <w:t>xhtml</w:t>
      </w:r>
      <w:proofErr w:type="spellEnd"/>
      <w:r>
        <w:t xml:space="preserve"> exports, style sheets, audio, and picture files, and then this file is uploaded to Webonary and it is converted into WordPress posts and indexed.</w:t>
      </w:r>
      <w:r w:rsidR="006E5789">
        <w:t xml:space="preserve"> This approach also allows you to customize what’s in the zip file and then send it to Webonary via a curl command.</w:t>
      </w:r>
    </w:p>
    <w:p w14:paraId="411A15FD" w14:textId="0B1F978B" w:rsidR="00EF04E3" w:rsidRDefault="0064715C" w:rsidP="0064715C">
      <w:pPr>
        <w:pStyle w:val="BodyText"/>
      </w:pPr>
      <w:r>
        <w:t xml:space="preserve">In FieldWorks 9.1 a new </w:t>
      </w:r>
      <w:r w:rsidR="006E5789">
        <w:t xml:space="preserve">API </w:t>
      </w:r>
      <w:r>
        <w:t>approach was implemented to speed up the upload</w:t>
      </w:r>
      <w:r w:rsidR="006E5789">
        <w:t xml:space="preserve"> and make it more reliable. In this version</w:t>
      </w:r>
      <w:r w:rsidR="00C55CA1">
        <w:t>,</w:t>
      </w:r>
      <w:r w:rsidR="006E5789">
        <w:t xml:space="preserve"> when you type in the Webonary Site name, underneath the edit box it has ‘cloud-</w:t>
      </w:r>
      <w:proofErr w:type="spellStart"/>
      <w:r w:rsidR="006E5789">
        <w:t>api</w:t>
      </w:r>
      <w:proofErr w:type="spellEnd"/>
      <w:r w:rsidR="006E5789">
        <w:t>’ in the URL. Instead of exporting XHTML files, it generates JSON data that is uploaded directly to Webonary via a new Webonary API.</w:t>
      </w:r>
      <w:r w:rsidR="00982DD3">
        <w:t xml:space="preserve"> The upload is much faster because it is not writing data to the disk, and the slow processing in Webonary is no longer needed.</w:t>
      </w:r>
      <w:r w:rsidR="006E7461">
        <w:t xml:space="preserve"> This process does not allow any post-processing prior to uploading, which may be an issue in some cases.</w:t>
      </w:r>
    </w:p>
    <w:p w14:paraId="20CA5A30" w14:textId="77777777" w:rsidR="006E5789" w:rsidRDefault="006E5789" w:rsidP="00BF3E04">
      <w:pPr>
        <w:pStyle w:val="BodyText"/>
      </w:pPr>
      <w:r>
        <w:t xml:space="preserve">At least as of this writing, a couple environment variables </w:t>
      </w:r>
      <w:r w:rsidR="00982DD3">
        <w:t xml:space="preserve">allow switching between these methods when using FW9.1. </w:t>
      </w:r>
      <w:r w:rsidR="004E1A38">
        <w:t xml:space="preserve">Environment variable WEBONARY_API in FW9.1 is set during install to true. If changed to false, or removed, it uses the older upload approach. Optional environment WEBONARYSERVER can be set to </w:t>
      </w:r>
      <w:proofErr w:type="spellStart"/>
      <w:r w:rsidR="004E1A38">
        <w:t>webonary.work</w:t>
      </w:r>
      <w:proofErr w:type="spellEnd"/>
      <w:r w:rsidR="004E1A38">
        <w:t xml:space="preserve"> to upload to a test site instead of the default production webonary.org site.</w:t>
      </w:r>
      <w:r w:rsidR="00BF3E04">
        <w:t xml:space="preserve"> </w:t>
      </w:r>
      <w:proofErr w:type="gramStart"/>
      <w:r w:rsidR="00BF3E04">
        <w:t>Also</w:t>
      </w:r>
      <w:proofErr w:type="gramEnd"/>
      <w:r w:rsidR="00BF3E04">
        <w:t xml:space="preserve"> as of now, in addition to uploading JSON to Webonary, </w:t>
      </w:r>
      <w:r w:rsidR="008D4E33">
        <w:t>FLEx</w:t>
      </w:r>
      <w:r w:rsidR="00BF3E04">
        <w:t xml:space="preserve"> also upload</w:t>
      </w:r>
      <w:r w:rsidR="008D4E33">
        <w:t>s</w:t>
      </w:r>
      <w:r w:rsidR="00BF3E04">
        <w:t xml:space="preserve"> </w:t>
      </w:r>
      <w:r w:rsidR="008D4E33">
        <w:t xml:space="preserve">display </w:t>
      </w:r>
      <w:proofErr w:type="spellStart"/>
      <w:r w:rsidR="00BF3E04">
        <w:t>xhtml</w:t>
      </w:r>
      <w:proofErr w:type="spellEnd"/>
      <w:r w:rsidR="008D4E33">
        <w:t xml:space="preserve"> for each entry which is used for displaying entries in Webonary. A future goal is to have Webonary create this display </w:t>
      </w:r>
      <w:proofErr w:type="spellStart"/>
      <w:r w:rsidR="008D4E33">
        <w:t>xhtml</w:t>
      </w:r>
      <w:proofErr w:type="spellEnd"/>
      <w:r w:rsidR="008D4E33">
        <w:t xml:space="preserve"> on the fly from the JSON so that we don’t have to upload and store it during upload to Webonary.</w:t>
      </w:r>
    </w:p>
    <w:p w14:paraId="0DF29DA9" w14:textId="77777777" w:rsidR="008C676F" w:rsidRDefault="008C676F" w:rsidP="008C676F">
      <w:pPr>
        <w:pStyle w:val="Advantage-Disadvantage"/>
      </w:pPr>
      <w:r>
        <w:lastRenderedPageBreak/>
        <w:t>Advantages:</w:t>
      </w:r>
    </w:p>
    <w:p w14:paraId="2F97150B" w14:textId="77777777" w:rsidR="008C676F" w:rsidRDefault="008C676F" w:rsidP="008C676F">
      <w:pPr>
        <w:pStyle w:val="ListBullet"/>
      </w:pPr>
      <w:r>
        <w:t xml:space="preserve">It’s easy to upload a dictionary and indices to </w:t>
      </w:r>
      <w:proofErr w:type="spellStart"/>
      <w:r>
        <w:t>webonary</w:t>
      </w:r>
      <w:proofErr w:type="spellEnd"/>
      <w:r>
        <w:t>, and it can be repeated as often as you want to keep it current.</w:t>
      </w:r>
    </w:p>
    <w:p w14:paraId="520F06C2" w14:textId="77777777" w:rsidR="008C676F" w:rsidRDefault="008C676F" w:rsidP="008C676F">
      <w:pPr>
        <w:pStyle w:val="ListBullet"/>
      </w:pPr>
      <w:r>
        <w:t xml:space="preserve">Entry formatting is similar to </w:t>
      </w:r>
      <w:r w:rsidR="00CA4047">
        <w:t>FLEx</w:t>
      </w:r>
    </w:p>
    <w:p w14:paraId="2583306C" w14:textId="77777777" w:rsidR="008C676F" w:rsidRDefault="008C676F" w:rsidP="008C676F">
      <w:pPr>
        <w:pStyle w:val="ListBullet"/>
      </w:pPr>
      <w:r>
        <w:t>Pictures and sound links are supported.</w:t>
      </w:r>
    </w:p>
    <w:p w14:paraId="34E560F3" w14:textId="77777777" w:rsidR="008C676F" w:rsidRDefault="008C676F" w:rsidP="008C676F">
      <w:pPr>
        <w:pStyle w:val="Advantage-Disadvantage"/>
      </w:pPr>
      <w:r>
        <w:t>Disadvantages:</w:t>
      </w:r>
    </w:p>
    <w:p w14:paraId="5EC50937" w14:textId="6AC29A63" w:rsidR="008C676F" w:rsidRDefault="008C676F" w:rsidP="008C676F">
      <w:pPr>
        <w:pStyle w:val="ListBullet"/>
      </w:pPr>
      <w:r>
        <w:t xml:space="preserve">The data on </w:t>
      </w:r>
      <w:proofErr w:type="spellStart"/>
      <w:r>
        <w:t>webonary</w:t>
      </w:r>
      <w:proofErr w:type="spellEnd"/>
      <w:r>
        <w:t xml:space="preserve"> is displayed in one way</w:t>
      </w:r>
      <w:r w:rsidR="000F20CC">
        <w:t>, based on the upload</w:t>
      </w:r>
      <w:r>
        <w:t xml:space="preserve">. The user can’t adjust the display to show only fields </w:t>
      </w:r>
      <w:r w:rsidR="000F20CC">
        <w:t>in which they</w:t>
      </w:r>
      <w:r>
        <w:t xml:space="preserve"> are interested.</w:t>
      </w:r>
    </w:p>
    <w:p w14:paraId="47FF7300" w14:textId="77777777" w:rsidR="008C676F" w:rsidRDefault="008C676F" w:rsidP="008C676F">
      <w:pPr>
        <w:pStyle w:val="ListBullet"/>
      </w:pPr>
      <w:r>
        <w:t>Searching does not allow for limiting the search to selected fields.</w:t>
      </w:r>
    </w:p>
    <w:p w14:paraId="2DEB8FAF" w14:textId="77777777" w:rsidR="003B2398" w:rsidRDefault="003B2398" w:rsidP="003B2398">
      <w:pPr>
        <w:pStyle w:val="Heading2"/>
      </w:pPr>
      <w:bookmarkStart w:id="27" w:name="_Toc155710284"/>
      <w:r>
        <w:t>Dictionary, Reversal Index  Webonary</w:t>
      </w:r>
      <w:bookmarkEnd w:id="27"/>
    </w:p>
    <w:p w14:paraId="40F3E765" w14:textId="77777777" w:rsidR="004E1A38" w:rsidRPr="004E1A38" w:rsidRDefault="00FD7978" w:rsidP="004F31A7">
      <w:r>
        <w:t xml:space="preserve">File…Export…Dictionary, Reversal Index  Webonary </w:t>
      </w:r>
      <w:r w:rsidR="004E1A38">
        <w:t xml:space="preserve">is </w:t>
      </w:r>
      <w:r w:rsidR="004F31A7">
        <w:t>simply an alternate way to get into the Upload to Webonary dialog.</w:t>
      </w:r>
    </w:p>
    <w:p w14:paraId="6800D7B8" w14:textId="77777777" w:rsidR="003D4C27" w:rsidRPr="003D4C27" w:rsidRDefault="003B2398" w:rsidP="003D4C27">
      <w:pPr>
        <w:pStyle w:val="Heading1"/>
      </w:pPr>
      <w:bookmarkStart w:id="28" w:name="_Toc155710285"/>
      <w:r>
        <w:t>Export data for Browsers</w:t>
      </w:r>
      <w:bookmarkEnd w:id="28"/>
    </w:p>
    <w:p w14:paraId="0360995F" w14:textId="77777777" w:rsidR="003D4C27" w:rsidRDefault="003D4C27" w:rsidP="003D4C27">
      <w:pPr>
        <w:pStyle w:val="Heading2"/>
      </w:pPr>
      <w:bookmarkStart w:id="29" w:name="_Toc155710286"/>
      <w:r>
        <w:t xml:space="preserve">Configured Dictionary </w:t>
      </w:r>
      <w:r w:rsidR="0071352F">
        <w:t>and Reversal</w:t>
      </w:r>
      <w:r>
        <w:t xml:space="preserve"> Web page (XHTML)</w:t>
      </w:r>
      <w:bookmarkEnd w:id="29"/>
    </w:p>
    <w:p w14:paraId="2BE877BA" w14:textId="77777777" w:rsidR="00A628E9" w:rsidRDefault="00A628E9" w:rsidP="00A628E9">
      <w:pPr>
        <w:pStyle w:val="BodyText"/>
      </w:pPr>
      <w:r>
        <w:t>File…Export…Configured Dictionary  Web page (XHTML) exports a dictionary to an .</w:t>
      </w:r>
      <w:proofErr w:type="spellStart"/>
      <w:r>
        <w:t>xhtml</w:t>
      </w:r>
      <w:proofErr w:type="spellEnd"/>
      <w:r>
        <w:t xml:space="preserve"> file. It works best creating a folder for this, as it will also include two .</w:t>
      </w:r>
      <w:proofErr w:type="spellStart"/>
      <w:r>
        <w:t>css</w:t>
      </w:r>
      <w:proofErr w:type="spellEnd"/>
      <w:r>
        <w:t xml:space="preserve"> style sheet files, and pictures and </w:t>
      </w:r>
      <w:proofErr w:type="spellStart"/>
      <w:r>
        <w:t>AudioVisual</w:t>
      </w:r>
      <w:proofErr w:type="spellEnd"/>
      <w:r>
        <w:t xml:space="preserve"> subfolders with picture</w:t>
      </w:r>
      <w:r w:rsidR="00081BD7">
        <w:t>s</w:t>
      </w:r>
      <w:r>
        <w:t xml:space="preserve"> and sound files in the same folder as the </w:t>
      </w:r>
      <w:proofErr w:type="spellStart"/>
      <w:r>
        <w:t>xhtml</w:t>
      </w:r>
      <w:proofErr w:type="spellEnd"/>
      <w:r>
        <w:t xml:space="preserve"> file.</w:t>
      </w:r>
    </w:p>
    <w:p w14:paraId="1045E67A" w14:textId="77777777" w:rsidR="00A628E9" w:rsidRDefault="00A628E9" w:rsidP="00A628E9">
      <w:pPr>
        <w:pStyle w:val="BodyText"/>
      </w:pPr>
      <w:r w:rsidRPr="001610DE">
        <w:t>File…Export…Reversal Index  Web page (XHTML)</w:t>
      </w:r>
      <w:r>
        <w:t xml:space="preserve"> works the same as the dictionary export but exports the current reversal index to an .</w:t>
      </w:r>
      <w:proofErr w:type="spellStart"/>
      <w:r>
        <w:t>xhtml</w:t>
      </w:r>
      <w:proofErr w:type="spellEnd"/>
      <w:r>
        <w:t xml:space="preserve"> file.</w:t>
      </w:r>
    </w:p>
    <w:p w14:paraId="64A789DE" w14:textId="77777777" w:rsidR="008C676F" w:rsidRDefault="008C676F" w:rsidP="00A628E9">
      <w:pPr>
        <w:pStyle w:val="BodyText"/>
      </w:pPr>
      <w:r>
        <w:t xml:space="preserve">If you export to a folder, you can copy that folder to other locations and </w:t>
      </w:r>
      <w:r w:rsidR="0071352F">
        <w:t xml:space="preserve">the </w:t>
      </w:r>
      <w:proofErr w:type="spellStart"/>
      <w:r w:rsidR="0071352F">
        <w:t>xhtml</w:t>
      </w:r>
      <w:proofErr w:type="spellEnd"/>
      <w:r w:rsidR="0071352F">
        <w:t xml:space="preserve"> files will still display correctly. In other words, the </w:t>
      </w:r>
      <w:proofErr w:type="spellStart"/>
      <w:r w:rsidR="0071352F">
        <w:t>xhtml</w:t>
      </w:r>
      <w:proofErr w:type="spellEnd"/>
      <w:r w:rsidR="0071352F">
        <w:t xml:space="preserve"> file is using relative links to the stylesheets and audio/picture files so the directory will work wherever it is located.</w:t>
      </w:r>
      <w:r w:rsidR="00A02D4C">
        <w:t xml:space="preserve"> Browsers will typically handle large dictionaries, supporting sound links, pictures, links to referenced entries, etc.</w:t>
      </w:r>
      <w:r w:rsidR="00081BD7">
        <w:t>,</w:t>
      </w:r>
      <w:r w:rsidR="00A02D4C">
        <w:t xml:space="preserve"> </w:t>
      </w:r>
      <w:r w:rsidR="00081BD7">
        <w:t>s</w:t>
      </w:r>
      <w:r w:rsidR="00A02D4C">
        <w:t>o it provides a nice way to search and read the dictionary from within a directory. The directory can be zipped up and shared with others.</w:t>
      </w:r>
    </w:p>
    <w:p w14:paraId="0A6108A8" w14:textId="300BC9FE" w:rsidR="00A02D4C" w:rsidRDefault="00A02D4C" w:rsidP="00A02D4C">
      <w:pPr>
        <w:pStyle w:val="BodyText"/>
      </w:pPr>
      <w:r>
        <w:t xml:space="preserve">See Section </w:t>
      </w:r>
      <w:r w:rsidR="00A5078E">
        <w:fldChar w:fldCharType="begin"/>
      </w:r>
      <w:r w:rsidR="00A5078E">
        <w:instrText xml:space="preserve"> REF _Ref64615323 \r \h </w:instrText>
      </w:r>
      <w:r w:rsidR="00A5078E">
        <w:fldChar w:fldCharType="separate"/>
      </w:r>
      <w:r w:rsidR="00D36C32">
        <w:rPr>
          <w:cs/>
        </w:rPr>
        <w:t>‎</w:t>
      </w:r>
      <w:r w:rsidR="00D36C32">
        <w:t>2.3</w:t>
      </w:r>
      <w:r w:rsidR="00A5078E">
        <w:fldChar w:fldCharType="end"/>
      </w:r>
      <w:r>
        <w:t xml:space="preserve"> for more details, especially for printing purposes.</w:t>
      </w:r>
    </w:p>
    <w:p w14:paraId="4795C3F0" w14:textId="77777777" w:rsidR="0071352F" w:rsidRDefault="0071352F" w:rsidP="0071352F">
      <w:pPr>
        <w:pStyle w:val="Heading2"/>
      </w:pPr>
      <w:bookmarkStart w:id="30" w:name="_Toc155710287"/>
      <w:r>
        <w:t>Pathway options for Phones</w:t>
      </w:r>
      <w:r w:rsidR="00C30764">
        <w:t xml:space="preserve"> and tablets</w:t>
      </w:r>
      <w:bookmarkEnd w:id="30"/>
    </w:p>
    <w:p w14:paraId="578A9CC9" w14:textId="20359000" w:rsidR="0071352F" w:rsidRPr="0071352F" w:rsidRDefault="0071352F" w:rsidP="0071352F">
      <w:r>
        <w:t xml:space="preserve">Pathway features are discussed </w:t>
      </w:r>
      <w:r w:rsidR="005B3994">
        <w:t>in Section</w:t>
      </w:r>
      <w:r w:rsidR="00193299">
        <w:t xml:space="preserve"> </w:t>
      </w:r>
      <w:r w:rsidR="00193299">
        <w:fldChar w:fldCharType="begin"/>
      </w:r>
      <w:r w:rsidR="00193299">
        <w:instrText xml:space="preserve"> REF _Ref64615266 \r \h </w:instrText>
      </w:r>
      <w:r w:rsidR="00193299">
        <w:fldChar w:fldCharType="separate"/>
      </w:r>
      <w:r w:rsidR="00D36C32">
        <w:rPr>
          <w:cs/>
        </w:rPr>
        <w:t>‎</w:t>
      </w:r>
      <w:r w:rsidR="00D36C32">
        <w:t>2.2</w:t>
      </w:r>
      <w:r w:rsidR="00193299">
        <w:fldChar w:fldCharType="end"/>
      </w:r>
      <w:r w:rsidR="00710FD1">
        <w:fldChar w:fldCharType="begin"/>
      </w:r>
      <w:r w:rsidR="00710FD1">
        <w:instrText xml:space="preserve"> REF _Ref64615266 \r \h </w:instrText>
      </w:r>
      <w:r w:rsidR="00710FD1">
        <w:fldChar w:fldCharType="separate"/>
      </w:r>
      <w:r w:rsidR="00D36C32">
        <w:rPr>
          <w:cs/>
        </w:rPr>
        <w:t>‎</w:t>
      </w:r>
      <w:r w:rsidR="00D36C32">
        <w:t>2.2</w:t>
      </w:r>
      <w:r w:rsidR="00710FD1">
        <w:fldChar w:fldCharType="end"/>
      </w:r>
      <w:r>
        <w:t xml:space="preserve">. These </w:t>
      </w:r>
      <w:r w:rsidR="005B3994">
        <w:t xml:space="preserve">Pathway </w:t>
      </w:r>
      <w:r>
        <w:t>options are available for phones and tablets.</w:t>
      </w:r>
    </w:p>
    <w:p w14:paraId="7BADB99C" w14:textId="77777777" w:rsidR="003B2398" w:rsidRDefault="003B2398" w:rsidP="0071352F">
      <w:pPr>
        <w:pStyle w:val="Heading3"/>
      </w:pPr>
      <w:bookmarkStart w:id="31" w:name="_Toc155710288"/>
      <w:r>
        <w:t>Browser (HTML5)</w:t>
      </w:r>
      <w:bookmarkEnd w:id="31"/>
    </w:p>
    <w:p w14:paraId="52B699C5" w14:textId="77777777" w:rsidR="0071352F" w:rsidRPr="0071352F" w:rsidRDefault="00314A34" w:rsidP="0071352F">
      <w:r>
        <w:t>In FLEx, choose File…Export…Dictionary, Reversal Index  Pathway (various outputs) to export via Pathway. This brings up an Export Through Pathway dialog. Choose Browser (HTML5) to produce this export. The result in the output directory is a</w:t>
      </w:r>
      <w:r w:rsidR="005B3994">
        <w:t>n</w:t>
      </w:r>
      <w:r>
        <w:t xml:space="preserve"> HTML5 folder with an index.html file that you should launch in a browser (designed for a mobile device) that provides access to the exported dictionary. It contains a pane on the left side with an alphabet that expands to show the headwords for each letter, and when you click an entry, it switches to show the full entry in the main window. There is also a Search box to type a headword and then jump to the display. A </w:t>
      </w:r>
      <w:r>
        <w:lastRenderedPageBreak/>
        <w:t>menu offers a Browse view that gives forward and back buttons that let you go through consecutive entries to see their content. The output folder also contains a zipped copy of the HTML5 directory that can be copied to a device where it can be unzipped.</w:t>
      </w:r>
    </w:p>
    <w:p w14:paraId="4235FD66" w14:textId="77777777" w:rsidR="003B2398" w:rsidRDefault="003B2398" w:rsidP="0071352F">
      <w:pPr>
        <w:pStyle w:val="Heading3"/>
      </w:pPr>
      <w:bookmarkStart w:id="32" w:name="_Toc155710289"/>
      <w:r>
        <w:t>Dictionary</w:t>
      </w:r>
      <w:r w:rsidR="00C00E0F">
        <w:t xml:space="preserve"> </w:t>
      </w:r>
      <w:r>
        <w:t>For</w:t>
      </w:r>
      <w:r w:rsidR="00C00E0F">
        <w:t xml:space="preserve"> </w:t>
      </w:r>
      <w:r>
        <w:t>MIDs</w:t>
      </w:r>
      <w:bookmarkEnd w:id="32"/>
    </w:p>
    <w:p w14:paraId="2C46FBEF" w14:textId="77777777" w:rsidR="0071352F" w:rsidRDefault="00314A34" w:rsidP="00A83645">
      <w:pPr>
        <w:pStyle w:val="BodyText"/>
      </w:pPr>
      <w:r>
        <w:t xml:space="preserve">In FLEx, choose File…Export…Dictionary, Reversal Index  Pathway (various outputs) to export via Pathway. This brings up an Export Through Pathway dialog. </w:t>
      </w:r>
      <w:r w:rsidR="00A83645">
        <w:t xml:space="preserve">Choose </w:t>
      </w:r>
      <w:r w:rsidR="00442041">
        <w:t xml:space="preserve">Dictionary For MIDs to produce this export. The result in the output directory is </w:t>
      </w:r>
      <w:r w:rsidR="001A5406">
        <w:t xml:space="preserve">a zip file that can be installed on </w:t>
      </w:r>
      <w:r w:rsidR="00B66A3C">
        <w:t xml:space="preserve">Android, Java Micro Edition, </w:t>
      </w:r>
      <w:r w:rsidR="00A83645">
        <w:t xml:space="preserve">and </w:t>
      </w:r>
      <w:r w:rsidR="00B66A3C">
        <w:t>Java</w:t>
      </w:r>
      <w:r w:rsidR="00A83645">
        <w:t xml:space="preserve"> </w:t>
      </w:r>
      <w:r w:rsidR="00B66A3C">
        <w:t>Standard Edition</w:t>
      </w:r>
      <w:r w:rsidR="00A83645">
        <w:t xml:space="preserve"> devices</w:t>
      </w:r>
      <w:r w:rsidR="00B66A3C">
        <w:t xml:space="preserve">, and </w:t>
      </w:r>
      <w:r w:rsidR="00A83645">
        <w:t>any phone, PC, or other device with an HTML5 web browser</w:t>
      </w:r>
      <w:r w:rsidR="00B66A3C">
        <w:t>.</w:t>
      </w:r>
    </w:p>
    <w:p w14:paraId="3A3BDD69" w14:textId="77777777" w:rsidR="00A83645" w:rsidRPr="0071352F" w:rsidRDefault="00A83645" w:rsidP="00A27564">
      <w:pPr>
        <w:pStyle w:val="BodyText"/>
      </w:pPr>
      <w:r>
        <w:t xml:space="preserve">Dictionary for MIDs is designed for simple topical dictionaries, </w:t>
      </w:r>
      <w:r w:rsidR="00081BD7">
        <w:t xml:space="preserve">and </w:t>
      </w:r>
      <w:r>
        <w:t xml:space="preserve">monolingual or bilingual dictionaries. You can learn more about this format at </w:t>
      </w:r>
      <w:hyperlink r:id="rId15" w:history="1">
        <w:r w:rsidRPr="00E81F64">
          <w:rPr>
            <w:rStyle w:val="Hyperlink"/>
          </w:rPr>
          <w:t>http://dictionarymid.sourceforge.net/what.html</w:t>
        </w:r>
      </w:hyperlink>
      <w:r>
        <w:t>.</w:t>
      </w:r>
      <w:r w:rsidR="00A27564">
        <w:t xml:space="preserve"> The file that is installed on the device is a .zip file containing a .jar and .</w:t>
      </w:r>
      <w:proofErr w:type="spellStart"/>
      <w:r w:rsidR="00A27564">
        <w:t>jad</w:t>
      </w:r>
      <w:proofErr w:type="spellEnd"/>
      <w:r w:rsidR="00A27564">
        <w:t xml:space="preserve"> file.</w:t>
      </w:r>
    </w:p>
    <w:p w14:paraId="25A9D9F7" w14:textId="77777777" w:rsidR="003B2398" w:rsidRDefault="003B2398" w:rsidP="0071352F">
      <w:pPr>
        <w:pStyle w:val="Heading3"/>
      </w:pPr>
      <w:bookmarkStart w:id="33" w:name="_Toc155710290"/>
      <w:r w:rsidRPr="00FE17E8">
        <w:t>E-Book (Epub2 and Epub3)</w:t>
      </w:r>
      <w:bookmarkEnd w:id="33"/>
    </w:p>
    <w:p w14:paraId="001BA3E3" w14:textId="77777777" w:rsidR="0071352F" w:rsidRDefault="00314A34" w:rsidP="0071352F">
      <w:r>
        <w:t xml:space="preserve">In FLEx, choose File…Export…Dictionary, Reversal Index  Pathway (various outputs) to export via Pathway. This brings up an Export Through Pathway dialog. </w:t>
      </w:r>
      <w:r w:rsidR="00442041">
        <w:t xml:space="preserve">Choose E-Book (Epub2 and Epub3) to produce this export. The output directory </w:t>
      </w:r>
      <w:r w:rsidR="00EA72AF">
        <w:t>will have</w:t>
      </w:r>
      <w:r w:rsidR="00442041">
        <w:t xml:space="preserve"> two directories, Epub2 and Epub3. </w:t>
      </w:r>
      <w:r w:rsidR="00EA72AF">
        <w:t xml:space="preserve">Each </w:t>
      </w:r>
      <w:r w:rsidR="00295B18">
        <w:t>directory</w:t>
      </w:r>
      <w:r w:rsidR="00EA72AF">
        <w:t xml:space="preserve"> contains </w:t>
      </w:r>
      <w:r w:rsidR="00295B18">
        <w:t>one</w:t>
      </w:r>
      <w:r w:rsidR="00C578C6">
        <w:t xml:space="preserve"> </w:t>
      </w:r>
      <w:r w:rsidR="00EA72AF">
        <w:t>.</w:t>
      </w:r>
      <w:proofErr w:type="spellStart"/>
      <w:r w:rsidR="00EA72AF">
        <w:t>epub</w:t>
      </w:r>
      <w:proofErr w:type="spellEnd"/>
      <w:r w:rsidR="00EA72AF">
        <w:t xml:space="preserve"> file</w:t>
      </w:r>
      <w:r w:rsidR="00295B18">
        <w:t xml:space="preserve"> and a folder containing content</w:t>
      </w:r>
      <w:r w:rsidR="00EA72AF">
        <w:t>, one for Epub2 and the other for Epub3. When this is launched, you’ll have an index of words</w:t>
      </w:r>
      <w:r w:rsidR="00295B18">
        <w:t xml:space="preserve"> and a formatted dictionary</w:t>
      </w:r>
      <w:r w:rsidR="00EA72AF">
        <w:t>. When you click a word</w:t>
      </w:r>
      <w:r w:rsidR="00295B18">
        <w:t xml:space="preserve"> in the index</w:t>
      </w:r>
      <w:r w:rsidR="00EA72AF">
        <w:t xml:space="preserve">, it displays the desired word </w:t>
      </w:r>
      <w:r w:rsidR="00295B18">
        <w:t>somewhere in the window</w:t>
      </w:r>
      <w:r w:rsidR="00EA72AF">
        <w:t xml:space="preserve"> with entries before and after this word so that you can scroll up or down to see </w:t>
      </w:r>
      <w:r w:rsidR="003910B4">
        <w:t>words in this area.</w:t>
      </w:r>
    </w:p>
    <w:p w14:paraId="3F6AF60F" w14:textId="77777777" w:rsidR="00E12475" w:rsidRDefault="00E12475" w:rsidP="00E12475">
      <w:pPr>
        <w:pStyle w:val="Advantage-Disadvantage"/>
      </w:pPr>
      <w:r>
        <w:t>Advantages:</w:t>
      </w:r>
    </w:p>
    <w:p w14:paraId="056E78F1" w14:textId="77777777" w:rsidR="00984333" w:rsidRPr="00984333" w:rsidRDefault="00984333" w:rsidP="00984333">
      <w:pPr>
        <w:pStyle w:val="ListBullet"/>
      </w:pPr>
      <w:r>
        <w:t>This provides a way to view a dictionary and use an index to find words in an E-Book reader</w:t>
      </w:r>
    </w:p>
    <w:p w14:paraId="7A226F18" w14:textId="77777777" w:rsidR="00E12475" w:rsidRDefault="00E12475" w:rsidP="00E12475">
      <w:pPr>
        <w:pStyle w:val="ListBullet"/>
      </w:pPr>
      <w:r>
        <w:t xml:space="preserve">At least the </w:t>
      </w:r>
      <w:proofErr w:type="spellStart"/>
      <w:r>
        <w:t>Calibre</w:t>
      </w:r>
      <w:proofErr w:type="spellEnd"/>
      <w:r>
        <w:t xml:space="preserve"> view has a Search box that find</w:t>
      </w:r>
      <w:r w:rsidR="00357CA1">
        <w:t>s</w:t>
      </w:r>
      <w:r>
        <w:t xml:space="preserve"> and highlight</w:t>
      </w:r>
      <w:r w:rsidR="00357CA1">
        <w:t>s</w:t>
      </w:r>
      <w:r>
        <w:t xml:space="preserve"> a word.</w:t>
      </w:r>
    </w:p>
    <w:p w14:paraId="160CD8BE" w14:textId="77777777" w:rsidR="00E12475" w:rsidRDefault="00E12475" w:rsidP="00E12475">
      <w:pPr>
        <w:pStyle w:val="ListBullet"/>
      </w:pPr>
      <w:r>
        <w:t>Entry formatting is similar to FLEx</w:t>
      </w:r>
    </w:p>
    <w:p w14:paraId="05E3AF98" w14:textId="77777777" w:rsidR="00E12475" w:rsidRDefault="00E12475" w:rsidP="00E12475">
      <w:pPr>
        <w:pStyle w:val="Advantage-Disadvantage"/>
      </w:pPr>
      <w:r>
        <w:t>Disadvantages:</w:t>
      </w:r>
    </w:p>
    <w:p w14:paraId="0AD40109" w14:textId="77777777" w:rsidR="00E12475" w:rsidRDefault="00984333" w:rsidP="00E12475">
      <w:pPr>
        <w:pStyle w:val="ListBullet"/>
      </w:pPr>
      <w:r>
        <w:t>When using the index, t</w:t>
      </w:r>
      <w:r w:rsidR="00E12475">
        <w:t xml:space="preserve">he target word is not highlighted, so it takes </w:t>
      </w:r>
      <w:proofErr w:type="spellStart"/>
      <w:r w:rsidR="00E12475">
        <w:t>awhile</w:t>
      </w:r>
      <w:proofErr w:type="spellEnd"/>
      <w:r w:rsidR="00E12475">
        <w:t xml:space="preserve"> to find it.</w:t>
      </w:r>
    </w:p>
    <w:p w14:paraId="02386D32" w14:textId="77777777" w:rsidR="00E12475" w:rsidRDefault="00E12475" w:rsidP="00E12475">
      <w:pPr>
        <w:pStyle w:val="ListBullet"/>
      </w:pPr>
      <w:r>
        <w:t>Sometimes it just jumps to a word reference rather than to the actual word.</w:t>
      </w:r>
    </w:p>
    <w:p w14:paraId="49C1D01C" w14:textId="77777777" w:rsidR="00800320" w:rsidRDefault="00800320" w:rsidP="00800320">
      <w:pPr>
        <w:pStyle w:val="Heading2"/>
      </w:pPr>
      <w:bookmarkStart w:id="34" w:name="_Toc155710291"/>
      <w:r>
        <w:t>Dictionary App Builder</w:t>
      </w:r>
      <w:bookmarkEnd w:id="34"/>
    </w:p>
    <w:p w14:paraId="2B599DD0" w14:textId="77777777" w:rsidR="00A165C2" w:rsidRDefault="00A165C2" w:rsidP="00A165C2">
      <w:r>
        <w:t>Dictionary App Builder (</w:t>
      </w:r>
      <w:hyperlink r:id="rId16" w:history="1">
        <w:r w:rsidRPr="00FC58D3">
          <w:rPr>
            <w:rStyle w:val="Hyperlink"/>
          </w:rPr>
          <w:t>https://software.sil.org/dictionaryappbuilder/</w:t>
        </w:r>
      </w:hyperlink>
      <w:r>
        <w:t xml:space="preserve">) is a program that can take data from FLEx and create a customized dictionary app for Android and IOS smartphones and tablets. Dictionary App Builder </w:t>
      </w:r>
      <w:r w:rsidR="004500B9">
        <w:t xml:space="preserve">provides many ways you can customize the data for your app. It can take data from a FLEx LIFT export, or a FLEx </w:t>
      </w:r>
      <w:proofErr w:type="spellStart"/>
      <w:r w:rsidR="004500B9">
        <w:t>xhtml</w:t>
      </w:r>
      <w:proofErr w:type="spellEnd"/>
      <w:r w:rsidR="004500B9">
        <w:t xml:space="preserve"> export. You can use a standard style sheet that it provides, or have it display data using the </w:t>
      </w:r>
      <w:proofErr w:type="spellStart"/>
      <w:r w:rsidR="004500B9">
        <w:t>css</w:t>
      </w:r>
      <w:proofErr w:type="spellEnd"/>
      <w:r w:rsidR="004500B9">
        <w:t xml:space="preserve"> style sheet provided with the </w:t>
      </w:r>
      <w:proofErr w:type="spellStart"/>
      <w:r w:rsidR="004500B9">
        <w:t>xhtml</w:t>
      </w:r>
      <w:proofErr w:type="spellEnd"/>
      <w:r w:rsidR="004500B9">
        <w:t xml:space="preserve"> file so that it looks similar to the dictionary and </w:t>
      </w:r>
      <w:r w:rsidR="00357CA1">
        <w:t>r</w:t>
      </w:r>
      <w:r w:rsidR="004500B9">
        <w:t>eversal view</w:t>
      </w:r>
      <w:r w:rsidR="00357CA1">
        <w:t>s</w:t>
      </w:r>
      <w:r w:rsidR="004500B9">
        <w:t xml:space="preserve"> in </w:t>
      </w:r>
      <w:r w:rsidR="002C06AD">
        <w:t>FLEx</w:t>
      </w:r>
      <w:r w:rsidR="004500B9">
        <w:t>.</w:t>
      </w:r>
    </w:p>
    <w:p w14:paraId="280804AA" w14:textId="77777777" w:rsidR="004500B9" w:rsidRDefault="004500B9" w:rsidP="004500B9">
      <w:pPr>
        <w:pStyle w:val="Advantage-Disadvantage"/>
      </w:pPr>
      <w:r>
        <w:t>Advantages:</w:t>
      </w:r>
    </w:p>
    <w:p w14:paraId="56A7A7E7" w14:textId="77777777" w:rsidR="004500B9" w:rsidRDefault="004500B9" w:rsidP="004500B9">
      <w:pPr>
        <w:pStyle w:val="ListBullet"/>
      </w:pPr>
      <w:r>
        <w:t xml:space="preserve">Provides a </w:t>
      </w:r>
      <w:proofErr w:type="gramStart"/>
      <w:r>
        <w:t>high quality</w:t>
      </w:r>
      <w:proofErr w:type="gramEnd"/>
      <w:r>
        <w:t xml:space="preserve"> app for dictionary distribution.</w:t>
      </w:r>
    </w:p>
    <w:p w14:paraId="78E120F5" w14:textId="77777777" w:rsidR="004500B9" w:rsidRDefault="004500B9" w:rsidP="004500B9">
      <w:pPr>
        <w:pStyle w:val="ListBullet"/>
      </w:pPr>
      <w:r>
        <w:t>It supports sound and pictures.</w:t>
      </w:r>
    </w:p>
    <w:p w14:paraId="6FBA4140" w14:textId="77777777" w:rsidR="004500B9" w:rsidRDefault="004500B9" w:rsidP="004500B9">
      <w:pPr>
        <w:pStyle w:val="ListBullet"/>
      </w:pPr>
      <w:r>
        <w:lastRenderedPageBreak/>
        <w:t>It can make use of dictionary and reversal configuration specified in FLEx</w:t>
      </w:r>
    </w:p>
    <w:p w14:paraId="576623F8" w14:textId="77777777" w:rsidR="004500B9" w:rsidRPr="00984333" w:rsidRDefault="004500B9" w:rsidP="004500B9">
      <w:pPr>
        <w:pStyle w:val="ListBullet"/>
      </w:pPr>
      <w:r>
        <w:t>It can be made available through the Google Play and Apple app stores.</w:t>
      </w:r>
    </w:p>
    <w:p w14:paraId="047EB458" w14:textId="77777777" w:rsidR="004500B9" w:rsidRDefault="004500B9" w:rsidP="004500B9">
      <w:pPr>
        <w:pStyle w:val="Advantage-Disadvantage"/>
      </w:pPr>
      <w:r>
        <w:t>Disadvantages:</w:t>
      </w:r>
    </w:p>
    <w:p w14:paraId="0BD93FE1" w14:textId="77777777" w:rsidR="004500B9" w:rsidRDefault="004500B9" w:rsidP="004500B9">
      <w:pPr>
        <w:pStyle w:val="ListBullet"/>
      </w:pPr>
      <w:r>
        <w:t>It takes some skill and additional software to build the app.</w:t>
      </w:r>
    </w:p>
    <w:p w14:paraId="28745F26" w14:textId="77777777" w:rsidR="00974181" w:rsidRDefault="00974181" w:rsidP="00C30A13">
      <w:pPr>
        <w:pStyle w:val="Heading1"/>
      </w:pPr>
      <w:bookmarkStart w:id="35" w:name="_Toc155710292"/>
      <w:r>
        <w:t>Export formatted dictionary for further editing</w:t>
      </w:r>
      <w:bookmarkEnd w:id="35"/>
    </w:p>
    <w:p w14:paraId="1373086D" w14:textId="77777777" w:rsidR="00A5078E" w:rsidRDefault="00A5078E" w:rsidP="00041C0C">
      <w:pPr>
        <w:pStyle w:val="BodyText"/>
      </w:pPr>
      <w:r>
        <w:t>FLEx exports via Pathway are available for these three programs that use formatting from FLE</w:t>
      </w:r>
      <w:r w:rsidR="00357CA1">
        <w:t>x</w:t>
      </w:r>
      <w:r>
        <w:t xml:space="preserve"> and provide for editing the data after export.</w:t>
      </w:r>
    </w:p>
    <w:p w14:paraId="3F170C59" w14:textId="16C05017" w:rsidR="002F2855" w:rsidRDefault="002F2855" w:rsidP="00A5078E">
      <w:pPr>
        <w:pStyle w:val="ListBullet"/>
      </w:pPr>
      <w:r>
        <w:t>OpenOffice/LibreOffice</w:t>
      </w:r>
      <w:r w:rsidR="00A5078E">
        <w:t xml:space="preserve">: See section </w:t>
      </w:r>
      <w:r w:rsidR="00A5078E">
        <w:fldChar w:fldCharType="begin"/>
      </w:r>
      <w:r w:rsidR="00A5078E">
        <w:instrText xml:space="preserve"> REF _Ref64615530 \r \h </w:instrText>
      </w:r>
      <w:r w:rsidR="00A5078E">
        <w:fldChar w:fldCharType="separate"/>
      </w:r>
      <w:r w:rsidR="00D36C32">
        <w:rPr>
          <w:cs/>
        </w:rPr>
        <w:t>‎</w:t>
      </w:r>
      <w:r w:rsidR="00D36C32">
        <w:t>2.2.1</w:t>
      </w:r>
      <w:r w:rsidR="00A5078E">
        <w:fldChar w:fldCharType="end"/>
      </w:r>
    </w:p>
    <w:p w14:paraId="7241887F" w14:textId="5EF2CE67" w:rsidR="002F2855" w:rsidRDefault="002F2855" w:rsidP="00A5078E">
      <w:pPr>
        <w:pStyle w:val="ListBullet"/>
      </w:pPr>
      <w:r>
        <w:t>Microsoft Word</w:t>
      </w:r>
      <w:r w:rsidR="00A5078E">
        <w:t xml:space="preserve">: See section </w:t>
      </w:r>
      <w:r w:rsidR="00A5078E">
        <w:fldChar w:fldCharType="begin"/>
      </w:r>
      <w:r w:rsidR="00A5078E">
        <w:instrText xml:space="preserve"> REF _Ref64615563 \r \h </w:instrText>
      </w:r>
      <w:r w:rsidR="00A5078E">
        <w:fldChar w:fldCharType="separate"/>
      </w:r>
      <w:r w:rsidR="00D36C32">
        <w:rPr>
          <w:cs/>
        </w:rPr>
        <w:t>‎</w:t>
      </w:r>
      <w:r w:rsidR="00D36C32">
        <w:t>2.2.5</w:t>
      </w:r>
      <w:r w:rsidR="00A5078E">
        <w:fldChar w:fldCharType="end"/>
      </w:r>
    </w:p>
    <w:p w14:paraId="571E6BFE" w14:textId="27E1792B" w:rsidR="002F2855" w:rsidRDefault="002F2855" w:rsidP="00A5078E">
      <w:pPr>
        <w:pStyle w:val="ListBullet"/>
      </w:pPr>
      <w:r>
        <w:t>InDesign</w:t>
      </w:r>
      <w:r w:rsidR="00A5078E">
        <w:t xml:space="preserve">: See section </w:t>
      </w:r>
      <w:r w:rsidR="00A5078E">
        <w:fldChar w:fldCharType="begin"/>
      </w:r>
      <w:r w:rsidR="00A5078E">
        <w:instrText xml:space="preserve"> REF _Ref64615598 \r \h </w:instrText>
      </w:r>
      <w:r w:rsidR="00A5078E">
        <w:fldChar w:fldCharType="separate"/>
      </w:r>
      <w:r w:rsidR="00D36C32">
        <w:rPr>
          <w:cs/>
        </w:rPr>
        <w:t>‎</w:t>
      </w:r>
      <w:r w:rsidR="00D36C32">
        <w:t>2.2.3</w:t>
      </w:r>
      <w:r w:rsidR="00A5078E">
        <w:fldChar w:fldCharType="end"/>
      </w:r>
    </w:p>
    <w:p w14:paraId="4521D2DA" w14:textId="77777777" w:rsidR="00B417F1" w:rsidRDefault="002C1996" w:rsidP="00974181">
      <w:pPr>
        <w:pStyle w:val="Heading1"/>
      </w:pPr>
      <w:bookmarkStart w:id="36" w:name="_Toc155710293"/>
      <w:r>
        <w:t>Inserting</w:t>
      </w:r>
      <w:r w:rsidR="00B417F1">
        <w:t xml:space="preserve"> entries into documents</w:t>
      </w:r>
      <w:bookmarkEnd w:id="36"/>
    </w:p>
    <w:p w14:paraId="3DA2DE65" w14:textId="77777777" w:rsidR="002F2855" w:rsidRDefault="002F2855" w:rsidP="002F2855">
      <w:pPr>
        <w:pStyle w:val="BodyText"/>
      </w:pPr>
      <w:r>
        <w:t>Suppose you are writing a grammar paper or other documents where you would like to insert dictionary entries from FLEx. What options are available?</w:t>
      </w:r>
    </w:p>
    <w:p w14:paraId="2C3AA36E" w14:textId="77777777" w:rsidR="002F2855" w:rsidRDefault="002F2855" w:rsidP="00A5078E">
      <w:pPr>
        <w:pStyle w:val="Heading2"/>
      </w:pPr>
      <w:bookmarkStart w:id="37" w:name="_Toc155710294"/>
      <w:r>
        <w:t>Screen capture</w:t>
      </w:r>
      <w:bookmarkEnd w:id="37"/>
    </w:p>
    <w:p w14:paraId="609C8B86" w14:textId="77777777" w:rsidR="00A5078E" w:rsidRDefault="00A5078E" w:rsidP="00A5078E">
      <w:r>
        <w:t>The easiest approach is to use a screen capture such as Windows 10 Snipping Tool to capture the entry from one of the dictionary views in FLEx and then paste</w:t>
      </w:r>
      <w:r w:rsidR="009E20BE">
        <w:t xml:space="preserve"> the graphic</w:t>
      </w:r>
      <w:r>
        <w:t xml:space="preserve"> into your document.</w:t>
      </w:r>
    </w:p>
    <w:p w14:paraId="70A18857" w14:textId="77777777" w:rsidR="0078534D" w:rsidRDefault="0078534D" w:rsidP="0078534D">
      <w:pPr>
        <w:pStyle w:val="Advantage-Disadvantage"/>
      </w:pPr>
      <w:r>
        <w:t>Advantages:</w:t>
      </w:r>
    </w:p>
    <w:p w14:paraId="7FF86AB0" w14:textId="77777777" w:rsidR="00B706B7" w:rsidRDefault="00B706B7" w:rsidP="00B706B7">
      <w:pPr>
        <w:pStyle w:val="ListBullet"/>
      </w:pPr>
      <w:r>
        <w:t>This does not require any export.</w:t>
      </w:r>
    </w:p>
    <w:p w14:paraId="7821D027" w14:textId="77777777" w:rsidR="0078534D" w:rsidRDefault="0078534D" w:rsidP="0078534D">
      <w:pPr>
        <w:pStyle w:val="ListBullet"/>
      </w:pPr>
      <w:r>
        <w:t>It’s quick, and looks exactly like it does in FLEx even if you don’t have special fonts available in your document.</w:t>
      </w:r>
    </w:p>
    <w:p w14:paraId="443B6FDD" w14:textId="77777777" w:rsidR="0078534D" w:rsidRDefault="0078534D" w:rsidP="0078534D">
      <w:pPr>
        <w:pStyle w:val="ListBullet"/>
      </w:pPr>
      <w:r>
        <w:t xml:space="preserve">In Snipping </w:t>
      </w:r>
      <w:proofErr w:type="gramStart"/>
      <w:r>
        <w:t>Tool</w:t>
      </w:r>
      <w:proofErr w:type="gramEnd"/>
      <w:r>
        <w:t xml:space="preserve"> you can use highlighting and crude drawing tools to touch up the screen shot prior to pasting.</w:t>
      </w:r>
    </w:p>
    <w:p w14:paraId="373F4954" w14:textId="77777777" w:rsidR="0078534D" w:rsidRDefault="0078534D" w:rsidP="0078534D">
      <w:pPr>
        <w:pStyle w:val="Advantage-Disadvantage"/>
      </w:pPr>
      <w:r>
        <w:t>Disadvantages:</w:t>
      </w:r>
    </w:p>
    <w:p w14:paraId="11ECDF67" w14:textId="77777777" w:rsidR="0078534D" w:rsidRDefault="0078534D" w:rsidP="0078534D">
      <w:pPr>
        <w:pStyle w:val="ListBullet"/>
      </w:pPr>
      <w:r>
        <w:t>Once inserted, it can</w:t>
      </w:r>
      <w:r w:rsidR="009E20BE">
        <w:t>not</w:t>
      </w:r>
      <w:r>
        <w:t xml:space="preserve"> </w:t>
      </w:r>
      <w:r w:rsidR="003F171F">
        <w:t xml:space="preserve">be </w:t>
      </w:r>
      <w:r>
        <w:t xml:space="preserve">changed </w:t>
      </w:r>
      <w:r w:rsidR="009E20BE">
        <w:t>other than enlarging or reducing the size of the graphic</w:t>
      </w:r>
      <w:r>
        <w:t>.</w:t>
      </w:r>
    </w:p>
    <w:p w14:paraId="47433B9F" w14:textId="77777777" w:rsidR="00357CA1" w:rsidRDefault="00357CA1" w:rsidP="0078534D">
      <w:pPr>
        <w:pStyle w:val="ListBullet"/>
      </w:pPr>
      <w:r>
        <w:t>You cannot find anything in the entries by searching.</w:t>
      </w:r>
    </w:p>
    <w:p w14:paraId="79532E5B" w14:textId="77777777" w:rsidR="002B3573" w:rsidRDefault="002B3573" w:rsidP="002B3573">
      <w:pPr>
        <w:pStyle w:val="Heading2"/>
      </w:pPr>
      <w:bookmarkStart w:id="38" w:name="_Toc155710295"/>
      <w:r>
        <w:t>PDF export</w:t>
      </w:r>
      <w:bookmarkEnd w:id="38"/>
    </w:p>
    <w:p w14:paraId="072652F9" w14:textId="796D77C5" w:rsidR="002B3573" w:rsidRPr="002B3573" w:rsidRDefault="004D32BA" w:rsidP="002B3573">
      <w:r>
        <w:t>First, export from FLEx to</w:t>
      </w:r>
      <w:r w:rsidR="0065540F">
        <w:t xml:space="preserve"> PDF using Prince, Libre Office,</w:t>
      </w:r>
      <w:r w:rsidR="004E630D">
        <w:t xml:space="preserve"> Word, File…Print, or</w:t>
      </w:r>
      <w:r w:rsidR="0065540F">
        <w:t xml:space="preserve"> </w:t>
      </w:r>
      <w:r w:rsidR="004E630D">
        <w:t xml:space="preserve">saving </w:t>
      </w:r>
      <w:r w:rsidR="0065540F">
        <w:t xml:space="preserve">PDF from </w:t>
      </w:r>
      <w:proofErr w:type="spellStart"/>
      <w:r w:rsidR="0065540F">
        <w:t>xhtml</w:t>
      </w:r>
      <w:proofErr w:type="spellEnd"/>
      <w:r w:rsidR="0065540F">
        <w:t xml:space="preserve"> in a browser. If you copy the entry in the PDF and paste it into your document, the result include</w:t>
      </w:r>
      <w:r w:rsidR="009E20BE">
        <w:t>s</w:t>
      </w:r>
      <w:r w:rsidR="0065540F">
        <w:t xml:space="preserve"> most of the formatting color, font, spacing, </w:t>
      </w:r>
      <w:r w:rsidR="009E20BE">
        <w:t xml:space="preserve">and </w:t>
      </w:r>
      <w:r w:rsidR="0065540F">
        <w:t>begin/end text</w:t>
      </w:r>
      <w:r w:rsidR="009E20BE">
        <w:t>.</w:t>
      </w:r>
    </w:p>
    <w:p w14:paraId="6449BBF3" w14:textId="77777777" w:rsidR="009E20BE" w:rsidRDefault="009E20BE" w:rsidP="009E20BE">
      <w:pPr>
        <w:pStyle w:val="Advantage-Disadvantage"/>
      </w:pPr>
      <w:r>
        <w:t>Advantages:</w:t>
      </w:r>
    </w:p>
    <w:p w14:paraId="7BBC3A88" w14:textId="77777777" w:rsidR="009E20BE" w:rsidRDefault="009E20BE" w:rsidP="009E20BE">
      <w:pPr>
        <w:pStyle w:val="ListBullet"/>
      </w:pPr>
      <w:r>
        <w:t>The actual text is copied in a form that can be adjusted as desired in the document.</w:t>
      </w:r>
    </w:p>
    <w:p w14:paraId="7F1E6AC3" w14:textId="77777777" w:rsidR="009E20BE" w:rsidRDefault="009E20BE" w:rsidP="009E20BE">
      <w:pPr>
        <w:pStyle w:val="ListBullet"/>
      </w:pPr>
      <w:r>
        <w:t>Much of the formatting and spacing is maintained in the copy.</w:t>
      </w:r>
    </w:p>
    <w:p w14:paraId="4CF2C8AE" w14:textId="77777777" w:rsidR="00357CA1" w:rsidRDefault="00357CA1" w:rsidP="009E20BE">
      <w:pPr>
        <w:pStyle w:val="ListBullet"/>
      </w:pPr>
      <w:r>
        <w:t>You can search for text in the entries throughout your document.</w:t>
      </w:r>
    </w:p>
    <w:p w14:paraId="19098F35" w14:textId="77777777" w:rsidR="009E20BE" w:rsidRDefault="009E20BE" w:rsidP="009E20BE">
      <w:pPr>
        <w:pStyle w:val="Advantage-Disadvantage"/>
      </w:pPr>
      <w:r>
        <w:t>Disadvantages:</w:t>
      </w:r>
    </w:p>
    <w:p w14:paraId="1EC7AF7C" w14:textId="77777777" w:rsidR="009E20BE" w:rsidRDefault="009E20BE" w:rsidP="009E20BE">
      <w:pPr>
        <w:pStyle w:val="ListBullet"/>
      </w:pPr>
      <w:r>
        <w:t>This requires an export process to create the PDF.</w:t>
      </w:r>
    </w:p>
    <w:p w14:paraId="6DA3E99B" w14:textId="77777777" w:rsidR="009E20BE" w:rsidRDefault="009E20BE" w:rsidP="009E20BE">
      <w:pPr>
        <w:pStyle w:val="ListBullet"/>
      </w:pPr>
      <w:r>
        <w:lastRenderedPageBreak/>
        <w:t>Paragraph formatting is lost in the copy, so will need to be made in the document.</w:t>
      </w:r>
    </w:p>
    <w:p w14:paraId="4445DD0A" w14:textId="77777777" w:rsidR="009E20BE" w:rsidRDefault="009E20BE" w:rsidP="009E20BE">
      <w:pPr>
        <w:pStyle w:val="ListBullet"/>
      </w:pPr>
      <w:r>
        <w:t>You may need to remove extra paragraph breaks to restore the entry into one paragraph.</w:t>
      </w:r>
    </w:p>
    <w:p w14:paraId="473D9AAE" w14:textId="77777777" w:rsidR="002F2855" w:rsidRDefault="002F2855" w:rsidP="00A5078E">
      <w:pPr>
        <w:pStyle w:val="Heading2"/>
      </w:pPr>
      <w:bookmarkStart w:id="39" w:name="_Toc155710296"/>
      <w:r>
        <w:t>Copy/Paste via clipboard</w:t>
      </w:r>
      <w:bookmarkEnd w:id="39"/>
    </w:p>
    <w:p w14:paraId="2163DB15" w14:textId="38A9C897" w:rsidR="0078534D" w:rsidRDefault="0078534D" w:rsidP="0078534D">
      <w:r>
        <w:t xml:space="preserve">In any of the FLEx dictionary views, you can highlight the text from an </w:t>
      </w:r>
      <w:r w:rsidR="003F171F">
        <w:t xml:space="preserve">entry </w:t>
      </w:r>
      <w:r>
        <w:t xml:space="preserve">and use </w:t>
      </w:r>
      <w:proofErr w:type="spellStart"/>
      <w:r>
        <w:t>C</w:t>
      </w:r>
      <w:r w:rsidR="00357CA1">
        <w:t>trl</w:t>
      </w:r>
      <w:r>
        <w:t>+</w:t>
      </w:r>
      <w:r w:rsidR="00357CA1">
        <w:t>c</w:t>
      </w:r>
      <w:proofErr w:type="spellEnd"/>
      <w:r>
        <w:t xml:space="preserve"> to copy and then in your document </w:t>
      </w:r>
      <w:proofErr w:type="spellStart"/>
      <w:r>
        <w:t>C</w:t>
      </w:r>
      <w:r w:rsidR="00357CA1">
        <w:t>trl</w:t>
      </w:r>
      <w:r>
        <w:t>+</w:t>
      </w:r>
      <w:r w:rsidR="004E630D">
        <w:t>v</w:t>
      </w:r>
      <w:proofErr w:type="spellEnd"/>
      <w:r>
        <w:t xml:space="preserve"> to paste. This will copy the text, but none of the formatting, including begin/end text is included. For example, for this entry</w:t>
      </w:r>
    </w:p>
    <w:p w14:paraId="0ED86E41" w14:textId="77777777" w:rsidR="0078534D" w:rsidRDefault="0078534D" w:rsidP="0078534D">
      <w:r>
        <w:rPr>
          <w:noProof/>
        </w:rPr>
        <w:drawing>
          <wp:inline distT="0" distB="0" distL="0" distR="0" wp14:anchorId="760CB2EF" wp14:editId="60398152">
            <wp:extent cx="4886325" cy="476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86325" cy="476250"/>
                    </a:xfrm>
                    <a:prstGeom prst="rect">
                      <a:avLst/>
                    </a:prstGeom>
                  </pic:spPr>
                </pic:pic>
              </a:graphicData>
            </a:graphic>
          </wp:inline>
        </w:drawing>
      </w:r>
    </w:p>
    <w:p w14:paraId="200A5AE1" w14:textId="77777777" w:rsidR="0078534D" w:rsidRDefault="0078534D" w:rsidP="0078534D">
      <w:r>
        <w:t>you’ll get this:</w:t>
      </w:r>
    </w:p>
    <w:p w14:paraId="484D241B" w14:textId="77777777" w:rsidR="0078534D" w:rsidRDefault="0078534D" w:rsidP="00432DDA">
      <w:pPr>
        <w:pStyle w:val="BlockText"/>
      </w:pPr>
      <w:r w:rsidRPr="0078534D">
        <w:t>a-</w:t>
      </w:r>
      <w:proofErr w:type="spellStart"/>
      <w:r w:rsidRPr="0078534D">
        <w:t>aSebutan</w:t>
      </w:r>
      <w:proofErr w:type="spellEnd"/>
      <w:r w:rsidRPr="0078534D">
        <w:t xml:space="preserve"> </w:t>
      </w:r>
      <w:proofErr w:type="spellStart"/>
      <w:r w:rsidRPr="0078534D">
        <w:t>laina</w:t>
      </w:r>
      <w:proofErr w:type="spellEnd"/>
      <w:r w:rsidRPr="0078534D">
        <w:t>-a-</w:t>
      </w:r>
      <w:proofErr w:type="spellStart"/>
      <w:r w:rsidRPr="0078534D">
        <w:t>apucapan</w:t>
      </w:r>
      <w:proofErr w:type="spellEnd"/>
      <w:r w:rsidRPr="0078534D">
        <w:t xml:space="preserve"> </w:t>
      </w:r>
      <w:proofErr w:type="spellStart"/>
      <w:r w:rsidRPr="0078534D">
        <w:t>kecemasan</w:t>
      </w:r>
      <w:proofErr w:type="spellEnd"/>
      <w:r w:rsidRPr="0078534D">
        <w:t xml:space="preserve">; </w:t>
      </w:r>
      <w:proofErr w:type="spellStart"/>
      <w:r w:rsidRPr="0078534D">
        <w:t>wahexpression</w:t>
      </w:r>
      <w:proofErr w:type="spellEnd"/>
      <w:r w:rsidRPr="0078534D">
        <w:t xml:space="preserve"> of shock from bad news; </w:t>
      </w:r>
      <w:proofErr w:type="spellStart"/>
      <w:r w:rsidRPr="0078534D">
        <w:t>oh!a-a</w:t>
      </w:r>
      <w:proofErr w:type="spellEnd"/>
      <w:r w:rsidRPr="0078534D">
        <w:t xml:space="preserve">! </w:t>
      </w:r>
      <w:proofErr w:type="spellStart"/>
      <w:r w:rsidRPr="0078534D">
        <w:t>pabarangna</w:t>
      </w:r>
      <w:proofErr w:type="spellEnd"/>
      <w:r w:rsidRPr="0078534D">
        <w:t xml:space="preserve"> </w:t>
      </w:r>
      <w:proofErr w:type="spellStart"/>
      <w:r w:rsidRPr="0078534D">
        <w:t>anak</w:t>
      </w:r>
      <w:proofErr w:type="spellEnd"/>
      <w:r w:rsidRPr="0078534D">
        <w:t xml:space="preserve"> </w:t>
      </w:r>
      <w:proofErr w:type="spellStart"/>
      <w:r w:rsidRPr="0078534D">
        <w:t>kaya'a</w:t>
      </w:r>
      <w:proofErr w:type="spellEnd"/>
      <w:r w:rsidRPr="0078534D">
        <w:t xml:space="preserve"> </w:t>
      </w:r>
      <w:proofErr w:type="spellStart"/>
      <w:r w:rsidRPr="0078534D">
        <w:t>tongko</w:t>
      </w:r>
      <w:proofErr w:type="spellEnd"/>
      <w:r w:rsidRPr="0078534D">
        <w:t xml:space="preserve">' </w:t>
      </w:r>
      <w:proofErr w:type="spellStart"/>
      <w:r w:rsidRPr="0078534D">
        <w:t>kaekae</w:t>
      </w:r>
      <w:proofErr w:type="spellEnd"/>
      <w:r w:rsidRPr="0078534D">
        <w:t xml:space="preserve">' </w:t>
      </w:r>
      <w:proofErr w:type="spellStart"/>
      <w:r w:rsidRPr="0078534D">
        <w:t>dodoa.Wah</w:t>
      </w:r>
      <w:proofErr w:type="spellEnd"/>
      <w:r w:rsidRPr="0078534D">
        <w:t xml:space="preserve">! </w:t>
      </w:r>
      <w:proofErr w:type="spellStart"/>
      <w:r w:rsidRPr="0078534D">
        <w:t>penyakit</w:t>
      </w:r>
      <w:proofErr w:type="spellEnd"/>
      <w:r w:rsidRPr="0078534D">
        <w:t xml:space="preserve"> </w:t>
      </w:r>
      <w:proofErr w:type="spellStart"/>
      <w:r w:rsidRPr="0078534D">
        <w:t>anak</w:t>
      </w:r>
      <w:proofErr w:type="spellEnd"/>
      <w:r w:rsidRPr="0078534D">
        <w:t xml:space="preserve"> </w:t>
      </w:r>
      <w:proofErr w:type="spellStart"/>
      <w:r w:rsidRPr="0078534D">
        <w:t>ini</w:t>
      </w:r>
      <w:proofErr w:type="spellEnd"/>
      <w:r w:rsidRPr="0078534D">
        <w:t xml:space="preserve"> </w:t>
      </w:r>
      <w:proofErr w:type="spellStart"/>
      <w:r w:rsidRPr="0078534D">
        <w:t>semakin</w:t>
      </w:r>
      <w:proofErr w:type="spellEnd"/>
      <w:r w:rsidRPr="0078534D">
        <w:t xml:space="preserve"> </w:t>
      </w:r>
      <w:proofErr w:type="spellStart"/>
      <w:r w:rsidRPr="0078534D">
        <w:t>bertambah.Oh</w:t>
      </w:r>
      <w:proofErr w:type="spellEnd"/>
      <w:r w:rsidRPr="0078534D">
        <w:t>! the child's condition has worsened.</w:t>
      </w:r>
    </w:p>
    <w:p w14:paraId="526F0CC1" w14:textId="77777777" w:rsidR="0078534D" w:rsidRDefault="00432DDA" w:rsidP="0078534D">
      <w:r>
        <w:t>Notice spacing and punctuation between fields is missing as well as any formatting of the text.</w:t>
      </w:r>
    </w:p>
    <w:p w14:paraId="09492601" w14:textId="77777777" w:rsidR="00432DDA" w:rsidRDefault="00432DDA" w:rsidP="00432DDA">
      <w:pPr>
        <w:pStyle w:val="Advantage-Disadvantage"/>
      </w:pPr>
      <w:r>
        <w:t>Advantages:</w:t>
      </w:r>
    </w:p>
    <w:p w14:paraId="56439854" w14:textId="77777777" w:rsidR="0071445B" w:rsidRDefault="0071445B" w:rsidP="00432DDA">
      <w:pPr>
        <w:pStyle w:val="ListBullet"/>
      </w:pPr>
      <w:r>
        <w:t>This does not require any export.</w:t>
      </w:r>
    </w:p>
    <w:p w14:paraId="7A37AF8B" w14:textId="77777777" w:rsidR="00432DDA" w:rsidRDefault="00432DDA" w:rsidP="00432DDA">
      <w:pPr>
        <w:pStyle w:val="ListBullet"/>
      </w:pPr>
      <w:r>
        <w:t>The actual text is copied in a form that can be adjusted as desired in the document.</w:t>
      </w:r>
    </w:p>
    <w:p w14:paraId="45567051" w14:textId="77777777" w:rsidR="00432DDA" w:rsidRDefault="00432DDA" w:rsidP="00432DDA">
      <w:pPr>
        <w:pStyle w:val="Advantage-Disadvantage"/>
      </w:pPr>
      <w:r>
        <w:t>Disadvantages:</w:t>
      </w:r>
    </w:p>
    <w:p w14:paraId="201FA0FB" w14:textId="77777777" w:rsidR="00432DDA" w:rsidRDefault="00432DDA" w:rsidP="00432DDA">
      <w:pPr>
        <w:pStyle w:val="ListBullet"/>
      </w:pPr>
      <w:r>
        <w:t>You have to insert missing space and punctuation, and apply formatting in the document after pasting, including assignment of fonts.</w:t>
      </w:r>
    </w:p>
    <w:p w14:paraId="786F7095" w14:textId="77777777" w:rsidR="00432DDA" w:rsidRDefault="00432DDA" w:rsidP="00432DDA">
      <w:pPr>
        <w:pStyle w:val="ListBullet"/>
      </w:pPr>
      <w:r>
        <w:t>If you are passing the document to others, either they will need to have the fonts you are using, or you will need to embed the fonts in the document.</w:t>
      </w:r>
    </w:p>
    <w:p w14:paraId="663EF532" w14:textId="77777777" w:rsidR="002F2855" w:rsidRDefault="002F2855" w:rsidP="00A5078E">
      <w:pPr>
        <w:pStyle w:val="Heading2"/>
      </w:pPr>
      <w:bookmarkStart w:id="40" w:name="_Toc155710297"/>
      <w:r>
        <w:t xml:space="preserve">LibreOffice </w:t>
      </w:r>
      <w:r w:rsidR="002B3573">
        <w:t>e</w:t>
      </w:r>
      <w:r>
        <w:t>xport</w:t>
      </w:r>
      <w:bookmarkEnd w:id="40"/>
    </w:p>
    <w:p w14:paraId="18515CC1" w14:textId="77777777" w:rsidR="00335735" w:rsidRPr="00335735" w:rsidRDefault="004D32BA" w:rsidP="00335735">
      <w:r>
        <w:t>After exporting from FLEx to LibreOffice, you can copy an entry from LibreOffice and paste it into your document. This maintains most of the formatting. If the target document is another LibreOffice document, the styles will be copied as well, which may or may not be a benefit.</w:t>
      </w:r>
    </w:p>
    <w:p w14:paraId="04600693" w14:textId="77777777" w:rsidR="004D32BA" w:rsidRDefault="004D32BA" w:rsidP="004D32BA">
      <w:pPr>
        <w:pStyle w:val="Advantage-Disadvantage"/>
      </w:pPr>
      <w:r>
        <w:t>Advantages:</w:t>
      </w:r>
    </w:p>
    <w:p w14:paraId="72E8DA30" w14:textId="77777777" w:rsidR="004D32BA" w:rsidRDefault="004D32BA" w:rsidP="004D32BA">
      <w:pPr>
        <w:pStyle w:val="ListBullet"/>
      </w:pPr>
      <w:r>
        <w:t>The actual text is copied in a form that can be adjusted as desired in the document.</w:t>
      </w:r>
    </w:p>
    <w:p w14:paraId="6A076AC1" w14:textId="77777777" w:rsidR="004D32BA" w:rsidRDefault="004D32BA" w:rsidP="004D32BA">
      <w:pPr>
        <w:pStyle w:val="ListBullet"/>
      </w:pPr>
      <w:r>
        <w:t>Most of the formatting is maintained.</w:t>
      </w:r>
    </w:p>
    <w:p w14:paraId="3997701D" w14:textId="77777777" w:rsidR="0071445B" w:rsidRDefault="0071445B" w:rsidP="004D32BA">
      <w:pPr>
        <w:pStyle w:val="ListBullet"/>
      </w:pPr>
      <w:r>
        <w:t xml:space="preserve">If the target is a LibreOffice </w:t>
      </w:r>
      <w:r w:rsidR="009D666A">
        <w:t>document</w:t>
      </w:r>
      <w:r>
        <w:t xml:space="preserve">, </w:t>
      </w:r>
      <w:r w:rsidR="009D666A">
        <w:t xml:space="preserve">character and paragraph </w:t>
      </w:r>
      <w:r>
        <w:t>styles are copied and are used in the copied text instead of hard</w:t>
      </w:r>
      <w:r w:rsidR="00B706B7">
        <w:t>-</w:t>
      </w:r>
      <w:r>
        <w:t>coded formatting.</w:t>
      </w:r>
    </w:p>
    <w:p w14:paraId="01B4E7FF" w14:textId="77777777" w:rsidR="004D32BA" w:rsidRDefault="004D32BA" w:rsidP="004D32BA">
      <w:pPr>
        <w:pStyle w:val="Advantage-Disadvantage"/>
      </w:pPr>
      <w:r>
        <w:t>Disadvantages:</w:t>
      </w:r>
    </w:p>
    <w:p w14:paraId="1434E4DA" w14:textId="77777777" w:rsidR="0071445B" w:rsidRDefault="0071445B" w:rsidP="0071445B">
      <w:pPr>
        <w:pStyle w:val="ListBullet"/>
      </w:pPr>
      <w:r>
        <w:t>This requires an export process to create the LibreOffice document.</w:t>
      </w:r>
    </w:p>
    <w:p w14:paraId="4C3C300D" w14:textId="77777777" w:rsidR="009D666A" w:rsidRDefault="009D666A" w:rsidP="0071445B">
      <w:pPr>
        <w:pStyle w:val="ListBullet"/>
      </w:pPr>
      <w:r>
        <w:t>If the target is a LibreOffice document, the styles being copied may be a distraction as it clutters up the stylesheet.</w:t>
      </w:r>
    </w:p>
    <w:p w14:paraId="3C0C3DB0" w14:textId="77777777" w:rsidR="004D32BA" w:rsidRDefault="004D32BA" w:rsidP="004D32BA">
      <w:pPr>
        <w:pStyle w:val="ListBullet"/>
      </w:pPr>
      <w:r>
        <w:t>If you are passing the document to others, either they will need to have the fonts you are using, or you will need to embed the fonts in the document.</w:t>
      </w:r>
    </w:p>
    <w:p w14:paraId="3CA7500C" w14:textId="77777777" w:rsidR="002F2855" w:rsidRDefault="002F2855" w:rsidP="00A5078E">
      <w:pPr>
        <w:pStyle w:val="Heading2"/>
      </w:pPr>
      <w:bookmarkStart w:id="41" w:name="_Toc155710298"/>
      <w:r>
        <w:lastRenderedPageBreak/>
        <w:t xml:space="preserve">Word </w:t>
      </w:r>
      <w:r w:rsidR="002B3573">
        <w:t>e</w:t>
      </w:r>
      <w:r>
        <w:t>xport</w:t>
      </w:r>
      <w:bookmarkEnd w:id="41"/>
    </w:p>
    <w:p w14:paraId="79B69E4B" w14:textId="77777777" w:rsidR="009D666A" w:rsidRPr="00335735" w:rsidRDefault="009D666A" w:rsidP="009D666A">
      <w:r>
        <w:t>After exporting from FLEx to Word, you can copy an entry from Word and paste it into your document. This maintains most of the formatting. If the target document is another Word document, the styles will be copied as well, which may or may not be a benefit.</w:t>
      </w:r>
    </w:p>
    <w:p w14:paraId="6DE39D74" w14:textId="77777777" w:rsidR="009D666A" w:rsidRDefault="009D666A" w:rsidP="009D666A">
      <w:pPr>
        <w:pStyle w:val="Advantage-Disadvantage"/>
      </w:pPr>
      <w:r>
        <w:t>Advantages:</w:t>
      </w:r>
    </w:p>
    <w:p w14:paraId="501C4EDF" w14:textId="77777777" w:rsidR="009D666A" w:rsidRDefault="009D666A" w:rsidP="009D666A">
      <w:pPr>
        <w:pStyle w:val="ListBullet"/>
      </w:pPr>
      <w:r>
        <w:t>The actual text is copied in a form that can be adjusted as desired in the document.</w:t>
      </w:r>
    </w:p>
    <w:p w14:paraId="690A91DB" w14:textId="77777777" w:rsidR="009D666A" w:rsidRDefault="009D666A" w:rsidP="009D666A">
      <w:pPr>
        <w:pStyle w:val="ListBullet"/>
      </w:pPr>
      <w:r>
        <w:t>Most of the formatting is maintained.</w:t>
      </w:r>
    </w:p>
    <w:p w14:paraId="558A7E63" w14:textId="77777777" w:rsidR="009D666A" w:rsidRDefault="009D666A" w:rsidP="009D666A">
      <w:pPr>
        <w:pStyle w:val="ListBullet"/>
      </w:pPr>
      <w:r>
        <w:t>If the target is a</w:t>
      </w:r>
      <w:r w:rsidR="00BF52E2">
        <w:t xml:space="preserve"> Word</w:t>
      </w:r>
      <w:r>
        <w:t xml:space="preserve"> document, character and paragraph styles are copied and are used in the copied text instead of hard</w:t>
      </w:r>
      <w:r w:rsidR="00B706B7">
        <w:t>-</w:t>
      </w:r>
      <w:r>
        <w:t>coded formatting.</w:t>
      </w:r>
    </w:p>
    <w:p w14:paraId="3D1F7129" w14:textId="77777777" w:rsidR="009D666A" w:rsidRDefault="009D666A" w:rsidP="009D666A">
      <w:pPr>
        <w:pStyle w:val="Advantage-Disadvantage"/>
      </w:pPr>
      <w:r>
        <w:t>Disadvantages:</w:t>
      </w:r>
    </w:p>
    <w:p w14:paraId="7A44F986" w14:textId="77777777" w:rsidR="009D666A" w:rsidRDefault="009D666A" w:rsidP="009D666A">
      <w:pPr>
        <w:pStyle w:val="ListBullet"/>
      </w:pPr>
      <w:r>
        <w:t xml:space="preserve">This requires an export process to create the </w:t>
      </w:r>
      <w:r w:rsidR="003F171F">
        <w:t>Word</w:t>
      </w:r>
      <w:r>
        <w:t xml:space="preserve"> document.</w:t>
      </w:r>
    </w:p>
    <w:p w14:paraId="43257C65" w14:textId="77777777" w:rsidR="00BF52E2" w:rsidRDefault="00BF52E2" w:rsidP="00BF52E2">
      <w:pPr>
        <w:pStyle w:val="ListBullet"/>
      </w:pPr>
      <w:r>
        <w:t>If the target is a Word document, the styles being copied may be a distraction as it clutters up the stylesheet.</w:t>
      </w:r>
    </w:p>
    <w:p w14:paraId="10220C21" w14:textId="08E87901" w:rsidR="009D666A" w:rsidRDefault="009D666A" w:rsidP="009D666A">
      <w:pPr>
        <w:pStyle w:val="ListBullet"/>
      </w:pPr>
      <w:r>
        <w:t xml:space="preserve">If the target is a LibreOffice document, </w:t>
      </w:r>
      <w:r w:rsidR="00275809">
        <w:t>the styles being copied may be a distraction as it clutters up the stylesheet</w:t>
      </w:r>
      <w:r w:rsidR="00BF52E2">
        <w:t>.</w:t>
      </w:r>
    </w:p>
    <w:p w14:paraId="053814E0" w14:textId="77777777" w:rsidR="009D666A" w:rsidRDefault="009D666A" w:rsidP="009D666A">
      <w:pPr>
        <w:pStyle w:val="ListBullet"/>
      </w:pPr>
      <w:r>
        <w:t>If you are passing the document to others, either they will need to have the fonts you are using, or you will need to embed the fonts in the document.</w:t>
      </w:r>
    </w:p>
    <w:p w14:paraId="53858268" w14:textId="77777777" w:rsidR="00974181" w:rsidRDefault="00974181" w:rsidP="00974181">
      <w:pPr>
        <w:pStyle w:val="Heading1"/>
      </w:pPr>
      <w:bookmarkStart w:id="42" w:name="_Toc155710299"/>
      <w:r>
        <w:t>Export dictionary data for other programs</w:t>
      </w:r>
      <w:bookmarkEnd w:id="42"/>
    </w:p>
    <w:p w14:paraId="43E8AFFD" w14:textId="3AB1517B" w:rsidR="001A75EF" w:rsidRPr="001A75EF" w:rsidRDefault="001A75EF" w:rsidP="001A75EF">
      <w:pPr>
        <w:pStyle w:val="BodyText"/>
      </w:pPr>
      <w:r>
        <w:t>There are several ways to export dictionary data for use in other programs. There are also ways to export interlinear text and data notebook data, but these are beyond the scope of this document</w:t>
      </w:r>
      <w:r w:rsidR="00102058">
        <w:t xml:space="preserve">, although </w:t>
      </w:r>
      <w:proofErr w:type="spellStart"/>
      <w:r w:rsidR="00102058">
        <w:t>FieldWorks</w:t>
      </w:r>
      <w:proofErr w:type="spellEnd"/>
      <w:r w:rsidR="00102058">
        <w:t xml:space="preserve"> raw data (section </w:t>
      </w:r>
      <w:r w:rsidR="00102058">
        <w:fldChar w:fldCharType="begin"/>
      </w:r>
      <w:r w:rsidR="00102058">
        <w:instrText xml:space="preserve"> REF _Ref65152511 \r \h </w:instrText>
      </w:r>
      <w:r w:rsidR="00102058">
        <w:fldChar w:fldCharType="separate"/>
      </w:r>
      <w:r w:rsidR="00D36C32">
        <w:rPr>
          <w:cs/>
        </w:rPr>
        <w:t>‎</w:t>
      </w:r>
      <w:r w:rsidR="00D36C32">
        <w:t>7.3</w:t>
      </w:r>
      <w:r w:rsidR="00102058">
        <w:fldChar w:fldCharType="end"/>
      </w:r>
      <w:r w:rsidR="00102058">
        <w:t xml:space="preserve">) and </w:t>
      </w:r>
      <w:proofErr w:type="spellStart"/>
      <w:r w:rsidR="00102058">
        <w:t>FieldWorks</w:t>
      </w:r>
      <w:proofErr w:type="spellEnd"/>
      <w:r w:rsidR="00102058">
        <w:t xml:space="preserve"> Send/Receive data (section </w:t>
      </w:r>
      <w:r w:rsidR="00102058">
        <w:fldChar w:fldCharType="begin"/>
      </w:r>
      <w:r w:rsidR="00102058">
        <w:instrText xml:space="preserve"> REF _Ref65152557 \r \h </w:instrText>
      </w:r>
      <w:r w:rsidR="00102058">
        <w:fldChar w:fldCharType="separate"/>
      </w:r>
      <w:r w:rsidR="00D36C32">
        <w:rPr>
          <w:cs/>
        </w:rPr>
        <w:t>‎</w:t>
      </w:r>
      <w:r w:rsidR="00D36C32">
        <w:t>7.4</w:t>
      </w:r>
      <w:r w:rsidR="00102058">
        <w:fldChar w:fldCharType="end"/>
      </w:r>
      <w:r w:rsidR="00102058">
        <w:t>) cover all data.</w:t>
      </w:r>
    </w:p>
    <w:p w14:paraId="50B45F71" w14:textId="2B4B7D80" w:rsidR="002F2855" w:rsidRDefault="002F2855" w:rsidP="0059002E">
      <w:pPr>
        <w:pStyle w:val="BodyText"/>
      </w:pPr>
      <w:proofErr w:type="spellStart"/>
      <w:r>
        <w:t>WeSay</w:t>
      </w:r>
      <w:proofErr w:type="spellEnd"/>
      <w:r w:rsidR="0059002E">
        <w:t xml:space="preserve"> (</w:t>
      </w:r>
      <w:hyperlink r:id="rId18" w:history="1">
        <w:r w:rsidR="0059002E" w:rsidRPr="00FC58D3">
          <w:rPr>
            <w:rStyle w:val="Hyperlink"/>
          </w:rPr>
          <w:t>https://software.sil.org/wesay/</w:t>
        </w:r>
      </w:hyperlink>
      <w:r w:rsidR="0059002E">
        <w:t>)</w:t>
      </w:r>
      <w:r w:rsidR="00270AB4">
        <w:t xml:space="preserve">: If you want to transfer data from FLEx to </w:t>
      </w:r>
      <w:proofErr w:type="spellStart"/>
      <w:r w:rsidR="00270AB4">
        <w:t>WeSay</w:t>
      </w:r>
      <w:proofErr w:type="spellEnd"/>
      <w:r w:rsidR="00270AB4">
        <w:t>, there are two options. First is Send/Receive</w:t>
      </w:r>
      <w:r w:rsidR="00512FF1">
        <w:t xml:space="preserve"> using the Lexicon options. This approach uses LIFT, but provides a way to have changes from </w:t>
      </w:r>
      <w:proofErr w:type="spellStart"/>
      <w:r w:rsidR="00512FF1">
        <w:t>WeSay</w:t>
      </w:r>
      <w:proofErr w:type="spellEnd"/>
      <w:r w:rsidR="00512FF1">
        <w:t xml:space="preserve"> merged back into </w:t>
      </w:r>
      <w:r w:rsidR="002C06AD">
        <w:t>FLEx</w:t>
      </w:r>
      <w:r w:rsidR="00512FF1">
        <w:t xml:space="preserve">, with some limitations. Also, as of this writing, any FLEx version from FW9.0 and later will not S/R with WeSay1.6 until a new version of </w:t>
      </w:r>
      <w:proofErr w:type="spellStart"/>
      <w:r w:rsidR="00512FF1">
        <w:t>WeSay</w:t>
      </w:r>
      <w:proofErr w:type="spellEnd"/>
      <w:r w:rsidR="00512FF1">
        <w:t xml:space="preserve"> is produced (LT-20506). </w:t>
      </w:r>
      <w:r w:rsidR="00D3117E">
        <w:t xml:space="preserve">If you need to do this, request </w:t>
      </w:r>
      <w:proofErr w:type="spellStart"/>
      <w:r w:rsidR="00D3117E">
        <w:t>WeSay</w:t>
      </w:r>
      <w:proofErr w:type="spellEnd"/>
      <w:r w:rsidR="00D3117E">
        <w:t xml:space="preserve"> 10.0.0 which should work, although it’s not on the </w:t>
      </w:r>
      <w:proofErr w:type="spellStart"/>
      <w:r w:rsidR="00D3117E">
        <w:t>WeSay</w:t>
      </w:r>
      <w:proofErr w:type="spellEnd"/>
      <w:r w:rsidR="00D3117E">
        <w:t xml:space="preserve"> sight yet. </w:t>
      </w:r>
      <w:r w:rsidR="00512FF1">
        <w:t xml:space="preserve">The other way you can transfer FLEx data to </w:t>
      </w:r>
      <w:proofErr w:type="spellStart"/>
      <w:r w:rsidR="00512FF1">
        <w:t>WeSay</w:t>
      </w:r>
      <w:proofErr w:type="spellEnd"/>
      <w:r w:rsidR="00512FF1">
        <w:t xml:space="preserve"> is to export a LIFT file and open that in </w:t>
      </w:r>
      <w:proofErr w:type="spellStart"/>
      <w:r w:rsidR="00512FF1">
        <w:t>WeSay</w:t>
      </w:r>
      <w:proofErr w:type="spellEnd"/>
      <w:r w:rsidR="00512FF1">
        <w:t>.</w:t>
      </w:r>
    </w:p>
    <w:p w14:paraId="32BE466C" w14:textId="77777777" w:rsidR="002F2855" w:rsidRDefault="002F2855" w:rsidP="0059002E">
      <w:pPr>
        <w:pStyle w:val="BodyText"/>
      </w:pPr>
      <w:proofErr w:type="spellStart"/>
      <w:r>
        <w:t>Lexique</w:t>
      </w:r>
      <w:proofErr w:type="spellEnd"/>
      <w:r>
        <w:t xml:space="preserve"> Pro</w:t>
      </w:r>
      <w:r w:rsidR="0059002E">
        <w:t xml:space="preserve"> (</w:t>
      </w:r>
      <w:hyperlink r:id="rId19" w:history="1">
        <w:r w:rsidR="0059002E" w:rsidRPr="00FC58D3">
          <w:rPr>
            <w:rStyle w:val="Hyperlink"/>
          </w:rPr>
          <w:t>https://software.sil.org/lexiquepro/</w:t>
        </w:r>
      </w:hyperlink>
      <w:r w:rsidR="0059002E">
        <w:t>)</w:t>
      </w:r>
      <w:r w:rsidR="00512FF1">
        <w:t xml:space="preserve">: </w:t>
      </w:r>
      <w:proofErr w:type="spellStart"/>
      <w:r w:rsidR="00512FF1">
        <w:t>Lexique</w:t>
      </w:r>
      <w:proofErr w:type="spellEnd"/>
      <w:r w:rsidR="00512FF1">
        <w:t xml:space="preserve"> Pro can work on LIFT or SFM data. In FLEx you can export either LIFT or SFM formats that can be loaded into </w:t>
      </w:r>
      <w:proofErr w:type="spellStart"/>
      <w:r w:rsidR="00512FF1">
        <w:t>Lexique</w:t>
      </w:r>
      <w:proofErr w:type="spellEnd"/>
      <w:r w:rsidR="00512FF1">
        <w:t xml:space="preserve"> Pro.</w:t>
      </w:r>
    </w:p>
    <w:p w14:paraId="48A064F1" w14:textId="77777777" w:rsidR="002F2855" w:rsidRPr="002F2855" w:rsidRDefault="002F2855" w:rsidP="0059002E">
      <w:pPr>
        <w:pStyle w:val="BodyText"/>
      </w:pPr>
      <w:r>
        <w:t>Toolbox</w:t>
      </w:r>
      <w:r w:rsidR="0059002E">
        <w:t xml:space="preserve"> (</w:t>
      </w:r>
      <w:hyperlink r:id="rId20" w:history="1">
        <w:r w:rsidR="0059002E" w:rsidRPr="00FC58D3">
          <w:rPr>
            <w:rStyle w:val="Hyperlink"/>
          </w:rPr>
          <w:t>https://software.sil.org/toolbox/</w:t>
        </w:r>
      </w:hyperlink>
      <w:r w:rsidR="0059002E">
        <w:t>)</w:t>
      </w:r>
      <w:r w:rsidR="00512FF1">
        <w:t>: Tool</w:t>
      </w:r>
      <w:r w:rsidR="0059002E">
        <w:t>b</w:t>
      </w:r>
      <w:r w:rsidR="00512FF1">
        <w:t xml:space="preserve">ox </w:t>
      </w:r>
      <w:r w:rsidR="0059002E">
        <w:t>uses SFM data, so exporting from FLEx using one of the SFM options will provide data that Toolbox can use. Note that the SFM data from FLEx is not true MDF, so may require some adjustments before using it in Toolbox.</w:t>
      </w:r>
    </w:p>
    <w:p w14:paraId="4C4D44DF" w14:textId="07226822" w:rsidR="002F2855" w:rsidRDefault="0059002E" w:rsidP="002F2855">
      <w:pPr>
        <w:pStyle w:val="BodyText"/>
      </w:pPr>
      <w:proofErr w:type="spellStart"/>
      <w:r>
        <w:t>TLex</w:t>
      </w:r>
      <w:proofErr w:type="spellEnd"/>
      <w:r>
        <w:t xml:space="preserve"> from </w:t>
      </w:r>
      <w:proofErr w:type="spellStart"/>
      <w:r w:rsidR="002F2855">
        <w:t>TshwaneDJe</w:t>
      </w:r>
      <w:proofErr w:type="spellEnd"/>
      <w:r w:rsidR="002F2855">
        <w:t xml:space="preserve"> Software </w:t>
      </w:r>
      <w:r>
        <w:t>(</w:t>
      </w:r>
      <w:hyperlink r:id="rId21" w:history="1">
        <w:r w:rsidRPr="00AF75D0">
          <w:rPr>
            <w:rStyle w:val="Hyperlink"/>
          </w:rPr>
          <w:t>https://tshwanedje.com/tshwanelex/</w:t>
        </w:r>
      </w:hyperlink>
      <w:r>
        <w:t>):</w:t>
      </w:r>
      <w:r w:rsidR="0064172C">
        <w:t xml:space="preserve"> </w:t>
      </w:r>
      <w:proofErr w:type="spellStart"/>
      <w:r w:rsidR="0064172C">
        <w:t>TshwaneDJe</w:t>
      </w:r>
      <w:proofErr w:type="spellEnd"/>
      <w:r w:rsidR="0064172C">
        <w:t xml:space="preserve"> Software offers to convert FLEx data to </w:t>
      </w:r>
      <w:proofErr w:type="spellStart"/>
      <w:r w:rsidR="0064172C">
        <w:t>TLex</w:t>
      </w:r>
      <w:proofErr w:type="spellEnd"/>
      <w:r w:rsidR="0064172C">
        <w:t xml:space="preserve"> for an hourly price. See section </w:t>
      </w:r>
      <w:r w:rsidR="0064172C">
        <w:fldChar w:fldCharType="begin"/>
      </w:r>
      <w:r w:rsidR="0064172C">
        <w:instrText xml:space="preserve"> REF _Ref64625926 \r \h </w:instrText>
      </w:r>
      <w:r w:rsidR="0064172C">
        <w:fldChar w:fldCharType="separate"/>
      </w:r>
      <w:r w:rsidR="00D36C32">
        <w:rPr>
          <w:cs/>
        </w:rPr>
        <w:t>‎</w:t>
      </w:r>
      <w:r w:rsidR="00D36C32">
        <w:t>2.4</w:t>
      </w:r>
      <w:r w:rsidR="0064172C">
        <w:fldChar w:fldCharType="end"/>
      </w:r>
      <w:r w:rsidR="002524A2">
        <w:t>.</w:t>
      </w:r>
    </w:p>
    <w:p w14:paraId="4B57F840" w14:textId="77777777" w:rsidR="003B2398" w:rsidRDefault="003B2398" w:rsidP="003B2398">
      <w:pPr>
        <w:pStyle w:val="Heading2"/>
      </w:pPr>
      <w:bookmarkStart w:id="43" w:name="_Hlk64638021"/>
      <w:bookmarkStart w:id="44" w:name="_Toc155710300"/>
      <w:r>
        <w:t>LIFT 0.13 XML</w:t>
      </w:r>
      <w:bookmarkEnd w:id="44"/>
    </w:p>
    <w:bookmarkEnd w:id="43"/>
    <w:p w14:paraId="08DB95E8" w14:textId="77777777" w:rsidR="00AC33C1" w:rsidRDefault="003E36FA" w:rsidP="004A1E00">
      <w:pPr>
        <w:pStyle w:val="BodyText"/>
      </w:pPr>
      <w:r w:rsidRPr="003E36FA">
        <w:t xml:space="preserve">LIFT (Lexicon Interchange </w:t>
      </w:r>
      <w:proofErr w:type="spellStart"/>
      <w:r w:rsidRPr="003E36FA">
        <w:t>FormaT</w:t>
      </w:r>
      <w:proofErr w:type="spellEnd"/>
      <w:r w:rsidRPr="003E36FA">
        <w:t>) is an XML format for lexical information (dictionaries).</w:t>
      </w:r>
      <w:r w:rsidR="00AC33C1">
        <w:t xml:space="preserve"> It was designed by SIL to provide a standard for transferring lexical data between programs. FLEx, </w:t>
      </w:r>
      <w:proofErr w:type="spellStart"/>
      <w:r w:rsidR="00AC33C1">
        <w:lastRenderedPageBreak/>
        <w:t>WeSay</w:t>
      </w:r>
      <w:proofErr w:type="spellEnd"/>
      <w:r w:rsidR="00AC33C1">
        <w:t xml:space="preserve">, </w:t>
      </w:r>
      <w:proofErr w:type="spellStart"/>
      <w:r w:rsidR="00AC33C1">
        <w:t>Lexique</w:t>
      </w:r>
      <w:proofErr w:type="spellEnd"/>
      <w:r w:rsidR="00AC33C1">
        <w:t xml:space="preserve"> Pro, and Dictionary App Builder are some of the programs that use or export/import LIFT data.</w:t>
      </w:r>
      <w:r w:rsidR="00EF7FAD">
        <w:t xml:space="preserve"> See </w:t>
      </w:r>
      <w:hyperlink r:id="rId22" w:history="1">
        <w:r w:rsidR="00EF7FAD" w:rsidRPr="00E81F64">
          <w:rPr>
            <w:rStyle w:val="Hyperlink"/>
          </w:rPr>
          <w:t>https://github.com/sillsdev/lift-standard</w:t>
        </w:r>
      </w:hyperlink>
      <w:r w:rsidR="00EF7FAD">
        <w:t xml:space="preserve"> for details of the LIFT standard. Although version 0.15 has been defined, at this point programs are all using version 0.13. The description for this version is at </w:t>
      </w:r>
      <w:hyperlink r:id="rId23" w:history="1">
        <w:r w:rsidR="00EF7FAD" w:rsidRPr="00E81F64">
          <w:rPr>
            <w:rStyle w:val="Hyperlink"/>
          </w:rPr>
          <w:t>https://github.com/sillsdev/lift-standard/blob/master/lift_13.pdf</w:t>
        </w:r>
      </w:hyperlink>
      <w:r w:rsidR="00EF7FAD">
        <w:t>.</w:t>
      </w:r>
    </w:p>
    <w:p w14:paraId="6B1292E9" w14:textId="77777777" w:rsidR="00EF7FAD" w:rsidRDefault="00F429F4" w:rsidP="004A1E00">
      <w:pPr>
        <w:pStyle w:val="BodyText"/>
      </w:pPr>
      <w:r>
        <w:t>This is an example of a lexical entry in LIFT.</w:t>
      </w:r>
    </w:p>
    <w:p w14:paraId="429AE63C" w14:textId="77777777" w:rsidR="00F429F4" w:rsidRDefault="00F429F4" w:rsidP="00F429F4">
      <w:pPr>
        <w:pStyle w:val="Example"/>
      </w:pPr>
      <w:r>
        <w:t xml:space="preserve">&lt;entry </w:t>
      </w:r>
      <w:proofErr w:type="spellStart"/>
      <w:r>
        <w:t>dateCreated</w:t>
      </w:r>
      <w:proofErr w:type="spellEnd"/>
      <w:r>
        <w:t xml:space="preserve">="2003-08-07T13:42:42Z" </w:t>
      </w:r>
      <w:proofErr w:type="spellStart"/>
      <w:r>
        <w:t>dateModified</w:t>
      </w:r>
      <w:proofErr w:type="spellEnd"/>
      <w:r>
        <w:t xml:space="preserve">="2017-05-03T16:41:34Z" id="*hindoksa_016f2759-ed12-42a5-abcb-7fe3f53d05b0" </w:t>
      </w:r>
      <w:proofErr w:type="spellStart"/>
      <w:r>
        <w:t>guid</w:t>
      </w:r>
      <w:proofErr w:type="spellEnd"/>
      <w:r>
        <w:t>="016f2759-ed12-42a5-abcb-7fe3f53d05b0"&gt;</w:t>
      </w:r>
      <w:r>
        <w:br/>
        <w:t>&lt;lexical-unit&gt;</w:t>
      </w:r>
      <w:r>
        <w:br/>
        <w:t xml:space="preserve">&lt;form </w:t>
      </w:r>
      <w:proofErr w:type="spellStart"/>
      <w:r>
        <w:t>lang</w:t>
      </w:r>
      <w:proofErr w:type="spellEnd"/>
      <w:r>
        <w:t>="</w:t>
      </w:r>
      <w:proofErr w:type="spellStart"/>
      <w:r>
        <w:t>qaa</w:t>
      </w:r>
      <w:proofErr w:type="spellEnd"/>
      <w:r>
        <w:t>-</w:t>
      </w:r>
      <w:proofErr w:type="spellStart"/>
      <w:r>
        <w:t>fonipa</w:t>
      </w:r>
      <w:proofErr w:type="spellEnd"/>
      <w:r>
        <w:t>-x-</w:t>
      </w:r>
      <w:proofErr w:type="spellStart"/>
      <w:r>
        <w:t>kal</w:t>
      </w:r>
      <w:proofErr w:type="spellEnd"/>
      <w:r>
        <w:t>"&gt;&lt;text&gt;-</w:t>
      </w:r>
      <w:proofErr w:type="spellStart"/>
      <w:r>
        <w:t>dok</w:t>
      </w:r>
      <w:proofErr w:type="spellEnd"/>
      <w:r>
        <w:t>&lt;/text&gt;&lt;/form&gt;</w:t>
      </w:r>
      <w:r>
        <w:br/>
        <w:t xml:space="preserve">&lt;form </w:t>
      </w:r>
      <w:proofErr w:type="spellStart"/>
      <w:r>
        <w:t>lang</w:t>
      </w:r>
      <w:proofErr w:type="spellEnd"/>
      <w:r>
        <w:t>="</w:t>
      </w:r>
      <w:proofErr w:type="spellStart"/>
      <w:r>
        <w:t>qaa</w:t>
      </w:r>
      <w:proofErr w:type="spellEnd"/>
      <w:r>
        <w:t>-x-</w:t>
      </w:r>
      <w:proofErr w:type="spellStart"/>
      <w:r>
        <w:t>kal</w:t>
      </w:r>
      <w:proofErr w:type="spellEnd"/>
      <w:r>
        <w:t>"&gt;&lt;text&gt;-</w:t>
      </w:r>
      <w:proofErr w:type="spellStart"/>
      <w:r>
        <w:t>dok</w:t>
      </w:r>
      <w:proofErr w:type="spellEnd"/>
      <w:r>
        <w:t>&lt;/text&gt;&lt;/form&gt;</w:t>
      </w:r>
      <w:r>
        <w:br/>
        <w:t>&lt;/lexical-unit&gt;</w:t>
      </w:r>
      <w:r>
        <w:br/>
        <w:t>&lt;trait  name="morph-type" value="bound root"/&gt;</w:t>
      </w:r>
      <w:r>
        <w:br/>
        <w:t>&lt;citation&gt;</w:t>
      </w:r>
      <w:r>
        <w:br/>
        <w:t xml:space="preserve">&lt;form </w:t>
      </w:r>
      <w:proofErr w:type="spellStart"/>
      <w:r>
        <w:t>lang</w:t>
      </w:r>
      <w:proofErr w:type="spellEnd"/>
      <w:r>
        <w:t>="</w:t>
      </w:r>
      <w:proofErr w:type="spellStart"/>
      <w:r>
        <w:t>qaa</w:t>
      </w:r>
      <w:proofErr w:type="spellEnd"/>
      <w:r>
        <w:t>-x-</w:t>
      </w:r>
      <w:proofErr w:type="spellStart"/>
      <w:r>
        <w:t>kal</w:t>
      </w:r>
      <w:proofErr w:type="spellEnd"/>
      <w:r>
        <w:t>"&gt;&lt;text&gt;</w:t>
      </w:r>
      <w:proofErr w:type="spellStart"/>
      <w:r>
        <w:t>hindoksa</w:t>
      </w:r>
      <w:proofErr w:type="spellEnd"/>
      <w:r>
        <w:t>&lt;/text&gt;&lt;/form&gt;</w:t>
      </w:r>
      <w:r>
        <w:br/>
        <w:t>&lt;/citation&gt;</w:t>
      </w:r>
      <w:r>
        <w:br/>
        <w:t>&lt;sense id="406e0027-905b-445f-ae17-4653abf47d46"&gt;</w:t>
      </w:r>
      <w:r>
        <w:br/>
        <w:t>&lt;grammatical-info value="transitive verb"&gt;</w:t>
      </w:r>
      <w:r>
        <w:br/>
        <w:t>&lt;trait name="verb-</w:t>
      </w:r>
      <w:proofErr w:type="spellStart"/>
      <w:r>
        <w:t>infl</w:t>
      </w:r>
      <w:proofErr w:type="spellEnd"/>
      <w:r>
        <w:t>-class" value="2nd verbal conjugation"/&gt;&lt;/grammatical-info&gt;</w:t>
      </w:r>
      <w:r>
        <w:br/>
        <w:t xml:space="preserve">&lt;gloss </w:t>
      </w:r>
      <w:proofErr w:type="spellStart"/>
      <w:r>
        <w:t>lang</w:t>
      </w:r>
      <w:proofErr w:type="spellEnd"/>
      <w:r>
        <w:t>="</w:t>
      </w:r>
      <w:proofErr w:type="spellStart"/>
      <w:r>
        <w:t>en</w:t>
      </w:r>
      <w:proofErr w:type="spellEnd"/>
      <w:r>
        <w:t>"&gt;&lt;text&gt;</w:t>
      </w:r>
      <w:proofErr w:type="spellStart"/>
      <w:r>
        <w:t>to.think</w:t>
      </w:r>
      <w:proofErr w:type="spellEnd"/>
      <w:r>
        <w:t>&lt;/text&gt;&lt;/gloss&gt;</w:t>
      </w:r>
      <w:r>
        <w:br/>
        <w:t xml:space="preserve">&lt;gloss </w:t>
      </w:r>
      <w:proofErr w:type="spellStart"/>
      <w:r>
        <w:t>lang</w:t>
      </w:r>
      <w:proofErr w:type="spellEnd"/>
      <w:r>
        <w:t>="es"&gt;&lt;text&gt;</w:t>
      </w:r>
      <w:proofErr w:type="spellStart"/>
      <w:r>
        <w:t>pensar</w:t>
      </w:r>
      <w:proofErr w:type="spellEnd"/>
      <w:r>
        <w:t>&lt;/text&gt;&lt;/gloss&gt;</w:t>
      </w:r>
      <w:r>
        <w:br/>
        <w:t>&lt;/sense&gt;</w:t>
      </w:r>
      <w:r>
        <w:br/>
        <w:t>&lt;/entry&gt;</w:t>
      </w:r>
    </w:p>
    <w:p w14:paraId="4B7F73B9" w14:textId="77777777" w:rsidR="00AC33C1" w:rsidRDefault="00F429F4" w:rsidP="004A1E00">
      <w:pPr>
        <w:pStyle w:val="BodyText"/>
      </w:pPr>
      <w:r>
        <w:t xml:space="preserve">In its current state, LIFT supports much of what’s in the FLEx lexicon, but it doesn’t cover everything, and some things do not have enough detail to clearly keep track of data during Send/Receive with </w:t>
      </w:r>
      <w:proofErr w:type="spellStart"/>
      <w:r>
        <w:t>WeSay</w:t>
      </w:r>
      <w:proofErr w:type="spellEnd"/>
      <w:r w:rsidR="004430D3">
        <w:t>, which currently uses LIFT</w:t>
      </w:r>
      <w:r>
        <w:t>. It’s unlikely that SIL will pursue further development of LIFT.</w:t>
      </w:r>
    </w:p>
    <w:p w14:paraId="73875792" w14:textId="77777777" w:rsidR="004A1E00" w:rsidRDefault="004A1E00" w:rsidP="004A1E00">
      <w:pPr>
        <w:pStyle w:val="BodyText"/>
      </w:pPr>
      <w:r w:rsidRPr="004A1E00">
        <w:t>File…Export…Full Lexicon  LIFT 0.13 XML</w:t>
      </w:r>
      <w:r>
        <w:t xml:space="preserve"> will export all of the lexical entries in LIFT format. It does not pay attention to filters, sorting, or publication settings.</w:t>
      </w:r>
    </w:p>
    <w:p w14:paraId="2A37744D" w14:textId="70832360" w:rsidR="004A1E00" w:rsidRDefault="004A1E00" w:rsidP="004A1E00">
      <w:pPr>
        <w:pStyle w:val="BodyText"/>
      </w:pPr>
      <w:r w:rsidRPr="004A1E00">
        <w:t>File…Export…Filtered Lexicon  LIFT 0.13 XML</w:t>
      </w:r>
      <w:r>
        <w:t xml:space="preserve"> will export the </w:t>
      </w:r>
      <w:r w:rsidR="00E004B1">
        <w:t>sorted</w:t>
      </w:r>
      <w:r w:rsidR="00913890">
        <w:t xml:space="preserve">, </w:t>
      </w:r>
      <w:r>
        <w:t>filtered list of entries. It does not pay attention to publication settings.</w:t>
      </w:r>
    </w:p>
    <w:p w14:paraId="2C7575FB" w14:textId="46F0EEF1" w:rsidR="004A1E00" w:rsidRPr="00967E99" w:rsidRDefault="004430D3" w:rsidP="004A1E00">
      <w:pPr>
        <w:pStyle w:val="BodyText"/>
      </w:pPr>
      <w:r>
        <w:t>FLEx will also import data from LIFT files and attempts to merge it into existing FLEx data.</w:t>
      </w:r>
      <w:r w:rsidR="00913890">
        <w:t xml:space="preserve"> For more information on exporting and importing LIFT data in FLEx, see </w:t>
      </w:r>
      <w:hyperlink r:id="rId24" w:history="1">
        <w:r w:rsidR="005E0A25" w:rsidRPr="00331693">
          <w:rPr>
            <w:rStyle w:val="Hyperlink"/>
          </w:rPr>
          <w:t>https://downloads.languagetechnology.org/fieldworks</w:t>
        </w:r>
        <w:r w:rsidR="00913890" w:rsidRPr="00331693">
          <w:rPr>
            <w:rStyle w:val="Hyperlink"/>
          </w:rPr>
          <w:t>/Documentation/Technical%20Notes%20on%20LIFT%20used%20in%20FLEx.pdf</w:t>
        </w:r>
      </w:hyperlink>
      <w:r w:rsidR="00913890">
        <w:t xml:space="preserve">. </w:t>
      </w:r>
    </w:p>
    <w:p w14:paraId="313BE704" w14:textId="77777777" w:rsidR="003B2398" w:rsidRDefault="00C27F34" w:rsidP="003B2398">
      <w:pPr>
        <w:pStyle w:val="Heading2"/>
      </w:pPr>
      <w:bookmarkStart w:id="45" w:name="_Toc155710301"/>
      <w:r>
        <w:t>Standard Format (</w:t>
      </w:r>
      <w:r w:rsidR="003B2398">
        <w:t>SFM</w:t>
      </w:r>
      <w:r>
        <w:t>)</w:t>
      </w:r>
      <w:bookmarkEnd w:id="45"/>
    </w:p>
    <w:p w14:paraId="621A4D35" w14:textId="468D01E0" w:rsidR="006475E7" w:rsidRDefault="009C6149" w:rsidP="006475E7">
      <w:pPr>
        <w:pStyle w:val="BodyText"/>
      </w:pPr>
      <w:r>
        <w:t>Standard Format is a text-based way to store data in records and fields. A</w:t>
      </w:r>
      <w:r w:rsidR="00913890">
        <w:t>n</w:t>
      </w:r>
      <w:r>
        <w:t xml:space="preserve"> SFM marker starts </w:t>
      </w:r>
      <w:r w:rsidR="001D6057">
        <w:t>at a new line</w:t>
      </w:r>
      <w:r w:rsidR="0026539C">
        <w:t xml:space="preserve"> </w:t>
      </w:r>
      <w:r w:rsidR="001D6057">
        <w:t>with a</w:t>
      </w:r>
      <w:r>
        <w:t xml:space="preserve"> backslash followed by 1 or more ASCII alphanumeric characters. The marker is typically followed by a space and then the data in the field. </w:t>
      </w:r>
      <w:r w:rsidR="00D95629">
        <w:t xml:space="preserve">Some markers do not have content, but are used as flags of some sort. </w:t>
      </w:r>
      <w:r>
        <w:t xml:space="preserve">Using different sets of markers </w:t>
      </w:r>
      <w:r w:rsidR="00D95629">
        <w:t>SFM</w:t>
      </w:r>
      <w:r>
        <w:t xml:space="preserve"> has been used over the years </w:t>
      </w:r>
      <w:r w:rsidR="001D6057">
        <w:t xml:space="preserve">in SIL to </w:t>
      </w:r>
      <w:r>
        <w:t xml:space="preserve">store </w:t>
      </w:r>
      <w:r w:rsidR="001D6057">
        <w:t xml:space="preserve">many kinds of data including Scripture, dictionaries, interlinear texts, anthropological data, linguistic articles, address lists, etc. There are multiple formats for dictionaries developed in different parts of the world. The most widely used standard is called </w:t>
      </w:r>
      <w:r w:rsidR="001D6057">
        <w:lastRenderedPageBreak/>
        <w:t xml:space="preserve">Multi-Dictionary Formatter (MDF) described </w:t>
      </w:r>
      <w:r w:rsidR="006475E7">
        <w:t xml:space="preserve">in </w:t>
      </w:r>
      <w:hyperlink r:id="rId25" w:history="1">
        <w:r w:rsidR="006475E7" w:rsidRPr="00E81F64">
          <w:rPr>
            <w:rStyle w:val="Hyperlink"/>
          </w:rPr>
          <w:t>http://downloads.sil.org/legacy/shoebox/MDF_2000.pdf</w:t>
        </w:r>
      </w:hyperlink>
      <w:r w:rsidR="006475E7">
        <w:t>.</w:t>
      </w:r>
    </w:p>
    <w:p w14:paraId="2610D268" w14:textId="77777777" w:rsidR="006475E7" w:rsidRDefault="006475E7" w:rsidP="006475E7">
      <w:pPr>
        <w:pStyle w:val="BodyText"/>
      </w:pPr>
      <w:r>
        <w:t>Here is a sample MDF dictionary entry.</w:t>
      </w:r>
    </w:p>
    <w:p w14:paraId="6E64A5B0" w14:textId="77777777" w:rsidR="006475E7" w:rsidRDefault="006475E7" w:rsidP="006475E7">
      <w:pPr>
        <w:pStyle w:val="Example"/>
      </w:pPr>
      <w:r>
        <w:t xml:space="preserve">\lx </w:t>
      </w:r>
      <w:proofErr w:type="spellStart"/>
      <w:r>
        <w:t>dapan</w:t>
      </w:r>
      <w:proofErr w:type="spellEnd"/>
      <w:r>
        <w:br/>
        <w:t>\</w:t>
      </w:r>
      <w:proofErr w:type="spellStart"/>
      <w:r>
        <w:t>ps</w:t>
      </w:r>
      <w:proofErr w:type="spellEnd"/>
      <w:r>
        <w:t xml:space="preserve"> n</w:t>
      </w:r>
      <w:r>
        <w:br/>
        <w:t>\</w:t>
      </w:r>
      <w:proofErr w:type="spellStart"/>
      <w:r>
        <w:t>ge</w:t>
      </w:r>
      <w:proofErr w:type="spellEnd"/>
      <w:r>
        <w:t xml:space="preserve"> spear</w:t>
      </w:r>
      <w:r>
        <w:br/>
        <w:t>\de three-pronged spear with</w:t>
      </w:r>
      <w:r>
        <w:br/>
        <w:t>barbs, used for eels</w:t>
      </w:r>
      <w:r>
        <w:br/>
        <w:t>\</w:t>
      </w:r>
      <w:proofErr w:type="spellStart"/>
      <w:r>
        <w:t>ee</w:t>
      </w:r>
      <w:proofErr w:type="spellEnd"/>
      <w:r>
        <w:t xml:space="preserve"> This is similar to the</w:t>
      </w:r>
      <w:r>
        <w:br/>
      </w:r>
      <w:proofErr w:type="spellStart"/>
      <w:r>
        <w:t>unbarbed</w:t>
      </w:r>
      <w:proofErr w:type="spellEnd"/>
      <w:r>
        <w:t xml:space="preserve"> </w:t>
      </w:r>
      <w:proofErr w:type="spellStart"/>
      <w:r>
        <w:t>fv:nasel</w:t>
      </w:r>
      <w:proofErr w:type="spellEnd"/>
      <w:r>
        <w:t xml:space="preserve"> used</w:t>
      </w:r>
      <w:r>
        <w:br/>
        <w:t>for crayfish.3</w:t>
      </w:r>
      <w:r>
        <w:br/>
        <w:t>\</w:t>
      </w:r>
      <w:proofErr w:type="spellStart"/>
      <w:r>
        <w:t>mr</w:t>
      </w:r>
      <w:proofErr w:type="spellEnd"/>
      <w:r>
        <w:t xml:space="preserve"> </w:t>
      </w:r>
      <w:proofErr w:type="spellStart"/>
      <w:r>
        <w:t>dapa</w:t>
      </w:r>
      <w:proofErr w:type="spellEnd"/>
      <w:r>
        <w:t>-n</w:t>
      </w:r>
      <w:r>
        <w:br/>
        <w:t>\dt 14/Apr/93</w:t>
      </w:r>
    </w:p>
    <w:p w14:paraId="26353CD6" w14:textId="57ECD1EC" w:rsidR="006475E7" w:rsidRDefault="006475E7" w:rsidP="006475E7">
      <w:pPr>
        <w:pStyle w:val="BodyText"/>
      </w:pPr>
      <w:r>
        <w:t xml:space="preserve">FLEx provides a way to import any SFM dictionary </w:t>
      </w:r>
      <w:r w:rsidR="00913890">
        <w:t xml:space="preserve">(except ones using upper Unicode planes) </w:t>
      </w:r>
      <w:r>
        <w:t>into FLEx</w:t>
      </w:r>
      <w:r w:rsidR="00246043">
        <w:t>, with defaults set for MDF</w:t>
      </w:r>
      <w:r>
        <w:t xml:space="preserve">. It also provides a way to export data in a modified MDF format. It is modified because FLEx allows any number of vernacular and analysis writing systems, while the official MDF only supports one vernacular language and English, regional, and national analysis languages. Since FLEx does not have the concept of regional and </w:t>
      </w:r>
      <w:r w:rsidR="00246043">
        <w:t>national</w:t>
      </w:r>
      <w:r>
        <w:t>, where MDF may have \</w:t>
      </w:r>
      <w:proofErr w:type="spellStart"/>
      <w:r>
        <w:t>ge</w:t>
      </w:r>
      <w:proofErr w:type="spellEnd"/>
      <w:r>
        <w:t xml:space="preserve"> English gloss, \gr regional gloss, and \</w:t>
      </w:r>
      <w:proofErr w:type="spellStart"/>
      <w:r>
        <w:t>gn</w:t>
      </w:r>
      <w:proofErr w:type="spellEnd"/>
      <w:r>
        <w:t xml:space="preserve"> national gloss, </w:t>
      </w:r>
      <w:r w:rsidR="00193387">
        <w:t xml:space="preserve">the FLEx export </w:t>
      </w:r>
      <w:r w:rsidR="00246043">
        <w:t>may use \</w:t>
      </w:r>
      <w:proofErr w:type="spellStart"/>
      <w:r w:rsidR="00246043">
        <w:t>g_en</w:t>
      </w:r>
      <w:proofErr w:type="spellEnd"/>
      <w:r w:rsidR="00246043">
        <w:t xml:space="preserve"> English gloss, \</w:t>
      </w:r>
      <w:proofErr w:type="spellStart"/>
      <w:r w:rsidR="00246043">
        <w:t>g_fr</w:t>
      </w:r>
      <w:proofErr w:type="spellEnd"/>
      <w:r w:rsidR="00246043">
        <w:t xml:space="preserve"> French gloss, etc. There are a few other differences based on differences in the underlying model of dictionaries.</w:t>
      </w:r>
    </w:p>
    <w:p w14:paraId="636BA6CC" w14:textId="77777777" w:rsidR="009C6149" w:rsidRDefault="00246043" w:rsidP="006475E7">
      <w:pPr>
        <w:pStyle w:val="BodyText"/>
      </w:pPr>
      <w:r>
        <w:t>FLEx provides two SFM dictionary exports.</w:t>
      </w:r>
      <w:r w:rsidR="002A4AA9">
        <w:t xml:space="preserve"> Both exports are ordered based on the current sorting of the lexicon. It does not follow dictionary configuration, but instead exports all fields in a standard order.</w:t>
      </w:r>
    </w:p>
    <w:p w14:paraId="33EABDC5" w14:textId="77777777" w:rsidR="00246043" w:rsidRPr="00C27F34" w:rsidRDefault="002A4AA9" w:rsidP="00246043">
      <w:pPr>
        <w:pStyle w:val="BodyText"/>
      </w:pPr>
      <w:r>
        <w:t xml:space="preserve">Choosing </w:t>
      </w:r>
      <w:r w:rsidR="00246043" w:rsidRPr="00C27F34">
        <w:t>File…Export…Full Lexicon (</w:t>
      </w:r>
      <w:r w:rsidR="00246043">
        <w:t>lexeme</w:t>
      </w:r>
      <w:r w:rsidR="00246043" w:rsidRPr="00C27F34">
        <w:t>-based)  SFM</w:t>
      </w:r>
      <w:r w:rsidR="00246043">
        <w:t xml:space="preserve"> exports a flat </w:t>
      </w:r>
      <w:r w:rsidR="00D95629">
        <w:t xml:space="preserve">entry </w:t>
      </w:r>
      <w:r w:rsidR="00246043">
        <w:t>format based on lexemes</w:t>
      </w:r>
      <w:r>
        <w:t>.</w:t>
      </w:r>
    </w:p>
    <w:p w14:paraId="4F7F0A5A" w14:textId="77777777" w:rsidR="00C27F34" w:rsidRPr="00C27F34" w:rsidRDefault="002A4AA9" w:rsidP="006475E7">
      <w:pPr>
        <w:pStyle w:val="BodyText"/>
      </w:pPr>
      <w:r>
        <w:t xml:space="preserve">Choosing </w:t>
      </w:r>
      <w:r w:rsidR="00C27F34" w:rsidRPr="00C27F34">
        <w:t>File…Export…Full Lexicon (root-based)  SFM</w:t>
      </w:r>
      <w:r>
        <w:t xml:space="preserve"> exports a hierarchical format with root entries which may include subentries for derived forms, etc.</w:t>
      </w:r>
    </w:p>
    <w:p w14:paraId="57BD0C17" w14:textId="77777777" w:rsidR="00A77897" w:rsidRDefault="00A77897" w:rsidP="00A77897">
      <w:pPr>
        <w:pStyle w:val="Heading2"/>
      </w:pPr>
      <w:bookmarkStart w:id="46" w:name="_Ref65152511"/>
      <w:bookmarkStart w:id="47" w:name="_Toc155710302"/>
      <w:r>
        <w:t>FieldWorks raw data</w:t>
      </w:r>
      <w:bookmarkEnd w:id="46"/>
      <w:bookmarkEnd w:id="47"/>
    </w:p>
    <w:p w14:paraId="0A85AFB1" w14:textId="5944B433" w:rsidR="00912ACC" w:rsidRDefault="000D086A" w:rsidP="005E0A25">
      <w:r>
        <w:t xml:space="preserve">This is not an export—it’s just the way that FLEx stores data in the </w:t>
      </w:r>
      <w:proofErr w:type="spellStart"/>
      <w:r>
        <w:t>fwdata</w:t>
      </w:r>
      <w:proofErr w:type="spellEnd"/>
      <w:r>
        <w:t xml:space="preserve"> file inside the project directory. It is an xml format of </w:t>
      </w:r>
      <w:r w:rsidR="00E56A35">
        <w:t xml:space="preserve">conceptual object records </w:t>
      </w:r>
      <w:r>
        <w:t xml:space="preserve">arranged </w:t>
      </w:r>
      <w:r w:rsidR="00E56A35">
        <w:t>in</w:t>
      </w:r>
      <w:r>
        <w:t xml:space="preserve"> </w:t>
      </w:r>
      <w:proofErr w:type="spellStart"/>
      <w:r w:rsidR="00E56A35">
        <w:t>guid</w:t>
      </w:r>
      <w:proofErr w:type="spellEnd"/>
      <w:r w:rsidR="00E56A35">
        <w:t xml:space="preserve"> order. The structure of this file is described in </w:t>
      </w:r>
      <w:hyperlink r:id="rId26" w:history="1">
        <w:r w:rsidR="005E0A25" w:rsidRPr="003B672F">
          <w:rPr>
            <w:rStyle w:val="Hyperlink"/>
          </w:rPr>
          <w:t>https://downloads.languagetechnology.org/fieldworks/Documentation/FieldWorks_7_XML_model.pdf</w:t>
        </w:r>
      </w:hyperlink>
      <w:r w:rsidR="00E56A35">
        <w:t>. It contains all data stored in FLEx including the lexicon, grammar, data notebook, interlinear texts, scripture imported from Paratext, lists, etc. Other documents that help in understating this file are</w:t>
      </w:r>
    </w:p>
    <w:p w14:paraId="45B1CAE7" w14:textId="615067F8" w:rsidR="000D086A" w:rsidRDefault="00AB3CF5" w:rsidP="00912ACC">
      <w:pPr>
        <w:pStyle w:val="ListBullet"/>
      </w:pPr>
      <w:hyperlink r:id="rId27" w:history="1">
        <w:r w:rsidR="00A75AB4" w:rsidRPr="005E0A25">
          <w:rPr>
            <w:rStyle w:val="Hyperlink"/>
          </w:rPr>
          <w:t>https://downloads.languagetechnology.org/fieldworks</w:t>
        </w:r>
        <w:r w:rsidR="00912ACC" w:rsidRPr="005E0A25">
          <w:rPr>
            <w:rStyle w:val="Hyperlink"/>
          </w:rPr>
          <w:t>/Documentation/Conceptual_model_overview.pdf</w:t>
        </w:r>
      </w:hyperlink>
      <w:r w:rsidR="00E56A35">
        <w:t xml:space="preserve"> which is </w:t>
      </w:r>
      <w:r w:rsidR="00912ACC">
        <w:t xml:space="preserve">somewhat </w:t>
      </w:r>
      <w:r w:rsidR="00E56A35">
        <w:t xml:space="preserve">out of date, especially in </w:t>
      </w:r>
      <w:r w:rsidR="00912ACC">
        <w:t>interlinear texts.</w:t>
      </w:r>
    </w:p>
    <w:p w14:paraId="50C1E332" w14:textId="031F74C7" w:rsidR="00912ACC" w:rsidRDefault="00AB3CF5" w:rsidP="00912ACC">
      <w:pPr>
        <w:pStyle w:val="ListBullet"/>
      </w:pPr>
      <w:hyperlink r:id="rId28" w:history="1">
        <w:r w:rsidR="00A75AB4" w:rsidRPr="005E0A25">
          <w:rPr>
            <w:rStyle w:val="Hyperlink"/>
          </w:rPr>
          <w:t>https://downloads.languagetechnology.org/fieldworks</w:t>
        </w:r>
        <w:r w:rsidR="00912ACC" w:rsidRPr="005E0A25">
          <w:rPr>
            <w:rStyle w:val="Hyperlink"/>
          </w:rPr>
          <w:t>/Documentation/ModelDocumentation.chm</w:t>
        </w:r>
      </w:hyperlink>
      <w:r w:rsidR="00912ACC" w:rsidRPr="00912ACC">
        <w:t xml:space="preserve"> wh</w:t>
      </w:r>
      <w:r w:rsidR="00912ACC">
        <w:t>ich is also somewhat out of date but includes model diagrams.</w:t>
      </w:r>
    </w:p>
    <w:p w14:paraId="3935E8DB" w14:textId="25BF60DE" w:rsidR="00912ACC" w:rsidRDefault="00AB3CF5" w:rsidP="00912ACC">
      <w:pPr>
        <w:pStyle w:val="ListBullet"/>
      </w:pPr>
      <w:hyperlink r:id="rId29" w:history="1">
        <w:r w:rsidR="00A75AB4" w:rsidRPr="005E0A25">
          <w:rPr>
            <w:rStyle w:val="Hyperlink"/>
          </w:rPr>
          <w:t>https://downloads.languagetechnology.org/fieldworks</w:t>
        </w:r>
        <w:r w:rsidR="00912ACC" w:rsidRPr="005E0A25">
          <w:rPr>
            <w:rStyle w:val="Hyperlink"/>
          </w:rPr>
          <w:t>/Documentation/MasterFieldWorksModel%20classes%20and%20fields%207000072.xlsx</w:t>
        </w:r>
      </w:hyperlink>
      <w:r w:rsidR="00912ACC" w:rsidRPr="00912ACC">
        <w:t xml:space="preserve"> wh</w:t>
      </w:r>
      <w:r w:rsidR="00912ACC">
        <w:t>ich is up-to-date for FW9.0.1 and later listing information on all classes and fields.</w:t>
      </w:r>
    </w:p>
    <w:p w14:paraId="6432DE6A" w14:textId="77777777" w:rsidR="00226924" w:rsidRPr="00912ACC" w:rsidRDefault="00226924" w:rsidP="00226924">
      <w:pPr>
        <w:pStyle w:val="BodyText"/>
      </w:pPr>
      <w:r>
        <w:lastRenderedPageBreak/>
        <w:t>Depending on what you want to export, this may provide a way to get it.</w:t>
      </w:r>
    </w:p>
    <w:p w14:paraId="0E8B85F1" w14:textId="77777777" w:rsidR="00A77897" w:rsidRDefault="00A77897" w:rsidP="00A77897">
      <w:pPr>
        <w:pStyle w:val="Heading2"/>
      </w:pPr>
      <w:bookmarkStart w:id="48" w:name="_Ref65152557"/>
      <w:bookmarkStart w:id="49" w:name="_Toc155710303"/>
      <w:r>
        <w:t>FieldWorks Send/Receive data</w:t>
      </w:r>
      <w:bookmarkEnd w:id="48"/>
      <w:bookmarkEnd w:id="49"/>
    </w:p>
    <w:p w14:paraId="199E2494" w14:textId="77777777" w:rsidR="00226924" w:rsidRDefault="00226924" w:rsidP="00571E8C">
      <w:pPr>
        <w:pStyle w:val="BodyText"/>
      </w:pPr>
      <w:r>
        <w:t xml:space="preserve">Instead of the flat list of records in the </w:t>
      </w:r>
      <w:proofErr w:type="spellStart"/>
      <w:r>
        <w:t>fwdata</w:t>
      </w:r>
      <w:proofErr w:type="spellEnd"/>
      <w:r>
        <w:t xml:space="preserve"> file, when you do a Send/Receive, the </w:t>
      </w:r>
      <w:proofErr w:type="spellStart"/>
      <w:r>
        <w:t>fwdata</w:t>
      </w:r>
      <w:proofErr w:type="spellEnd"/>
      <w:r>
        <w:t xml:space="preserve"> file is split into a hierarchical form of XML that includes owned objects inside the outer object. For example, a </w:t>
      </w:r>
      <w:proofErr w:type="spellStart"/>
      <w:r>
        <w:t>LexEntry</w:t>
      </w:r>
      <w:proofErr w:type="spellEnd"/>
      <w:r>
        <w:t xml:space="preserve"> element will contain </w:t>
      </w:r>
      <w:r w:rsidR="00571E8C">
        <w:t xml:space="preserve">owned </w:t>
      </w:r>
      <w:r>
        <w:t xml:space="preserve">allomorphs, </w:t>
      </w:r>
      <w:r w:rsidR="00571E8C">
        <w:t>morphosyntax analyses</w:t>
      </w:r>
      <w:r>
        <w:t xml:space="preserve">, senses, examples, etc. that are scattered around in the </w:t>
      </w:r>
      <w:proofErr w:type="spellStart"/>
      <w:r>
        <w:t>fwdata</w:t>
      </w:r>
      <w:proofErr w:type="spellEnd"/>
      <w:r>
        <w:t xml:space="preserve"> file. </w:t>
      </w:r>
      <w:r w:rsidR="008D3A2C">
        <w:t>Y</w:t>
      </w:r>
      <w:r>
        <w:t>ou might find this easier to work with</w:t>
      </w:r>
      <w:r w:rsidR="00571E8C">
        <w:t xml:space="preserve"> for some situations. </w:t>
      </w:r>
      <w:proofErr w:type="spellStart"/>
      <w:r w:rsidR="00571E8C">
        <w:t>LexEntry</w:t>
      </w:r>
      <w:proofErr w:type="spellEnd"/>
      <w:r w:rsidR="00571E8C">
        <w:t xml:space="preserve"> and </w:t>
      </w:r>
      <w:proofErr w:type="spellStart"/>
      <w:r w:rsidR="00571E8C">
        <w:t>WfiWordform</w:t>
      </w:r>
      <w:proofErr w:type="spellEnd"/>
      <w:r w:rsidR="00571E8C">
        <w:t xml:space="preserve"> elements are each broken into ten files based on </w:t>
      </w:r>
      <w:proofErr w:type="spellStart"/>
      <w:r w:rsidR="00571E8C">
        <w:t>guids</w:t>
      </w:r>
      <w:proofErr w:type="spellEnd"/>
      <w:r w:rsidR="00571E8C">
        <w:t xml:space="preserve"> to keep the files smaller.</w:t>
      </w:r>
      <w:r w:rsidR="00CA1A16">
        <w:t xml:space="preserve"> References to lists and other things outside the domain will continue to use </w:t>
      </w:r>
      <w:proofErr w:type="spellStart"/>
      <w:r w:rsidR="00CA1A16">
        <w:t>guids</w:t>
      </w:r>
      <w:proofErr w:type="spellEnd"/>
      <w:r w:rsidR="00CA1A16">
        <w:t>.</w:t>
      </w:r>
    </w:p>
    <w:p w14:paraId="62EDF3D1" w14:textId="77777777" w:rsidR="00571E8C" w:rsidRDefault="00571E8C" w:rsidP="00571E8C">
      <w:pPr>
        <w:pStyle w:val="BodyText"/>
      </w:pPr>
      <w:r>
        <w:t xml:space="preserve">These files are stored under Anthropology, General, Linguistics, and Other folders inside your project </w:t>
      </w:r>
      <w:r w:rsidR="00CA1A16">
        <w:t>folder</w:t>
      </w:r>
      <w:r>
        <w:t>.</w:t>
      </w:r>
      <w:r w:rsidR="007F25E2">
        <w:t xml:space="preserve"> The lexical data is under Linguistics\Lexicon</w:t>
      </w:r>
    </w:p>
    <w:p w14:paraId="5DAF7FA7" w14:textId="77777777" w:rsidR="00571E8C" w:rsidRDefault="00571E8C" w:rsidP="00571E8C">
      <w:pPr>
        <w:pStyle w:val="BodyText"/>
      </w:pPr>
      <w:r>
        <w:t>An example of an entry in this format is</w:t>
      </w:r>
    </w:p>
    <w:p w14:paraId="30C104A2" w14:textId="77777777" w:rsidR="00571E8C" w:rsidRDefault="00CA1A16" w:rsidP="00CA1A16">
      <w:pPr>
        <w:pStyle w:val="Example"/>
      </w:pPr>
      <w:r>
        <w:t>&lt;</w:t>
      </w:r>
      <w:proofErr w:type="spellStart"/>
      <w:r>
        <w:t>LexEntry</w:t>
      </w:r>
      <w:proofErr w:type="spellEnd"/>
      <w:r>
        <w:br/>
        <w:t xml:space="preserve">    </w:t>
      </w:r>
      <w:proofErr w:type="spellStart"/>
      <w:r>
        <w:t>guid</w:t>
      </w:r>
      <w:proofErr w:type="spellEnd"/>
      <w:r>
        <w:t>="016f2759-ed12-42a5-abcb-7fe3f53d05b0"&gt;</w:t>
      </w:r>
      <w:r>
        <w:br/>
        <w:t xml:space="preserve">    &lt;</w:t>
      </w:r>
      <w:proofErr w:type="spellStart"/>
      <w:r>
        <w:t>CitationForm</w:t>
      </w:r>
      <w:proofErr w:type="spellEnd"/>
      <w:r>
        <w:t>&gt;</w:t>
      </w:r>
      <w:r>
        <w:br/>
        <w:t xml:space="preserve">        &lt;</w:t>
      </w:r>
      <w:proofErr w:type="spellStart"/>
      <w:r>
        <w:t>AUni</w:t>
      </w:r>
      <w:proofErr w:type="spellEnd"/>
      <w:r>
        <w:br/>
        <w:t xml:space="preserve">            </w:t>
      </w:r>
      <w:proofErr w:type="spellStart"/>
      <w:r>
        <w:t>ws</w:t>
      </w:r>
      <w:proofErr w:type="spellEnd"/>
      <w:r>
        <w:t>="</w:t>
      </w:r>
      <w:proofErr w:type="spellStart"/>
      <w:r>
        <w:t>qaa</w:t>
      </w:r>
      <w:proofErr w:type="spellEnd"/>
      <w:r>
        <w:t>-x-</w:t>
      </w:r>
      <w:proofErr w:type="spellStart"/>
      <w:r>
        <w:t>kal</w:t>
      </w:r>
      <w:proofErr w:type="spellEnd"/>
      <w:r>
        <w:t>"&gt;</w:t>
      </w:r>
      <w:proofErr w:type="spellStart"/>
      <w:r>
        <w:t>hindoksa</w:t>
      </w:r>
      <w:proofErr w:type="spellEnd"/>
      <w:r>
        <w:t>&lt;/</w:t>
      </w:r>
      <w:proofErr w:type="spellStart"/>
      <w:r>
        <w:t>AUni</w:t>
      </w:r>
      <w:proofErr w:type="spellEnd"/>
      <w:r>
        <w:t>&gt;</w:t>
      </w:r>
      <w:r>
        <w:br/>
        <w:t xml:space="preserve">    &lt;/</w:t>
      </w:r>
      <w:proofErr w:type="spellStart"/>
      <w:r>
        <w:t>CitationForm</w:t>
      </w:r>
      <w:proofErr w:type="spellEnd"/>
      <w:r>
        <w:t>&gt;</w:t>
      </w:r>
      <w:r>
        <w:br/>
        <w:t xml:space="preserve">    &lt;</w:t>
      </w:r>
      <w:proofErr w:type="spellStart"/>
      <w:r>
        <w:t>DateCreated</w:t>
      </w:r>
      <w:proofErr w:type="spellEnd"/>
      <w:r>
        <w:br/>
        <w:t xml:space="preserve">        </w:t>
      </w:r>
      <w:proofErr w:type="spellStart"/>
      <w:r>
        <w:t>val</w:t>
      </w:r>
      <w:proofErr w:type="spellEnd"/>
      <w:r>
        <w:t>="2003-8-7 13:42:42.127" /&gt;</w:t>
      </w:r>
      <w:r>
        <w:br/>
        <w:t xml:space="preserve">    &lt;</w:t>
      </w:r>
      <w:proofErr w:type="spellStart"/>
      <w:r>
        <w:t>DateModified</w:t>
      </w:r>
      <w:proofErr w:type="spellEnd"/>
      <w:r>
        <w:br/>
        <w:t xml:space="preserve">        </w:t>
      </w:r>
      <w:proofErr w:type="spellStart"/>
      <w:r>
        <w:t>val</w:t>
      </w:r>
      <w:proofErr w:type="spellEnd"/>
      <w:r>
        <w:t>="2007-1-17 19:16:55.877" /&gt;</w:t>
      </w:r>
      <w:r>
        <w:br/>
        <w:t xml:space="preserve">    &lt;</w:t>
      </w:r>
      <w:proofErr w:type="spellStart"/>
      <w:r>
        <w:t>HomographNumber</w:t>
      </w:r>
      <w:proofErr w:type="spellEnd"/>
      <w:r>
        <w:br/>
        <w:t xml:space="preserve">        </w:t>
      </w:r>
      <w:proofErr w:type="spellStart"/>
      <w:r>
        <w:t>val</w:t>
      </w:r>
      <w:proofErr w:type="spellEnd"/>
      <w:r>
        <w:t>="0" /&gt;</w:t>
      </w:r>
      <w:r>
        <w:br/>
        <w:t xml:space="preserve">    &lt;</w:t>
      </w:r>
      <w:proofErr w:type="spellStart"/>
      <w:r>
        <w:t>LexemeForm</w:t>
      </w:r>
      <w:proofErr w:type="spellEnd"/>
      <w:r>
        <w:t>&gt;</w:t>
      </w:r>
      <w:r>
        <w:br/>
        <w:t xml:space="preserve">        &lt;</w:t>
      </w:r>
      <w:proofErr w:type="spellStart"/>
      <w:r>
        <w:t>MoStemAllomorph</w:t>
      </w:r>
      <w:proofErr w:type="spellEnd"/>
      <w:r>
        <w:br/>
        <w:t xml:space="preserve">            </w:t>
      </w:r>
      <w:proofErr w:type="spellStart"/>
      <w:r>
        <w:t>guid</w:t>
      </w:r>
      <w:proofErr w:type="spellEnd"/>
      <w:r>
        <w:t>="b906f755-3c7d-45b8-a7cd-49b6bc040abe"&gt;</w:t>
      </w:r>
      <w:r>
        <w:br/>
        <w:t xml:space="preserve">            </w:t>
      </w:r>
      <w:r w:rsidRPr="00EB6140">
        <w:t>&lt;Form&gt;</w:t>
      </w:r>
      <w:r w:rsidRPr="00EB6140">
        <w:br/>
        <w:t xml:space="preserve">                &lt;</w:t>
      </w:r>
      <w:proofErr w:type="spellStart"/>
      <w:r w:rsidRPr="00EB6140">
        <w:t>AUni</w:t>
      </w:r>
      <w:proofErr w:type="spellEnd"/>
      <w:r w:rsidRPr="00EB6140">
        <w:br/>
        <w:t xml:space="preserve">                    </w:t>
      </w:r>
      <w:proofErr w:type="spellStart"/>
      <w:r w:rsidRPr="00EB6140">
        <w:t>ws</w:t>
      </w:r>
      <w:proofErr w:type="spellEnd"/>
      <w:r w:rsidRPr="00EB6140">
        <w:t>="</w:t>
      </w:r>
      <w:proofErr w:type="spellStart"/>
      <w:r w:rsidRPr="00EB6140">
        <w:t>qaa</w:t>
      </w:r>
      <w:proofErr w:type="spellEnd"/>
      <w:r w:rsidRPr="00EB6140">
        <w:t>-</w:t>
      </w:r>
      <w:proofErr w:type="spellStart"/>
      <w:r w:rsidRPr="00EB6140">
        <w:t>fonipa</w:t>
      </w:r>
      <w:proofErr w:type="spellEnd"/>
      <w:r w:rsidRPr="00EB6140">
        <w:t>-x-</w:t>
      </w:r>
      <w:proofErr w:type="spellStart"/>
      <w:r w:rsidRPr="00EB6140">
        <w:t>kal</w:t>
      </w:r>
      <w:proofErr w:type="spellEnd"/>
      <w:r w:rsidRPr="00EB6140">
        <w:t>"&gt;</w:t>
      </w:r>
      <w:proofErr w:type="spellStart"/>
      <w:r w:rsidRPr="00EB6140">
        <w:t>dok</w:t>
      </w:r>
      <w:proofErr w:type="spellEnd"/>
      <w:r w:rsidRPr="00EB6140">
        <w:t>&lt;/</w:t>
      </w:r>
      <w:proofErr w:type="spellStart"/>
      <w:r w:rsidRPr="00EB6140">
        <w:t>AUni</w:t>
      </w:r>
      <w:proofErr w:type="spellEnd"/>
      <w:r w:rsidRPr="00EB6140">
        <w:t>&gt;</w:t>
      </w:r>
      <w:r w:rsidRPr="00EB6140">
        <w:br/>
        <w:t xml:space="preserve">                &lt;</w:t>
      </w:r>
      <w:proofErr w:type="spellStart"/>
      <w:r w:rsidRPr="00EB6140">
        <w:t>AUni</w:t>
      </w:r>
      <w:proofErr w:type="spellEnd"/>
      <w:r w:rsidRPr="00EB6140">
        <w:br/>
        <w:t xml:space="preserve">                    </w:t>
      </w:r>
      <w:proofErr w:type="spellStart"/>
      <w:r w:rsidRPr="00EB6140">
        <w:t>ws</w:t>
      </w:r>
      <w:proofErr w:type="spellEnd"/>
      <w:r w:rsidRPr="00EB6140">
        <w:t>="</w:t>
      </w:r>
      <w:proofErr w:type="spellStart"/>
      <w:r w:rsidRPr="00EB6140">
        <w:t>qaa</w:t>
      </w:r>
      <w:proofErr w:type="spellEnd"/>
      <w:r w:rsidRPr="00EB6140">
        <w:t>-x-</w:t>
      </w:r>
      <w:proofErr w:type="spellStart"/>
      <w:r w:rsidRPr="00EB6140">
        <w:t>kal</w:t>
      </w:r>
      <w:proofErr w:type="spellEnd"/>
      <w:r w:rsidRPr="00EB6140">
        <w:t>"&gt;</w:t>
      </w:r>
      <w:proofErr w:type="spellStart"/>
      <w:r w:rsidRPr="00EB6140">
        <w:t>dok</w:t>
      </w:r>
      <w:proofErr w:type="spellEnd"/>
      <w:r w:rsidRPr="00EB6140">
        <w:t>&lt;/</w:t>
      </w:r>
      <w:proofErr w:type="spellStart"/>
      <w:r w:rsidRPr="00EB6140">
        <w:t>AUni</w:t>
      </w:r>
      <w:proofErr w:type="spellEnd"/>
      <w:r w:rsidRPr="00EB6140">
        <w:t>&gt;</w:t>
      </w:r>
      <w:r w:rsidRPr="00EB6140">
        <w:br/>
        <w:t xml:space="preserve">            </w:t>
      </w:r>
      <w:r>
        <w:t>&lt;/Form&gt;</w:t>
      </w:r>
      <w:r>
        <w:br/>
        <w:t xml:space="preserve">            &lt;</w:t>
      </w:r>
      <w:proofErr w:type="spellStart"/>
      <w:r>
        <w:t>IsAbstract</w:t>
      </w:r>
      <w:proofErr w:type="spellEnd"/>
      <w:r>
        <w:br/>
        <w:t xml:space="preserve">                </w:t>
      </w:r>
      <w:proofErr w:type="spellStart"/>
      <w:r>
        <w:t>val</w:t>
      </w:r>
      <w:proofErr w:type="spellEnd"/>
      <w:r>
        <w:t>="False" /&gt;</w:t>
      </w:r>
      <w:r>
        <w:br/>
        <w:t xml:space="preserve">            &lt;</w:t>
      </w:r>
      <w:proofErr w:type="spellStart"/>
      <w:r>
        <w:t>MorphType</w:t>
      </w:r>
      <w:proofErr w:type="spellEnd"/>
      <w:r>
        <w:t>&gt;</w:t>
      </w:r>
      <w:r>
        <w:br/>
        <w:t xml:space="preserve">                </w:t>
      </w:r>
      <w:r w:rsidRPr="00EB6140">
        <w:t>&lt;</w:t>
      </w:r>
      <w:proofErr w:type="spellStart"/>
      <w:r w:rsidRPr="00EB6140">
        <w:t>objsur</w:t>
      </w:r>
      <w:proofErr w:type="spellEnd"/>
      <w:r w:rsidRPr="00EB6140">
        <w:br/>
        <w:t xml:space="preserve">                    </w:t>
      </w:r>
      <w:proofErr w:type="spellStart"/>
      <w:r w:rsidRPr="00EB6140">
        <w:t>guid</w:t>
      </w:r>
      <w:proofErr w:type="spellEnd"/>
      <w:r w:rsidRPr="00EB6140">
        <w:t>="d7f713e4-e8cf-11d3-9764-00c04f186933"</w:t>
      </w:r>
      <w:r w:rsidRPr="00EB6140">
        <w:br/>
        <w:t xml:space="preserve">                    t="r" /&gt;</w:t>
      </w:r>
      <w:r w:rsidRPr="00EB6140">
        <w:br/>
        <w:t xml:space="preserve">            </w:t>
      </w:r>
      <w:r>
        <w:t>&lt;/</w:t>
      </w:r>
      <w:proofErr w:type="spellStart"/>
      <w:r>
        <w:t>MorphType</w:t>
      </w:r>
      <w:proofErr w:type="spellEnd"/>
      <w:r>
        <w:t>&gt;</w:t>
      </w:r>
      <w:r>
        <w:br/>
        <w:t xml:space="preserve">        &lt;/</w:t>
      </w:r>
      <w:proofErr w:type="spellStart"/>
      <w:r>
        <w:t>MoStemAllomorph</w:t>
      </w:r>
      <w:proofErr w:type="spellEnd"/>
      <w:r>
        <w:t>&gt;</w:t>
      </w:r>
      <w:r>
        <w:br/>
        <w:t xml:space="preserve">    &lt;/</w:t>
      </w:r>
      <w:proofErr w:type="spellStart"/>
      <w:r>
        <w:t>LexemeForm</w:t>
      </w:r>
      <w:proofErr w:type="spellEnd"/>
      <w:r>
        <w:t>&gt;</w:t>
      </w:r>
      <w:r>
        <w:br/>
        <w:t xml:space="preserve">    &lt;</w:t>
      </w:r>
      <w:proofErr w:type="spellStart"/>
      <w:r>
        <w:t>MorphoSyntaxAnalyses</w:t>
      </w:r>
      <w:proofErr w:type="spellEnd"/>
      <w:r>
        <w:t>&gt;</w:t>
      </w:r>
      <w:r>
        <w:br/>
        <w:t xml:space="preserve">        &lt;</w:t>
      </w:r>
      <w:proofErr w:type="spellStart"/>
      <w:r>
        <w:t>MoStemMsa</w:t>
      </w:r>
      <w:proofErr w:type="spellEnd"/>
      <w:r>
        <w:br/>
        <w:t xml:space="preserve">            </w:t>
      </w:r>
      <w:proofErr w:type="spellStart"/>
      <w:r>
        <w:t>guid</w:t>
      </w:r>
      <w:proofErr w:type="spellEnd"/>
      <w:r>
        <w:t>="f17bfe28-abef-40c8-b747-0367ac06c620"&gt;</w:t>
      </w:r>
      <w:r>
        <w:br/>
        <w:t xml:space="preserve">            &lt;</w:t>
      </w:r>
      <w:proofErr w:type="spellStart"/>
      <w:r>
        <w:t>PartOfSpeech</w:t>
      </w:r>
      <w:proofErr w:type="spellEnd"/>
      <w:r>
        <w:t>&gt;</w:t>
      </w:r>
      <w:r>
        <w:br/>
        <w:t xml:space="preserve">                &lt;</w:t>
      </w:r>
      <w:proofErr w:type="spellStart"/>
      <w:r>
        <w:t>objsur</w:t>
      </w:r>
      <w:proofErr w:type="spellEnd"/>
      <w:r>
        <w:br/>
      </w:r>
      <w:r>
        <w:lastRenderedPageBreak/>
        <w:t xml:space="preserve">                    </w:t>
      </w:r>
      <w:proofErr w:type="spellStart"/>
      <w:r>
        <w:t>guid</w:t>
      </w:r>
      <w:proofErr w:type="spellEnd"/>
      <w:r>
        <w:t>="d7f71543-e8cf-11d3-9764-00c04f186933"</w:t>
      </w:r>
      <w:r>
        <w:br/>
        <w:t xml:space="preserve">                    t="r" /&gt;</w:t>
      </w:r>
      <w:r>
        <w:br/>
        <w:t xml:space="preserve">            &lt;/</w:t>
      </w:r>
      <w:proofErr w:type="spellStart"/>
      <w:r>
        <w:t>PartOfSpeech</w:t>
      </w:r>
      <w:proofErr w:type="spellEnd"/>
      <w:r>
        <w:t>&gt;</w:t>
      </w:r>
      <w:r>
        <w:br/>
        <w:t xml:space="preserve">        &lt;/</w:t>
      </w:r>
      <w:proofErr w:type="spellStart"/>
      <w:r>
        <w:t>MoStemMsa</w:t>
      </w:r>
      <w:proofErr w:type="spellEnd"/>
      <w:r>
        <w:t>&gt;</w:t>
      </w:r>
      <w:r>
        <w:br/>
        <w:t xml:space="preserve">    &lt;/</w:t>
      </w:r>
      <w:proofErr w:type="spellStart"/>
      <w:r>
        <w:t>MorphoSyntaxAnalyses</w:t>
      </w:r>
      <w:proofErr w:type="spellEnd"/>
      <w:r>
        <w:t>&gt;</w:t>
      </w:r>
      <w:r>
        <w:br/>
        <w:t xml:space="preserve">    &lt;Senses&gt;</w:t>
      </w:r>
      <w:r>
        <w:br/>
        <w:t xml:space="preserve">        &lt;</w:t>
      </w:r>
      <w:proofErr w:type="spellStart"/>
      <w:r>
        <w:t>ownseq</w:t>
      </w:r>
      <w:proofErr w:type="spellEnd"/>
      <w:r>
        <w:br/>
        <w:t xml:space="preserve">            class="</w:t>
      </w:r>
      <w:proofErr w:type="spellStart"/>
      <w:r>
        <w:t>LexSense</w:t>
      </w:r>
      <w:proofErr w:type="spellEnd"/>
      <w:r>
        <w:t>"</w:t>
      </w:r>
      <w:r>
        <w:br/>
        <w:t xml:space="preserve">            </w:t>
      </w:r>
      <w:proofErr w:type="spellStart"/>
      <w:r>
        <w:t>guid</w:t>
      </w:r>
      <w:proofErr w:type="spellEnd"/>
      <w:r>
        <w:t>="406e0027-905b-445f-ae17-4653abf47d46"&gt;</w:t>
      </w:r>
      <w:r>
        <w:br/>
        <w:t xml:space="preserve">            </w:t>
      </w:r>
      <w:r w:rsidRPr="00EB6140">
        <w:t>&lt;Gloss&gt;</w:t>
      </w:r>
      <w:r w:rsidRPr="00EB6140">
        <w:br/>
        <w:t xml:space="preserve">                &lt;</w:t>
      </w:r>
      <w:proofErr w:type="spellStart"/>
      <w:r w:rsidRPr="00EB6140">
        <w:t>AUni</w:t>
      </w:r>
      <w:proofErr w:type="spellEnd"/>
      <w:r w:rsidRPr="00EB6140">
        <w:br/>
        <w:t xml:space="preserve">                    </w:t>
      </w:r>
      <w:proofErr w:type="spellStart"/>
      <w:r w:rsidRPr="00EB6140">
        <w:t>ws</w:t>
      </w:r>
      <w:proofErr w:type="spellEnd"/>
      <w:r w:rsidRPr="00EB6140">
        <w:t>="</w:t>
      </w:r>
      <w:proofErr w:type="spellStart"/>
      <w:r w:rsidRPr="00EB6140">
        <w:t>en</w:t>
      </w:r>
      <w:proofErr w:type="spellEnd"/>
      <w:r w:rsidRPr="00EB6140">
        <w:t>"&gt;</w:t>
      </w:r>
      <w:proofErr w:type="spellStart"/>
      <w:r w:rsidRPr="00EB6140">
        <w:t>to.think</w:t>
      </w:r>
      <w:proofErr w:type="spellEnd"/>
      <w:r w:rsidRPr="00EB6140">
        <w:t>&lt;/</w:t>
      </w:r>
      <w:proofErr w:type="spellStart"/>
      <w:r w:rsidRPr="00EB6140">
        <w:t>AUni</w:t>
      </w:r>
      <w:proofErr w:type="spellEnd"/>
      <w:r w:rsidRPr="00EB6140">
        <w:t>&gt;</w:t>
      </w:r>
      <w:r w:rsidRPr="00EB6140">
        <w:br/>
        <w:t xml:space="preserve">                &lt;</w:t>
      </w:r>
      <w:proofErr w:type="spellStart"/>
      <w:r w:rsidRPr="00EB6140">
        <w:t>AUni</w:t>
      </w:r>
      <w:proofErr w:type="spellEnd"/>
      <w:r w:rsidRPr="00EB6140">
        <w:br/>
        <w:t xml:space="preserve">                    </w:t>
      </w:r>
      <w:proofErr w:type="spellStart"/>
      <w:r w:rsidRPr="00EB6140">
        <w:t>ws</w:t>
      </w:r>
      <w:proofErr w:type="spellEnd"/>
      <w:r w:rsidRPr="00EB6140">
        <w:t>="es"&gt;</w:t>
      </w:r>
      <w:proofErr w:type="spellStart"/>
      <w:r w:rsidRPr="00EB6140">
        <w:t>pensar</w:t>
      </w:r>
      <w:proofErr w:type="spellEnd"/>
      <w:r w:rsidRPr="00EB6140">
        <w:t>&lt;/</w:t>
      </w:r>
      <w:proofErr w:type="spellStart"/>
      <w:r w:rsidRPr="00EB6140">
        <w:t>AUni</w:t>
      </w:r>
      <w:proofErr w:type="spellEnd"/>
      <w:r w:rsidRPr="00EB6140">
        <w:t>&gt;</w:t>
      </w:r>
      <w:r w:rsidRPr="00EB6140">
        <w:br/>
        <w:t xml:space="preserve">            &lt;/Gloss&gt;</w:t>
      </w:r>
      <w:r w:rsidRPr="00EB6140">
        <w:br/>
        <w:t xml:space="preserve">            &lt;</w:t>
      </w:r>
      <w:proofErr w:type="spellStart"/>
      <w:r w:rsidRPr="00EB6140">
        <w:t>MorphoSyntaxAnalysis</w:t>
      </w:r>
      <w:proofErr w:type="spellEnd"/>
      <w:r w:rsidRPr="00EB6140">
        <w:t>&gt;</w:t>
      </w:r>
      <w:r w:rsidRPr="00EB6140">
        <w:br/>
        <w:t xml:space="preserve">                &lt;</w:t>
      </w:r>
      <w:proofErr w:type="spellStart"/>
      <w:r w:rsidRPr="00EB6140">
        <w:t>objsur</w:t>
      </w:r>
      <w:proofErr w:type="spellEnd"/>
      <w:r w:rsidRPr="00EB6140">
        <w:br/>
        <w:t xml:space="preserve">                    </w:t>
      </w:r>
      <w:proofErr w:type="spellStart"/>
      <w:r w:rsidRPr="00EB6140">
        <w:t>guid</w:t>
      </w:r>
      <w:proofErr w:type="spellEnd"/>
      <w:r w:rsidRPr="00EB6140">
        <w:t>="f17bfe28-abef-40c8-b747-0367ac06c620"</w:t>
      </w:r>
      <w:r w:rsidRPr="00EB6140">
        <w:br/>
        <w:t xml:space="preserve">                    t="r" /&gt;</w:t>
      </w:r>
      <w:r w:rsidRPr="00EB6140">
        <w:br/>
        <w:t xml:space="preserve">            &lt;/</w:t>
      </w:r>
      <w:proofErr w:type="spellStart"/>
      <w:r w:rsidRPr="00EB6140">
        <w:t>MorphoSyntaxAnalysis</w:t>
      </w:r>
      <w:proofErr w:type="spellEnd"/>
      <w:r w:rsidRPr="00EB6140">
        <w:t>&gt;</w:t>
      </w:r>
      <w:r w:rsidRPr="00EB6140">
        <w:br/>
        <w:t xml:space="preserve">        </w:t>
      </w:r>
      <w:r>
        <w:t>&lt;/</w:t>
      </w:r>
      <w:proofErr w:type="spellStart"/>
      <w:r>
        <w:t>ownseq</w:t>
      </w:r>
      <w:proofErr w:type="spellEnd"/>
      <w:r>
        <w:t>&gt;</w:t>
      </w:r>
      <w:r>
        <w:br/>
        <w:t xml:space="preserve">    &lt;/Senses&gt;</w:t>
      </w:r>
      <w:r>
        <w:br/>
        <w:t>&lt;/</w:t>
      </w:r>
      <w:proofErr w:type="spellStart"/>
      <w:r>
        <w:t>LexEntry</w:t>
      </w:r>
      <w:proofErr w:type="spellEnd"/>
      <w:r>
        <w:t>&gt;</w:t>
      </w:r>
    </w:p>
    <w:p w14:paraId="1E38A36F" w14:textId="26893C7A" w:rsidR="00AE5684" w:rsidRDefault="00CA1A16" w:rsidP="00CA1A16">
      <w:pPr>
        <w:pStyle w:val="Example"/>
      </w:pPr>
      <w:r>
        <w:t xml:space="preserve">This format is not described in any documentation, however, the basic </w:t>
      </w:r>
      <w:r w:rsidR="00605829">
        <w:t>syntax</w:t>
      </w:r>
      <w:r>
        <w:t xml:space="preserve"> of the data is identical to the </w:t>
      </w:r>
      <w:proofErr w:type="spellStart"/>
      <w:r>
        <w:t>fwdata</w:t>
      </w:r>
      <w:proofErr w:type="spellEnd"/>
      <w:r>
        <w:t xml:space="preserve"> file </w:t>
      </w:r>
      <w:r w:rsidR="00605829">
        <w:t xml:space="preserve">described </w:t>
      </w:r>
      <w:r>
        <w:t xml:space="preserve">in </w:t>
      </w:r>
      <w:hyperlink r:id="rId30" w:history="1">
        <w:r w:rsidR="00A75AB4" w:rsidRPr="00331693">
          <w:rPr>
            <w:rStyle w:val="Hyperlink"/>
          </w:rPr>
          <w:t>https://downloads.languagetechnology.org/fieldworks</w:t>
        </w:r>
        <w:r w:rsidRPr="00331693">
          <w:rPr>
            <w:rStyle w:val="Hyperlink"/>
          </w:rPr>
          <w:t>/Documentation/FieldWorks_7_XML_model.pdf</w:t>
        </w:r>
      </w:hyperlink>
      <w:r>
        <w:t>.</w:t>
      </w:r>
    </w:p>
    <w:p w14:paraId="77DB81F5" w14:textId="5492F444" w:rsidR="00CA1A16" w:rsidRPr="00226924" w:rsidRDefault="00C54B99" w:rsidP="00CA1A16">
      <w:pPr>
        <w:pStyle w:val="Example"/>
      </w:pPr>
      <w:r>
        <w:t>If you want to work on a file in this format, but do not normally do Send/Receive, you could</w:t>
      </w:r>
      <w:r w:rsidR="00AE5684">
        <w:t xml:space="preserve"> make a FieldWorks backup of your current project and restore it to a different name. Then you could S/R from this renamed project to USB, which will create the files in your renamed directory.</w:t>
      </w:r>
    </w:p>
    <w:p w14:paraId="3B157C4E" w14:textId="77777777" w:rsidR="003D4C27" w:rsidRDefault="003D4C27" w:rsidP="003D4C27">
      <w:pPr>
        <w:pStyle w:val="Heading1"/>
      </w:pPr>
      <w:bookmarkStart w:id="50" w:name="_Toc155710304"/>
      <w:r>
        <w:t>Miscellaneous</w:t>
      </w:r>
      <w:bookmarkEnd w:id="50"/>
    </w:p>
    <w:p w14:paraId="424E902E" w14:textId="77777777" w:rsidR="000C3A30" w:rsidRPr="000C3A30" w:rsidRDefault="004E6970" w:rsidP="000C3A30">
      <w:pPr>
        <w:pStyle w:val="BodyText"/>
      </w:pPr>
      <w:r>
        <w:t xml:space="preserve">In older versions of </w:t>
      </w:r>
      <w:proofErr w:type="gramStart"/>
      <w:r>
        <w:t>FLEx</w:t>
      </w:r>
      <w:proofErr w:type="gramEnd"/>
      <w:r>
        <w:t xml:space="preserve"> we had some additional exports:</w:t>
      </w:r>
    </w:p>
    <w:p w14:paraId="5AFE185D" w14:textId="77777777" w:rsidR="00EC2627" w:rsidRDefault="00EC2627" w:rsidP="004E6970">
      <w:pPr>
        <w:pStyle w:val="ListBullet"/>
      </w:pPr>
      <w:r>
        <w:t>File…Export…Configured Dictionary  XML</w:t>
      </w:r>
    </w:p>
    <w:p w14:paraId="60F997F3" w14:textId="77777777" w:rsidR="002D73C1" w:rsidRDefault="002D73C1" w:rsidP="004E6970">
      <w:pPr>
        <w:pStyle w:val="ListBullet"/>
      </w:pPr>
      <w:r>
        <w:t>File…Export…Configured Dictionary  Index cards (H</w:t>
      </w:r>
      <w:r w:rsidR="00C517F9">
        <w:t>T</w:t>
      </w:r>
      <w:r>
        <w:t>ML)</w:t>
      </w:r>
    </w:p>
    <w:p w14:paraId="62474242" w14:textId="77777777" w:rsidR="002D73C1" w:rsidRDefault="002D73C1" w:rsidP="004E6970">
      <w:pPr>
        <w:pStyle w:val="ListBullet"/>
      </w:pPr>
      <w:r>
        <w:t>File…Export…Configured Dictionary  SFM</w:t>
      </w:r>
    </w:p>
    <w:p w14:paraId="62C5B6EA" w14:textId="77777777" w:rsidR="00C517F9" w:rsidRDefault="00C517F9" w:rsidP="004E6970">
      <w:pPr>
        <w:pStyle w:val="ListBullet"/>
      </w:pPr>
      <w:r>
        <w:t>File…Export…Reversal Index  SFM</w:t>
      </w:r>
    </w:p>
    <w:p w14:paraId="54A380CF" w14:textId="55CCEA6C" w:rsidR="005E0A25" w:rsidRDefault="004E6970" w:rsidP="00331693">
      <w:pPr>
        <w:pStyle w:val="BodyText"/>
      </w:pPr>
      <w:r>
        <w:t>If you find that you need these or some other export, p</w:t>
      </w:r>
      <w:r w:rsidRPr="004E6970">
        <w:t>lease</w:t>
      </w:r>
      <w:r>
        <w:t xml:space="preserve"> contact</w:t>
      </w:r>
      <w:r w:rsidRPr="004E6970">
        <w:t xml:space="preserve"> FLEx_DevTeam@sil.org and it will be considered for future versions</w:t>
      </w:r>
      <w:r>
        <w:t>.</w:t>
      </w:r>
      <w:r w:rsidR="008D3A2C">
        <w:t xml:space="preserve"> As of FW9.0.15, these items have been removed from the export dialog.</w:t>
      </w:r>
    </w:p>
    <w:sectPr w:rsidR="005E0A25" w:rsidSect="009A0E02">
      <w:headerReference w:type="even" r:id="rId31"/>
      <w:headerReference w:type="default" r:id="rId32"/>
      <w:footerReference w:type="even" r:id="rId33"/>
      <w:footerReference w:type="default" r:id="rId34"/>
      <w:footerReference w:type="first" r:id="rId35"/>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27870" w14:textId="77777777" w:rsidR="0079605F" w:rsidRDefault="0079605F">
      <w:r>
        <w:separator/>
      </w:r>
    </w:p>
  </w:endnote>
  <w:endnote w:type="continuationSeparator" w:id="0">
    <w:p w14:paraId="5A36661A" w14:textId="77777777" w:rsidR="0079605F" w:rsidRDefault="00796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3FF8D" w14:textId="77777777" w:rsidR="00AB3CF5" w:rsidRDefault="00AB3CF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72961" w14:textId="17601BE3" w:rsidR="00AB3CF5" w:rsidRDefault="00AB3CF5">
    <w:pPr>
      <w:pStyle w:val="Footer"/>
    </w:pPr>
    <w:r>
      <w:fldChar w:fldCharType="begin"/>
    </w:r>
    <w:r>
      <w:instrText xml:space="preserve"> DATE \@ "M/d/yyyy" </w:instrText>
    </w:r>
    <w:r>
      <w:fldChar w:fldCharType="separate"/>
    </w:r>
    <w:r w:rsidR="00D36C32">
      <w:rPr>
        <w:noProof/>
      </w:rPr>
      <w:t>1/9/2024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AFF43" w14:textId="5E012F7F" w:rsidR="00AB3CF5" w:rsidRDefault="00AB3CF5">
    <w:pPr>
      <w:pStyle w:val="Footer"/>
      <w:tabs>
        <w:tab w:val="clear" w:pos="8640"/>
        <w:tab w:val="left" w:pos="4890"/>
        <w:tab w:val="right" w:pos="9000"/>
      </w:tabs>
      <w:jc w:val="center"/>
      <w:rPr>
        <w:rStyle w:val="PageNumber"/>
      </w:rPr>
    </w:pPr>
    <w:r>
      <w:rPr>
        <w:rStyle w:val="PageNumber"/>
      </w:rPr>
      <w:fldChar w:fldCharType="begin"/>
    </w:r>
    <w:r>
      <w:rPr>
        <w:rStyle w:val="PageNumber"/>
      </w:rPr>
      <w:instrText xml:space="preserve"> DATE \@ "M/d/yyyy" </w:instrText>
    </w:r>
    <w:r>
      <w:rPr>
        <w:rStyle w:val="PageNumber"/>
      </w:rPr>
      <w:fldChar w:fldCharType="separate"/>
    </w:r>
    <w:r w:rsidR="00D36C32">
      <w:rPr>
        <w:rStyle w:val="PageNumber"/>
        <w:noProof/>
      </w:rPr>
      <w:t>1/9/2024</w:t>
    </w:r>
    <w:r>
      <w:rPr>
        <w:rStyle w:val="PageNumber"/>
      </w:rPr>
      <w:fldChar w:fldCharType="end"/>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007AC7" w14:textId="77777777" w:rsidR="0079605F" w:rsidRDefault="0079605F">
      <w:r>
        <w:separator/>
      </w:r>
    </w:p>
  </w:footnote>
  <w:footnote w:type="continuationSeparator" w:id="0">
    <w:p w14:paraId="018B2B0B" w14:textId="77777777" w:rsidR="0079605F" w:rsidRDefault="007960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ACFBC" w14:textId="604FACBE" w:rsidR="00AB3CF5" w:rsidRDefault="00AB3CF5">
    <w:pPr>
      <w:pStyle w:val="Header"/>
      <w:tabs>
        <w:tab w:val="clear" w:pos="8640"/>
        <w:tab w:val="right" w:pos="9000"/>
      </w:tabs>
    </w:pPr>
    <w:r>
      <w:rPr>
        <w:rStyle w:val="PageNumber"/>
      </w:rPr>
      <w:fldChar w:fldCharType="begin"/>
    </w:r>
    <w:r>
      <w:rPr>
        <w:rStyle w:val="PageNumber"/>
      </w:rPr>
      <w:instrText xml:space="preserve"> PAGE </w:instrText>
    </w:r>
    <w:r>
      <w:rPr>
        <w:rStyle w:val="PageNumber"/>
      </w:rPr>
      <w:fldChar w:fldCharType="separate"/>
    </w:r>
    <w:r>
      <w:rPr>
        <w:rStyle w:val="PageNumber"/>
        <w:noProof/>
      </w:rPr>
      <w:t>22</w:t>
    </w:r>
    <w:r>
      <w:rPr>
        <w:rStyle w:val="PageNumber"/>
      </w:rPr>
      <w:fldChar w:fldCharType="end"/>
    </w:r>
    <w:r>
      <w:rPr>
        <w:rStyle w:val="PageNumber"/>
      </w:rPr>
      <w:tab/>
    </w:r>
    <w:fldSimple w:instr=" STYLEREF &quot;Heading 1&quot; \* MERGEFORMAT ">
      <w:r w:rsidR="00D36C32" w:rsidRPr="00D36C32">
        <w:rPr>
          <w:rStyle w:val="PageNumber"/>
          <w:noProof/>
        </w:rPr>
        <w:t>Introduction</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0F64F1" w14:textId="77777777" w:rsidR="00AB3CF5" w:rsidRDefault="00AB3CF5">
    <w:pPr>
      <w:pStyle w:val="Header"/>
    </w:pPr>
    <w:r>
      <w:t>Technical Notes on FLEx Dictionary Printing and Export</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45842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3D4F3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A50C41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948C2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1BA82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7524A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0E580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5E30DE"/>
    <w:lvl w:ilvl="0">
      <w:start w:val="1"/>
      <w:numFmt w:val="bullet"/>
      <w:pStyle w:val="ListBullet2"/>
      <w:lvlText w:val=""/>
      <w:lvlJc w:val="left"/>
      <w:pPr>
        <w:tabs>
          <w:tab w:val="num" w:pos="720"/>
        </w:tabs>
        <w:ind w:left="720" w:hanging="360"/>
      </w:pPr>
      <w:rPr>
        <w:rFonts w:ascii="Symbol" w:hAnsi="Symbol" w:hint="default"/>
        <w:sz w:val="20"/>
      </w:rPr>
    </w:lvl>
  </w:abstractNum>
  <w:abstractNum w:abstractNumId="8" w15:restartNumberingAfterBreak="0">
    <w:nsid w:val="FFFFFF88"/>
    <w:multiLevelType w:val="singleLevel"/>
    <w:tmpl w:val="B3ECFDC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7C6409C"/>
    <w:lvl w:ilvl="0">
      <w:start w:val="1"/>
      <w:numFmt w:val="bullet"/>
      <w:lvlText w:val=""/>
      <w:lvlJc w:val="left"/>
      <w:pPr>
        <w:tabs>
          <w:tab w:val="num" w:pos="450"/>
        </w:tabs>
        <w:ind w:left="450" w:hanging="360"/>
      </w:pPr>
      <w:rPr>
        <w:rFonts w:ascii="Symbol" w:hAnsi="Symbol" w:hint="default"/>
        <w:sz w:val="20"/>
      </w:rPr>
    </w:lvl>
  </w:abstractNum>
  <w:abstractNum w:abstractNumId="10" w15:restartNumberingAfterBreak="0">
    <w:nsid w:val="02DA2272"/>
    <w:multiLevelType w:val="multilevel"/>
    <w:tmpl w:val="30FCB7B8"/>
    <w:lvl w:ilvl="0">
      <w:start w:val="6"/>
      <w:numFmt w:val="decimal"/>
      <w:lvlText w:val="%1"/>
      <w:lvlJc w:val="left"/>
      <w:pPr>
        <w:ind w:left="360" w:hanging="360"/>
      </w:pPr>
      <w:rPr>
        <w:rFonts w:ascii="Times New Roman" w:eastAsia="SimSun" w:hAnsi="Times New Roman" w:cs="Times New Roman" w:hint="default"/>
        <w:color w:val="0000FF"/>
        <w:sz w:val="24"/>
        <w:u w:val="single"/>
      </w:rPr>
    </w:lvl>
    <w:lvl w:ilvl="1">
      <w:start w:val="2"/>
      <w:numFmt w:val="decimal"/>
      <w:lvlText w:val="%1.%2"/>
      <w:lvlJc w:val="left"/>
      <w:pPr>
        <w:ind w:left="960" w:hanging="720"/>
      </w:pPr>
      <w:rPr>
        <w:rFonts w:ascii="Times New Roman" w:eastAsia="SimSun" w:hAnsi="Times New Roman" w:cs="Times New Roman" w:hint="default"/>
        <w:color w:val="0000FF"/>
        <w:sz w:val="24"/>
        <w:u w:val="single"/>
      </w:rPr>
    </w:lvl>
    <w:lvl w:ilvl="2">
      <w:start w:val="1"/>
      <w:numFmt w:val="decimal"/>
      <w:lvlText w:val="%1.%2.%3"/>
      <w:lvlJc w:val="left"/>
      <w:pPr>
        <w:ind w:left="1200" w:hanging="720"/>
      </w:pPr>
      <w:rPr>
        <w:rFonts w:ascii="Times New Roman" w:eastAsia="SimSun" w:hAnsi="Times New Roman" w:cs="Times New Roman" w:hint="default"/>
        <w:color w:val="0000FF"/>
        <w:sz w:val="24"/>
        <w:u w:val="single"/>
      </w:rPr>
    </w:lvl>
    <w:lvl w:ilvl="3">
      <w:start w:val="1"/>
      <w:numFmt w:val="decimal"/>
      <w:lvlText w:val="%1.%2.%3.%4"/>
      <w:lvlJc w:val="left"/>
      <w:pPr>
        <w:ind w:left="1800" w:hanging="1080"/>
      </w:pPr>
      <w:rPr>
        <w:rFonts w:ascii="Times New Roman" w:eastAsia="SimSun" w:hAnsi="Times New Roman" w:cs="Times New Roman" w:hint="default"/>
        <w:color w:val="0000FF"/>
        <w:sz w:val="24"/>
        <w:u w:val="single"/>
      </w:rPr>
    </w:lvl>
    <w:lvl w:ilvl="4">
      <w:start w:val="1"/>
      <w:numFmt w:val="decimal"/>
      <w:lvlText w:val="%1.%2.%3.%4.%5"/>
      <w:lvlJc w:val="left"/>
      <w:pPr>
        <w:ind w:left="2400" w:hanging="1440"/>
      </w:pPr>
      <w:rPr>
        <w:rFonts w:ascii="Times New Roman" w:eastAsia="SimSun" w:hAnsi="Times New Roman" w:cs="Times New Roman" w:hint="default"/>
        <w:color w:val="0000FF"/>
        <w:sz w:val="24"/>
        <w:u w:val="single"/>
      </w:rPr>
    </w:lvl>
    <w:lvl w:ilvl="5">
      <w:start w:val="1"/>
      <w:numFmt w:val="decimal"/>
      <w:lvlText w:val="%1.%2.%3.%4.%5.%6"/>
      <w:lvlJc w:val="left"/>
      <w:pPr>
        <w:ind w:left="3000" w:hanging="1800"/>
      </w:pPr>
      <w:rPr>
        <w:rFonts w:ascii="Times New Roman" w:eastAsia="SimSun" w:hAnsi="Times New Roman" w:cs="Times New Roman" w:hint="default"/>
        <w:color w:val="0000FF"/>
        <w:sz w:val="24"/>
        <w:u w:val="single"/>
      </w:rPr>
    </w:lvl>
    <w:lvl w:ilvl="6">
      <w:start w:val="1"/>
      <w:numFmt w:val="decimal"/>
      <w:lvlText w:val="%1.%2.%3.%4.%5.%6.%7"/>
      <w:lvlJc w:val="left"/>
      <w:pPr>
        <w:ind w:left="3240" w:hanging="1800"/>
      </w:pPr>
      <w:rPr>
        <w:rFonts w:ascii="Times New Roman" w:eastAsia="SimSun" w:hAnsi="Times New Roman" w:cs="Times New Roman" w:hint="default"/>
        <w:color w:val="0000FF"/>
        <w:sz w:val="24"/>
        <w:u w:val="single"/>
      </w:rPr>
    </w:lvl>
    <w:lvl w:ilvl="7">
      <w:start w:val="1"/>
      <w:numFmt w:val="decimal"/>
      <w:lvlText w:val="%1.%2.%3.%4.%5.%6.%7.%8"/>
      <w:lvlJc w:val="left"/>
      <w:pPr>
        <w:ind w:left="3840" w:hanging="2160"/>
      </w:pPr>
      <w:rPr>
        <w:rFonts w:ascii="Times New Roman" w:eastAsia="SimSun" w:hAnsi="Times New Roman" w:cs="Times New Roman" w:hint="default"/>
        <w:color w:val="0000FF"/>
        <w:sz w:val="24"/>
        <w:u w:val="single"/>
      </w:rPr>
    </w:lvl>
    <w:lvl w:ilvl="8">
      <w:start w:val="1"/>
      <w:numFmt w:val="decimal"/>
      <w:lvlText w:val="%1.%2.%3.%4.%5.%6.%7.%8.%9"/>
      <w:lvlJc w:val="left"/>
      <w:pPr>
        <w:ind w:left="4440" w:hanging="2520"/>
      </w:pPr>
      <w:rPr>
        <w:rFonts w:ascii="Times New Roman" w:eastAsia="SimSun" w:hAnsi="Times New Roman" w:cs="Times New Roman" w:hint="default"/>
        <w:color w:val="0000FF"/>
        <w:sz w:val="24"/>
        <w:u w:val="single"/>
      </w:rPr>
    </w:lvl>
  </w:abstractNum>
  <w:abstractNum w:abstractNumId="11" w15:restartNumberingAfterBreak="0">
    <w:nsid w:val="0CE44BF5"/>
    <w:multiLevelType w:val="hybridMultilevel"/>
    <w:tmpl w:val="BBF2D6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3D44E11"/>
    <w:multiLevelType w:val="multilevel"/>
    <w:tmpl w:val="E16EC7C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2250"/>
        </w:tabs>
        <w:ind w:left="225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1BA66A52"/>
    <w:multiLevelType w:val="hybridMultilevel"/>
    <w:tmpl w:val="10C224CA"/>
    <w:lvl w:ilvl="0" w:tplc="488E06E4">
      <w:start w:val="1"/>
      <w:numFmt w:val="bullet"/>
      <w:pStyle w:val="ListBullet"/>
      <w:lvlText w:val=""/>
      <w:lvlJc w:val="left"/>
      <w:pPr>
        <w:ind w:left="1260" w:hanging="360"/>
      </w:pPr>
      <w:rPr>
        <w:rFonts w:ascii="Symbol" w:hAnsi="Symbol" w:hint="default"/>
        <w:sz w:val="2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15:restartNumberingAfterBreak="0">
    <w:nsid w:val="24E1168A"/>
    <w:multiLevelType w:val="hybridMultilevel"/>
    <w:tmpl w:val="1E1C7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AC71C7"/>
    <w:multiLevelType w:val="hybridMultilevel"/>
    <w:tmpl w:val="81B21CD2"/>
    <w:lvl w:ilvl="0" w:tplc="0409000F">
      <w:start w:val="1"/>
      <w:numFmt w:val="decimal"/>
      <w:lvlText w:val="%1."/>
      <w:lvlJc w:val="left"/>
      <w:pPr>
        <w:ind w:left="1620" w:hanging="360"/>
      </w:pPr>
      <w:rPr>
        <w:rFonts w:hint="default"/>
        <w:sz w:val="2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6" w15:restartNumberingAfterBreak="0">
    <w:nsid w:val="401F28E3"/>
    <w:multiLevelType w:val="hybridMultilevel"/>
    <w:tmpl w:val="A85A1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0434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31649CF"/>
    <w:multiLevelType w:val="hybridMultilevel"/>
    <w:tmpl w:val="9CF4C5DE"/>
    <w:lvl w:ilvl="0" w:tplc="F8C2E6CA">
      <w:start w:val="1"/>
      <w:numFmt w:val="upperLetter"/>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9" w15:restartNumberingAfterBreak="0">
    <w:nsid w:val="560419DD"/>
    <w:multiLevelType w:val="hybridMultilevel"/>
    <w:tmpl w:val="C276A01C"/>
    <w:lvl w:ilvl="0" w:tplc="E00E1CEA">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15:restartNumberingAfterBreak="0">
    <w:nsid w:val="580921C2"/>
    <w:multiLevelType w:val="multilevel"/>
    <w:tmpl w:val="3DBE00F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6000180A"/>
    <w:multiLevelType w:val="hybridMultilevel"/>
    <w:tmpl w:val="F1C48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8"/>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num>
  <w:num w:numId="17">
    <w:abstractNumId w:val="8"/>
    <w:lvlOverride w:ilvl="0">
      <w:startOverride w:val="1"/>
    </w:lvlOverride>
  </w:num>
  <w:num w:numId="18">
    <w:abstractNumId w:val="8"/>
    <w:lvlOverride w:ilvl="0">
      <w:startOverride w:val="1"/>
    </w:lvlOverride>
  </w:num>
  <w:num w:numId="19">
    <w:abstractNumId w:val="12"/>
  </w:num>
  <w:num w:numId="20">
    <w:abstractNumId w:val="18"/>
  </w:num>
  <w:num w:numId="21">
    <w:abstractNumId w:val="20"/>
  </w:num>
  <w:num w:numId="22">
    <w:abstractNumId w:val="11"/>
  </w:num>
  <w:num w:numId="23">
    <w:abstractNumId w:val="10"/>
  </w:num>
  <w:num w:numId="24">
    <w:abstractNumId w:val="21"/>
  </w:num>
  <w:num w:numId="25">
    <w:abstractNumId w:val="16"/>
  </w:num>
  <w:num w:numId="26">
    <w:abstractNumId w:val="17"/>
  </w:num>
  <w:num w:numId="27">
    <w:abstractNumId w:val="19"/>
  </w:num>
  <w:num w:numId="28">
    <w:abstractNumId w:val="14"/>
  </w:num>
  <w:num w:numId="29">
    <w:abstractNumId w:val="13"/>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MX"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E02"/>
    <w:rsid w:val="00012D02"/>
    <w:rsid w:val="00015832"/>
    <w:rsid w:val="000206C1"/>
    <w:rsid w:val="00030282"/>
    <w:rsid w:val="000302D4"/>
    <w:rsid w:val="00041C0C"/>
    <w:rsid w:val="00043391"/>
    <w:rsid w:val="00070DA8"/>
    <w:rsid w:val="0007147B"/>
    <w:rsid w:val="00073E56"/>
    <w:rsid w:val="00074FCC"/>
    <w:rsid w:val="000764EB"/>
    <w:rsid w:val="00077FE4"/>
    <w:rsid w:val="00081BD7"/>
    <w:rsid w:val="00081C76"/>
    <w:rsid w:val="000876A3"/>
    <w:rsid w:val="00097292"/>
    <w:rsid w:val="000A04F5"/>
    <w:rsid w:val="000A11A5"/>
    <w:rsid w:val="000A3502"/>
    <w:rsid w:val="000A4547"/>
    <w:rsid w:val="000A610D"/>
    <w:rsid w:val="000A75B1"/>
    <w:rsid w:val="000B4873"/>
    <w:rsid w:val="000B6FC1"/>
    <w:rsid w:val="000C2811"/>
    <w:rsid w:val="000C2B03"/>
    <w:rsid w:val="000C2B4A"/>
    <w:rsid w:val="000C3A30"/>
    <w:rsid w:val="000D086A"/>
    <w:rsid w:val="000D4B31"/>
    <w:rsid w:val="000D4D9B"/>
    <w:rsid w:val="000D79FE"/>
    <w:rsid w:val="000F20CC"/>
    <w:rsid w:val="000F4472"/>
    <w:rsid w:val="000F5DC5"/>
    <w:rsid w:val="00102058"/>
    <w:rsid w:val="00112236"/>
    <w:rsid w:val="0011529B"/>
    <w:rsid w:val="001311C4"/>
    <w:rsid w:val="00134847"/>
    <w:rsid w:val="00136CE6"/>
    <w:rsid w:val="00137F09"/>
    <w:rsid w:val="0014307A"/>
    <w:rsid w:val="001442F8"/>
    <w:rsid w:val="0014553B"/>
    <w:rsid w:val="001457DA"/>
    <w:rsid w:val="00145C15"/>
    <w:rsid w:val="00151F1C"/>
    <w:rsid w:val="00152782"/>
    <w:rsid w:val="00156FF5"/>
    <w:rsid w:val="001610DE"/>
    <w:rsid w:val="00161CC0"/>
    <w:rsid w:val="001630D6"/>
    <w:rsid w:val="00163B28"/>
    <w:rsid w:val="00170405"/>
    <w:rsid w:val="0017161D"/>
    <w:rsid w:val="001742E7"/>
    <w:rsid w:val="00176152"/>
    <w:rsid w:val="00177315"/>
    <w:rsid w:val="00183449"/>
    <w:rsid w:val="00184975"/>
    <w:rsid w:val="00185A08"/>
    <w:rsid w:val="00185F16"/>
    <w:rsid w:val="00193299"/>
    <w:rsid w:val="00193387"/>
    <w:rsid w:val="00197D43"/>
    <w:rsid w:val="00197EE4"/>
    <w:rsid w:val="001A0F9F"/>
    <w:rsid w:val="001A1CA7"/>
    <w:rsid w:val="001A21FD"/>
    <w:rsid w:val="001A5406"/>
    <w:rsid w:val="001A75EF"/>
    <w:rsid w:val="001A7A79"/>
    <w:rsid w:val="001B153A"/>
    <w:rsid w:val="001B1E7A"/>
    <w:rsid w:val="001C1F13"/>
    <w:rsid w:val="001C328D"/>
    <w:rsid w:val="001C53C2"/>
    <w:rsid w:val="001D242B"/>
    <w:rsid w:val="001D29A3"/>
    <w:rsid w:val="001D4D0D"/>
    <w:rsid w:val="001D6057"/>
    <w:rsid w:val="001E5ECB"/>
    <w:rsid w:val="001E7AF2"/>
    <w:rsid w:val="001F2EDD"/>
    <w:rsid w:val="001F6B6D"/>
    <w:rsid w:val="00201DEF"/>
    <w:rsid w:val="00204B0E"/>
    <w:rsid w:val="00214814"/>
    <w:rsid w:val="00215F5E"/>
    <w:rsid w:val="00222A7A"/>
    <w:rsid w:val="00223A00"/>
    <w:rsid w:val="00226924"/>
    <w:rsid w:val="00244A30"/>
    <w:rsid w:val="00246043"/>
    <w:rsid w:val="00250D21"/>
    <w:rsid w:val="002524A2"/>
    <w:rsid w:val="00255714"/>
    <w:rsid w:val="002610FE"/>
    <w:rsid w:val="00262A0B"/>
    <w:rsid w:val="0026458C"/>
    <w:rsid w:val="00264C9D"/>
    <w:rsid w:val="0026539C"/>
    <w:rsid w:val="00270AB4"/>
    <w:rsid w:val="00273220"/>
    <w:rsid w:val="00275809"/>
    <w:rsid w:val="002826C9"/>
    <w:rsid w:val="002868A9"/>
    <w:rsid w:val="00286FFC"/>
    <w:rsid w:val="00290399"/>
    <w:rsid w:val="00290497"/>
    <w:rsid w:val="0029143C"/>
    <w:rsid w:val="00293247"/>
    <w:rsid w:val="00295B18"/>
    <w:rsid w:val="00295C9A"/>
    <w:rsid w:val="002A4AA9"/>
    <w:rsid w:val="002B3573"/>
    <w:rsid w:val="002B569D"/>
    <w:rsid w:val="002B62A1"/>
    <w:rsid w:val="002B7F9F"/>
    <w:rsid w:val="002C06AD"/>
    <w:rsid w:val="002C1996"/>
    <w:rsid w:val="002C36F0"/>
    <w:rsid w:val="002C5A82"/>
    <w:rsid w:val="002C6F51"/>
    <w:rsid w:val="002D407D"/>
    <w:rsid w:val="002D4A86"/>
    <w:rsid w:val="002D69F9"/>
    <w:rsid w:val="002D73C1"/>
    <w:rsid w:val="002E1539"/>
    <w:rsid w:val="002E22DF"/>
    <w:rsid w:val="002E3879"/>
    <w:rsid w:val="002F2855"/>
    <w:rsid w:val="002F536D"/>
    <w:rsid w:val="002F56B7"/>
    <w:rsid w:val="002F5B7D"/>
    <w:rsid w:val="00302C62"/>
    <w:rsid w:val="003063F5"/>
    <w:rsid w:val="00314A34"/>
    <w:rsid w:val="00314EB1"/>
    <w:rsid w:val="00316E7E"/>
    <w:rsid w:val="00331693"/>
    <w:rsid w:val="0033511D"/>
    <w:rsid w:val="00335735"/>
    <w:rsid w:val="00336E9A"/>
    <w:rsid w:val="003406DF"/>
    <w:rsid w:val="0034262E"/>
    <w:rsid w:val="00342C08"/>
    <w:rsid w:val="003444FC"/>
    <w:rsid w:val="00346831"/>
    <w:rsid w:val="0034730B"/>
    <w:rsid w:val="00350E7E"/>
    <w:rsid w:val="00357CA1"/>
    <w:rsid w:val="003606B3"/>
    <w:rsid w:val="00366E7E"/>
    <w:rsid w:val="0037391D"/>
    <w:rsid w:val="00376CA9"/>
    <w:rsid w:val="0037776D"/>
    <w:rsid w:val="00382086"/>
    <w:rsid w:val="00386424"/>
    <w:rsid w:val="00386F36"/>
    <w:rsid w:val="0039016B"/>
    <w:rsid w:val="003910B4"/>
    <w:rsid w:val="00392684"/>
    <w:rsid w:val="003943A8"/>
    <w:rsid w:val="003A1A89"/>
    <w:rsid w:val="003A3097"/>
    <w:rsid w:val="003A523B"/>
    <w:rsid w:val="003A586D"/>
    <w:rsid w:val="003B1504"/>
    <w:rsid w:val="003B2398"/>
    <w:rsid w:val="003B2D62"/>
    <w:rsid w:val="003B32B2"/>
    <w:rsid w:val="003B7057"/>
    <w:rsid w:val="003B7FB9"/>
    <w:rsid w:val="003C493E"/>
    <w:rsid w:val="003C60D5"/>
    <w:rsid w:val="003C6562"/>
    <w:rsid w:val="003D08D0"/>
    <w:rsid w:val="003D4C27"/>
    <w:rsid w:val="003E36FA"/>
    <w:rsid w:val="003E546F"/>
    <w:rsid w:val="003E6695"/>
    <w:rsid w:val="003F171F"/>
    <w:rsid w:val="003F1B98"/>
    <w:rsid w:val="003F5522"/>
    <w:rsid w:val="00400709"/>
    <w:rsid w:val="00400C0F"/>
    <w:rsid w:val="00404B8D"/>
    <w:rsid w:val="004127C0"/>
    <w:rsid w:val="00426B98"/>
    <w:rsid w:val="0042730B"/>
    <w:rsid w:val="004310D3"/>
    <w:rsid w:val="00432698"/>
    <w:rsid w:val="00432DDA"/>
    <w:rsid w:val="0043737A"/>
    <w:rsid w:val="00442041"/>
    <w:rsid w:val="004430D3"/>
    <w:rsid w:val="00443388"/>
    <w:rsid w:val="004442A5"/>
    <w:rsid w:val="004500B9"/>
    <w:rsid w:val="0045219E"/>
    <w:rsid w:val="004613E8"/>
    <w:rsid w:val="004658D6"/>
    <w:rsid w:val="0047414F"/>
    <w:rsid w:val="00474545"/>
    <w:rsid w:val="00476EDD"/>
    <w:rsid w:val="00481ED7"/>
    <w:rsid w:val="0048482F"/>
    <w:rsid w:val="00485738"/>
    <w:rsid w:val="00487967"/>
    <w:rsid w:val="004923CB"/>
    <w:rsid w:val="00492A4D"/>
    <w:rsid w:val="00495478"/>
    <w:rsid w:val="004A1E00"/>
    <w:rsid w:val="004A6B76"/>
    <w:rsid w:val="004A7AF7"/>
    <w:rsid w:val="004B29C1"/>
    <w:rsid w:val="004B37A5"/>
    <w:rsid w:val="004B599A"/>
    <w:rsid w:val="004B7F86"/>
    <w:rsid w:val="004D32BA"/>
    <w:rsid w:val="004D5214"/>
    <w:rsid w:val="004E1A38"/>
    <w:rsid w:val="004E630D"/>
    <w:rsid w:val="004E6970"/>
    <w:rsid w:val="004F2F76"/>
    <w:rsid w:val="004F31A7"/>
    <w:rsid w:val="005009C5"/>
    <w:rsid w:val="00501B94"/>
    <w:rsid w:val="00505A74"/>
    <w:rsid w:val="00505B00"/>
    <w:rsid w:val="00506754"/>
    <w:rsid w:val="005117D0"/>
    <w:rsid w:val="00511AAC"/>
    <w:rsid w:val="00511CC3"/>
    <w:rsid w:val="00511EC6"/>
    <w:rsid w:val="005120B3"/>
    <w:rsid w:val="00512FF1"/>
    <w:rsid w:val="005141F4"/>
    <w:rsid w:val="0051528C"/>
    <w:rsid w:val="00516181"/>
    <w:rsid w:val="005227EB"/>
    <w:rsid w:val="00526D24"/>
    <w:rsid w:val="005279E4"/>
    <w:rsid w:val="00533567"/>
    <w:rsid w:val="00533874"/>
    <w:rsid w:val="00535A16"/>
    <w:rsid w:val="005362BE"/>
    <w:rsid w:val="00541925"/>
    <w:rsid w:val="005430C1"/>
    <w:rsid w:val="00543ECC"/>
    <w:rsid w:val="00565FDD"/>
    <w:rsid w:val="00571E8C"/>
    <w:rsid w:val="00573728"/>
    <w:rsid w:val="00574569"/>
    <w:rsid w:val="00583A14"/>
    <w:rsid w:val="00584190"/>
    <w:rsid w:val="0058483B"/>
    <w:rsid w:val="00585A9D"/>
    <w:rsid w:val="00585B08"/>
    <w:rsid w:val="0059002E"/>
    <w:rsid w:val="0059708C"/>
    <w:rsid w:val="005A15B5"/>
    <w:rsid w:val="005A1D31"/>
    <w:rsid w:val="005A6B8F"/>
    <w:rsid w:val="005B066E"/>
    <w:rsid w:val="005B369D"/>
    <w:rsid w:val="005B3994"/>
    <w:rsid w:val="005B41A1"/>
    <w:rsid w:val="005D0567"/>
    <w:rsid w:val="005E08B1"/>
    <w:rsid w:val="005E0A25"/>
    <w:rsid w:val="005E1B73"/>
    <w:rsid w:val="005E3017"/>
    <w:rsid w:val="005E4FF4"/>
    <w:rsid w:val="005E5EF9"/>
    <w:rsid w:val="00601723"/>
    <w:rsid w:val="00605829"/>
    <w:rsid w:val="00607EE0"/>
    <w:rsid w:val="00610E6C"/>
    <w:rsid w:val="006113AB"/>
    <w:rsid w:val="006167E3"/>
    <w:rsid w:val="0062037B"/>
    <w:rsid w:val="00636354"/>
    <w:rsid w:val="00636FB9"/>
    <w:rsid w:val="0064172C"/>
    <w:rsid w:val="00642A85"/>
    <w:rsid w:val="0064715C"/>
    <w:rsid w:val="006475E7"/>
    <w:rsid w:val="0065087B"/>
    <w:rsid w:val="00654639"/>
    <w:rsid w:val="0065540F"/>
    <w:rsid w:val="006821F7"/>
    <w:rsid w:val="006936FB"/>
    <w:rsid w:val="006A48B6"/>
    <w:rsid w:val="006A7D13"/>
    <w:rsid w:val="006B712E"/>
    <w:rsid w:val="006D0A5A"/>
    <w:rsid w:val="006E5789"/>
    <w:rsid w:val="006E6662"/>
    <w:rsid w:val="006E7461"/>
    <w:rsid w:val="006F1FD9"/>
    <w:rsid w:val="006F27ED"/>
    <w:rsid w:val="007016B5"/>
    <w:rsid w:val="00710C4E"/>
    <w:rsid w:val="00710FD1"/>
    <w:rsid w:val="0071352F"/>
    <w:rsid w:val="00713A62"/>
    <w:rsid w:val="0071445B"/>
    <w:rsid w:val="00714C4B"/>
    <w:rsid w:val="00714C67"/>
    <w:rsid w:val="00715CCC"/>
    <w:rsid w:val="007230AD"/>
    <w:rsid w:val="00730FA7"/>
    <w:rsid w:val="00751640"/>
    <w:rsid w:val="007543DB"/>
    <w:rsid w:val="00757A35"/>
    <w:rsid w:val="00760794"/>
    <w:rsid w:val="0077582A"/>
    <w:rsid w:val="00775D9D"/>
    <w:rsid w:val="0077644C"/>
    <w:rsid w:val="00777E3C"/>
    <w:rsid w:val="0078534D"/>
    <w:rsid w:val="00785512"/>
    <w:rsid w:val="00791F42"/>
    <w:rsid w:val="0079605F"/>
    <w:rsid w:val="00796AC3"/>
    <w:rsid w:val="00796E3F"/>
    <w:rsid w:val="007A022A"/>
    <w:rsid w:val="007A6ED5"/>
    <w:rsid w:val="007B38C4"/>
    <w:rsid w:val="007B5832"/>
    <w:rsid w:val="007C226E"/>
    <w:rsid w:val="007C659C"/>
    <w:rsid w:val="007C67B8"/>
    <w:rsid w:val="007C680C"/>
    <w:rsid w:val="007C7FEE"/>
    <w:rsid w:val="007D0ACF"/>
    <w:rsid w:val="007D2862"/>
    <w:rsid w:val="007E3048"/>
    <w:rsid w:val="007E3B58"/>
    <w:rsid w:val="007E6A7D"/>
    <w:rsid w:val="007E72B0"/>
    <w:rsid w:val="007E7537"/>
    <w:rsid w:val="007F1221"/>
    <w:rsid w:val="007F1DF8"/>
    <w:rsid w:val="007F24AF"/>
    <w:rsid w:val="007F25E2"/>
    <w:rsid w:val="007F4583"/>
    <w:rsid w:val="007F4B26"/>
    <w:rsid w:val="007F6A94"/>
    <w:rsid w:val="00800320"/>
    <w:rsid w:val="008036B7"/>
    <w:rsid w:val="00804704"/>
    <w:rsid w:val="00807665"/>
    <w:rsid w:val="00814FEF"/>
    <w:rsid w:val="008167A8"/>
    <w:rsid w:val="0081732B"/>
    <w:rsid w:val="00820535"/>
    <w:rsid w:val="00837EB4"/>
    <w:rsid w:val="00863629"/>
    <w:rsid w:val="008909B4"/>
    <w:rsid w:val="008A4C77"/>
    <w:rsid w:val="008A7C90"/>
    <w:rsid w:val="008B5820"/>
    <w:rsid w:val="008C365D"/>
    <w:rsid w:val="008C676F"/>
    <w:rsid w:val="008C7D7F"/>
    <w:rsid w:val="008D032C"/>
    <w:rsid w:val="008D0F03"/>
    <w:rsid w:val="008D3A2C"/>
    <w:rsid w:val="008D4E33"/>
    <w:rsid w:val="008D641C"/>
    <w:rsid w:val="008D7626"/>
    <w:rsid w:val="008E5E6D"/>
    <w:rsid w:val="008E63E8"/>
    <w:rsid w:val="008F33B0"/>
    <w:rsid w:val="008F55CC"/>
    <w:rsid w:val="009118E7"/>
    <w:rsid w:val="00912ACC"/>
    <w:rsid w:val="00913362"/>
    <w:rsid w:val="00913890"/>
    <w:rsid w:val="00920FF5"/>
    <w:rsid w:val="00925DF6"/>
    <w:rsid w:val="00926A2D"/>
    <w:rsid w:val="0093698F"/>
    <w:rsid w:val="00952DA7"/>
    <w:rsid w:val="00954A3B"/>
    <w:rsid w:val="00962617"/>
    <w:rsid w:val="0096368E"/>
    <w:rsid w:val="00967E99"/>
    <w:rsid w:val="009711A0"/>
    <w:rsid w:val="00971F11"/>
    <w:rsid w:val="0097363C"/>
    <w:rsid w:val="00974181"/>
    <w:rsid w:val="00974B17"/>
    <w:rsid w:val="00974F29"/>
    <w:rsid w:val="009769D4"/>
    <w:rsid w:val="00980953"/>
    <w:rsid w:val="009811EA"/>
    <w:rsid w:val="00982DD3"/>
    <w:rsid w:val="0098311F"/>
    <w:rsid w:val="00984333"/>
    <w:rsid w:val="00985096"/>
    <w:rsid w:val="0098792C"/>
    <w:rsid w:val="009A0E02"/>
    <w:rsid w:val="009A2012"/>
    <w:rsid w:val="009A631F"/>
    <w:rsid w:val="009A76DF"/>
    <w:rsid w:val="009B54A1"/>
    <w:rsid w:val="009B5E0C"/>
    <w:rsid w:val="009C1764"/>
    <w:rsid w:val="009C41C5"/>
    <w:rsid w:val="009C59DE"/>
    <w:rsid w:val="009C6149"/>
    <w:rsid w:val="009D1475"/>
    <w:rsid w:val="009D666A"/>
    <w:rsid w:val="009E071E"/>
    <w:rsid w:val="009E1005"/>
    <w:rsid w:val="009E20BE"/>
    <w:rsid w:val="009E5937"/>
    <w:rsid w:val="009E625D"/>
    <w:rsid w:val="009F2B94"/>
    <w:rsid w:val="00A02D4C"/>
    <w:rsid w:val="00A10026"/>
    <w:rsid w:val="00A13B39"/>
    <w:rsid w:val="00A164EA"/>
    <w:rsid w:val="00A165C2"/>
    <w:rsid w:val="00A16948"/>
    <w:rsid w:val="00A21B0A"/>
    <w:rsid w:val="00A26DEB"/>
    <w:rsid w:val="00A27564"/>
    <w:rsid w:val="00A44F55"/>
    <w:rsid w:val="00A5078E"/>
    <w:rsid w:val="00A5590D"/>
    <w:rsid w:val="00A56635"/>
    <w:rsid w:val="00A5784D"/>
    <w:rsid w:val="00A628E9"/>
    <w:rsid w:val="00A652C5"/>
    <w:rsid w:val="00A7391D"/>
    <w:rsid w:val="00A75AB4"/>
    <w:rsid w:val="00A75DBE"/>
    <w:rsid w:val="00A77897"/>
    <w:rsid w:val="00A802AA"/>
    <w:rsid w:val="00A83645"/>
    <w:rsid w:val="00A839E1"/>
    <w:rsid w:val="00A90836"/>
    <w:rsid w:val="00A926F9"/>
    <w:rsid w:val="00A93068"/>
    <w:rsid w:val="00AA457B"/>
    <w:rsid w:val="00AB3CF5"/>
    <w:rsid w:val="00AB71F2"/>
    <w:rsid w:val="00AC33C1"/>
    <w:rsid w:val="00AD0BF3"/>
    <w:rsid w:val="00AD2667"/>
    <w:rsid w:val="00AD2FD5"/>
    <w:rsid w:val="00AD5B79"/>
    <w:rsid w:val="00AD79CD"/>
    <w:rsid w:val="00AE4AE1"/>
    <w:rsid w:val="00AE5684"/>
    <w:rsid w:val="00B020C8"/>
    <w:rsid w:val="00B05B75"/>
    <w:rsid w:val="00B0655E"/>
    <w:rsid w:val="00B1004C"/>
    <w:rsid w:val="00B16C68"/>
    <w:rsid w:val="00B238C6"/>
    <w:rsid w:val="00B31621"/>
    <w:rsid w:val="00B417F1"/>
    <w:rsid w:val="00B420E3"/>
    <w:rsid w:val="00B45409"/>
    <w:rsid w:val="00B55EBC"/>
    <w:rsid w:val="00B57D93"/>
    <w:rsid w:val="00B64367"/>
    <w:rsid w:val="00B6610D"/>
    <w:rsid w:val="00B66A3C"/>
    <w:rsid w:val="00B67449"/>
    <w:rsid w:val="00B701E0"/>
    <w:rsid w:val="00B706B7"/>
    <w:rsid w:val="00B7096F"/>
    <w:rsid w:val="00B94DBD"/>
    <w:rsid w:val="00BA74DA"/>
    <w:rsid w:val="00BB213A"/>
    <w:rsid w:val="00BC1796"/>
    <w:rsid w:val="00BC2ABF"/>
    <w:rsid w:val="00BE03FB"/>
    <w:rsid w:val="00BE15A1"/>
    <w:rsid w:val="00BE2544"/>
    <w:rsid w:val="00BF301E"/>
    <w:rsid w:val="00BF3E04"/>
    <w:rsid w:val="00BF52E2"/>
    <w:rsid w:val="00BF59A4"/>
    <w:rsid w:val="00BF6351"/>
    <w:rsid w:val="00C00E0F"/>
    <w:rsid w:val="00C14066"/>
    <w:rsid w:val="00C15F87"/>
    <w:rsid w:val="00C1631F"/>
    <w:rsid w:val="00C241B7"/>
    <w:rsid w:val="00C279B9"/>
    <w:rsid w:val="00C27F34"/>
    <w:rsid w:val="00C30764"/>
    <w:rsid w:val="00C30A13"/>
    <w:rsid w:val="00C31351"/>
    <w:rsid w:val="00C325B6"/>
    <w:rsid w:val="00C36293"/>
    <w:rsid w:val="00C37107"/>
    <w:rsid w:val="00C47DD0"/>
    <w:rsid w:val="00C517F9"/>
    <w:rsid w:val="00C52BA8"/>
    <w:rsid w:val="00C54B99"/>
    <w:rsid w:val="00C55CA1"/>
    <w:rsid w:val="00C57276"/>
    <w:rsid w:val="00C57463"/>
    <w:rsid w:val="00C578C6"/>
    <w:rsid w:val="00C6068D"/>
    <w:rsid w:val="00C7001B"/>
    <w:rsid w:val="00C7120F"/>
    <w:rsid w:val="00C806D9"/>
    <w:rsid w:val="00C8536D"/>
    <w:rsid w:val="00C96F2D"/>
    <w:rsid w:val="00CA1A16"/>
    <w:rsid w:val="00CA4047"/>
    <w:rsid w:val="00CA46A1"/>
    <w:rsid w:val="00CB09E8"/>
    <w:rsid w:val="00CB3F61"/>
    <w:rsid w:val="00CB4695"/>
    <w:rsid w:val="00CB4BFE"/>
    <w:rsid w:val="00CB7505"/>
    <w:rsid w:val="00CC5BB3"/>
    <w:rsid w:val="00CF47F8"/>
    <w:rsid w:val="00CF53EB"/>
    <w:rsid w:val="00CF651F"/>
    <w:rsid w:val="00D040FB"/>
    <w:rsid w:val="00D05B3C"/>
    <w:rsid w:val="00D16B7D"/>
    <w:rsid w:val="00D17E10"/>
    <w:rsid w:val="00D221D6"/>
    <w:rsid w:val="00D3117E"/>
    <w:rsid w:val="00D327D9"/>
    <w:rsid w:val="00D36C32"/>
    <w:rsid w:val="00D4411A"/>
    <w:rsid w:val="00D5384C"/>
    <w:rsid w:val="00D5485B"/>
    <w:rsid w:val="00D57378"/>
    <w:rsid w:val="00D608B6"/>
    <w:rsid w:val="00D630F0"/>
    <w:rsid w:val="00D63546"/>
    <w:rsid w:val="00D725D1"/>
    <w:rsid w:val="00D74987"/>
    <w:rsid w:val="00D802C7"/>
    <w:rsid w:val="00D82508"/>
    <w:rsid w:val="00D853DE"/>
    <w:rsid w:val="00D86E06"/>
    <w:rsid w:val="00D9078F"/>
    <w:rsid w:val="00D90C53"/>
    <w:rsid w:val="00D90C7E"/>
    <w:rsid w:val="00D95629"/>
    <w:rsid w:val="00D97D29"/>
    <w:rsid w:val="00DA00D5"/>
    <w:rsid w:val="00DA2BE2"/>
    <w:rsid w:val="00DA570B"/>
    <w:rsid w:val="00DB3054"/>
    <w:rsid w:val="00DB5886"/>
    <w:rsid w:val="00DB7020"/>
    <w:rsid w:val="00DB7FDF"/>
    <w:rsid w:val="00DC137B"/>
    <w:rsid w:val="00DC40D6"/>
    <w:rsid w:val="00DC7EC0"/>
    <w:rsid w:val="00DD4A8C"/>
    <w:rsid w:val="00DD4FE2"/>
    <w:rsid w:val="00DF4E57"/>
    <w:rsid w:val="00E004B1"/>
    <w:rsid w:val="00E12475"/>
    <w:rsid w:val="00E1569A"/>
    <w:rsid w:val="00E256FD"/>
    <w:rsid w:val="00E30FA9"/>
    <w:rsid w:val="00E33F19"/>
    <w:rsid w:val="00E341B8"/>
    <w:rsid w:val="00E40784"/>
    <w:rsid w:val="00E410C6"/>
    <w:rsid w:val="00E52766"/>
    <w:rsid w:val="00E5298D"/>
    <w:rsid w:val="00E56A35"/>
    <w:rsid w:val="00E618FB"/>
    <w:rsid w:val="00E61F5E"/>
    <w:rsid w:val="00E63F89"/>
    <w:rsid w:val="00E77D56"/>
    <w:rsid w:val="00E77DC9"/>
    <w:rsid w:val="00E80105"/>
    <w:rsid w:val="00E807D1"/>
    <w:rsid w:val="00E816D2"/>
    <w:rsid w:val="00E8574F"/>
    <w:rsid w:val="00E86DCB"/>
    <w:rsid w:val="00E908F2"/>
    <w:rsid w:val="00E91542"/>
    <w:rsid w:val="00E932E6"/>
    <w:rsid w:val="00E9575F"/>
    <w:rsid w:val="00E9728F"/>
    <w:rsid w:val="00EA422D"/>
    <w:rsid w:val="00EA48A4"/>
    <w:rsid w:val="00EA629E"/>
    <w:rsid w:val="00EA72AF"/>
    <w:rsid w:val="00EB3BBC"/>
    <w:rsid w:val="00EB3D2B"/>
    <w:rsid w:val="00EB6140"/>
    <w:rsid w:val="00EC2627"/>
    <w:rsid w:val="00ED33EF"/>
    <w:rsid w:val="00ED53CB"/>
    <w:rsid w:val="00ED7902"/>
    <w:rsid w:val="00EE005F"/>
    <w:rsid w:val="00EE41C5"/>
    <w:rsid w:val="00EE6964"/>
    <w:rsid w:val="00EE7A8D"/>
    <w:rsid w:val="00EF04E3"/>
    <w:rsid w:val="00EF4EE0"/>
    <w:rsid w:val="00EF5D22"/>
    <w:rsid w:val="00EF6E9A"/>
    <w:rsid w:val="00EF7FAD"/>
    <w:rsid w:val="00F00076"/>
    <w:rsid w:val="00F076A3"/>
    <w:rsid w:val="00F10FA2"/>
    <w:rsid w:val="00F15A64"/>
    <w:rsid w:val="00F22404"/>
    <w:rsid w:val="00F22606"/>
    <w:rsid w:val="00F32929"/>
    <w:rsid w:val="00F429F4"/>
    <w:rsid w:val="00F530B1"/>
    <w:rsid w:val="00F56599"/>
    <w:rsid w:val="00F81C48"/>
    <w:rsid w:val="00F84CF1"/>
    <w:rsid w:val="00F90D6C"/>
    <w:rsid w:val="00F94C33"/>
    <w:rsid w:val="00FA0D6B"/>
    <w:rsid w:val="00FA3DAC"/>
    <w:rsid w:val="00FA6E2B"/>
    <w:rsid w:val="00FB22F9"/>
    <w:rsid w:val="00FB3C22"/>
    <w:rsid w:val="00FB5C86"/>
    <w:rsid w:val="00FD28B4"/>
    <w:rsid w:val="00FD3232"/>
    <w:rsid w:val="00FD4822"/>
    <w:rsid w:val="00FD7978"/>
    <w:rsid w:val="00FE17E8"/>
    <w:rsid w:val="00FF0C1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DCEFCC"/>
  <w15:docId w15:val="{EC030DDD-5B83-41BB-A301-9088A3735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A0E02"/>
    <w:rPr>
      <w:rFonts w:eastAsia="Times New Roman"/>
      <w:sz w:val="24"/>
      <w:szCs w:val="24"/>
      <w:lang w:eastAsia="en-US"/>
    </w:rPr>
  </w:style>
  <w:style w:type="paragraph" w:styleId="Heading1">
    <w:name w:val="heading 1"/>
    <w:basedOn w:val="Normal"/>
    <w:next w:val="BodyText"/>
    <w:qFormat/>
    <w:rsid w:val="002B569D"/>
    <w:pPr>
      <w:keepNext/>
      <w:keepLines/>
      <w:numPr>
        <w:numId w:val="19"/>
      </w:numPr>
      <w:spacing w:before="360" w:after="240"/>
      <w:outlineLvl w:val="0"/>
    </w:pPr>
    <w:rPr>
      <w:rFonts w:ascii="Arial" w:hAnsi="Arial" w:cs="Arial"/>
      <w:b/>
      <w:bCs/>
      <w:kern w:val="28"/>
      <w:sz w:val="32"/>
      <w:szCs w:val="32"/>
    </w:rPr>
  </w:style>
  <w:style w:type="paragraph" w:styleId="Heading2">
    <w:name w:val="heading 2"/>
    <w:basedOn w:val="Normal"/>
    <w:next w:val="Normal"/>
    <w:qFormat/>
    <w:rsid w:val="009A0E02"/>
    <w:pPr>
      <w:keepNext/>
      <w:numPr>
        <w:ilvl w:val="1"/>
        <w:numId w:val="19"/>
      </w:numPr>
      <w:spacing w:before="240" w:after="60"/>
      <w:outlineLvl w:val="1"/>
    </w:pPr>
    <w:rPr>
      <w:rFonts w:ascii="Arial" w:hAnsi="Arial" w:cs="Arial"/>
      <w:b/>
      <w:bCs/>
      <w:iCs/>
      <w:sz w:val="28"/>
      <w:szCs w:val="28"/>
    </w:rPr>
  </w:style>
  <w:style w:type="paragraph" w:styleId="Heading3">
    <w:name w:val="heading 3"/>
    <w:basedOn w:val="Normal"/>
    <w:next w:val="Normal"/>
    <w:qFormat/>
    <w:rsid w:val="009A0E02"/>
    <w:pPr>
      <w:keepNext/>
      <w:numPr>
        <w:ilvl w:val="2"/>
        <w:numId w:val="19"/>
      </w:numPr>
      <w:tabs>
        <w:tab w:val="clear" w:pos="2250"/>
        <w:tab w:val="num" w:pos="720"/>
      </w:tabs>
      <w:spacing w:before="240" w:after="60"/>
      <w:ind w:left="720"/>
      <w:outlineLvl w:val="2"/>
    </w:pPr>
    <w:rPr>
      <w:rFonts w:ascii="Arial" w:hAnsi="Arial" w:cs="Arial"/>
      <w:b/>
      <w:bCs/>
      <w:sz w:val="26"/>
      <w:szCs w:val="26"/>
    </w:rPr>
  </w:style>
  <w:style w:type="paragraph" w:styleId="Heading4">
    <w:name w:val="heading 4"/>
    <w:basedOn w:val="Normal"/>
    <w:next w:val="Normal"/>
    <w:qFormat/>
    <w:rsid w:val="009A0E02"/>
    <w:pPr>
      <w:keepNext/>
      <w:numPr>
        <w:ilvl w:val="3"/>
        <w:numId w:val="19"/>
      </w:numPr>
      <w:spacing w:before="240" w:after="60"/>
      <w:outlineLvl w:val="3"/>
    </w:pPr>
    <w:rPr>
      <w:rFonts w:ascii="Arial" w:hAnsi="Arial"/>
      <w:b/>
      <w:bCs/>
      <w:i/>
      <w:szCs w:val="28"/>
    </w:rPr>
  </w:style>
  <w:style w:type="paragraph" w:styleId="Heading5">
    <w:name w:val="heading 5"/>
    <w:basedOn w:val="Normal"/>
    <w:next w:val="Normal"/>
    <w:qFormat/>
    <w:rsid w:val="009A0E02"/>
    <w:pPr>
      <w:numPr>
        <w:ilvl w:val="4"/>
        <w:numId w:val="19"/>
      </w:numPr>
      <w:spacing w:before="240" w:after="60"/>
      <w:outlineLvl w:val="4"/>
    </w:pPr>
    <w:rPr>
      <w:b/>
      <w:bCs/>
      <w:i/>
      <w:iCs/>
      <w:szCs w:val="26"/>
    </w:rPr>
  </w:style>
  <w:style w:type="paragraph" w:styleId="Heading6">
    <w:name w:val="heading 6"/>
    <w:basedOn w:val="Normal"/>
    <w:next w:val="Normal"/>
    <w:qFormat/>
    <w:rsid w:val="009A0E02"/>
    <w:pPr>
      <w:numPr>
        <w:ilvl w:val="5"/>
        <w:numId w:val="19"/>
      </w:numPr>
      <w:spacing w:before="240" w:after="60"/>
      <w:outlineLvl w:val="5"/>
    </w:pPr>
    <w:rPr>
      <w:b/>
      <w:bCs/>
      <w:sz w:val="22"/>
      <w:szCs w:val="22"/>
    </w:rPr>
  </w:style>
  <w:style w:type="paragraph" w:styleId="Heading7">
    <w:name w:val="heading 7"/>
    <w:basedOn w:val="Normal"/>
    <w:next w:val="Normal"/>
    <w:qFormat/>
    <w:rsid w:val="009A0E02"/>
    <w:pPr>
      <w:numPr>
        <w:ilvl w:val="6"/>
        <w:numId w:val="19"/>
      </w:numPr>
      <w:spacing w:before="240" w:after="60"/>
      <w:outlineLvl w:val="6"/>
    </w:pPr>
  </w:style>
  <w:style w:type="paragraph" w:styleId="Heading8">
    <w:name w:val="heading 8"/>
    <w:basedOn w:val="Normal"/>
    <w:next w:val="Normal"/>
    <w:qFormat/>
    <w:rsid w:val="009A0E02"/>
    <w:pPr>
      <w:numPr>
        <w:ilvl w:val="7"/>
        <w:numId w:val="19"/>
      </w:numPr>
      <w:spacing w:before="240" w:after="60"/>
      <w:outlineLvl w:val="7"/>
    </w:pPr>
    <w:rPr>
      <w:i/>
      <w:iCs/>
    </w:rPr>
  </w:style>
  <w:style w:type="paragraph" w:styleId="Heading9">
    <w:name w:val="heading 9"/>
    <w:basedOn w:val="Normal"/>
    <w:next w:val="Normal"/>
    <w:qFormat/>
    <w:rsid w:val="009A0E02"/>
    <w:pPr>
      <w:numPr>
        <w:ilvl w:val="8"/>
        <w:numId w:val="1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A1CA7"/>
    <w:pPr>
      <w:spacing w:before="120" w:after="120"/>
    </w:pPr>
  </w:style>
  <w:style w:type="paragraph" w:styleId="Title">
    <w:name w:val="Title"/>
    <w:basedOn w:val="Normal"/>
    <w:qFormat/>
    <w:rsid w:val="009A0E02"/>
    <w:pPr>
      <w:spacing w:before="240" w:after="60"/>
      <w:jc w:val="center"/>
      <w:outlineLvl w:val="0"/>
    </w:pPr>
    <w:rPr>
      <w:rFonts w:ascii="Arial" w:hAnsi="Arial" w:cs="Arial"/>
      <w:b/>
      <w:bCs/>
      <w:kern w:val="28"/>
      <w:sz w:val="36"/>
      <w:szCs w:val="32"/>
    </w:rPr>
  </w:style>
  <w:style w:type="paragraph" w:styleId="ListBullet">
    <w:name w:val="List Bullet"/>
    <w:basedOn w:val="Normal"/>
    <w:rsid w:val="009A0E02"/>
    <w:pPr>
      <w:numPr>
        <w:numId w:val="29"/>
      </w:numPr>
    </w:pPr>
  </w:style>
  <w:style w:type="paragraph" w:styleId="ListBullet2">
    <w:name w:val="List Bullet 2"/>
    <w:basedOn w:val="Normal"/>
    <w:rsid w:val="009A0E02"/>
    <w:pPr>
      <w:numPr>
        <w:numId w:val="2"/>
      </w:numPr>
    </w:pPr>
  </w:style>
  <w:style w:type="paragraph" w:styleId="ListNumber">
    <w:name w:val="List Number"/>
    <w:basedOn w:val="Normal"/>
    <w:rsid w:val="009A0E02"/>
    <w:pPr>
      <w:numPr>
        <w:numId w:val="16"/>
      </w:numPr>
    </w:pPr>
  </w:style>
  <w:style w:type="paragraph" w:styleId="BlockText">
    <w:name w:val="Block Text"/>
    <w:basedOn w:val="Normal"/>
    <w:rsid w:val="00432DDA"/>
    <w:pPr>
      <w:spacing w:after="120"/>
      <w:ind w:left="360" w:right="360"/>
    </w:pPr>
  </w:style>
  <w:style w:type="paragraph" w:styleId="BodyTextIndent">
    <w:name w:val="Body Text Indent"/>
    <w:basedOn w:val="Normal"/>
    <w:rsid w:val="009A0E02"/>
    <w:pPr>
      <w:spacing w:after="120"/>
      <w:ind w:left="360"/>
    </w:pPr>
  </w:style>
  <w:style w:type="paragraph" w:styleId="BodyTextFirstIndent2">
    <w:name w:val="Body Text First Indent 2"/>
    <w:basedOn w:val="BodyTextIndent"/>
    <w:rsid w:val="009A0E02"/>
    <w:pPr>
      <w:ind w:firstLine="210"/>
    </w:pPr>
  </w:style>
  <w:style w:type="paragraph" w:styleId="BodyTextIndent2">
    <w:name w:val="Body Text Indent 2"/>
    <w:basedOn w:val="Normal"/>
    <w:rsid w:val="009A0E02"/>
    <w:pPr>
      <w:spacing w:after="120"/>
      <w:ind w:left="360"/>
    </w:pPr>
  </w:style>
  <w:style w:type="character" w:customStyle="1" w:styleId="BodyTextIndent2Char">
    <w:name w:val="Body Text Indent 2 Char"/>
    <w:basedOn w:val="DefaultParagraphFont"/>
    <w:rsid w:val="009A0E02"/>
    <w:rPr>
      <w:rFonts w:eastAsia="SimSun"/>
      <w:sz w:val="24"/>
      <w:szCs w:val="24"/>
      <w:lang w:val="en-US" w:eastAsia="zh-CN" w:bidi="ar-SA"/>
    </w:rPr>
  </w:style>
  <w:style w:type="paragraph" w:customStyle="1" w:styleId="SpaceSingle">
    <w:name w:val="Space Single"/>
    <w:basedOn w:val="Normal"/>
    <w:rsid w:val="009A0E02"/>
    <w:pPr>
      <w:spacing w:line="240" w:lineRule="exact"/>
    </w:pPr>
  </w:style>
  <w:style w:type="paragraph" w:styleId="Footer">
    <w:name w:val="footer"/>
    <w:basedOn w:val="Normal"/>
    <w:rsid w:val="009A0E02"/>
    <w:pPr>
      <w:tabs>
        <w:tab w:val="right" w:pos="8640"/>
      </w:tabs>
    </w:pPr>
    <w:rPr>
      <w:sz w:val="18"/>
    </w:rPr>
  </w:style>
  <w:style w:type="paragraph" w:styleId="Header">
    <w:name w:val="header"/>
    <w:basedOn w:val="Normal"/>
    <w:rsid w:val="009A0E02"/>
    <w:pPr>
      <w:tabs>
        <w:tab w:val="right" w:pos="8640"/>
      </w:tabs>
    </w:pPr>
  </w:style>
  <w:style w:type="paragraph" w:customStyle="1" w:styleId="ListProcedure">
    <w:name w:val="List Procedure"/>
    <w:basedOn w:val="BodyText"/>
    <w:rsid w:val="009A0E02"/>
    <w:pPr>
      <w:tabs>
        <w:tab w:val="num" w:pos="360"/>
      </w:tabs>
      <w:ind w:left="360" w:hanging="360"/>
    </w:pPr>
  </w:style>
  <w:style w:type="character" w:customStyle="1" w:styleId="CharChar2">
    <w:name w:val="Char Char2"/>
    <w:basedOn w:val="DefaultParagraphFont"/>
    <w:rsid w:val="009A0E02"/>
    <w:rPr>
      <w:rFonts w:ascii="Arial" w:eastAsia="SimSun" w:hAnsi="Arial" w:cs="Arial"/>
      <w:b/>
      <w:bCs/>
      <w:sz w:val="26"/>
      <w:szCs w:val="26"/>
      <w:lang w:val="en-US" w:eastAsia="zh-CN" w:bidi="ar-SA"/>
    </w:rPr>
  </w:style>
  <w:style w:type="paragraph" w:styleId="BodyTextFirstIndent">
    <w:name w:val="Body Text First Indent"/>
    <w:basedOn w:val="BodyText"/>
    <w:rsid w:val="009A0E02"/>
    <w:pPr>
      <w:ind w:firstLine="210"/>
    </w:pPr>
  </w:style>
  <w:style w:type="character" w:customStyle="1" w:styleId="BodyTextIndentChar">
    <w:name w:val="Body Text Indent Char"/>
    <w:basedOn w:val="DefaultParagraphFont"/>
    <w:rsid w:val="009A0E02"/>
    <w:rPr>
      <w:sz w:val="24"/>
      <w:szCs w:val="24"/>
      <w:lang w:val="en-US" w:eastAsia="en-US" w:bidi="ar-SA"/>
    </w:rPr>
  </w:style>
  <w:style w:type="character" w:customStyle="1" w:styleId="Filename">
    <w:name w:val="Filename"/>
    <w:basedOn w:val="DefaultParagraphFont"/>
    <w:rsid w:val="009A0E02"/>
    <w:rPr>
      <w:rFonts w:ascii="Arial" w:hAnsi="Arial"/>
      <w:sz w:val="20"/>
    </w:rPr>
  </w:style>
  <w:style w:type="character" w:styleId="Emphasis">
    <w:name w:val="Emphasis"/>
    <w:basedOn w:val="DefaultParagraphFont"/>
    <w:qFormat/>
    <w:rsid w:val="009A0E02"/>
    <w:rPr>
      <w:i/>
      <w:iCs/>
    </w:rPr>
  </w:style>
  <w:style w:type="paragraph" w:customStyle="1" w:styleId="Author">
    <w:name w:val="Author"/>
    <w:basedOn w:val="Normal"/>
    <w:rsid w:val="009A0E02"/>
    <w:pPr>
      <w:jc w:val="center"/>
    </w:pPr>
    <w:rPr>
      <w:sz w:val="26"/>
    </w:rPr>
  </w:style>
  <w:style w:type="paragraph" w:styleId="Date">
    <w:name w:val="Date"/>
    <w:basedOn w:val="Normal"/>
    <w:next w:val="Normal"/>
    <w:rsid w:val="009A0E02"/>
    <w:pPr>
      <w:spacing w:before="60"/>
      <w:jc w:val="center"/>
    </w:pPr>
  </w:style>
  <w:style w:type="character" w:styleId="PageNumber">
    <w:name w:val="page number"/>
    <w:basedOn w:val="DefaultParagraphFont"/>
    <w:rsid w:val="009A0E02"/>
    <w:rPr>
      <w:sz w:val="22"/>
    </w:rPr>
  </w:style>
  <w:style w:type="paragraph" w:styleId="TOC4">
    <w:name w:val="toc 4"/>
    <w:basedOn w:val="Normal"/>
    <w:next w:val="Normal"/>
    <w:autoRedefine/>
    <w:uiPriority w:val="39"/>
    <w:rsid w:val="009A0E02"/>
    <w:pPr>
      <w:ind w:left="720"/>
    </w:pPr>
  </w:style>
  <w:style w:type="paragraph" w:customStyle="1" w:styleId="TOCHeading1">
    <w:name w:val="TOC Heading1"/>
    <w:basedOn w:val="Normal"/>
    <w:rsid w:val="009A0E02"/>
    <w:rPr>
      <w:rFonts w:ascii="Arial" w:hAnsi="Arial"/>
      <w:b/>
      <w:sz w:val="28"/>
    </w:rPr>
  </w:style>
  <w:style w:type="paragraph" w:styleId="TOC1">
    <w:name w:val="toc 1"/>
    <w:basedOn w:val="Normal"/>
    <w:next w:val="Normal"/>
    <w:autoRedefine/>
    <w:uiPriority w:val="39"/>
    <w:rsid w:val="009A0E02"/>
    <w:rPr>
      <w:rFonts w:eastAsia="SimSun"/>
      <w:lang w:eastAsia="zh-CN"/>
    </w:rPr>
  </w:style>
  <w:style w:type="paragraph" w:styleId="TOC2">
    <w:name w:val="toc 2"/>
    <w:basedOn w:val="Normal"/>
    <w:next w:val="Normal"/>
    <w:autoRedefine/>
    <w:uiPriority w:val="39"/>
    <w:rsid w:val="009A0E02"/>
    <w:pPr>
      <w:ind w:left="240"/>
    </w:pPr>
  </w:style>
  <w:style w:type="paragraph" w:styleId="TOC3">
    <w:name w:val="toc 3"/>
    <w:basedOn w:val="Normal"/>
    <w:next w:val="Normal"/>
    <w:autoRedefine/>
    <w:uiPriority w:val="39"/>
    <w:rsid w:val="009A0E02"/>
    <w:pPr>
      <w:ind w:left="480"/>
    </w:pPr>
    <w:rPr>
      <w:rFonts w:eastAsia="SimSun"/>
      <w:lang w:eastAsia="zh-CN"/>
    </w:rPr>
  </w:style>
  <w:style w:type="paragraph" w:styleId="BalloonText">
    <w:name w:val="Balloon Text"/>
    <w:basedOn w:val="Normal"/>
    <w:semiHidden/>
    <w:rsid w:val="009A0E02"/>
    <w:rPr>
      <w:rFonts w:ascii="Tahoma" w:hAnsi="Tahoma" w:cs="Tahoma"/>
      <w:sz w:val="16"/>
      <w:szCs w:val="16"/>
    </w:rPr>
  </w:style>
  <w:style w:type="character" w:customStyle="1" w:styleId="Boldphrase">
    <w:name w:val="Bold phrase"/>
    <w:basedOn w:val="DefaultParagraphFont"/>
    <w:rsid w:val="009A0E02"/>
    <w:rPr>
      <w:b/>
    </w:rPr>
  </w:style>
  <w:style w:type="character" w:styleId="Hyperlink">
    <w:name w:val="Hyperlink"/>
    <w:basedOn w:val="DefaultParagraphFont"/>
    <w:uiPriority w:val="99"/>
    <w:rsid w:val="009A0E02"/>
    <w:rPr>
      <w:color w:val="0000FF"/>
      <w:u w:val="single"/>
    </w:rPr>
  </w:style>
  <w:style w:type="character" w:customStyle="1" w:styleId="BodyTextChar">
    <w:name w:val="Body Text Char"/>
    <w:basedOn w:val="DefaultParagraphFont"/>
    <w:link w:val="BodyText"/>
    <w:rsid w:val="001A1CA7"/>
    <w:rPr>
      <w:rFonts w:eastAsia="Times New Roman"/>
      <w:sz w:val="24"/>
      <w:szCs w:val="24"/>
      <w:lang w:eastAsia="en-US"/>
    </w:rPr>
  </w:style>
  <w:style w:type="character" w:customStyle="1" w:styleId="filename0">
    <w:name w:val="filename"/>
    <w:basedOn w:val="DefaultParagraphFont"/>
    <w:rsid w:val="009A0E02"/>
    <w:rPr>
      <w:rFonts w:ascii="Arial" w:hAnsi="Arial"/>
      <w:sz w:val="20"/>
    </w:rPr>
  </w:style>
  <w:style w:type="character" w:styleId="FollowedHyperlink">
    <w:name w:val="FollowedHyperlink"/>
    <w:basedOn w:val="DefaultParagraphFont"/>
    <w:semiHidden/>
    <w:unhideWhenUsed/>
    <w:rsid w:val="00D5485B"/>
    <w:rPr>
      <w:color w:val="800080" w:themeColor="followedHyperlink"/>
      <w:u w:val="single"/>
    </w:rPr>
  </w:style>
  <w:style w:type="paragraph" w:customStyle="1" w:styleId="Advantage-Disadvantage">
    <w:name w:val="Advantage-Disadvantage"/>
    <w:basedOn w:val="BodyText"/>
    <w:next w:val="ListBullet"/>
    <w:qFormat/>
    <w:rsid w:val="001A1CA7"/>
    <w:pPr>
      <w:keepNext/>
      <w:spacing w:after="0"/>
    </w:pPr>
  </w:style>
  <w:style w:type="paragraph" w:styleId="ListParagraph">
    <w:name w:val="List Paragraph"/>
    <w:basedOn w:val="Normal"/>
    <w:uiPriority w:val="34"/>
    <w:qFormat/>
    <w:rsid w:val="00BF59A4"/>
    <w:pPr>
      <w:ind w:left="720"/>
      <w:contextualSpacing/>
    </w:pPr>
  </w:style>
  <w:style w:type="character" w:customStyle="1" w:styleId="il">
    <w:name w:val="il"/>
    <w:basedOn w:val="DefaultParagraphFont"/>
    <w:rsid w:val="00807665"/>
  </w:style>
  <w:style w:type="character" w:styleId="UnresolvedMention">
    <w:name w:val="Unresolved Mention"/>
    <w:basedOn w:val="DefaultParagraphFont"/>
    <w:uiPriority w:val="99"/>
    <w:semiHidden/>
    <w:unhideWhenUsed/>
    <w:rsid w:val="00A165C2"/>
    <w:rPr>
      <w:color w:val="605E5C"/>
      <w:shd w:val="clear" w:color="auto" w:fill="E1DFDD"/>
    </w:rPr>
  </w:style>
  <w:style w:type="paragraph" w:customStyle="1" w:styleId="Example">
    <w:name w:val="Example"/>
    <w:basedOn w:val="BodyText"/>
    <w:qFormat/>
    <w:rsid w:val="00F429F4"/>
    <w:pPr>
      <w:ind w:left="288"/>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96693">
      <w:bodyDiv w:val="1"/>
      <w:marLeft w:val="0"/>
      <w:marRight w:val="0"/>
      <w:marTop w:val="0"/>
      <w:marBottom w:val="0"/>
      <w:divBdr>
        <w:top w:val="none" w:sz="0" w:space="0" w:color="auto"/>
        <w:left w:val="none" w:sz="0" w:space="0" w:color="auto"/>
        <w:bottom w:val="none" w:sz="0" w:space="0" w:color="auto"/>
        <w:right w:val="none" w:sz="0" w:space="0" w:color="auto"/>
      </w:divBdr>
    </w:div>
    <w:div w:id="343943907">
      <w:bodyDiv w:val="1"/>
      <w:marLeft w:val="0"/>
      <w:marRight w:val="0"/>
      <w:marTop w:val="0"/>
      <w:marBottom w:val="0"/>
      <w:divBdr>
        <w:top w:val="none" w:sz="0" w:space="0" w:color="auto"/>
        <w:left w:val="none" w:sz="0" w:space="0" w:color="auto"/>
        <w:bottom w:val="none" w:sz="0" w:space="0" w:color="auto"/>
        <w:right w:val="none" w:sz="0" w:space="0" w:color="auto"/>
      </w:divBdr>
      <w:divsChild>
        <w:div w:id="4283587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48197321">
              <w:marLeft w:val="0"/>
              <w:marRight w:val="0"/>
              <w:marTop w:val="0"/>
              <w:marBottom w:val="0"/>
              <w:divBdr>
                <w:top w:val="none" w:sz="0" w:space="0" w:color="auto"/>
                <w:left w:val="none" w:sz="0" w:space="0" w:color="auto"/>
                <w:bottom w:val="none" w:sz="0" w:space="0" w:color="auto"/>
                <w:right w:val="none" w:sz="0" w:space="0" w:color="auto"/>
              </w:divBdr>
              <w:divsChild>
                <w:div w:id="1083524934">
                  <w:marLeft w:val="0"/>
                  <w:marRight w:val="0"/>
                  <w:marTop w:val="0"/>
                  <w:marBottom w:val="0"/>
                  <w:divBdr>
                    <w:top w:val="none" w:sz="0" w:space="0" w:color="auto"/>
                    <w:left w:val="none" w:sz="0" w:space="0" w:color="auto"/>
                    <w:bottom w:val="none" w:sz="0" w:space="0" w:color="auto"/>
                    <w:right w:val="none" w:sz="0" w:space="0" w:color="auto"/>
                  </w:divBdr>
                  <w:divsChild>
                    <w:div w:id="1084953289">
                      <w:marLeft w:val="0"/>
                      <w:marRight w:val="0"/>
                      <w:marTop w:val="0"/>
                      <w:marBottom w:val="0"/>
                      <w:divBdr>
                        <w:top w:val="none" w:sz="0" w:space="0" w:color="auto"/>
                        <w:left w:val="none" w:sz="0" w:space="0" w:color="auto"/>
                        <w:bottom w:val="none" w:sz="0" w:space="0" w:color="auto"/>
                        <w:right w:val="none" w:sz="0" w:space="0" w:color="auto"/>
                      </w:divBdr>
                      <w:divsChild>
                        <w:div w:id="1173454695">
                          <w:marLeft w:val="0"/>
                          <w:marRight w:val="0"/>
                          <w:marTop w:val="0"/>
                          <w:marBottom w:val="0"/>
                          <w:divBdr>
                            <w:top w:val="none" w:sz="0" w:space="0" w:color="auto"/>
                            <w:left w:val="none" w:sz="0" w:space="0" w:color="auto"/>
                            <w:bottom w:val="none" w:sz="0" w:space="0" w:color="auto"/>
                            <w:right w:val="none" w:sz="0" w:space="0" w:color="auto"/>
                          </w:divBdr>
                          <w:divsChild>
                            <w:div w:id="857542362">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940185633">
                                  <w:marLeft w:val="0"/>
                                  <w:marRight w:val="0"/>
                                  <w:marTop w:val="0"/>
                                  <w:marBottom w:val="0"/>
                                  <w:divBdr>
                                    <w:top w:val="none" w:sz="0" w:space="0" w:color="auto"/>
                                    <w:left w:val="none" w:sz="0" w:space="0" w:color="auto"/>
                                    <w:bottom w:val="none" w:sz="0" w:space="0" w:color="auto"/>
                                    <w:right w:val="none" w:sz="0" w:space="0" w:color="auto"/>
                                  </w:divBdr>
                                  <w:divsChild>
                                    <w:div w:id="11864106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3710220">
                                          <w:marLeft w:val="0"/>
                                          <w:marRight w:val="0"/>
                                          <w:marTop w:val="0"/>
                                          <w:marBottom w:val="0"/>
                                          <w:divBdr>
                                            <w:top w:val="none" w:sz="0" w:space="0" w:color="auto"/>
                                            <w:left w:val="none" w:sz="0" w:space="0" w:color="auto"/>
                                            <w:bottom w:val="none" w:sz="0" w:space="0" w:color="auto"/>
                                            <w:right w:val="none" w:sz="0" w:space="0" w:color="auto"/>
                                          </w:divBdr>
                                          <w:divsChild>
                                            <w:div w:id="548222723">
                                              <w:marLeft w:val="0"/>
                                              <w:marRight w:val="0"/>
                                              <w:marTop w:val="0"/>
                                              <w:marBottom w:val="0"/>
                                              <w:divBdr>
                                                <w:top w:val="none" w:sz="0" w:space="0" w:color="auto"/>
                                                <w:left w:val="none" w:sz="0" w:space="0" w:color="auto"/>
                                                <w:bottom w:val="none" w:sz="0" w:space="0" w:color="auto"/>
                                                <w:right w:val="none" w:sz="0" w:space="0" w:color="auto"/>
                                              </w:divBdr>
                                              <w:divsChild>
                                                <w:div w:id="161051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8531065">
      <w:bodyDiv w:val="1"/>
      <w:marLeft w:val="0"/>
      <w:marRight w:val="0"/>
      <w:marTop w:val="0"/>
      <w:marBottom w:val="0"/>
      <w:divBdr>
        <w:top w:val="none" w:sz="0" w:space="0" w:color="auto"/>
        <w:left w:val="none" w:sz="0" w:space="0" w:color="auto"/>
        <w:bottom w:val="none" w:sz="0" w:space="0" w:color="auto"/>
        <w:right w:val="none" w:sz="0" w:space="0" w:color="auto"/>
      </w:divBdr>
    </w:div>
    <w:div w:id="54179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ware.sil.org/pathway/download/" TargetMode="External"/><Relationship Id="rId13" Type="http://schemas.openxmlformats.org/officeDocument/2006/relationships/hyperlink" Target="https://tshwanedje.com/tshwanelex/" TargetMode="External"/><Relationship Id="rId18" Type="http://schemas.openxmlformats.org/officeDocument/2006/relationships/hyperlink" Target="https://software.sil.org/wesay/" TargetMode="External"/><Relationship Id="rId26" Type="http://schemas.openxmlformats.org/officeDocument/2006/relationships/hyperlink" Target="https://downloads.languagetechnology.org/fieldworks/Documentation/FieldWorks_7_XML_model.pdf" TargetMode="External"/><Relationship Id="rId3" Type="http://schemas.openxmlformats.org/officeDocument/2006/relationships/styles" Target="styles.xml"/><Relationship Id="rId21" Type="http://schemas.openxmlformats.org/officeDocument/2006/relationships/hyperlink" Target="https://tshwanedje.com/tshwanelex/"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downloads.languagetechnology.org/fieldworks/Documentation/Publishing%20FLEx%20Dictionaries%20Using%20Microsoft%20Word%20via%20Pathway.pdf" TargetMode="External"/><Relationship Id="rId17" Type="http://schemas.openxmlformats.org/officeDocument/2006/relationships/image" Target="media/image1.png"/><Relationship Id="rId25" Type="http://schemas.openxmlformats.org/officeDocument/2006/relationships/hyperlink" Target="http://downloads.sil.org/legacy/shoebox/MDF_2000.pdf"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oftware.sil.org/dictionaryappbuilder/" TargetMode="External"/><Relationship Id="rId20" Type="http://schemas.openxmlformats.org/officeDocument/2006/relationships/hyperlink" Target="https://software.sil.org/toolbox/" TargetMode="External"/><Relationship Id="rId29" Type="http://schemas.openxmlformats.org/officeDocument/2006/relationships/hyperlink" Target="https://downloads.languagetechnology.org/fieldworks/Documentation/MasterFieldWorksModel%20classes%20and%20fields%207000072.xls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g.org/texlive/" TargetMode="External"/><Relationship Id="rId24" Type="http://schemas.openxmlformats.org/officeDocument/2006/relationships/hyperlink" Target="https://downloads.languagetechnology.org/fieldworks/Documentation/Technical%20Notes%20on%20LIFT%20used%20in%20FLEx.pdf" TargetMode="External"/><Relationship Id="rId32" Type="http://schemas.openxmlformats.org/officeDocument/2006/relationships/header" Target="header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dictionarymid.sourceforge.net/what.html" TargetMode="External"/><Relationship Id="rId23" Type="http://schemas.openxmlformats.org/officeDocument/2006/relationships/hyperlink" Target="https://github.com/sillsdev/lift-standard/blob/master/lift_13.pdf" TargetMode="External"/><Relationship Id="rId28" Type="http://schemas.openxmlformats.org/officeDocument/2006/relationships/hyperlink" Target="https://downloads.languagetechnology.org/fieldworks/Documentation/ModelDocumentation.chm" TargetMode="External"/><Relationship Id="rId36" Type="http://schemas.openxmlformats.org/officeDocument/2006/relationships/fontTable" Target="fontTable.xml"/><Relationship Id="rId10" Type="http://schemas.openxmlformats.org/officeDocument/2006/relationships/hyperlink" Target="https://www.sil.org/about/news/ramp-new-resource-archiving-language-and-culture-research" TargetMode="External"/><Relationship Id="rId19" Type="http://schemas.openxmlformats.org/officeDocument/2006/relationships/hyperlink" Target="https://software.sil.org/lexiquepro/"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oftware.sil.org/pathway/download/older-versions/" TargetMode="External"/><Relationship Id="rId14" Type="http://schemas.openxmlformats.org/officeDocument/2006/relationships/hyperlink" Target="https://www.webonary.org/" TargetMode="External"/><Relationship Id="rId22" Type="http://schemas.openxmlformats.org/officeDocument/2006/relationships/hyperlink" Target="https://github.com/sillsdev/lift-standard" TargetMode="External"/><Relationship Id="rId27" Type="http://schemas.openxmlformats.org/officeDocument/2006/relationships/hyperlink" Target="https://downloads.languagetechnology.org/fieldworks/Documentation/Conceptual_model_overview.pdf" TargetMode="External"/><Relationship Id="rId30" Type="http://schemas.openxmlformats.org/officeDocument/2006/relationships/hyperlink" Target="https://downloads.languagetechnology.org/fieldworks/Documentation/FieldWorks_7_XML_model.pdf" TargetMode="Externa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AB115-E435-4F94-A494-5B9F5746A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41560</TotalTime>
  <Pages>1</Pages>
  <Words>8335</Words>
  <Characters>47510</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SIL International</Company>
  <LinksUpToDate>false</LinksUpToDate>
  <CharactersWithSpaces>55734</CharactersWithSpaces>
  <SharedDoc>false</SharedDoc>
  <HLinks>
    <vt:vector size="156" baseType="variant">
      <vt:variant>
        <vt:i4>1245246</vt:i4>
      </vt:variant>
      <vt:variant>
        <vt:i4>152</vt:i4>
      </vt:variant>
      <vt:variant>
        <vt:i4>0</vt:i4>
      </vt:variant>
      <vt:variant>
        <vt:i4>5</vt:i4>
      </vt:variant>
      <vt:variant>
        <vt:lpwstr/>
      </vt:variant>
      <vt:variant>
        <vt:lpwstr>_Toc212280674</vt:lpwstr>
      </vt:variant>
      <vt:variant>
        <vt:i4>1245246</vt:i4>
      </vt:variant>
      <vt:variant>
        <vt:i4>146</vt:i4>
      </vt:variant>
      <vt:variant>
        <vt:i4>0</vt:i4>
      </vt:variant>
      <vt:variant>
        <vt:i4>5</vt:i4>
      </vt:variant>
      <vt:variant>
        <vt:lpwstr/>
      </vt:variant>
      <vt:variant>
        <vt:lpwstr>_Toc212280673</vt:lpwstr>
      </vt:variant>
      <vt:variant>
        <vt:i4>1245246</vt:i4>
      </vt:variant>
      <vt:variant>
        <vt:i4>140</vt:i4>
      </vt:variant>
      <vt:variant>
        <vt:i4>0</vt:i4>
      </vt:variant>
      <vt:variant>
        <vt:i4>5</vt:i4>
      </vt:variant>
      <vt:variant>
        <vt:lpwstr/>
      </vt:variant>
      <vt:variant>
        <vt:lpwstr>_Toc212280672</vt:lpwstr>
      </vt:variant>
      <vt:variant>
        <vt:i4>1245246</vt:i4>
      </vt:variant>
      <vt:variant>
        <vt:i4>134</vt:i4>
      </vt:variant>
      <vt:variant>
        <vt:i4>0</vt:i4>
      </vt:variant>
      <vt:variant>
        <vt:i4>5</vt:i4>
      </vt:variant>
      <vt:variant>
        <vt:lpwstr/>
      </vt:variant>
      <vt:variant>
        <vt:lpwstr>_Toc212280671</vt:lpwstr>
      </vt:variant>
      <vt:variant>
        <vt:i4>1245246</vt:i4>
      </vt:variant>
      <vt:variant>
        <vt:i4>128</vt:i4>
      </vt:variant>
      <vt:variant>
        <vt:i4>0</vt:i4>
      </vt:variant>
      <vt:variant>
        <vt:i4>5</vt:i4>
      </vt:variant>
      <vt:variant>
        <vt:lpwstr/>
      </vt:variant>
      <vt:variant>
        <vt:lpwstr>_Toc212280670</vt:lpwstr>
      </vt:variant>
      <vt:variant>
        <vt:i4>1179710</vt:i4>
      </vt:variant>
      <vt:variant>
        <vt:i4>122</vt:i4>
      </vt:variant>
      <vt:variant>
        <vt:i4>0</vt:i4>
      </vt:variant>
      <vt:variant>
        <vt:i4>5</vt:i4>
      </vt:variant>
      <vt:variant>
        <vt:lpwstr/>
      </vt:variant>
      <vt:variant>
        <vt:lpwstr>_Toc212280669</vt:lpwstr>
      </vt:variant>
      <vt:variant>
        <vt:i4>1179710</vt:i4>
      </vt:variant>
      <vt:variant>
        <vt:i4>116</vt:i4>
      </vt:variant>
      <vt:variant>
        <vt:i4>0</vt:i4>
      </vt:variant>
      <vt:variant>
        <vt:i4>5</vt:i4>
      </vt:variant>
      <vt:variant>
        <vt:lpwstr/>
      </vt:variant>
      <vt:variant>
        <vt:lpwstr>_Toc212280668</vt:lpwstr>
      </vt:variant>
      <vt:variant>
        <vt:i4>1179710</vt:i4>
      </vt:variant>
      <vt:variant>
        <vt:i4>110</vt:i4>
      </vt:variant>
      <vt:variant>
        <vt:i4>0</vt:i4>
      </vt:variant>
      <vt:variant>
        <vt:i4>5</vt:i4>
      </vt:variant>
      <vt:variant>
        <vt:lpwstr/>
      </vt:variant>
      <vt:variant>
        <vt:lpwstr>_Toc212280667</vt:lpwstr>
      </vt:variant>
      <vt:variant>
        <vt:i4>1179710</vt:i4>
      </vt:variant>
      <vt:variant>
        <vt:i4>104</vt:i4>
      </vt:variant>
      <vt:variant>
        <vt:i4>0</vt:i4>
      </vt:variant>
      <vt:variant>
        <vt:i4>5</vt:i4>
      </vt:variant>
      <vt:variant>
        <vt:lpwstr/>
      </vt:variant>
      <vt:variant>
        <vt:lpwstr>_Toc212280666</vt:lpwstr>
      </vt:variant>
      <vt:variant>
        <vt:i4>1179710</vt:i4>
      </vt:variant>
      <vt:variant>
        <vt:i4>98</vt:i4>
      </vt:variant>
      <vt:variant>
        <vt:i4>0</vt:i4>
      </vt:variant>
      <vt:variant>
        <vt:i4>5</vt:i4>
      </vt:variant>
      <vt:variant>
        <vt:lpwstr/>
      </vt:variant>
      <vt:variant>
        <vt:lpwstr>_Toc212280665</vt:lpwstr>
      </vt:variant>
      <vt:variant>
        <vt:i4>1179710</vt:i4>
      </vt:variant>
      <vt:variant>
        <vt:i4>92</vt:i4>
      </vt:variant>
      <vt:variant>
        <vt:i4>0</vt:i4>
      </vt:variant>
      <vt:variant>
        <vt:i4>5</vt:i4>
      </vt:variant>
      <vt:variant>
        <vt:lpwstr/>
      </vt:variant>
      <vt:variant>
        <vt:lpwstr>_Toc212280664</vt:lpwstr>
      </vt:variant>
      <vt:variant>
        <vt:i4>1179710</vt:i4>
      </vt:variant>
      <vt:variant>
        <vt:i4>86</vt:i4>
      </vt:variant>
      <vt:variant>
        <vt:i4>0</vt:i4>
      </vt:variant>
      <vt:variant>
        <vt:i4>5</vt:i4>
      </vt:variant>
      <vt:variant>
        <vt:lpwstr/>
      </vt:variant>
      <vt:variant>
        <vt:lpwstr>_Toc212280663</vt:lpwstr>
      </vt:variant>
      <vt:variant>
        <vt:i4>1179710</vt:i4>
      </vt:variant>
      <vt:variant>
        <vt:i4>80</vt:i4>
      </vt:variant>
      <vt:variant>
        <vt:i4>0</vt:i4>
      </vt:variant>
      <vt:variant>
        <vt:i4>5</vt:i4>
      </vt:variant>
      <vt:variant>
        <vt:lpwstr/>
      </vt:variant>
      <vt:variant>
        <vt:lpwstr>_Toc212280662</vt:lpwstr>
      </vt:variant>
      <vt:variant>
        <vt:i4>1179710</vt:i4>
      </vt:variant>
      <vt:variant>
        <vt:i4>74</vt:i4>
      </vt:variant>
      <vt:variant>
        <vt:i4>0</vt:i4>
      </vt:variant>
      <vt:variant>
        <vt:i4>5</vt:i4>
      </vt:variant>
      <vt:variant>
        <vt:lpwstr/>
      </vt:variant>
      <vt:variant>
        <vt:lpwstr>_Toc212280661</vt:lpwstr>
      </vt:variant>
      <vt:variant>
        <vt:i4>1179710</vt:i4>
      </vt:variant>
      <vt:variant>
        <vt:i4>68</vt:i4>
      </vt:variant>
      <vt:variant>
        <vt:i4>0</vt:i4>
      </vt:variant>
      <vt:variant>
        <vt:i4>5</vt:i4>
      </vt:variant>
      <vt:variant>
        <vt:lpwstr/>
      </vt:variant>
      <vt:variant>
        <vt:lpwstr>_Toc212280660</vt:lpwstr>
      </vt:variant>
      <vt:variant>
        <vt:i4>1114174</vt:i4>
      </vt:variant>
      <vt:variant>
        <vt:i4>62</vt:i4>
      </vt:variant>
      <vt:variant>
        <vt:i4>0</vt:i4>
      </vt:variant>
      <vt:variant>
        <vt:i4>5</vt:i4>
      </vt:variant>
      <vt:variant>
        <vt:lpwstr/>
      </vt:variant>
      <vt:variant>
        <vt:lpwstr>_Toc212280659</vt:lpwstr>
      </vt:variant>
      <vt:variant>
        <vt:i4>1114174</vt:i4>
      </vt:variant>
      <vt:variant>
        <vt:i4>56</vt:i4>
      </vt:variant>
      <vt:variant>
        <vt:i4>0</vt:i4>
      </vt:variant>
      <vt:variant>
        <vt:i4>5</vt:i4>
      </vt:variant>
      <vt:variant>
        <vt:lpwstr/>
      </vt:variant>
      <vt:variant>
        <vt:lpwstr>_Toc212280658</vt:lpwstr>
      </vt:variant>
      <vt:variant>
        <vt:i4>1114174</vt:i4>
      </vt:variant>
      <vt:variant>
        <vt:i4>50</vt:i4>
      </vt:variant>
      <vt:variant>
        <vt:i4>0</vt:i4>
      </vt:variant>
      <vt:variant>
        <vt:i4>5</vt:i4>
      </vt:variant>
      <vt:variant>
        <vt:lpwstr/>
      </vt:variant>
      <vt:variant>
        <vt:lpwstr>_Toc212280657</vt:lpwstr>
      </vt:variant>
      <vt:variant>
        <vt:i4>1114174</vt:i4>
      </vt:variant>
      <vt:variant>
        <vt:i4>44</vt:i4>
      </vt:variant>
      <vt:variant>
        <vt:i4>0</vt:i4>
      </vt:variant>
      <vt:variant>
        <vt:i4>5</vt:i4>
      </vt:variant>
      <vt:variant>
        <vt:lpwstr/>
      </vt:variant>
      <vt:variant>
        <vt:lpwstr>_Toc212280656</vt:lpwstr>
      </vt:variant>
      <vt:variant>
        <vt:i4>1114174</vt:i4>
      </vt:variant>
      <vt:variant>
        <vt:i4>38</vt:i4>
      </vt:variant>
      <vt:variant>
        <vt:i4>0</vt:i4>
      </vt:variant>
      <vt:variant>
        <vt:i4>5</vt:i4>
      </vt:variant>
      <vt:variant>
        <vt:lpwstr/>
      </vt:variant>
      <vt:variant>
        <vt:lpwstr>_Toc212280655</vt:lpwstr>
      </vt:variant>
      <vt:variant>
        <vt:i4>1114174</vt:i4>
      </vt:variant>
      <vt:variant>
        <vt:i4>32</vt:i4>
      </vt:variant>
      <vt:variant>
        <vt:i4>0</vt:i4>
      </vt:variant>
      <vt:variant>
        <vt:i4>5</vt:i4>
      </vt:variant>
      <vt:variant>
        <vt:lpwstr/>
      </vt:variant>
      <vt:variant>
        <vt:lpwstr>_Toc212280654</vt:lpwstr>
      </vt:variant>
      <vt:variant>
        <vt:i4>1114174</vt:i4>
      </vt:variant>
      <vt:variant>
        <vt:i4>26</vt:i4>
      </vt:variant>
      <vt:variant>
        <vt:i4>0</vt:i4>
      </vt:variant>
      <vt:variant>
        <vt:i4>5</vt:i4>
      </vt:variant>
      <vt:variant>
        <vt:lpwstr/>
      </vt:variant>
      <vt:variant>
        <vt:lpwstr>_Toc212280653</vt:lpwstr>
      </vt:variant>
      <vt:variant>
        <vt:i4>1114174</vt:i4>
      </vt:variant>
      <vt:variant>
        <vt:i4>20</vt:i4>
      </vt:variant>
      <vt:variant>
        <vt:i4>0</vt:i4>
      </vt:variant>
      <vt:variant>
        <vt:i4>5</vt:i4>
      </vt:variant>
      <vt:variant>
        <vt:lpwstr/>
      </vt:variant>
      <vt:variant>
        <vt:lpwstr>_Toc212280652</vt:lpwstr>
      </vt:variant>
      <vt:variant>
        <vt:i4>1114174</vt:i4>
      </vt:variant>
      <vt:variant>
        <vt:i4>14</vt:i4>
      </vt:variant>
      <vt:variant>
        <vt:i4>0</vt:i4>
      </vt:variant>
      <vt:variant>
        <vt:i4>5</vt:i4>
      </vt:variant>
      <vt:variant>
        <vt:lpwstr/>
      </vt:variant>
      <vt:variant>
        <vt:lpwstr>_Toc212280651</vt:lpwstr>
      </vt:variant>
      <vt:variant>
        <vt:i4>1114174</vt:i4>
      </vt:variant>
      <vt:variant>
        <vt:i4>8</vt:i4>
      </vt:variant>
      <vt:variant>
        <vt:i4>0</vt:i4>
      </vt:variant>
      <vt:variant>
        <vt:i4>5</vt:i4>
      </vt:variant>
      <vt:variant>
        <vt:lpwstr/>
      </vt:variant>
      <vt:variant>
        <vt:lpwstr>_Toc212280650</vt:lpwstr>
      </vt:variant>
      <vt:variant>
        <vt:i4>1048638</vt:i4>
      </vt:variant>
      <vt:variant>
        <vt:i4>2</vt:i4>
      </vt:variant>
      <vt:variant>
        <vt:i4>0</vt:i4>
      </vt:variant>
      <vt:variant>
        <vt:i4>5</vt:i4>
      </vt:variant>
      <vt:variant>
        <vt:lpwstr/>
      </vt:variant>
      <vt:variant>
        <vt:lpwstr>_Toc212280649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Zook</dc:creator>
  <cp:keywords/>
  <dc:description/>
  <cp:lastModifiedBy>Ken Zook</cp:lastModifiedBy>
  <cp:revision>184</cp:revision>
  <cp:lastPrinted>2024-01-09T22:33:00Z</cp:lastPrinted>
  <dcterms:created xsi:type="dcterms:W3CDTF">2020-03-05T20:05:00Z</dcterms:created>
  <dcterms:modified xsi:type="dcterms:W3CDTF">2024-01-09T22:34:00Z</dcterms:modified>
</cp:coreProperties>
</file>